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86" w:rsidRDefault="008D4E86" w:rsidP="008D4E86">
      <w:pPr>
        <w:jc w:val="center"/>
      </w:pPr>
      <w:r>
        <w:rPr>
          <w:bCs/>
        </w:rPr>
        <w:t>МИНИСТЕРСТВО ОБРАЗОВАНИЯ И НАУКИ РОССИЙСКОЙ ФЕДЕРАЦИИ</w:t>
      </w:r>
    </w:p>
    <w:p w:rsidR="008D4E86" w:rsidRDefault="008D4E86" w:rsidP="008D4E86">
      <w:pPr>
        <w:jc w:val="center"/>
      </w:pPr>
      <w:r>
        <w:rPr>
          <w:bCs/>
        </w:rPr>
        <w:t>ФЕДЕРАЛЬНОЕ ГОСУДАРСТВЕННОЕ БЮДЖЕТНОЕ ОБРАЗОВАТЕЛЬНОЕ УЧРЕЖДЕНИЕ  ВЫСШЕГО ПРОФЕССИОНАЛЬНОГО ОБРАЗОВАНИЯ</w:t>
      </w:r>
    </w:p>
    <w:p w:rsidR="008D4E86" w:rsidRDefault="008D4E86" w:rsidP="008D4E86">
      <w:pPr>
        <w:jc w:val="center"/>
      </w:pPr>
      <w:r>
        <w:rPr>
          <w:bCs/>
        </w:rPr>
        <w:t>«ТЮМЕНСКИЙ ГОСУДАРСТВЕННЫЙ НЕФТЕГАЗОВЫЙ  УНИВЕРСИТЕТ»</w:t>
      </w:r>
    </w:p>
    <w:p w:rsidR="008D4E86" w:rsidRDefault="008D4E86" w:rsidP="008D4E86">
      <w:pPr>
        <w:jc w:val="center"/>
      </w:pPr>
      <w:r>
        <w:t>Институт транспорта</w:t>
      </w:r>
    </w:p>
    <w:p w:rsidR="008D4E86" w:rsidRDefault="008D4E86" w:rsidP="008D4E86">
      <w:pPr>
        <w:jc w:val="center"/>
      </w:pPr>
      <w:r>
        <w:t>Отделение НПО/СПО</w:t>
      </w:r>
    </w:p>
    <w:p w:rsidR="001C18E6" w:rsidRPr="008D4E86" w:rsidRDefault="001C18E6" w:rsidP="0008541C">
      <w:pPr>
        <w:jc w:val="center"/>
        <w:rPr>
          <w:b/>
          <w:sz w:val="28"/>
          <w:szCs w:val="28"/>
        </w:rPr>
      </w:pPr>
    </w:p>
    <w:p w:rsidR="001C18E6" w:rsidRDefault="001C18E6" w:rsidP="0008541C">
      <w:pPr>
        <w:jc w:val="center"/>
        <w:rPr>
          <w:b/>
          <w:sz w:val="52"/>
          <w:szCs w:val="52"/>
        </w:rPr>
      </w:pPr>
    </w:p>
    <w:p w:rsidR="001C18E6" w:rsidRDefault="001C18E6" w:rsidP="0008541C">
      <w:pPr>
        <w:jc w:val="center"/>
        <w:rPr>
          <w:b/>
          <w:sz w:val="52"/>
          <w:szCs w:val="52"/>
        </w:rPr>
      </w:pPr>
    </w:p>
    <w:p w:rsidR="001C18E6" w:rsidRDefault="001C18E6" w:rsidP="0008541C">
      <w:pPr>
        <w:jc w:val="center"/>
        <w:rPr>
          <w:b/>
          <w:sz w:val="52"/>
          <w:szCs w:val="52"/>
        </w:rPr>
      </w:pPr>
    </w:p>
    <w:p w:rsidR="001C18E6" w:rsidRDefault="001C18E6" w:rsidP="0008541C">
      <w:pPr>
        <w:jc w:val="center"/>
        <w:rPr>
          <w:b/>
          <w:sz w:val="52"/>
          <w:szCs w:val="52"/>
        </w:rPr>
      </w:pPr>
    </w:p>
    <w:p w:rsidR="001C18E6" w:rsidRDefault="001C18E6" w:rsidP="008D4E86">
      <w:pPr>
        <w:rPr>
          <w:b/>
          <w:sz w:val="52"/>
          <w:szCs w:val="52"/>
        </w:rPr>
      </w:pPr>
    </w:p>
    <w:p w:rsidR="0008541C" w:rsidRDefault="0008541C" w:rsidP="0008541C">
      <w:pPr>
        <w:jc w:val="center"/>
        <w:rPr>
          <w:b/>
          <w:sz w:val="52"/>
          <w:szCs w:val="52"/>
        </w:rPr>
      </w:pPr>
      <w:r>
        <w:rPr>
          <w:b/>
          <w:sz w:val="52"/>
          <w:szCs w:val="52"/>
        </w:rPr>
        <w:t>Немецкий  язык</w:t>
      </w:r>
    </w:p>
    <w:p w:rsidR="0008541C" w:rsidRDefault="0008541C" w:rsidP="0008541C">
      <w:pPr>
        <w:jc w:val="center"/>
        <w:rPr>
          <w:b/>
          <w:sz w:val="52"/>
          <w:szCs w:val="52"/>
        </w:rPr>
      </w:pPr>
    </w:p>
    <w:p w:rsidR="0008541C" w:rsidRDefault="0008541C" w:rsidP="0008541C">
      <w:pPr>
        <w:jc w:val="center"/>
        <w:rPr>
          <w:b/>
          <w:sz w:val="36"/>
          <w:szCs w:val="36"/>
        </w:rPr>
      </w:pPr>
      <w:r>
        <w:rPr>
          <w:b/>
          <w:sz w:val="36"/>
          <w:szCs w:val="36"/>
        </w:rPr>
        <w:t>ПРОГРАММА,</w:t>
      </w:r>
    </w:p>
    <w:p w:rsidR="0008541C" w:rsidRDefault="0008541C" w:rsidP="0008541C">
      <w:pPr>
        <w:jc w:val="center"/>
        <w:rPr>
          <w:b/>
          <w:sz w:val="36"/>
          <w:szCs w:val="36"/>
        </w:rPr>
      </w:pPr>
      <w:r>
        <w:rPr>
          <w:b/>
          <w:sz w:val="36"/>
          <w:szCs w:val="36"/>
        </w:rPr>
        <w:t>МЕТОДИЧЕСКИЕ УКАЗАНИЯ</w:t>
      </w:r>
    </w:p>
    <w:p w:rsidR="0008541C" w:rsidRDefault="0008541C" w:rsidP="0008541C">
      <w:pPr>
        <w:jc w:val="center"/>
        <w:rPr>
          <w:b/>
          <w:sz w:val="36"/>
          <w:szCs w:val="36"/>
        </w:rPr>
      </w:pPr>
      <w:r>
        <w:rPr>
          <w:b/>
          <w:sz w:val="36"/>
          <w:szCs w:val="36"/>
        </w:rPr>
        <w:t>И КОНТРОЛЬНЫЕ РАБОТЫ</w:t>
      </w:r>
    </w:p>
    <w:p w:rsidR="0008541C" w:rsidRDefault="0008541C" w:rsidP="0008541C">
      <w:pPr>
        <w:jc w:val="center"/>
        <w:rPr>
          <w:b/>
          <w:sz w:val="28"/>
        </w:rPr>
      </w:pPr>
    </w:p>
    <w:p w:rsidR="0008541C" w:rsidRPr="00736F17" w:rsidRDefault="0008541C" w:rsidP="0008541C">
      <w:pPr>
        <w:jc w:val="center"/>
        <w:rPr>
          <w:b/>
          <w:sz w:val="32"/>
          <w:szCs w:val="32"/>
        </w:rPr>
      </w:pPr>
      <w:r w:rsidRPr="00736F17">
        <w:rPr>
          <w:b/>
          <w:sz w:val="32"/>
          <w:szCs w:val="32"/>
        </w:rPr>
        <w:t>ДЛЯ СТУДЕНТОВ</w:t>
      </w:r>
    </w:p>
    <w:p w:rsidR="0008541C" w:rsidRPr="00736F17" w:rsidRDefault="0008541C" w:rsidP="0008541C">
      <w:pPr>
        <w:jc w:val="center"/>
        <w:rPr>
          <w:sz w:val="36"/>
          <w:szCs w:val="36"/>
        </w:rPr>
      </w:pPr>
      <w:r w:rsidRPr="00736F17">
        <w:rPr>
          <w:sz w:val="36"/>
          <w:szCs w:val="36"/>
        </w:rPr>
        <w:t>заочной формы обучения</w:t>
      </w:r>
    </w:p>
    <w:p w:rsidR="0008541C" w:rsidRPr="00736F17" w:rsidRDefault="0008541C" w:rsidP="0008541C">
      <w:pPr>
        <w:jc w:val="center"/>
        <w:rPr>
          <w:bCs/>
          <w:sz w:val="32"/>
          <w:szCs w:val="32"/>
        </w:rPr>
      </w:pPr>
    </w:p>
    <w:p w:rsidR="0008541C" w:rsidRDefault="0008541C" w:rsidP="0008541C">
      <w:pPr>
        <w:rPr>
          <w:bCs/>
          <w:sz w:val="40"/>
          <w:szCs w:val="40"/>
        </w:rPr>
      </w:pPr>
    </w:p>
    <w:p w:rsidR="0008541C" w:rsidRDefault="0008541C" w:rsidP="0008541C">
      <w:pPr>
        <w:jc w:val="center"/>
        <w:rPr>
          <w:b/>
          <w:sz w:val="28"/>
        </w:rPr>
      </w:pPr>
    </w:p>
    <w:p w:rsidR="0008541C" w:rsidRDefault="0008541C" w:rsidP="0008541C">
      <w:pPr>
        <w:rPr>
          <w:b/>
          <w:sz w:val="28"/>
        </w:rPr>
      </w:pPr>
    </w:p>
    <w:p w:rsidR="0008541C" w:rsidRDefault="0008541C" w:rsidP="0008541C">
      <w:pPr>
        <w:rPr>
          <w:b/>
          <w:sz w:val="28"/>
        </w:rPr>
      </w:pPr>
    </w:p>
    <w:p w:rsidR="008D4E86" w:rsidRDefault="008D4E86" w:rsidP="0008541C">
      <w:pPr>
        <w:rPr>
          <w:b/>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Pr="008D4E86" w:rsidRDefault="008D4E86" w:rsidP="008D4E86">
      <w:pPr>
        <w:rPr>
          <w:sz w:val="28"/>
        </w:rPr>
      </w:pPr>
    </w:p>
    <w:p w:rsidR="008D4E86" w:rsidRDefault="008D4E86" w:rsidP="008D4E86">
      <w:pPr>
        <w:rPr>
          <w:sz w:val="28"/>
        </w:rPr>
      </w:pPr>
    </w:p>
    <w:p w:rsidR="008D4E86" w:rsidRDefault="008D4E86" w:rsidP="008D4E86">
      <w:pPr>
        <w:jc w:val="center"/>
        <w:rPr>
          <w:sz w:val="28"/>
        </w:rPr>
      </w:pPr>
      <w:r>
        <w:rPr>
          <w:sz w:val="28"/>
        </w:rPr>
        <w:t>2014</w:t>
      </w:r>
    </w:p>
    <w:p w:rsidR="008D4E86" w:rsidRDefault="008D4E86" w:rsidP="008D4E86">
      <w:pPr>
        <w:rPr>
          <w:sz w:val="28"/>
        </w:rPr>
      </w:pPr>
    </w:p>
    <w:p w:rsidR="0008541C" w:rsidRPr="008D4E86" w:rsidRDefault="0008541C" w:rsidP="008D4E86">
      <w:pPr>
        <w:rPr>
          <w:sz w:val="28"/>
        </w:rPr>
        <w:sectPr w:rsidR="0008541C" w:rsidRPr="008D4E86" w:rsidSect="003A1D8F">
          <w:headerReference w:type="even" r:id="rId7"/>
          <w:headerReference w:type="default" r:id="rId8"/>
          <w:pgSz w:w="11906" w:h="16838"/>
          <w:pgMar w:top="360" w:right="746" w:bottom="180" w:left="900" w:header="708" w:footer="708" w:gutter="0"/>
          <w:cols w:space="708"/>
          <w:titlePg/>
          <w:docGrid w:linePitch="360"/>
        </w:sectPr>
      </w:pPr>
    </w:p>
    <w:p w:rsidR="0008541C" w:rsidRPr="00235E0D" w:rsidRDefault="0008541C" w:rsidP="0008541C">
      <w:pPr>
        <w:jc w:val="both"/>
        <w:rPr>
          <w:sz w:val="28"/>
        </w:rPr>
      </w:pPr>
    </w:p>
    <w:p w:rsidR="0008541C" w:rsidRDefault="0008541C" w:rsidP="0008541C">
      <w:pPr>
        <w:jc w:val="both"/>
        <w:rPr>
          <w:sz w:val="28"/>
        </w:rPr>
      </w:pPr>
      <w:r w:rsidRPr="00235E0D">
        <w:rPr>
          <w:sz w:val="28"/>
        </w:rPr>
        <w:t xml:space="preserve">      </w:t>
      </w:r>
    </w:p>
    <w:p w:rsidR="0008541C" w:rsidRDefault="0008541C" w:rsidP="0008541C">
      <w:pPr>
        <w:ind w:left="-180"/>
        <w:rPr>
          <w:b/>
        </w:rPr>
      </w:pPr>
      <w:r>
        <w:rPr>
          <w:b/>
        </w:rPr>
        <w:t xml:space="preserve">                                      ПРОГРАММА ПО НЕМЕЦКОМУ ЯЗЫКУ</w:t>
      </w:r>
    </w:p>
    <w:p w:rsidR="0008541C" w:rsidRDefault="0008541C" w:rsidP="0008541C">
      <w:pPr>
        <w:ind w:left="-180"/>
        <w:jc w:val="center"/>
        <w:rPr>
          <w:b/>
        </w:rPr>
      </w:pPr>
    </w:p>
    <w:p w:rsidR="0008541C" w:rsidRDefault="0008541C" w:rsidP="0008541C">
      <w:pPr>
        <w:ind w:left="-180"/>
        <w:jc w:val="center"/>
      </w:pPr>
      <w:r>
        <w:t>ОБЩАЯ ЧАСТЬ</w:t>
      </w:r>
    </w:p>
    <w:p w:rsidR="0008541C" w:rsidRDefault="0008541C" w:rsidP="0008541C">
      <w:pPr>
        <w:jc w:val="both"/>
      </w:pPr>
    </w:p>
    <w:p w:rsidR="0008541C" w:rsidRDefault="0008541C" w:rsidP="0008541C">
      <w:pPr>
        <w:ind w:left="-180"/>
        <w:jc w:val="both"/>
      </w:pPr>
      <w:r>
        <w:t>В современных условиях широкого развития международных связей практическое владение иностранными языками приобретает очень важное значение для специалистов различных областей науки, техники и культуры.</w:t>
      </w:r>
    </w:p>
    <w:p w:rsidR="0008541C" w:rsidRDefault="0008541C" w:rsidP="0008541C">
      <w:pPr>
        <w:ind w:left="-180"/>
        <w:jc w:val="both"/>
      </w:pPr>
    </w:p>
    <w:p w:rsidR="0008541C" w:rsidRDefault="0008541C" w:rsidP="0008541C">
      <w:pPr>
        <w:ind w:left="-180"/>
        <w:jc w:val="center"/>
        <w:rPr>
          <w:b/>
        </w:rPr>
      </w:pPr>
      <w:r>
        <w:rPr>
          <w:b/>
        </w:rPr>
        <w:t>Цель обучения</w:t>
      </w:r>
    </w:p>
    <w:p w:rsidR="0008541C" w:rsidRDefault="0008541C" w:rsidP="0008541C">
      <w:pPr>
        <w:ind w:left="-180"/>
        <w:jc w:val="both"/>
      </w:pPr>
      <w:r>
        <w:t xml:space="preserve">В условиях заочного обучения практическое владение немецким языком означает умение читать и понимать литературу на немецком языке по своей специальности. Приобретенные в процессе обучения знания, умения и навыки должны обеспечить специалисту возможность использовать в своей работе литературу на немецком языке, извлекать из нее полезную информацию, делать переводы текстов или выдержек из них на русский язык. </w:t>
      </w:r>
    </w:p>
    <w:p w:rsidR="0008541C" w:rsidRDefault="0008541C" w:rsidP="0008541C">
      <w:pPr>
        <w:ind w:left="-180"/>
        <w:jc w:val="both"/>
      </w:pPr>
    </w:p>
    <w:p w:rsidR="0008541C" w:rsidRDefault="0008541C" w:rsidP="0008541C">
      <w:pPr>
        <w:ind w:left="-180"/>
        <w:jc w:val="center"/>
        <w:rPr>
          <w:b/>
        </w:rPr>
      </w:pPr>
      <w:r>
        <w:rPr>
          <w:b/>
        </w:rPr>
        <w:t>Содержание программы</w:t>
      </w:r>
    </w:p>
    <w:p w:rsidR="0008541C" w:rsidRDefault="0008541C" w:rsidP="0008541C">
      <w:pPr>
        <w:ind w:left="-180"/>
        <w:jc w:val="both"/>
      </w:pPr>
      <w:r>
        <w:t xml:space="preserve">Для развития навыков чтения, понимания и перевода с немецкого языка на русский студент должен изучить и усвоить следующий минимум учебного материала: </w:t>
      </w:r>
    </w:p>
    <w:p w:rsidR="0008541C" w:rsidRDefault="0008541C" w:rsidP="0008541C">
      <w:pPr>
        <w:ind w:left="-180"/>
        <w:jc w:val="both"/>
      </w:pPr>
      <w:r>
        <w:t>1)  основные правила произношения и чтения; 2) словарный минимум, в состав которого включаются 900 – 1000 лексический единиц; 3) особенности грамматического строя немецкого языка, необходимые, в первую очередь, для понимания и перевода текстов.</w:t>
      </w:r>
    </w:p>
    <w:p w:rsidR="0008541C" w:rsidRDefault="0008541C" w:rsidP="0008541C">
      <w:pPr>
        <w:ind w:left="-180"/>
        <w:jc w:val="both"/>
      </w:pPr>
    </w:p>
    <w:p w:rsidR="0008541C" w:rsidRDefault="0008541C" w:rsidP="0008541C">
      <w:pPr>
        <w:numPr>
          <w:ilvl w:val="0"/>
          <w:numId w:val="2"/>
        </w:numPr>
        <w:jc w:val="center"/>
        <w:rPr>
          <w:b/>
        </w:rPr>
      </w:pPr>
      <w:r>
        <w:rPr>
          <w:b/>
        </w:rPr>
        <w:t>Основные правила произношения и чтения</w:t>
      </w:r>
    </w:p>
    <w:p w:rsidR="0008541C" w:rsidRDefault="0008541C" w:rsidP="0008541C">
      <w:pPr>
        <w:ind w:left="-180"/>
        <w:jc w:val="both"/>
      </w:pPr>
      <w:r>
        <w:t xml:space="preserve">Общая характеристика звуков немецкого языка: долгота и краткость гласных звуков; звуки, не свойственные русскому языку; твердый приступ. Правила чтения отдельных букв и словосочетаний. Ударения в слове в зависимости от морфологического состава слова. Понятия об интонации. </w:t>
      </w:r>
    </w:p>
    <w:p w:rsidR="0008541C" w:rsidRDefault="0008541C" w:rsidP="0008541C">
      <w:pPr>
        <w:ind w:left="-180"/>
        <w:jc w:val="both"/>
      </w:pPr>
    </w:p>
    <w:p w:rsidR="0008541C" w:rsidRDefault="0008541C" w:rsidP="0008541C">
      <w:pPr>
        <w:numPr>
          <w:ilvl w:val="0"/>
          <w:numId w:val="2"/>
        </w:numPr>
        <w:jc w:val="center"/>
        <w:rPr>
          <w:b/>
        </w:rPr>
      </w:pPr>
      <w:r>
        <w:rPr>
          <w:b/>
        </w:rPr>
        <w:t>Лексика</w:t>
      </w:r>
    </w:p>
    <w:p w:rsidR="0008541C" w:rsidRDefault="0008541C" w:rsidP="0008541C">
      <w:pPr>
        <w:ind w:left="-180"/>
        <w:jc w:val="both"/>
      </w:pPr>
      <w:r>
        <w:t>Общее понятие о словарном составе немецкого языка. Части речи. Знаменательные части речи и служебные слова.</w:t>
      </w:r>
    </w:p>
    <w:p w:rsidR="0008541C" w:rsidRDefault="0008541C" w:rsidP="0008541C">
      <w:pPr>
        <w:ind w:left="-180"/>
        <w:jc w:val="both"/>
      </w:pPr>
      <w:r>
        <w:t>Корневые, производные и сложные слова. Основные способы словообразования в немецком языке: словосложение, аффиксация, чередование, субстантивация.</w:t>
      </w:r>
    </w:p>
    <w:p w:rsidR="0008541C" w:rsidRDefault="0008541C" w:rsidP="0008541C">
      <w:pPr>
        <w:ind w:left="-180"/>
        <w:jc w:val="both"/>
      </w:pPr>
      <w:r>
        <w:t>Интернациональные слова, термины. Многозначность слова в современном языке. Синонимы, антонимы. Фразеологические обороты. Сокращения.</w:t>
      </w:r>
    </w:p>
    <w:p w:rsidR="0008541C" w:rsidRDefault="0008541C" w:rsidP="0008541C">
      <w:pPr>
        <w:ind w:left="-180"/>
        <w:jc w:val="both"/>
      </w:pPr>
      <w:r>
        <w:rPr>
          <w:b/>
        </w:rPr>
        <w:t>Образования существительных.</w:t>
      </w:r>
      <w:r>
        <w:t xml:space="preserve"> Сложные существительные, их образования и перевод. Производные существительные, наиболее употребительные суффиксы существительных, образования существительных от основ сильных глаголов. Субстантивация инфинитива, прилагательных, причастий и других частей речи.</w:t>
      </w:r>
    </w:p>
    <w:p w:rsidR="0008541C" w:rsidRDefault="0008541C" w:rsidP="0008541C">
      <w:pPr>
        <w:ind w:left="-180"/>
        <w:jc w:val="both"/>
      </w:pPr>
      <w:r>
        <w:rPr>
          <w:b/>
        </w:rPr>
        <w:t>Образование прилагательных.</w:t>
      </w:r>
      <w:r>
        <w:t xml:space="preserve"> Производные и сложные прилагательные, наиболее употребительные суффиксы прилагательных, полусуффиксы прилагательных (типа -</w:t>
      </w:r>
      <w:r>
        <w:rPr>
          <w:lang w:val="en-US"/>
        </w:rPr>
        <w:t>voll</w:t>
      </w:r>
      <w:r>
        <w:t xml:space="preserve">, </w:t>
      </w:r>
    </w:p>
    <w:p w:rsidR="0008541C" w:rsidRDefault="0008541C" w:rsidP="0008541C">
      <w:pPr>
        <w:ind w:left="-180"/>
        <w:jc w:val="both"/>
      </w:pPr>
      <w:r>
        <w:t>-</w:t>
      </w:r>
      <w:r>
        <w:rPr>
          <w:lang w:val="en-US"/>
        </w:rPr>
        <w:t>reich</w:t>
      </w:r>
      <w:r>
        <w:t>, -</w:t>
      </w:r>
      <w:r>
        <w:rPr>
          <w:lang w:val="en-US"/>
        </w:rPr>
        <w:t>bar</w:t>
      </w:r>
      <w:r>
        <w:t>, -</w:t>
      </w:r>
      <w:r>
        <w:rPr>
          <w:lang w:val="en-US"/>
        </w:rPr>
        <w:t>los</w:t>
      </w:r>
      <w:r>
        <w:t>).</w:t>
      </w:r>
    </w:p>
    <w:p w:rsidR="0008541C" w:rsidRDefault="0008541C" w:rsidP="0008541C">
      <w:pPr>
        <w:ind w:left="-180"/>
        <w:jc w:val="both"/>
      </w:pPr>
      <w:r>
        <w:rPr>
          <w:b/>
        </w:rPr>
        <w:t>Образование числительных.</w:t>
      </w:r>
      <w:r>
        <w:t xml:space="preserve"> Корневые, производные сложные числительные. </w:t>
      </w:r>
    </w:p>
    <w:p w:rsidR="0008541C" w:rsidRDefault="0008541C" w:rsidP="0008541C">
      <w:pPr>
        <w:ind w:left="-180"/>
        <w:jc w:val="both"/>
      </w:pPr>
      <w:r>
        <w:rPr>
          <w:b/>
        </w:rPr>
        <w:t>Образование наречий.</w:t>
      </w:r>
      <w:r>
        <w:t xml:space="preserve"> Корневые, производные сложные наречия, наиболее употребительные суффиксы наречий.</w:t>
      </w:r>
    </w:p>
    <w:p w:rsidR="0008541C" w:rsidRDefault="0008541C" w:rsidP="0008541C">
      <w:pPr>
        <w:ind w:left="-180"/>
        <w:jc w:val="both"/>
      </w:pPr>
      <w:r>
        <w:rPr>
          <w:b/>
        </w:rPr>
        <w:t>Образование глаголов.</w:t>
      </w:r>
      <w:r>
        <w:t xml:space="preserve"> Производные глаголы, наиболее употребительные приставки глаголов, сложные глаголы.</w:t>
      </w:r>
    </w:p>
    <w:p w:rsidR="0008541C" w:rsidRDefault="0008541C" w:rsidP="0008541C">
      <w:pPr>
        <w:jc w:val="both"/>
        <w:rPr>
          <w:b/>
        </w:rPr>
      </w:pPr>
    </w:p>
    <w:p w:rsidR="008D4E86" w:rsidRDefault="008D4E86" w:rsidP="0008541C">
      <w:pPr>
        <w:ind w:left="-180"/>
        <w:jc w:val="center"/>
        <w:rPr>
          <w:b/>
        </w:rPr>
      </w:pPr>
    </w:p>
    <w:p w:rsidR="008D4E86" w:rsidRDefault="008D4E86" w:rsidP="0008541C">
      <w:pPr>
        <w:ind w:left="-180"/>
        <w:jc w:val="center"/>
        <w:rPr>
          <w:b/>
        </w:rPr>
      </w:pPr>
    </w:p>
    <w:p w:rsidR="0008541C" w:rsidRDefault="0008541C" w:rsidP="0008541C">
      <w:pPr>
        <w:ind w:left="-180"/>
        <w:jc w:val="center"/>
        <w:rPr>
          <w:b/>
        </w:rPr>
      </w:pPr>
      <w:r>
        <w:rPr>
          <w:b/>
          <w:lang w:val="en-US"/>
        </w:rPr>
        <w:lastRenderedPageBreak/>
        <w:t>III</w:t>
      </w:r>
      <w:r>
        <w:rPr>
          <w:b/>
        </w:rPr>
        <w:t>. Грамматика</w:t>
      </w:r>
    </w:p>
    <w:p w:rsidR="0008541C" w:rsidRDefault="0008541C" w:rsidP="0008541C">
      <w:pPr>
        <w:ind w:left="-180"/>
        <w:jc w:val="center"/>
      </w:pPr>
      <w:r>
        <w:t>А. МОРФОЛОГИЯ</w:t>
      </w:r>
    </w:p>
    <w:p w:rsidR="0008541C" w:rsidRDefault="0008541C" w:rsidP="0008541C">
      <w:pPr>
        <w:ind w:left="-180"/>
        <w:jc w:val="both"/>
      </w:pPr>
      <w:r>
        <w:rPr>
          <w:b/>
        </w:rPr>
        <w:t>Существительное.</w:t>
      </w:r>
      <w:r>
        <w:t xml:space="preserve"> Определенный и неопределенный артикль. Значение и употребление</w:t>
      </w:r>
    </w:p>
    <w:p w:rsidR="0008541C" w:rsidRDefault="0008541C" w:rsidP="0008541C">
      <w:pPr>
        <w:ind w:left="-180"/>
        <w:jc w:val="both"/>
      </w:pPr>
      <w:r>
        <w:t>артикля. Склонение существительных. Образование множественного числа существительных.</w:t>
      </w:r>
    </w:p>
    <w:p w:rsidR="0008541C" w:rsidRDefault="0008541C" w:rsidP="0008541C">
      <w:pPr>
        <w:ind w:left="-180"/>
        <w:jc w:val="center"/>
      </w:pPr>
      <w:r>
        <w:t>-1-</w:t>
      </w:r>
    </w:p>
    <w:p w:rsidR="0008541C" w:rsidRDefault="0008541C" w:rsidP="0008541C">
      <w:pPr>
        <w:ind w:left="-180"/>
        <w:jc w:val="both"/>
      </w:pPr>
      <w:r>
        <w:rPr>
          <w:b/>
        </w:rPr>
        <w:t xml:space="preserve">Прилагательное. </w:t>
      </w:r>
      <w:r>
        <w:t>Краткая и полная форма прилагательных. Склонение прилагательных. Степени сравнения прилагательных.</w:t>
      </w:r>
    </w:p>
    <w:p w:rsidR="0008541C" w:rsidRDefault="0008541C" w:rsidP="0008541C">
      <w:pPr>
        <w:ind w:left="-180"/>
        <w:jc w:val="both"/>
      </w:pPr>
      <w:r>
        <w:rPr>
          <w:b/>
        </w:rPr>
        <w:t>Числительное.</w:t>
      </w:r>
      <w:r>
        <w:t xml:space="preserve"> Количественные, порядковые, дробные числительные.</w:t>
      </w:r>
    </w:p>
    <w:p w:rsidR="0008541C" w:rsidRDefault="0008541C" w:rsidP="0008541C">
      <w:pPr>
        <w:ind w:left="-180"/>
        <w:jc w:val="both"/>
      </w:pPr>
      <w:r>
        <w:rPr>
          <w:b/>
        </w:rPr>
        <w:t>Местоимения.</w:t>
      </w:r>
      <w:r>
        <w:t xml:space="preserve"> Личные, притяжательные, указательные, возвратные, относительные, вопросительные. Неопределенные и отрицательные местоимения. Неопределенно-личное местоимения </w:t>
      </w:r>
      <w:r>
        <w:rPr>
          <w:lang w:val="en-US"/>
        </w:rPr>
        <w:t>man</w:t>
      </w:r>
      <w:r>
        <w:t xml:space="preserve"> и безличное местоимение </w:t>
      </w:r>
      <w:r>
        <w:rPr>
          <w:lang w:val="en-US"/>
        </w:rPr>
        <w:t>es</w:t>
      </w:r>
      <w:r>
        <w:t>.</w:t>
      </w:r>
    </w:p>
    <w:p w:rsidR="0008541C" w:rsidRDefault="0008541C" w:rsidP="0008541C">
      <w:pPr>
        <w:ind w:left="-180"/>
        <w:jc w:val="both"/>
      </w:pPr>
      <w:r>
        <w:rPr>
          <w:b/>
        </w:rPr>
        <w:t>Глагол.</w:t>
      </w:r>
      <w:r>
        <w:t xml:space="preserve"> Слабые и сильные глаголы. Основные формы глагола. Вспомогательные глаголы. Модальные глаголы. Глаголы с отделяемыми, неотделяемыми приставками. Употребление временных форм актива. Образование и перевод временных форм пассива. Выражение долженствования и возможности при помощи глагольных конструкций типа: </w:t>
      </w:r>
      <w:r>
        <w:rPr>
          <w:lang w:val="en-US"/>
        </w:rPr>
        <w:t>haben</w:t>
      </w:r>
      <w:r>
        <w:t xml:space="preserve">, </w:t>
      </w:r>
      <w:r>
        <w:rPr>
          <w:lang w:val="en-US"/>
        </w:rPr>
        <w:t>sein</w:t>
      </w:r>
      <w:r>
        <w:t xml:space="preserve"> (</w:t>
      </w:r>
      <w:r>
        <w:rPr>
          <w:lang w:val="en-US"/>
        </w:rPr>
        <w:t>brauchen</w:t>
      </w:r>
      <w:r>
        <w:t xml:space="preserve">, </w:t>
      </w:r>
      <w:r>
        <w:rPr>
          <w:lang w:val="en-US"/>
        </w:rPr>
        <w:t>scheinen</w:t>
      </w:r>
      <w:r>
        <w:t xml:space="preserve">) + </w:t>
      </w:r>
      <w:r>
        <w:rPr>
          <w:lang w:val="en-US"/>
        </w:rPr>
        <w:t>zu</w:t>
      </w:r>
      <w:r>
        <w:t xml:space="preserve"> + инфинитив.</w:t>
      </w:r>
    </w:p>
    <w:p w:rsidR="0008541C" w:rsidRDefault="0008541C" w:rsidP="0008541C">
      <w:pPr>
        <w:ind w:left="-180"/>
        <w:jc w:val="both"/>
      </w:pPr>
      <w:r>
        <w:t xml:space="preserve">Неличные формы глагола: партицип </w:t>
      </w:r>
      <w:r>
        <w:rPr>
          <w:lang w:val="en-US"/>
        </w:rPr>
        <w:t>I</w:t>
      </w:r>
      <w:r>
        <w:t xml:space="preserve"> и партицип </w:t>
      </w:r>
      <w:r>
        <w:rPr>
          <w:lang w:val="en-US"/>
        </w:rPr>
        <w:t>II</w:t>
      </w:r>
      <w:r>
        <w:t>. Управление глаголов.</w:t>
      </w:r>
    </w:p>
    <w:p w:rsidR="0008541C" w:rsidRDefault="0008541C" w:rsidP="0008541C">
      <w:pPr>
        <w:ind w:left="-180"/>
        <w:jc w:val="both"/>
      </w:pPr>
      <w:r>
        <w:rPr>
          <w:b/>
        </w:rPr>
        <w:t>Наречия.</w:t>
      </w:r>
      <w:r>
        <w:t xml:space="preserve"> Наречие времени, места, образа действия, причины, цели. Степени сравнения наречия. Местоименные наречия.</w:t>
      </w:r>
    </w:p>
    <w:p w:rsidR="0008541C" w:rsidRDefault="0008541C" w:rsidP="0008541C">
      <w:pPr>
        <w:ind w:left="-180"/>
        <w:jc w:val="both"/>
      </w:pPr>
      <w:r>
        <w:rPr>
          <w:b/>
        </w:rPr>
        <w:t>Предлоги.</w:t>
      </w:r>
      <w:r>
        <w:t xml:space="preserve"> Предлоги, употребляемые с генитивом, дативом, аккузативом. Предлоги, употребляемые с дативом и аккузативом. Многозначность предлогов. Выражения падежных отношений при помощи предлогов. Слияние предлогов с артиклем.</w:t>
      </w:r>
    </w:p>
    <w:p w:rsidR="0008541C" w:rsidRDefault="0008541C" w:rsidP="0008541C">
      <w:pPr>
        <w:ind w:left="-180"/>
        <w:jc w:val="both"/>
      </w:pPr>
      <w:r>
        <w:rPr>
          <w:b/>
        </w:rPr>
        <w:t>Союзы.</w:t>
      </w:r>
      <w:r>
        <w:t xml:space="preserve"> Сочинительные и подчинительные союзы. Парные союзы. </w:t>
      </w:r>
    </w:p>
    <w:p w:rsidR="0008541C" w:rsidRDefault="0008541C" w:rsidP="0008541C">
      <w:pPr>
        <w:ind w:left="-180"/>
        <w:jc w:val="both"/>
      </w:pPr>
    </w:p>
    <w:p w:rsidR="0008541C" w:rsidRDefault="0008541C" w:rsidP="0008541C">
      <w:pPr>
        <w:ind w:left="-180"/>
        <w:jc w:val="center"/>
      </w:pPr>
      <w:r>
        <w:t>Б. СИНТАКСИС</w:t>
      </w:r>
    </w:p>
    <w:p w:rsidR="0008541C" w:rsidRDefault="0008541C" w:rsidP="0008541C">
      <w:pPr>
        <w:ind w:left="-180"/>
        <w:jc w:val="center"/>
      </w:pPr>
    </w:p>
    <w:p w:rsidR="0008541C" w:rsidRDefault="0008541C" w:rsidP="0008541C">
      <w:pPr>
        <w:ind w:left="-180"/>
        <w:jc w:val="both"/>
      </w:pPr>
      <w:r>
        <w:rPr>
          <w:b/>
        </w:rPr>
        <w:t xml:space="preserve">Простое предложение, </w:t>
      </w:r>
      <w:r>
        <w:t xml:space="preserve">нераспространенное и распространенное. Порядок слов в простом предложении. Главные и второстепенные члены предложения. Предложения повествовательные, вопросительные, и порядок слов в них. Отрицание </w:t>
      </w:r>
      <w:r>
        <w:rPr>
          <w:lang w:val="en-US"/>
        </w:rPr>
        <w:t>nicht</w:t>
      </w:r>
      <w:r>
        <w:t>, его место в предложение и перевод. Подлежащее. Способы его выражения. Место подлежащего в предложении. Сказуемое. Основные виды глаголов–связок. Место сказуемого в предложении. Определение. Место определения в предложении по отношению к определяемому слову. Распространенное определение. Обстоятельство. Обстоятельства места, времени, образа действия, причины и цели.</w:t>
      </w:r>
    </w:p>
    <w:p w:rsidR="0008541C" w:rsidRDefault="0008541C" w:rsidP="0008541C">
      <w:pPr>
        <w:ind w:left="-180"/>
        <w:jc w:val="both"/>
      </w:pPr>
      <w:r>
        <w:rPr>
          <w:b/>
        </w:rPr>
        <w:t xml:space="preserve">Сложносочиненное предложение. </w:t>
      </w:r>
      <w:r>
        <w:t>Союзное и бессоюзное сочинение. Порядок слов в сложносочиненном предложении.</w:t>
      </w:r>
    </w:p>
    <w:p w:rsidR="0008541C" w:rsidRDefault="0008541C" w:rsidP="0008541C">
      <w:pPr>
        <w:ind w:left="-180"/>
        <w:jc w:val="both"/>
      </w:pPr>
      <w:r>
        <w:rPr>
          <w:b/>
        </w:rPr>
        <w:t>Сложноподчиненное предложение.</w:t>
      </w:r>
      <w:r>
        <w:t xml:space="preserve"> Главное и придаточное предложения. Порядок слов в придаточном предложении. Место придаточного предложения относительно главного. Подчинение при помощи союзов и союзных слов. Бессоюзное подчинение. Виды придаточных предложений. </w:t>
      </w:r>
    </w:p>
    <w:p w:rsidR="0008541C" w:rsidRDefault="0008541C" w:rsidP="0008541C">
      <w:pPr>
        <w:ind w:left="-180"/>
        <w:jc w:val="both"/>
        <w:rPr>
          <w:b/>
        </w:rPr>
      </w:pPr>
      <w:r>
        <w:rPr>
          <w:b/>
        </w:rPr>
        <w:t>Инфинитивные группы и инфинитивные обороты. Обособленный причастный оборот.</w:t>
      </w:r>
    </w:p>
    <w:p w:rsidR="0008541C" w:rsidRDefault="0008541C" w:rsidP="0008541C">
      <w:pPr>
        <w:ind w:left="-180"/>
        <w:jc w:val="both"/>
        <w:rPr>
          <w:b/>
        </w:rPr>
      </w:pPr>
    </w:p>
    <w:p w:rsidR="0008541C" w:rsidRDefault="0008541C" w:rsidP="0008541C">
      <w:pPr>
        <w:ind w:left="-180"/>
        <w:jc w:val="center"/>
        <w:rPr>
          <w:b/>
        </w:rPr>
      </w:pPr>
      <w:r>
        <w:rPr>
          <w:b/>
        </w:rPr>
        <w:t>Зачеты.</w:t>
      </w:r>
    </w:p>
    <w:p w:rsidR="0008541C" w:rsidRDefault="0008541C" w:rsidP="0008541C">
      <w:pPr>
        <w:ind w:left="-180"/>
        <w:jc w:val="center"/>
        <w:rPr>
          <w:b/>
        </w:rPr>
      </w:pPr>
    </w:p>
    <w:p w:rsidR="0008541C" w:rsidRDefault="0008541C" w:rsidP="0008541C">
      <w:pPr>
        <w:ind w:left="-180"/>
        <w:jc w:val="both"/>
      </w:pPr>
      <w:r>
        <w:t>Зачеты по немецкому языку проводятся в соответствии с учебным планом колледжа.</w:t>
      </w:r>
    </w:p>
    <w:p w:rsidR="0008541C" w:rsidRDefault="0008541C" w:rsidP="0008541C">
      <w:pPr>
        <w:ind w:left="-180"/>
        <w:jc w:val="both"/>
      </w:pPr>
      <w:r>
        <w:rPr>
          <w:b/>
        </w:rPr>
        <w:t>Требования на зачетах.</w:t>
      </w:r>
      <w:r>
        <w:t xml:space="preserve"> К устному зачету по немецкому языку допускаются студенты, выполнившие письменные работы, получившие зачет по контрольным работам.</w:t>
      </w:r>
    </w:p>
    <w:p w:rsidR="0008541C" w:rsidRDefault="0008541C" w:rsidP="0008541C">
      <w:pPr>
        <w:ind w:left="-180"/>
        <w:jc w:val="both"/>
      </w:pPr>
      <w:r>
        <w:t xml:space="preserve">Для получения зачета студент должен: </w:t>
      </w:r>
    </w:p>
    <w:p w:rsidR="0008541C" w:rsidRDefault="0008541C" w:rsidP="0008541C">
      <w:pPr>
        <w:numPr>
          <w:ilvl w:val="0"/>
          <w:numId w:val="1"/>
        </w:numPr>
        <w:jc w:val="both"/>
      </w:pPr>
      <w:r>
        <w:t>Уметь правильно читать и понимать без словаря учебные тексты, изученные в течение данного года обучения, а также тексты выполненных контрольных работ;</w:t>
      </w:r>
    </w:p>
    <w:p w:rsidR="0008541C" w:rsidRDefault="0008541C" w:rsidP="0008541C">
      <w:pPr>
        <w:numPr>
          <w:ilvl w:val="0"/>
          <w:numId w:val="1"/>
        </w:numPr>
        <w:jc w:val="both"/>
      </w:pPr>
      <w:r>
        <w:lastRenderedPageBreak/>
        <w:t>Уметь прочитать и перевести со словарем текст 800 печ. зн. для письменного перевода за час.</w:t>
      </w:r>
    </w:p>
    <w:p w:rsidR="0008541C" w:rsidRDefault="0008541C" w:rsidP="0008541C">
      <w:pPr>
        <w:ind w:left="180"/>
        <w:jc w:val="both"/>
      </w:pPr>
    </w:p>
    <w:p w:rsidR="0008541C" w:rsidRDefault="0008541C" w:rsidP="0008541C">
      <w:pPr>
        <w:ind w:left="180"/>
        <w:jc w:val="center"/>
        <w:rPr>
          <w:b/>
        </w:rPr>
      </w:pPr>
      <w:r>
        <w:rPr>
          <w:b/>
        </w:rPr>
        <w:t>ПОЯСНИТЕЛЬНАЯ ЗАПИСКА К ПРОГРАММЕ</w:t>
      </w:r>
    </w:p>
    <w:p w:rsidR="0008541C" w:rsidRDefault="0008541C" w:rsidP="0008541C">
      <w:pPr>
        <w:jc w:val="both"/>
      </w:pPr>
    </w:p>
    <w:p w:rsidR="0008541C" w:rsidRDefault="0008541C" w:rsidP="0008541C">
      <w:pPr>
        <w:jc w:val="both"/>
      </w:pPr>
      <w:r>
        <w:t xml:space="preserve">Данная программа строится на основе самостоятельной работы студента. Работа под руководством преподавателя рассчитана на 10-12 учебных часов в год, которые используются для групповых занятий различного характера (контрольно-закрепительные, </w:t>
      </w:r>
    </w:p>
    <w:p w:rsidR="0008541C" w:rsidRDefault="0008541C" w:rsidP="0008541C">
      <w:pPr>
        <w:jc w:val="center"/>
      </w:pPr>
      <w:r>
        <w:t>-2-</w:t>
      </w:r>
    </w:p>
    <w:p w:rsidR="0008541C" w:rsidRDefault="0008541C" w:rsidP="0008541C">
      <w:pPr>
        <w:jc w:val="both"/>
      </w:pPr>
      <w:r>
        <w:t>установочные и т.д.), организуемые в колледже.</w:t>
      </w:r>
    </w:p>
    <w:p w:rsidR="0008541C" w:rsidRDefault="0008541C" w:rsidP="0008541C">
      <w:pPr>
        <w:jc w:val="both"/>
      </w:pPr>
      <w:r>
        <w:t xml:space="preserve">В колледже, как правило, изучается тот же иностранный язык, который изучался в среднем учебном заведении. </w:t>
      </w:r>
    </w:p>
    <w:p w:rsidR="0008541C" w:rsidRDefault="0008541C" w:rsidP="0008541C">
      <w:pPr>
        <w:jc w:val="both"/>
      </w:pPr>
      <w:r>
        <w:t>Поскольку лица, поступающие в колледж, имеют иногда значительный перерыв в занятиях, и уровень их подготовки по иностранному языку очень различен, программа по немецкому языку включает весь грамматический и лексический материал, необходимы для овладения умениями и навыками понимания литературы по своей специальности.</w:t>
      </w:r>
    </w:p>
    <w:p w:rsidR="0008541C" w:rsidRDefault="0008541C" w:rsidP="0008541C">
      <w:pPr>
        <w:jc w:val="both"/>
      </w:pPr>
      <w:r>
        <w:t xml:space="preserve">Студенты, не изучавшие иностранный язык в средней школе или утратившие навыки чтения и понимания текстов на иностранном языке, проходят в колледже все разделы программы. </w:t>
      </w:r>
    </w:p>
    <w:p w:rsidR="0008541C" w:rsidRDefault="0008541C" w:rsidP="0008541C">
      <w:pPr>
        <w:jc w:val="both"/>
      </w:pPr>
    </w:p>
    <w:p w:rsidR="0008541C" w:rsidRDefault="0008541C" w:rsidP="0008541C">
      <w:pPr>
        <w:ind w:left="360"/>
        <w:jc w:val="center"/>
        <w:rPr>
          <w:b/>
        </w:rPr>
      </w:pPr>
      <w:r>
        <w:rPr>
          <w:b/>
        </w:rPr>
        <w:t>1. Целевая установка</w:t>
      </w:r>
    </w:p>
    <w:p w:rsidR="0008541C" w:rsidRDefault="0008541C" w:rsidP="0008541C">
      <w:pPr>
        <w:jc w:val="both"/>
      </w:pPr>
      <w:r>
        <w:t>Согласно целевой установке программы обучение иностранному языку в колледже должно подготовить будущего специалиста к использованию иностранной литературы  по специальности в его работе. Будущий специалист должен уметь самостоятельно читать тексты по специальности, понимать их содержание и отбирать все необходимое для своей работы, а в случае необходимости уметь перевести текст или отдельные выдержки из него на родной язык, пользуясь словарем.</w:t>
      </w:r>
    </w:p>
    <w:p w:rsidR="0008541C" w:rsidRDefault="0008541C" w:rsidP="0008541C">
      <w:pPr>
        <w:jc w:val="both"/>
      </w:pPr>
      <w:r>
        <w:t>Под чтением понимается как связное чтение вслух с соблюдением основных правил произношения, так и чтения про себя.</w:t>
      </w:r>
    </w:p>
    <w:p w:rsidR="0008541C" w:rsidRDefault="0008541C" w:rsidP="0008541C">
      <w:pPr>
        <w:jc w:val="both"/>
      </w:pPr>
      <w:r>
        <w:t>Понимание текста должно быть полным и точным. Точность понимания может контролироваться разными способами: путем перевода на родной язык (перевод устный и письменный, полный или выборочный), пересказа на родном языке и беспереводным путем (постановка вопроса к тексту на немецком языке).</w:t>
      </w:r>
    </w:p>
    <w:p w:rsidR="0008541C" w:rsidRDefault="0008541C" w:rsidP="0008541C">
      <w:pPr>
        <w:jc w:val="both"/>
      </w:pPr>
    </w:p>
    <w:p w:rsidR="0008541C" w:rsidRDefault="0008541C" w:rsidP="0008541C">
      <w:pPr>
        <w:jc w:val="center"/>
        <w:rPr>
          <w:b/>
        </w:rPr>
      </w:pPr>
      <w:r>
        <w:rPr>
          <w:b/>
        </w:rPr>
        <w:t>2. Формы и методы, служащие</w:t>
      </w:r>
    </w:p>
    <w:p w:rsidR="0008541C" w:rsidRDefault="0008541C" w:rsidP="0008541C">
      <w:pPr>
        <w:jc w:val="center"/>
        <w:rPr>
          <w:b/>
        </w:rPr>
      </w:pPr>
      <w:r>
        <w:rPr>
          <w:b/>
        </w:rPr>
        <w:t>для достижения поставленных целей</w:t>
      </w:r>
    </w:p>
    <w:p w:rsidR="0008541C" w:rsidRDefault="0008541C" w:rsidP="0008541C">
      <w:pPr>
        <w:jc w:val="both"/>
      </w:pPr>
      <w:r>
        <w:t>Для достижения поставленных целей используются различные приемы самостоятельной работы, направленные, прежде всего на развитие практических навыков и умений владения языком.</w:t>
      </w:r>
    </w:p>
    <w:p w:rsidR="0008541C" w:rsidRDefault="0008541C" w:rsidP="0008541C">
      <w:pPr>
        <w:jc w:val="both"/>
      </w:pPr>
      <w:r>
        <w:t>Решающим для развития умением пользоваться иностранной литературой является накопление достаточного словарного запаса и овладение грамматической структурой языка, необходимой для понимания и перевода текста.</w:t>
      </w:r>
    </w:p>
    <w:p w:rsidR="0008541C" w:rsidRDefault="0008541C" w:rsidP="0008541C">
      <w:pPr>
        <w:jc w:val="both"/>
      </w:pPr>
      <w:r>
        <w:t xml:space="preserve">Действенным средством для закрепления и расширения запаса слов, а также грамматических форм и оборотов служат: 1) чтение и перевод учебных текстов; </w:t>
      </w:r>
    </w:p>
    <w:p w:rsidR="0008541C" w:rsidRDefault="0008541C" w:rsidP="0008541C">
      <w:pPr>
        <w:jc w:val="both"/>
      </w:pPr>
      <w:r>
        <w:t>2) выполнение устных и письменных упражнений; 3) дополнительное чтение адаптированных и подлинных научно-популярных текстов; 4) устная речь (в основном, вопросно-ответная форма); 5) выполнение письменных контрольных работ.</w:t>
      </w:r>
    </w:p>
    <w:p w:rsidR="0008541C" w:rsidRDefault="0008541C" w:rsidP="0008541C">
      <w:pPr>
        <w:jc w:val="both"/>
      </w:pPr>
      <w:r>
        <w:t xml:space="preserve">Только систематическая и регулярная работа над текстом и широкое использование разных форм перевода на основе прочно усвоенного лексического и грамматического материала может привести к образованию умению и навыков беспереводного понимания текста. При переводе текста необходимо обращать особое внимание на расхождение в грамматическом строе изучаемого иностранного и русского языков, которые требуют при </w:t>
      </w:r>
      <w:r>
        <w:lastRenderedPageBreak/>
        <w:t xml:space="preserve">переводе текста перестройки структуры предложения или изменения грамматических связей или категории частей речи подлинника, например: </w:t>
      </w:r>
      <w:r>
        <w:rPr>
          <w:lang w:val="en-US"/>
        </w:rPr>
        <w:t>ich</w:t>
      </w:r>
      <w:r>
        <w:t xml:space="preserve"> </w:t>
      </w:r>
      <w:r>
        <w:rPr>
          <w:lang w:val="en-US"/>
        </w:rPr>
        <w:t>habe</w:t>
      </w:r>
      <w:r>
        <w:t xml:space="preserve"> «у меня есть»,  </w:t>
      </w:r>
      <w:r>
        <w:rPr>
          <w:lang w:val="en-US"/>
        </w:rPr>
        <w:t>wir</w:t>
      </w:r>
      <w:r>
        <w:t xml:space="preserve"> </w:t>
      </w:r>
      <w:r>
        <w:rPr>
          <w:lang w:val="en-US"/>
        </w:rPr>
        <w:t>brauchen</w:t>
      </w:r>
      <w:r>
        <w:t xml:space="preserve"> «нам нужна (нужно, нужны)».</w:t>
      </w:r>
    </w:p>
    <w:p w:rsidR="0008541C" w:rsidRDefault="0008541C" w:rsidP="0008541C">
      <w:pPr>
        <w:jc w:val="both"/>
      </w:pPr>
      <w:r>
        <w:t xml:space="preserve">Лексический анализ также ведет к развитию умения понимать предложения на  иностранном языке, не обращаясь к словарю. Анализ морфологического состава слова при условии усвоения основ словообразования  изучаемого языка помогает догадаться  о значении нового, незнакомого слова, если известно корневое слово. С самого начала занятий с иностранным текстом необходимо уделять особое внимание несоответствию в лексическом строе иностранного и русского языков, различию значений слов   и многозначности слов, необходимости описательной передачи значения слова и, наконец, разным степеням сочетаемости слов (фразеология и идиоматика). </w:t>
      </w:r>
    </w:p>
    <w:p w:rsidR="0008541C" w:rsidRDefault="0008541C" w:rsidP="0008541C">
      <w:pPr>
        <w:jc w:val="center"/>
      </w:pPr>
      <w:r>
        <w:t>-3-</w:t>
      </w:r>
    </w:p>
    <w:p w:rsidR="0008541C" w:rsidRDefault="0008541C" w:rsidP="0008541C">
      <w:pPr>
        <w:jc w:val="both"/>
      </w:pPr>
      <w:r>
        <w:t>Для образования навыков работы над текстом без словаря необходима регулярная и систематическая работа над накоплением определенного запаса слов.</w:t>
      </w:r>
    </w:p>
    <w:p w:rsidR="0008541C" w:rsidRDefault="0008541C" w:rsidP="0008541C">
      <w:pPr>
        <w:jc w:val="both"/>
      </w:pPr>
      <w:r>
        <w:t>Письменные формы работы являются вспомогательным средством закрепления учебного материала.</w:t>
      </w:r>
    </w:p>
    <w:p w:rsidR="0008541C" w:rsidRDefault="0008541C" w:rsidP="0008541C">
      <w:pPr>
        <w:jc w:val="both"/>
      </w:pPr>
    </w:p>
    <w:p w:rsidR="0008541C" w:rsidRDefault="0008541C" w:rsidP="0008541C">
      <w:pPr>
        <w:jc w:val="center"/>
        <w:rPr>
          <w:b/>
        </w:rPr>
      </w:pPr>
      <w:r>
        <w:rPr>
          <w:b/>
        </w:rPr>
        <w:t>3. Содержание учебного процесса</w:t>
      </w:r>
    </w:p>
    <w:p w:rsidR="0008541C" w:rsidRDefault="0008541C" w:rsidP="0008541C">
      <w:pPr>
        <w:jc w:val="center"/>
      </w:pPr>
      <w:r>
        <w:t>(Учебный материал и формы работы над ним)</w:t>
      </w:r>
    </w:p>
    <w:p w:rsidR="0008541C" w:rsidRDefault="0008541C" w:rsidP="0008541C">
      <w:pPr>
        <w:jc w:val="center"/>
      </w:pPr>
    </w:p>
    <w:p w:rsidR="0008541C" w:rsidRDefault="0008541C" w:rsidP="0008541C">
      <w:pPr>
        <w:jc w:val="both"/>
      </w:pPr>
      <w:r>
        <w:t>Студентам-заочникам предоставляется систематическая помощь в форме обеспечения их необходимыми учебными материалами и методическими указаниями. Основными учебными материалами служат: 1) учебники и методические указания; 2) контрольные задания по немецкому языку для студентов-заочников..</w:t>
      </w:r>
    </w:p>
    <w:p w:rsidR="0008541C" w:rsidRDefault="0008541C" w:rsidP="0008541C">
      <w:pPr>
        <w:jc w:val="both"/>
      </w:pPr>
      <w:r>
        <w:t>Роль преподавателя заключается, прежде всего, в помощи по организации самостоятельной работы студента над иностранным языком. Студенту рекомендуется вести учет своего словарного запаса и регулярно работать над его закреплением и расширением. Одним из наиболее эффективных способов учета словарного запаса, оправданных практикой, служит ведение картотеки слов и выражений. В качестве средства, направляющего и регулирующего работу заочника над повторением и накоплением им запаса слов и словосочетаний, наиболее часто встречающихся в научно-популярной литературе, служит словарь-минимум слов и словосочетаний.</w:t>
      </w:r>
    </w:p>
    <w:p w:rsidR="0008541C" w:rsidRDefault="0008541C" w:rsidP="0008541C">
      <w:pPr>
        <w:jc w:val="both"/>
      </w:pPr>
      <w:r>
        <w:t>Групповые аудиторные занятия и консультации должны быть направлены в первую очередь на создание умений и навыков правильного чтения и понимания текстов. Для проверки понимания прочитанного используются разные виды перевода (полный и частичный), пересказ на русском языке общего содержания прочитанного, а в более продвинутых группах вопросы к тексту на иностранном языке. На очных занятиях происходит также закрепление проходимого материала с помощью системы разнообразных грамматических упражнений (построение предложений по данному образцу, работа с подстановочными таблицами, обратный перевод), а также словообразовательных упражнений.</w:t>
      </w:r>
    </w:p>
    <w:p w:rsidR="0008541C" w:rsidRDefault="0008541C" w:rsidP="0008541C">
      <w:pPr>
        <w:jc w:val="both"/>
      </w:pPr>
    </w:p>
    <w:p w:rsidR="0008541C" w:rsidRDefault="0008541C" w:rsidP="0008541C">
      <w:pPr>
        <w:jc w:val="center"/>
        <w:rPr>
          <w:b/>
        </w:rPr>
      </w:pPr>
      <w:r>
        <w:rPr>
          <w:b/>
        </w:rPr>
        <w:t>4. Обучение чтению</w:t>
      </w:r>
    </w:p>
    <w:p w:rsidR="0008541C" w:rsidRDefault="0008541C" w:rsidP="0008541C">
      <w:pPr>
        <w:jc w:val="center"/>
      </w:pPr>
    </w:p>
    <w:p w:rsidR="0008541C" w:rsidRDefault="0008541C" w:rsidP="0008541C">
      <w:pPr>
        <w:jc w:val="both"/>
      </w:pPr>
      <w:r>
        <w:t>Поскольку основной целевой установкой обучения является научить студента извлекать информацию из иноязычного источника, особое внимание следует уделять обучению чтению. При этом рекомендуется два вида работы над текстом:</w:t>
      </w:r>
    </w:p>
    <w:p w:rsidR="0008541C" w:rsidRDefault="0008541C" w:rsidP="0008541C">
      <w:pPr>
        <w:jc w:val="both"/>
      </w:pPr>
      <w:r>
        <w:t xml:space="preserve">1) чтение и перевод текста со словарем; проводя этот вид работы, следует развивать навыки адекватного перевода текста (устного или письменного) с использованием различных справочников (общих и отраслевых словарей, терминологических словарей и словарей сокращений); </w:t>
      </w:r>
    </w:p>
    <w:p w:rsidR="0008541C" w:rsidRDefault="0008541C" w:rsidP="0008541C">
      <w:pPr>
        <w:jc w:val="both"/>
      </w:pPr>
      <w:r>
        <w:lastRenderedPageBreak/>
        <w:t xml:space="preserve">2) чтение текста без словаря с установкой на понимание </w:t>
      </w:r>
      <w:r>
        <w:rPr>
          <w:b/>
        </w:rPr>
        <w:t>общего содержания текста,</w:t>
      </w:r>
      <w:r>
        <w:t xml:space="preserve"> при котором требуется на перевод текста, а понимание информации, содержащейся в нем; при этой форме работы можно давать задание и на быстрый просмотр текста с целью выяснения основного «ядра» в сообщении. Формы проверки при работе над текстом без словаря могут быть самыми разнообразными: а) передача на русском языке содержания прочитанного; б) ответы на вопросы по тексту; в) смысловое деление текста; г) разнообразные тесты (выбор правильного варианта), снабженные ключами.</w:t>
      </w:r>
    </w:p>
    <w:p w:rsidR="0008541C" w:rsidRDefault="0008541C" w:rsidP="0008541C">
      <w:pPr>
        <w:jc w:val="both"/>
      </w:pPr>
    </w:p>
    <w:p w:rsidR="0008541C" w:rsidRDefault="0008541C" w:rsidP="0008541C">
      <w:pPr>
        <w:jc w:val="both"/>
      </w:pPr>
    </w:p>
    <w:p w:rsidR="0008541C" w:rsidRPr="00E42200" w:rsidRDefault="0008541C" w:rsidP="0008541C">
      <w:pPr>
        <w:jc w:val="center"/>
      </w:pPr>
      <w:r>
        <w:t>-4-</w:t>
      </w:r>
    </w:p>
    <w:p w:rsidR="0008541C" w:rsidRDefault="0008541C" w:rsidP="0008541C">
      <w:pPr>
        <w:jc w:val="center"/>
        <w:rPr>
          <w:b/>
          <w:sz w:val="28"/>
        </w:rPr>
      </w:pPr>
      <w:r>
        <w:rPr>
          <w:b/>
          <w:sz w:val="28"/>
        </w:rPr>
        <w:t>МЕТОДИЧЕСКИЕ УКАЗАНИЯ</w:t>
      </w:r>
    </w:p>
    <w:p w:rsidR="0008541C" w:rsidRDefault="0008541C" w:rsidP="0008541C">
      <w:pPr>
        <w:jc w:val="center"/>
        <w:rPr>
          <w:b/>
          <w:sz w:val="28"/>
        </w:rPr>
      </w:pPr>
    </w:p>
    <w:p w:rsidR="0008541C" w:rsidRDefault="0008541C" w:rsidP="0008541C">
      <w:pPr>
        <w:pStyle w:val="1"/>
      </w:pPr>
      <w:r>
        <w:t>СРЕДСТВА ДЛЯ УСПЕШНОГО УСВОЕНИЯ КУРСА</w:t>
      </w:r>
    </w:p>
    <w:p w:rsidR="0008541C" w:rsidRDefault="0008541C" w:rsidP="0008541C">
      <w:pPr>
        <w:jc w:val="center"/>
      </w:pPr>
      <w:r>
        <w:rPr>
          <w:b/>
          <w:sz w:val="28"/>
        </w:rPr>
        <w:t>НЕМЕЦКОГО ЯЗЫКА</w:t>
      </w:r>
    </w:p>
    <w:p w:rsidR="0008541C" w:rsidRDefault="0008541C" w:rsidP="0008541C">
      <w:pPr>
        <w:jc w:val="both"/>
        <w:rPr>
          <w:bCs/>
        </w:rPr>
      </w:pPr>
      <w:r>
        <w:rPr>
          <w:bCs/>
        </w:rPr>
        <w:t xml:space="preserve">Для того чтобы добиться успеха в изучении иностранного языка, необходимо приступить к работе над языком с первых же дней занятий в колледже.  </w:t>
      </w:r>
    </w:p>
    <w:p w:rsidR="0008541C" w:rsidRDefault="0008541C" w:rsidP="0008541C">
      <w:pPr>
        <w:jc w:val="both"/>
        <w:rPr>
          <w:bCs/>
        </w:rPr>
      </w:pPr>
      <w:r>
        <w:rPr>
          <w:bCs/>
        </w:rPr>
        <w:t>Успешно овладеть иностранным языком, совмещая обучение с ежедневной работой, можно лишь в том случае, если заниматься языком систематически. Данные методические указания имеют целью помочь студенту в его самостоятельной работе над языком.</w:t>
      </w:r>
    </w:p>
    <w:p w:rsidR="0008541C" w:rsidRDefault="0008541C" w:rsidP="0008541C">
      <w:pPr>
        <w:jc w:val="both"/>
        <w:rPr>
          <w:b/>
        </w:rPr>
      </w:pPr>
    </w:p>
    <w:p w:rsidR="0008541C" w:rsidRDefault="0008541C" w:rsidP="0008541C">
      <w:pPr>
        <w:ind w:left="48"/>
        <w:jc w:val="both"/>
        <w:rPr>
          <w:bCs/>
          <w:sz w:val="28"/>
        </w:rPr>
      </w:pPr>
      <w:smartTag w:uri="urn:schemas-microsoft-com:office:smarttags" w:element="place">
        <w:r>
          <w:rPr>
            <w:bCs/>
            <w:sz w:val="28"/>
            <w:lang w:val="en-US"/>
          </w:rPr>
          <w:t>I</w:t>
        </w:r>
        <w:r>
          <w:rPr>
            <w:bCs/>
            <w:sz w:val="28"/>
          </w:rPr>
          <w:t>.</w:t>
        </w:r>
      </w:smartTag>
      <w:r>
        <w:rPr>
          <w:bCs/>
          <w:sz w:val="28"/>
        </w:rPr>
        <w:t xml:space="preserve"> Произношение</w:t>
      </w:r>
    </w:p>
    <w:p w:rsidR="0008541C" w:rsidRDefault="0008541C" w:rsidP="0008541C">
      <w:pPr>
        <w:ind w:left="48"/>
        <w:jc w:val="both"/>
        <w:rPr>
          <w:bCs/>
        </w:rPr>
      </w:pPr>
      <w:r>
        <w:rPr>
          <w:bCs/>
        </w:rPr>
        <w:t>Прежде всего необходимо научиться правильно произносить и читать слова и предложения. Чтобы научиться правильно произносить звуки и правильно читать тексты на немецком языке, следует: во-первых, усвоить правила произношения  отдельных букв и буквосочетаний, а также правила ударения в слове и целиком в предложении;  во-вторых, регулярно упражняться в чтении и произношении по соответствующим разделам учебников и учебных пособий.</w:t>
      </w:r>
    </w:p>
    <w:p w:rsidR="0008541C" w:rsidRDefault="0008541C" w:rsidP="0008541C">
      <w:pPr>
        <w:ind w:left="48"/>
        <w:jc w:val="both"/>
        <w:rPr>
          <w:bCs/>
        </w:rPr>
      </w:pPr>
      <w:r>
        <w:rPr>
          <w:bCs/>
        </w:rPr>
        <w:t>Для того чтобы научиться правильно читать и понимать  на слух немецкую речь, следует широко использовать технические средства, сочетающие зрительное и звуковое восприятие. Систематическое прослушивание звукозаписей  (грампластинок, магнитных лент) помогает приобрести навыки правильного произношения.</w:t>
      </w:r>
    </w:p>
    <w:p w:rsidR="0008541C" w:rsidRDefault="0008541C" w:rsidP="0008541C">
      <w:pPr>
        <w:ind w:left="48"/>
        <w:jc w:val="both"/>
        <w:rPr>
          <w:b/>
        </w:rPr>
      </w:pPr>
    </w:p>
    <w:p w:rsidR="0008541C" w:rsidRDefault="0008541C" w:rsidP="0008541C">
      <w:pPr>
        <w:jc w:val="both"/>
        <w:rPr>
          <w:bCs/>
          <w:sz w:val="28"/>
        </w:rPr>
      </w:pPr>
      <w:r>
        <w:rPr>
          <w:bCs/>
          <w:sz w:val="28"/>
          <w:lang w:val="en-US"/>
        </w:rPr>
        <w:t>II</w:t>
      </w:r>
      <w:r>
        <w:rPr>
          <w:bCs/>
          <w:sz w:val="28"/>
        </w:rPr>
        <w:t xml:space="preserve">. Запас слов и выражений </w:t>
      </w:r>
    </w:p>
    <w:p w:rsidR="0008541C" w:rsidRDefault="0008541C" w:rsidP="0008541C">
      <w:pPr>
        <w:jc w:val="both"/>
        <w:rPr>
          <w:bCs/>
        </w:rPr>
      </w:pPr>
      <w:r>
        <w:rPr>
          <w:bCs/>
        </w:rPr>
        <w:t>Чтобы понимать читаемую литературу, необходимо овладеть определенным запасом слов и выражений. Для этого рекомендуется регулярно читать  на немецком языке учебные тексты, газеты и оригинальную литературу по специальности.</w:t>
      </w:r>
    </w:p>
    <w:p w:rsidR="0008541C" w:rsidRDefault="0008541C" w:rsidP="0008541C">
      <w:pPr>
        <w:jc w:val="both"/>
        <w:rPr>
          <w:bCs/>
        </w:rPr>
      </w:pPr>
      <w:r>
        <w:rPr>
          <w:bCs/>
        </w:rPr>
        <w:t>Работу над закреплением и обогащением лексического запаса рекомендуем проводить следующим образом:</w:t>
      </w:r>
    </w:p>
    <w:p w:rsidR="0008541C" w:rsidRDefault="0008541C" w:rsidP="0008541C">
      <w:pPr>
        <w:jc w:val="both"/>
        <w:rPr>
          <w:bCs/>
        </w:rPr>
      </w:pPr>
      <w:r>
        <w:rPr>
          <w:bCs/>
        </w:rPr>
        <w:t xml:space="preserve"> 1. Работая со словарем, выучите немецкий алфавит, а также ознакомьтесь по предисловию с построением словаря и системой условных обозначений, принятых в данном словаре.</w:t>
      </w:r>
    </w:p>
    <w:p w:rsidR="0008541C" w:rsidRDefault="0008541C" w:rsidP="0008541C">
      <w:pPr>
        <w:jc w:val="both"/>
        <w:rPr>
          <w:bCs/>
        </w:rPr>
      </w:pPr>
      <w:r>
        <w:rPr>
          <w:bCs/>
        </w:rPr>
        <w:t xml:space="preserve"> 2. Слова выписывайте в тетрадь или на карточку в исходной форме с соответствующей грамматической характеристикой, т. е. существительные - с определенным артиклем, в именительном падеже единственного числа, указывая окончание родительного падежа единственного числа и суффикс множественного числа; глаголы -  в неопределенной форме (в инфинитиве), указывая для сильных глаголов основные формы; прилагательные - в краткой форме.</w:t>
      </w:r>
    </w:p>
    <w:p w:rsidR="0008541C" w:rsidRDefault="0008541C" w:rsidP="0008541C">
      <w:pPr>
        <w:jc w:val="both"/>
        <w:rPr>
          <w:bCs/>
        </w:rPr>
      </w:pPr>
      <w:r>
        <w:rPr>
          <w:bCs/>
        </w:rPr>
        <w:t xml:space="preserve"> 3. Выписывать новые слова из предложения рекомендуем следующим образом:</w:t>
      </w:r>
    </w:p>
    <w:p w:rsidR="0008541C" w:rsidRDefault="0008541C" w:rsidP="0008541C">
      <w:pPr>
        <w:numPr>
          <w:ilvl w:val="12"/>
          <w:numId w:val="0"/>
        </w:numPr>
        <w:jc w:val="both"/>
        <w:rPr>
          <w:bCs/>
          <w:lang w:val="de-DE"/>
        </w:rPr>
      </w:pPr>
      <w:r>
        <w:rPr>
          <w:bCs/>
          <w:lang w:val="de-DE"/>
        </w:rPr>
        <w:t>Die Jugend aus verschiedenen Ländern nimmt an den Festivalen teil.</w:t>
      </w:r>
    </w:p>
    <w:p w:rsidR="0008541C" w:rsidRDefault="0008541C" w:rsidP="0008541C">
      <w:pPr>
        <w:numPr>
          <w:ilvl w:val="12"/>
          <w:numId w:val="0"/>
        </w:numPr>
        <w:jc w:val="both"/>
        <w:rPr>
          <w:bCs/>
        </w:rPr>
      </w:pPr>
      <w:r>
        <w:rPr>
          <w:bCs/>
          <w:lang w:val="de-DE"/>
        </w:rPr>
        <w:t>d</w:t>
      </w:r>
      <w:r>
        <w:rPr>
          <w:bCs/>
          <w:lang w:val="en-US"/>
        </w:rPr>
        <w:t>as</w:t>
      </w:r>
      <w:r>
        <w:rPr>
          <w:bCs/>
        </w:rPr>
        <w:t xml:space="preserve"> </w:t>
      </w:r>
      <w:r>
        <w:rPr>
          <w:bCs/>
          <w:lang w:val="en-US"/>
        </w:rPr>
        <w:t>Land</w:t>
      </w:r>
      <w:r>
        <w:rPr>
          <w:bCs/>
        </w:rPr>
        <w:t xml:space="preserve"> -(</w:t>
      </w:r>
      <w:r>
        <w:rPr>
          <w:bCs/>
          <w:lang w:val="en-US"/>
        </w:rPr>
        <w:t>e</w:t>
      </w:r>
      <w:r>
        <w:rPr>
          <w:bCs/>
        </w:rPr>
        <w:t>)</w:t>
      </w:r>
      <w:r>
        <w:rPr>
          <w:bCs/>
          <w:lang w:val="en-US"/>
        </w:rPr>
        <w:t>s</w:t>
      </w:r>
      <w:r>
        <w:rPr>
          <w:bCs/>
        </w:rPr>
        <w:t xml:space="preserve">, </w:t>
      </w:r>
      <w:r>
        <w:rPr>
          <w:bCs/>
          <w:lang w:val="en-US"/>
        </w:rPr>
        <w:t>L</w:t>
      </w:r>
      <w:r>
        <w:rPr>
          <w:bCs/>
        </w:rPr>
        <w:t>ä</w:t>
      </w:r>
      <w:r>
        <w:rPr>
          <w:bCs/>
          <w:lang w:val="de-DE"/>
        </w:rPr>
        <w:t>n</w:t>
      </w:r>
      <w:r>
        <w:rPr>
          <w:bCs/>
          <w:lang w:val="en-US"/>
        </w:rPr>
        <w:t>der</w:t>
      </w:r>
      <w:r>
        <w:rPr>
          <w:bCs/>
        </w:rPr>
        <w:t xml:space="preserve"> «страна» (в предложении это существительное стоит в дательном падеже множественного числа - </w:t>
      </w:r>
      <w:r>
        <w:rPr>
          <w:bCs/>
          <w:lang w:val="en-US"/>
        </w:rPr>
        <w:t>L</w:t>
      </w:r>
      <w:r>
        <w:rPr>
          <w:bCs/>
        </w:rPr>
        <w:t>ä</w:t>
      </w:r>
      <w:r>
        <w:rPr>
          <w:bCs/>
          <w:lang w:val="en-US"/>
        </w:rPr>
        <w:t>ndern</w:t>
      </w:r>
      <w:r>
        <w:rPr>
          <w:bCs/>
        </w:rPr>
        <w:t>);</w:t>
      </w:r>
    </w:p>
    <w:p w:rsidR="0008541C" w:rsidRPr="0008541C" w:rsidRDefault="0008541C" w:rsidP="0008541C">
      <w:pPr>
        <w:numPr>
          <w:ilvl w:val="12"/>
          <w:numId w:val="0"/>
        </w:numPr>
        <w:jc w:val="both"/>
        <w:rPr>
          <w:bCs/>
        </w:rPr>
      </w:pPr>
      <w:r>
        <w:rPr>
          <w:bCs/>
          <w:lang w:val="de-DE"/>
        </w:rPr>
        <w:lastRenderedPageBreak/>
        <w:t>t</w:t>
      </w:r>
      <w:r>
        <w:rPr>
          <w:bCs/>
          <w:lang w:val="en-US"/>
        </w:rPr>
        <w:t>eilnehmen</w:t>
      </w:r>
      <w:r>
        <w:rPr>
          <w:bCs/>
        </w:rPr>
        <w:t xml:space="preserve"> (</w:t>
      </w:r>
      <w:r>
        <w:rPr>
          <w:bCs/>
          <w:lang w:val="en-US"/>
        </w:rPr>
        <w:t>nahm</w:t>
      </w:r>
      <w:r>
        <w:rPr>
          <w:bCs/>
        </w:rPr>
        <w:t xml:space="preserve"> </w:t>
      </w:r>
      <w:r>
        <w:rPr>
          <w:bCs/>
          <w:lang w:val="en-US"/>
        </w:rPr>
        <w:t>teil</w:t>
      </w:r>
      <w:r>
        <w:rPr>
          <w:bCs/>
        </w:rPr>
        <w:t xml:space="preserve">, </w:t>
      </w:r>
      <w:r>
        <w:rPr>
          <w:bCs/>
          <w:lang w:val="en-US"/>
        </w:rPr>
        <w:t>teilgenommen</w:t>
      </w:r>
      <w:r>
        <w:rPr>
          <w:bCs/>
        </w:rPr>
        <w:t xml:space="preserve">) « участвовать, принимать участие» ( в предложении этот глагол стоит в 3-м лице единственного числа презенса, причем отделяемая приставка стоит в конце предложения - </w:t>
      </w:r>
      <w:r>
        <w:rPr>
          <w:bCs/>
          <w:lang w:val="en-US"/>
        </w:rPr>
        <w:t>nimmt</w:t>
      </w:r>
      <w:r>
        <w:rPr>
          <w:bCs/>
        </w:rPr>
        <w:t xml:space="preserve"> ...</w:t>
      </w:r>
      <w:r>
        <w:rPr>
          <w:bCs/>
          <w:lang w:val="en-US"/>
        </w:rPr>
        <w:t>teil</w:t>
      </w:r>
      <w:r>
        <w:rPr>
          <w:bCs/>
        </w:rPr>
        <w:t>);</w:t>
      </w:r>
    </w:p>
    <w:p w:rsidR="0008541C" w:rsidRDefault="0008541C" w:rsidP="0008541C">
      <w:pPr>
        <w:numPr>
          <w:ilvl w:val="12"/>
          <w:numId w:val="0"/>
        </w:numPr>
        <w:jc w:val="both"/>
        <w:rPr>
          <w:bCs/>
        </w:rPr>
      </w:pPr>
      <w:r>
        <w:rPr>
          <w:bCs/>
          <w:sz w:val="18"/>
        </w:rPr>
        <w:t xml:space="preserve"> </w:t>
      </w:r>
      <w:r>
        <w:rPr>
          <w:bCs/>
          <w:lang w:val="en-US"/>
        </w:rPr>
        <w:t>verschied</w:t>
      </w:r>
      <w:r>
        <w:rPr>
          <w:bCs/>
        </w:rPr>
        <w:t>е</w:t>
      </w:r>
      <w:r>
        <w:rPr>
          <w:bCs/>
          <w:lang w:val="en-US"/>
        </w:rPr>
        <w:t>n</w:t>
      </w:r>
      <w:r>
        <w:rPr>
          <w:bCs/>
        </w:rPr>
        <w:t xml:space="preserve"> «различный» (в предложении это прилагательное стоит в дательном падеже множественного числа).</w:t>
      </w:r>
    </w:p>
    <w:p w:rsidR="0008541C" w:rsidRDefault="0008541C" w:rsidP="0008541C">
      <w:pPr>
        <w:pStyle w:val="a3"/>
        <w:jc w:val="both"/>
        <w:rPr>
          <w:b/>
          <w:bCs/>
        </w:rPr>
      </w:pPr>
      <w:r>
        <w:rPr>
          <w:b/>
          <w:bCs/>
        </w:rPr>
        <w:t xml:space="preserve">Выписывайте и запоминайте в первую очередь наиболее употребительные глаголы, существительные, прилагательные и наречия, а также строевые слова (т.е. все местоимения, модальные и вспомогательные глаголы, предлоги, союзы и частицы). </w:t>
      </w:r>
    </w:p>
    <w:p w:rsidR="0008541C" w:rsidRDefault="0008541C" w:rsidP="0008541C">
      <w:pPr>
        <w:tabs>
          <w:tab w:val="left" w:pos="1276"/>
        </w:tabs>
        <w:jc w:val="both"/>
        <w:rPr>
          <w:bCs/>
        </w:rPr>
      </w:pPr>
      <w:r>
        <w:rPr>
          <w:bCs/>
        </w:rPr>
        <w:t>Ориентируйтесь при этом на словари-минимумы соответствующих учебников и учебных пособий.</w:t>
      </w:r>
    </w:p>
    <w:p w:rsidR="0008541C" w:rsidRDefault="0008541C" w:rsidP="0008541C">
      <w:pPr>
        <w:tabs>
          <w:tab w:val="left" w:pos="1276"/>
        </w:tabs>
        <w:jc w:val="both"/>
        <w:rPr>
          <w:bCs/>
        </w:rPr>
      </w:pPr>
      <w:r>
        <w:rPr>
          <w:bCs/>
        </w:rPr>
        <w:t xml:space="preserve">  4. Учитывайте при  переводе многозначность слов и выбирайте в словаре подходящее по</w:t>
      </w:r>
    </w:p>
    <w:p w:rsidR="0008541C" w:rsidRDefault="0008541C" w:rsidP="0008541C">
      <w:pPr>
        <w:tabs>
          <w:tab w:val="left" w:pos="1276"/>
        </w:tabs>
        <w:jc w:val="both"/>
        <w:rPr>
          <w:bCs/>
        </w:rPr>
      </w:pPr>
      <w:r>
        <w:rPr>
          <w:bCs/>
        </w:rPr>
        <w:t xml:space="preserve"> значению русское слово, исходя из общего содержания переводимого текста, например, в</w:t>
      </w:r>
    </w:p>
    <w:p w:rsidR="0008541C" w:rsidRDefault="0008541C" w:rsidP="0008541C">
      <w:pPr>
        <w:tabs>
          <w:tab w:val="left" w:pos="1276"/>
        </w:tabs>
        <w:jc w:val="both"/>
        <w:rPr>
          <w:bCs/>
        </w:rPr>
      </w:pPr>
      <w:r>
        <w:rPr>
          <w:bCs/>
        </w:rPr>
        <w:t>-5-</w:t>
      </w:r>
    </w:p>
    <w:p w:rsidR="0008541C" w:rsidRDefault="0008541C" w:rsidP="0008541C">
      <w:pPr>
        <w:tabs>
          <w:tab w:val="left" w:pos="1276"/>
        </w:tabs>
        <w:jc w:val="both"/>
        <w:rPr>
          <w:bCs/>
        </w:rPr>
      </w:pPr>
      <w:r>
        <w:rPr>
          <w:bCs/>
        </w:rPr>
        <w:t xml:space="preserve">следующих предложениях контекст определяет, какое значение слова </w:t>
      </w:r>
      <w:r>
        <w:rPr>
          <w:bCs/>
          <w:lang w:val="en-US"/>
        </w:rPr>
        <w:t>die</w:t>
      </w:r>
      <w:r>
        <w:rPr>
          <w:bCs/>
        </w:rPr>
        <w:t xml:space="preserve"> </w:t>
      </w:r>
      <w:r>
        <w:rPr>
          <w:bCs/>
          <w:lang w:val="en-US"/>
        </w:rPr>
        <w:t>Pr</w:t>
      </w:r>
      <w:r>
        <w:rPr>
          <w:bCs/>
        </w:rPr>
        <w:t>ü</w:t>
      </w:r>
      <w:r>
        <w:rPr>
          <w:bCs/>
          <w:lang w:val="en-US"/>
        </w:rPr>
        <w:t>fung</w:t>
      </w:r>
      <w:r>
        <w:rPr>
          <w:bCs/>
        </w:rPr>
        <w:t xml:space="preserve"> «испытание» или «экзамен» следует выбирать, например:</w:t>
      </w:r>
    </w:p>
    <w:p w:rsidR="0008541C" w:rsidRDefault="0008541C" w:rsidP="0008541C">
      <w:pPr>
        <w:tabs>
          <w:tab w:val="left" w:pos="1276"/>
        </w:tabs>
        <w:jc w:val="both"/>
        <w:rPr>
          <w:bCs/>
        </w:rPr>
      </w:pPr>
      <w:r>
        <w:rPr>
          <w:bCs/>
        </w:rPr>
        <w:t>а</w:t>
      </w:r>
      <w:r>
        <w:rPr>
          <w:bCs/>
          <w:lang w:val="de-DE"/>
        </w:rPr>
        <w:t xml:space="preserve">) Die Prüfung der neuen Maschine begann um 7 Uhr morgens.- </w:t>
      </w:r>
      <w:r>
        <w:rPr>
          <w:bCs/>
        </w:rPr>
        <w:t xml:space="preserve">Испытание новой машины началось в 7 часов утра. </w:t>
      </w:r>
    </w:p>
    <w:p w:rsidR="0008541C" w:rsidRDefault="0008541C" w:rsidP="0008541C">
      <w:pPr>
        <w:tabs>
          <w:tab w:val="left" w:pos="1276"/>
        </w:tabs>
        <w:jc w:val="both"/>
        <w:rPr>
          <w:bCs/>
          <w:lang w:val="de-DE"/>
        </w:rPr>
      </w:pPr>
      <w:r>
        <w:rPr>
          <w:bCs/>
        </w:rPr>
        <w:t>б</w:t>
      </w:r>
      <w:r>
        <w:rPr>
          <w:bCs/>
          <w:lang w:val="de-DE"/>
        </w:rPr>
        <w:t xml:space="preserve">) Die Prüfung in der deutschen Sprache fand am Montag statt. - </w:t>
      </w:r>
      <w:r>
        <w:rPr>
          <w:bCs/>
        </w:rPr>
        <w:t>Экзамен</w:t>
      </w:r>
      <w:r>
        <w:rPr>
          <w:bCs/>
          <w:lang w:val="de-DE"/>
        </w:rPr>
        <w:t xml:space="preserve"> </w:t>
      </w:r>
      <w:r>
        <w:rPr>
          <w:bCs/>
        </w:rPr>
        <w:t>по</w:t>
      </w:r>
      <w:r>
        <w:rPr>
          <w:bCs/>
          <w:lang w:val="de-DE"/>
        </w:rPr>
        <w:t xml:space="preserve"> </w:t>
      </w:r>
      <w:r>
        <w:rPr>
          <w:bCs/>
        </w:rPr>
        <w:t>немецкому</w:t>
      </w:r>
      <w:r>
        <w:rPr>
          <w:bCs/>
          <w:lang w:val="de-DE"/>
        </w:rPr>
        <w:t xml:space="preserve"> </w:t>
      </w:r>
      <w:r>
        <w:rPr>
          <w:bCs/>
        </w:rPr>
        <w:t>языку</w:t>
      </w:r>
      <w:r>
        <w:rPr>
          <w:bCs/>
          <w:lang w:val="de-DE"/>
        </w:rPr>
        <w:t xml:space="preserve"> </w:t>
      </w:r>
      <w:r>
        <w:rPr>
          <w:bCs/>
        </w:rPr>
        <w:t>состоялся</w:t>
      </w:r>
      <w:r>
        <w:rPr>
          <w:bCs/>
          <w:lang w:val="de-DE"/>
        </w:rPr>
        <w:t xml:space="preserve"> </w:t>
      </w:r>
      <w:r>
        <w:rPr>
          <w:bCs/>
        </w:rPr>
        <w:t>в</w:t>
      </w:r>
      <w:r>
        <w:rPr>
          <w:bCs/>
          <w:lang w:val="de-DE"/>
        </w:rPr>
        <w:t xml:space="preserve"> </w:t>
      </w:r>
      <w:r>
        <w:rPr>
          <w:bCs/>
        </w:rPr>
        <w:t>понедельник</w:t>
      </w:r>
      <w:r>
        <w:rPr>
          <w:bCs/>
          <w:lang w:val="de-DE"/>
        </w:rPr>
        <w:t>.</w:t>
      </w:r>
    </w:p>
    <w:p w:rsidR="0008541C" w:rsidRDefault="0008541C" w:rsidP="0008541C">
      <w:pPr>
        <w:numPr>
          <w:ilvl w:val="12"/>
          <w:numId w:val="0"/>
        </w:numPr>
        <w:tabs>
          <w:tab w:val="left" w:pos="1276"/>
        </w:tabs>
        <w:jc w:val="both"/>
        <w:rPr>
          <w:bCs/>
        </w:rPr>
      </w:pPr>
      <w:r>
        <w:rPr>
          <w:bCs/>
        </w:rPr>
        <w:t>5. Выписывая так называемые интернациональные слова, обратите внимание  на то, что наряду с частым совпадением значений слов в русском и немецком языках (например:</w:t>
      </w:r>
      <w:r>
        <w:rPr>
          <w:bCs/>
          <w:lang w:val="en-US"/>
        </w:rPr>
        <w:t>die</w:t>
      </w:r>
      <w:r>
        <w:rPr>
          <w:bCs/>
        </w:rPr>
        <w:t xml:space="preserve"> </w:t>
      </w:r>
      <w:r>
        <w:rPr>
          <w:bCs/>
          <w:lang w:val="en-US"/>
        </w:rPr>
        <w:t>Revolution</w:t>
      </w:r>
      <w:r>
        <w:rPr>
          <w:bCs/>
        </w:rPr>
        <w:t xml:space="preserve"> «революция») бывает резкое расхождение  в значениях слов. Так, немецкое слово </w:t>
      </w:r>
      <w:r>
        <w:rPr>
          <w:bCs/>
          <w:lang w:val="en-US"/>
        </w:rPr>
        <w:t>die</w:t>
      </w:r>
      <w:r>
        <w:rPr>
          <w:bCs/>
        </w:rPr>
        <w:t xml:space="preserve"> </w:t>
      </w:r>
      <w:r>
        <w:rPr>
          <w:bCs/>
          <w:lang w:val="en-US"/>
        </w:rPr>
        <w:t>Produktion</w:t>
      </w:r>
      <w:r>
        <w:rPr>
          <w:bCs/>
        </w:rPr>
        <w:t xml:space="preserve"> имеет чаще всего значение «производство» и, реже, «продукция».</w:t>
      </w:r>
    </w:p>
    <w:p w:rsidR="0008541C" w:rsidRDefault="0008541C" w:rsidP="0008541C">
      <w:pPr>
        <w:tabs>
          <w:tab w:val="left" w:pos="1276"/>
        </w:tabs>
        <w:jc w:val="both"/>
        <w:rPr>
          <w:bCs/>
        </w:rPr>
      </w:pPr>
      <w:r>
        <w:rPr>
          <w:bCs/>
        </w:rPr>
        <w:t>6. Эффективным средством расширения запаса слов служит знание способов словообразования  в немецком языке. Умея расчленить производное слово на корень, суффикс,  легче определить значение неизвестного слова. Кроме того, зная значение наиболее употребительных  префиксов и суффиксов, вы сможете без труда  понять значение семьи слов, образованных от одного корневого слова, которое вам известно, например:</w:t>
      </w:r>
    </w:p>
    <w:p w:rsidR="0008541C" w:rsidRDefault="0008541C" w:rsidP="0008541C">
      <w:pPr>
        <w:tabs>
          <w:tab w:val="left" w:pos="1276"/>
        </w:tabs>
        <w:jc w:val="both"/>
        <w:rPr>
          <w:bCs/>
        </w:rPr>
      </w:pPr>
      <w:r>
        <w:rPr>
          <w:bCs/>
        </w:rPr>
        <w:t xml:space="preserve"> </w:t>
      </w:r>
      <w:r>
        <w:rPr>
          <w:bCs/>
          <w:lang w:val="en-US"/>
        </w:rPr>
        <w:t>frei</w:t>
      </w:r>
      <w:r>
        <w:rPr>
          <w:bCs/>
        </w:rPr>
        <w:t xml:space="preserve"> «свободный», «свободно»; </w:t>
      </w:r>
      <w:r>
        <w:rPr>
          <w:bCs/>
          <w:lang w:val="en-US"/>
        </w:rPr>
        <w:t>die</w:t>
      </w:r>
      <w:r>
        <w:rPr>
          <w:bCs/>
        </w:rPr>
        <w:t xml:space="preserve"> </w:t>
      </w:r>
      <w:r>
        <w:rPr>
          <w:bCs/>
          <w:lang w:val="en-US"/>
        </w:rPr>
        <w:t>Freiheit</w:t>
      </w:r>
      <w:r>
        <w:rPr>
          <w:bCs/>
        </w:rPr>
        <w:t xml:space="preserve"> «свобода»; </w:t>
      </w:r>
      <w:r>
        <w:rPr>
          <w:bCs/>
          <w:lang w:val="en-US"/>
        </w:rPr>
        <w:t>befreien</w:t>
      </w:r>
      <w:r>
        <w:rPr>
          <w:bCs/>
        </w:rPr>
        <w:t xml:space="preserve"> «освобождать»; </w:t>
      </w:r>
      <w:r>
        <w:rPr>
          <w:bCs/>
          <w:lang w:val="en-US"/>
        </w:rPr>
        <w:t>der</w:t>
      </w:r>
      <w:r>
        <w:rPr>
          <w:bCs/>
        </w:rPr>
        <w:t xml:space="preserve"> </w:t>
      </w:r>
      <w:r>
        <w:rPr>
          <w:bCs/>
          <w:lang w:val="en-US"/>
        </w:rPr>
        <w:t>Befreier</w:t>
      </w:r>
      <w:r>
        <w:rPr>
          <w:bCs/>
        </w:rPr>
        <w:t xml:space="preserve"> «освободитель»; </w:t>
      </w:r>
      <w:r>
        <w:rPr>
          <w:bCs/>
          <w:lang w:val="en-US"/>
        </w:rPr>
        <w:t>die</w:t>
      </w:r>
      <w:r>
        <w:rPr>
          <w:bCs/>
        </w:rPr>
        <w:t xml:space="preserve"> </w:t>
      </w:r>
      <w:r>
        <w:rPr>
          <w:bCs/>
          <w:lang w:val="en-US"/>
        </w:rPr>
        <w:t>Befreiung</w:t>
      </w:r>
      <w:r>
        <w:rPr>
          <w:bCs/>
        </w:rPr>
        <w:t xml:space="preserve"> «освобождение»;</w:t>
      </w:r>
    </w:p>
    <w:p w:rsidR="0008541C" w:rsidRDefault="0008541C" w:rsidP="0008541C">
      <w:pPr>
        <w:tabs>
          <w:tab w:val="left" w:pos="1276"/>
        </w:tabs>
        <w:jc w:val="both"/>
        <w:rPr>
          <w:bCs/>
          <w:lang w:val="de-DE"/>
        </w:rPr>
      </w:pPr>
      <w:r w:rsidRPr="0008541C">
        <w:rPr>
          <w:bCs/>
        </w:rPr>
        <w:t xml:space="preserve"> </w:t>
      </w:r>
      <w:r>
        <w:rPr>
          <w:bCs/>
          <w:lang w:val="de-DE"/>
        </w:rPr>
        <w:t>wissen «</w:t>
      </w:r>
      <w:r>
        <w:rPr>
          <w:bCs/>
        </w:rPr>
        <w:t>знать</w:t>
      </w:r>
      <w:r>
        <w:rPr>
          <w:bCs/>
          <w:lang w:val="de-DE"/>
        </w:rPr>
        <w:t>»; die Wissenschaft «</w:t>
      </w:r>
      <w:r>
        <w:rPr>
          <w:bCs/>
        </w:rPr>
        <w:t>наука</w:t>
      </w:r>
      <w:r>
        <w:rPr>
          <w:bCs/>
          <w:lang w:val="de-DE"/>
        </w:rPr>
        <w:t>»; der Wissenschaftler «</w:t>
      </w:r>
      <w:r>
        <w:rPr>
          <w:bCs/>
        </w:rPr>
        <w:t>ученый</w:t>
      </w:r>
      <w:r>
        <w:rPr>
          <w:bCs/>
          <w:lang w:val="de-DE"/>
        </w:rPr>
        <w:t>», «</w:t>
      </w:r>
      <w:r>
        <w:rPr>
          <w:bCs/>
        </w:rPr>
        <w:t>научный</w:t>
      </w:r>
      <w:r>
        <w:rPr>
          <w:bCs/>
          <w:lang w:val="de-DE"/>
        </w:rPr>
        <w:t xml:space="preserve"> </w:t>
      </w:r>
      <w:r>
        <w:rPr>
          <w:bCs/>
        </w:rPr>
        <w:t>работник</w:t>
      </w:r>
      <w:r>
        <w:rPr>
          <w:bCs/>
          <w:lang w:val="de-DE"/>
        </w:rPr>
        <w:t>»; wissenschaftlch «</w:t>
      </w:r>
      <w:r>
        <w:rPr>
          <w:bCs/>
        </w:rPr>
        <w:t>научный</w:t>
      </w:r>
      <w:r>
        <w:rPr>
          <w:bCs/>
          <w:lang w:val="de-DE"/>
        </w:rPr>
        <w:t>».</w:t>
      </w:r>
    </w:p>
    <w:p w:rsidR="0008541C" w:rsidRDefault="0008541C" w:rsidP="0008541C">
      <w:pPr>
        <w:jc w:val="both"/>
        <w:rPr>
          <w:bCs/>
        </w:rPr>
      </w:pPr>
      <w:r>
        <w:rPr>
          <w:bCs/>
        </w:rPr>
        <w:t xml:space="preserve">7. Обратите внимание на то, что в немецком языке очень распространены сложные слова, а в словарях они не всегда даются. Поэтому нужно уметь расчленить сложное слово на составные части и найти их значение по словарю;  при переводе сложного слова  следует помнить о том, что основным словом является последнее, а стоящие перед ним слова определяют его, например:                                                                                                                       </w:t>
      </w:r>
      <w:r>
        <w:rPr>
          <w:bCs/>
          <w:lang w:val="en-US"/>
        </w:rPr>
        <w:t>die</w:t>
      </w:r>
      <w:r>
        <w:rPr>
          <w:bCs/>
        </w:rPr>
        <w:t xml:space="preserve"> Р</w:t>
      </w:r>
      <w:r>
        <w:rPr>
          <w:bCs/>
          <w:lang w:val="en-US"/>
        </w:rPr>
        <w:t>lanarbeit</w:t>
      </w:r>
      <w:r>
        <w:rPr>
          <w:bCs/>
        </w:rPr>
        <w:t xml:space="preserve"> «плановая работа» или «работа по плану» , </w:t>
      </w:r>
      <w:r>
        <w:rPr>
          <w:bCs/>
          <w:lang w:val="en-US"/>
        </w:rPr>
        <w:t>der</w:t>
      </w:r>
      <w:r>
        <w:rPr>
          <w:bCs/>
        </w:rPr>
        <w:t xml:space="preserve"> </w:t>
      </w:r>
      <w:r>
        <w:rPr>
          <w:bCs/>
          <w:lang w:val="en-US"/>
        </w:rPr>
        <w:t>Arbeitsplan</w:t>
      </w:r>
      <w:r>
        <w:rPr>
          <w:bCs/>
        </w:rPr>
        <w:t xml:space="preserve"> «рабочий план »     или   « план работы».    </w:t>
      </w:r>
    </w:p>
    <w:p w:rsidR="0008541C" w:rsidRDefault="0008541C" w:rsidP="0008541C">
      <w:pPr>
        <w:jc w:val="both"/>
        <w:rPr>
          <w:bCs/>
        </w:rPr>
      </w:pPr>
      <w:r>
        <w:rPr>
          <w:bCs/>
        </w:rPr>
        <w:t xml:space="preserve"> Сложное немецкое слово может переводиться на русский язык различными способами. Ему может соответствовать: 1) </w:t>
      </w:r>
      <w:r>
        <w:rPr>
          <w:bCs/>
          <w:lang w:val="en-US"/>
        </w:rPr>
        <w:t>c</w:t>
      </w:r>
      <w:r>
        <w:rPr>
          <w:bCs/>
        </w:rPr>
        <w:t xml:space="preserve">уществительное с определением: </w:t>
      </w:r>
      <w:r>
        <w:rPr>
          <w:bCs/>
          <w:lang w:val="en-US"/>
        </w:rPr>
        <w:t>das</w:t>
      </w:r>
      <w:r>
        <w:rPr>
          <w:bCs/>
        </w:rPr>
        <w:t xml:space="preserve"> </w:t>
      </w:r>
      <w:r>
        <w:rPr>
          <w:bCs/>
          <w:lang w:val="en-US"/>
        </w:rPr>
        <w:t>Ferninstitut</w:t>
      </w:r>
      <w:r>
        <w:rPr>
          <w:bCs/>
        </w:rPr>
        <w:t xml:space="preserve"> «заочный институт «; 2) существительное с несогласованным определением: </w:t>
      </w:r>
      <w:r>
        <w:rPr>
          <w:bCs/>
          <w:lang w:val="en-US"/>
        </w:rPr>
        <w:t>die</w:t>
      </w:r>
      <w:r>
        <w:rPr>
          <w:bCs/>
        </w:rPr>
        <w:t xml:space="preserve"> </w:t>
      </w:r>
      <w:r>
        <w:rPr>
          <w:bCs/>
          <w:lang w:val="en-US"/>
        </w:rPr>
        <w:t>Lichtgeschwindigkeit</w:t>
      </w:r>
      <w:r>
        <w:rPr>
          <w:bCs/>
        </w:rPr>
        <w:t xml:space="preserve"> « скорость света»; 3) существительное и существительное с предлогом: </w:t>
      </w:r>
      <w:r>
        <w:rPr>
          <w:bCs/>
          <w:lang w:val="en-US"/>
        </w:rPr>
        <w:t>der</w:t>
      </w:r>
      <w:r>
        <w:rPr>
          <w:bCs/>
        </w:rPr>
        <w:t xml:space="preserve"> </w:t>
      </w:r>
      <w:r>
        <w:rPr>
          <w:bCs/>
          <w:lang w:val="en-US"/>
        </w:rPr>
        <w:t>Friedenskampf</w:t>
      </w:r>
      <w:r>
        <w:rPr>
          <w:bCs/>
        </w:rPr>
        <w:t xml:space="preserve">  « борьба за мир »;  4) одно слово: </w:t>
      </w:r>
      <w:r>
        <w:rPr>
          <w:bCs/>
          <w:lang w:val="en-US"/>
        </w:rPr>
        <w:t>das</w:t>
      </w:r>
      <w:r>
        <w:rPr>
          <w:bCs/>
        </w:rPr>
        <w:t xml:space="preserve"> </w:t>
      </w:r>
      <w:r>
        <w:rPr>
          <w:bCs/>
          <w:lang w:val="en-US"/>
        </w:rPr>
        <w:t>W</w:t>
      </w:r>
      <w:r>
        <w:rPr>
          <w:bCs/>
        </w:rPr>
        <w:t>ö</w:t>
      </w:r>
      <w:r>
        <w:rPr>
          <w:bCs/>
          <w:lang w:val="en-US"/>
        </w:rPr>
        <w:t>rterbuch</w:t>
      </w:r>
      <w:r>
        <w:rPr>
          <w:bCs/>
        </w:rPr>
        <w:t xml:space="preserve"> « словарь ». </w:t>
      </w:r>
    </w:p>
    <w:p w:rsidR="0008541C" w:rsidRDefault="0008541C" w:rsidP="0008541C">
      <w:pPr>
        <w:jc w:val="both"/>
        <w:rPr>
          <w:bCs/>
        </w:rPr>
      </w:pPr>
      <w:r>
        <w:rPr>
          <w:bCs/>
        </w:rPr>
        <w:t xml:space="preserve"> 8. В каждом языке имеются специфические словосочетания, свойственные только данному языку. Эти устойчивые словосочетания  (так называемые идиоматические  выражения) являются неразрывным  целым, значение которого не всегда можно уяснить путем перевода составляющих его слов. Устойчивые словосочетания одного языка не могут быть буквально переведены на другой язык. Так, например, немецкому обороту  </w:t>
      </w:r>
      <w:r>
        <w:rPr>
          <w:bCs/>
          <w:lang w:val="en-US"/>
        </w:rPr>
        <w:t>Wie</w:t>
      </w:r>
      <w:r>
        <w:rPr>
          <w:bCs/>
        </w:rPr>
        <w:t xml:space="preserve"> </w:t>
      </w:r>
      <w:r>
        <w:rPr>
          <w:bCs/>
          <w:lang w:val="en-US"/>
        </w:rPr>
        <w:t>alt</w:t>
      </w:r>
      <w:r>
        <w:rPr>
          <w:bCs/>
        </w:rPr>
        <w:t xml:space="preserve"> </w:t>
      </w:r>
      <w:r>
        <w:rPr>
          <w:bCs/>
          <w:lang w:val="en-US"/>
        </w:rPr>
        <w:t>sind</w:t>
      </w:r>
      <w:r>
        <w:rPr>
          <w:bCs/>
        </w:rPr>
        <w:t xml:space="preserve"> </w:t>
      </w:r>
      <w:r>
        <w:rPr>
          <w:bCs/>
          <w:lang w:val="en-US"/>
        </w:rPr>
        <w:t>Sie</w:t>
      </w:r>
      <w:r>
        <w:rPr>
          <w:bCs/>
        </w:rPr>
        <w:t xml:space="preserve"> ? (букв.: «Как вы стары ? »,) соответствует русское выражение  «Сколько вам лет ?», немецкому обороту  </w:t>
      </w:r>
      <w:r>
        <w:rPr>
          <w:bCs/>
          <w:lang w:val="en-US"/>
        </w:rPr>
        <w:t>Wie</w:t>
      </w:r>
      <w:r>
        <w:rPr>
          <w:bCs/>
        </w:rPr>
        <w:t xml:space="preserve"> </w:t>
      </w:r>
      <w:r>
        <w:rPr>
          <w:bCs/>
          <w:lang w:val="en-US"/>
        </w:rPr>
        <w:t>geht</w:t>
      </w:r>
      <w:r>
        <w:rPr>
          <w:bCs/>
        </w:rPr>
        <w:t xml:space="preserve"> </w:t>
      </w:r>
      <w:r>
        <w:rPr>
          <w:bCs/>
          <w:lang w:val="en-US"/>
        </w:rPr>
        <w:t>es</w:t>
      </w:r>
      <w:r>
        <w:rPr>
          <w:bCs/>
        </w:rPr>
        <w:t xml:space="preserve"> </w:t>
      </w:r>
      <w:r>
        <w:rPr>
          <w:bCs/>
          <w:lang w:val="en-US"/>
        </w:rPr>
        <w:t>Ihnen</w:t>
      </w:r>
      <w:r>
        <w:rPr>
          <w:bCs/>
        </w:rPr>
        <w:t xml:space="preserve">? соответствуют русские выражения  </w:t>
      </w:r>
      <w:r>
        <w:rPr>
          <w:bCs/>
        </w:rPr>
        <w:lastRenderedPageBreak/>
        <w:t xml:space="preserve">«Как дела ?», «Как поживаете ?», хотя в немецких оборотах нет слов «дело» и«поживать».  Такие обороты и выражения следует выписывать целиком  и заучивать наизусть.                                                                                                                               9. Следует обратить внимание на разницу в управлении  (т.е. в употреблении предлогов и дополнений) глаголов и прилагательных  в немецком и в русском языках и учитывать это при переводе.  Например, глагол </w:t>
      </w:r>
      <w:r>
        <w:rPr>
          <w:bCs/>
          <w:lang w:val="en-US"/>
        </w:rPr>
        <w:t>sich</w:t>
      </w:r>
      <w:r>
        <w:rPr>
          <w:bCs/>
        </w:rPr>
        <w:t xml:space="preserve"> </w:t>
      </w:r>
      <w:r>
        <w:rPr>
          <w:bCs/>
          <w:lang w:val="en-US"/>
        </w:rPr>
        <w:t>befassen</w:t>
      </w:r>
      <w:r>
        <w:rPr>
          <w:bCs/>
        </w:rPr>
        <w:t xml:space="preserve"> требует после себя предлога </w:t>
      </w:r>
      <w:r>
        <w:rPr>
          <w:bCs/>
          <w:lang w:val="en-US"/>
        </w:rPr>
        <w:t>mit</w:t>
      </w:r>
      <w:r>
        <w:rPr>
          <w:bCs/>
        </w:rPr>
        <w:t xml:space="preserve"> с дополнением  в дательном падеже; в русском языке глагол такого же значения «занимать-ся» требует после себя дополнения в творительном падеже без предлога, например:                                                                                                                          </w:t>
      </w:r>
      <w:r>
        <w:rPr>
          <w:bCs/>
          <w:lang w:val="en-US"/>
        </w:rPr>
        <w:t>Er</w:t>
      </w:r>
      <w:r>
        <w:rPr>
          <w:bCs/>
        </w:rPr>
        <w:t xml:space="preserve"> </w:t>
      </w:r>
      <w:r>
        <w:rPr>
          <w:bCs/>
          <w:lang w:val="en-US"/>
        </w:rPr>
        <w:t>befa</w:t>
      </w:r>
      <w:r>
        <w:rPr>
          <w:bCs/>
        </w:rPr>
        <w:t>ß</w:t>
      </w:r>
      <w:r>
        <w:rPr>
          <w:bCs/>
          <w:lang w:val="en-US"/>
        </w:rPr>
        <w:t>t</w:t>
      </w:r>
      <w:r>
        <w:rPr>
          <w:bCs/>
        </w:rPr>
        <w:t xml:space="preserve"> </w:t>
      </w:r>
      <w:r>
        <w:rPr>
          <w:bCs/>
          <w:lang w:val="en-US"/>
        </w:rPr>
        <w:t>sich</w:t>
      </w:r>
      <w:r>
        <w:rPr>
          <w:bCs/>
        </w:rPr>
        <w:t xml:space="preserve"> </w:t>
      </w:r>
      <w:r>
        <w:rPr>
          <w:bCs/>
          <w:lang w:val="en-US"/>
        </w:rPr>
        <w:t>mit</w:t>
      </w:r>
      <w:r>
        <w:rPr>
          <w:bCs/>
        </w:rPr>
        <w:t xml:space="preserve"> </w:t>
      </w:r>
      <w:r>
        <w:rPr>
          <w:bCs/>
          <w:lang w:val="en-US"/>
        </w:rPr>
        <w:t>der</w:t>
      </w:r>
      <w:r>
        <w:rPr>
          <w:bCs/>
        </w:rPr>
        <w:t xml:space="preserve"> </w:t>
      </w:r>
      <w:r>
        <w:rPr>
          <w:bCs/>
          <w:lang w:val="en-US"/>
        </w:rPr>
        <w:t>Forschungsarbeit</w:t>
      </w:r>
      <w:r>
        <w:rPr>
          <w:bCs/>
        </w:rPr>
        <w:t xml:space="preserve"> (</w:t>
      </w:r>
      <w:r>
        <w:rPr>
          <w:bCs/>
          <w:lang w:val="en-US"/>
        </w:rPr>
        <w:t>Dat</w:t>
      </w:r>
      <w:r>
        <w:rPr>
          <w:bCs/>
        </w:rPr>
        <w:t xml:space="preserve">.) </w:t>
      </w:r>
      <w:r>
        <w:rPr>
          <w:bCs/>
          <w:lang w:val="en-US"/>
        </w:rPr>
        <w:t>auf</w:t>
      </w:r>
      <w:r>
        <w:rPr>
          <w:bCs/>
        </w:rPr>
        <w:t xml:space="preserve"> </w:t>
      </w:r>
      <w:r>
        <w:rPr>
          <w:bCs/>
          <w:lang w:val="en-US"/>
        </w:rPr>
        <w:t>dem</w:t>
      </w:r>
      <w:r>
        <w:rPr>
          <w:bCs/>
        </w:rPr>
        <w:t xml:space="preserve"> </w:t>
      </w:r>
      <w:r>
        <w:rPr>
          <w:bCs/>
          <w:lang w:val="en-US"/>
        </w:rPr>
        <w:t>Gebiet</w:t>
      </w:r>
      <w:r>
        <w:rPr>
          <w:bCs/>
        </w:rPr>
        <w:t xml:space="preserve">  </w:t>
      </w:r>
      <w:r>
        <w:rPr>
          <w:bCs/>
          <w:lang w:val="en-US"/>
        </w:rPr>
        <w:t>der</w:t>
      </w:r>
      <w:r>
        <w:rPr>
          <w:bCs/>
        </w:rPr>
        <w:t xml:space="preserve"> </w:t>
      </w:r>
      <w:r>
        <w:rPr>
          <w:bCs/>
          <w:lang w:val="en-US"/>
        </w:rPr>
        <w:t>Kunststoffe</w:t>
      </w:r>
      <w:r>
        <w:rPr>
          <w:bCs/>
        </w:rPr>
        <w:t>. Он занимается исследовательской работой  (твор.пад.) в области искусственных материалов .</w:t>
      </w:r>
    </w:p>
    <w:p w:rsidR="0008541C" w:rsidRDefault="0008541C" w:rsidP="0008541C">
      <w:pPr>
        <w:tabs>
          <w:tab w:val="left" w:pos="1276"/>
        </w:tabs>
        <w:spacing w:before="240"/>
        <w:ind w:left="1524"/>
        <w:jc w:val="both"/>
        <w:rPr>
          <w:bCs/>
          <w:sz w:val="28"/>
        </w:rPr>
      </w:pPr>
      <w:r>
        <w:rPr>
          <w:bCs/>
          <w:sz w:val="28"/>
          <w:lang w:val="en-US"/>
        </w:rPr>
        <w:t>III</w:t>
      </w:r>
      <w:r>
        <w:rPr>
          <w:bCs/>
          <w:sz w:val="28"/>
        </w:rPr>
        <w:t xml:space="preserve">. </w:t>
      </w:r>
      <w:r>
        <w:rPr>
          <w:bCs/>
          <w:sz w:val="28"/>
          <w:lang w:val="en-US"/>
        </w:rPr>
        <w:t>C</w:t>
      </w:r>
      <w:r>
        <w:rPr>
          <w:bCs/>
          <w:sz w:val="28"/>
        </w:rPr>
        <w:t xml:space="preserve">труктурные  особенности </w:t>
      </w:r>
    </w:p>
    <w:p w:rsidR="0008541C" w:rsidRDefault="0008541C" w:rsidP="0008541C">
      <w:pPr>
        <w:jc w:val="both"/>
        <w:rPr>
          <w:bCs/>
        </w:rPr>
      </w:pPr>
      <w:r>
        <w:rPr>
          <w:bCs/>
        </w:rPr>
        <w:t xml:space="preserve">Для того чтобы практически овладеть иностранным языком, необходимо усвоить те особенности его структуры, которые отличают его от русского языка. Например, особое внимание следует обратить на различие в построении предложений в немецком и русском языках. Для немецкого языка характерен твердый порядок слов в предложении, а именно – </w:t>
      </w:r>
    </w:p>
    <w:p w:rsidR="0008541C" w:rsidRDefault="0008541C" w:rsidP="0008541C">
      <w:pPr>
        <w:jc w:val="both"/>
        <w:rPr>
          <w:bCs/>
        </w:rPr>
      </w:pPr>
      <w:r>
        <w:rPr>
          <w:bCs/>
        </w:rPr>
        <w:t>-6-</w:t>
      </w:r>
    </w:p>
    <w:p w:rsidR="0008541C" w:rsidRDefault="0008541C" w:rsidP="0008541C">
      <w:pPr>
        <w:jc w:val="both"/>
        <w:rPr>
          <w:bCs/>
        </w:rPr>
      </w:pPr>
      <w:r>
        <w:rPr>
          <w:bCs/>
        </w:rPr>
        <w:t>сказуемое всегда стоит на определенном месте. Под местом  в предложении следует понимать место, которое занимает член предложения, даже если он выражен группой слов (см. примеры ниже). В повествовательном предложении сказуемое всегда стоит на втором месте. Если сказуемое стоит из двух частей, то изменяемая часть его стоит на втором месте, а неизменяемая на последнем месте в предложении, например:</w:t>
      </w:r>
    </w:p>
    <w:p w:rsidR="0008541C" w:rsidRPr="00736F17" w:rsidRDefault="0008541C" w:rsidP="0008541C">
      <w:pPr>
        <w:jc w:val="both"/>
        <w:rPr>
          <w:bCs/>
        </w:rPr>
      </w:pPr>
      <w:r>
        <w:rPr>
          <w:bCs/>
          <w:lang w:val="de-DE"/>
        </w:rPr>
        <w:t xml:space="preserve">Er liest dieses Buch. Er hat dieses Buch gelesen. Alle Studenten unserer Gruppe lesen dieses Buch . </w:t>
      </w:r>
      <w:r>
        <w:rPr>
          <w:bCs/>
          <w:lang w:val="en-US"/>
        </w:rPr>
        <w:t>Alle</w:t>
      </w:r>
      <w:r>
        <w:rPr>
          <w:bCs/>
        </w:rPr>
        <w:t xml:space="preserve"> </w:t>
      </w:r>
      <w:r>
        <w:rPr>
          <w:bCs/>
          <w:lang w:val="en-US"/>
        </w:rPr>
        <w:t>Studenten</w:t>
      </w:r>
      <w:r>
        <w:rPr>
          <w:bCs/>
        </w:rPr>
        <w:t xml:space="preserve"> </w:t>
      </w:r>
      <w:r>
        <w:rPr>
          <w:bCs/>
          <w:lang w:val="en-US"/>
        </w:rPr>
        <w:t>unserer</w:t>
      </w:r>
      <w:r>
        <w:rPr>
          <w:bCs/>
        </w:rPr>
        <w:t xml:space="preserve"> </w:t>
      </w:r>
      <w:r>
        <w:rPr>
          <w:bCs/>
          <w:lang w:val="en-US"/>
        </w:rPr>
        <w:t>Gruppe</w:t>
      </w:r>
      <w:r>
        <w:rPr>
          <w:bCs/>
        </w:rPr>
        <w:t xml:space="preserve"> </w:t>
      </w:r>
      <w:r>
        <w:rPr>
          <w:bCs/>
          <w:lang w:val="en-US"/>
        </w:rPr>
        <w:t>haben</w:t>
      </w:r>
      <w:r>
        <w:rPr>
          <w:bCs/>
        </w:rPr>
        <w:t xml:space="preserve"> </w:t>
      </w:r>
      <w:r>
        <w:rPr>
          <w:bCs/>
          <w:lang w:val="en-US"/>
        </w:rPr>
        <w:t>dieses</w:t>
      </w:r>
      <w:r>
        <w:rPr>
          <w:bCs/>
        </w:rPr>
        <w:t xml:space="preserve"> </w:t>
      </w:r>
      <w:r>
        <w:rPr>
          <w:bCs/>
          <w:lang w:val="en-US"/>
        </w:rPr>
        <w:t>Buch</w:t>
      </w:r>
      <w:r>
        <w:rPr>
          <w:bCs/>
        </w:rPr>
        <w:t xml:space="preserve"> </w:t>
      </w:r>
      <w:r>
        <w:rPr>
          <w:bCs/>
          <w:lang w:val="en-US"/>
        </w:rPr>
        <w:t>gelesen</w:t>
      </w:r>
      <w:r>
        <w:rPr>
          <w:bCs/>
        </w:rPr>
        <w:t xml:space="preserve">.  В вопросительном предложении без вопросительного слова на первом месте стоит сказуемое или его изменяемая часть,например: </w:t>
      </w:r>
    </w:p>
    <w:p w:rsidR="0008541C" w:rsidRDefault="0008541C" w:rsidP="0008541C">
      <w:pPr>
        <w:jc w:val="both"/>
        <w:rPr>
          <w:bCs/>
          <w:lang w:val="de-DE"/>
        </w:rPr>
      </w:pPr>
      <w:r w:rsidRPr="00736F17">
        <w:rPr>
          <w:bCs/>
        </w:rPr>
        <w:t xml:space="preserve"> </w:t>
      </w:r>
      <w:r>
        <w:rPr>
          <w:bCs/>
          <w:lang w:val="de-DE"/>
        </w:rPr>
        <w:t xml:space="preserve">Liest er dieses Buch? Hat er dieses Buch gelesen?                                                         </w:t>
      </w:r>
    </w:p>
    <w:p w:rsidR="0008541C" w:rsidRPr="0008541C" w:rsidRDefault="0008541C" w:rsidP="0008541C">
      <w:pPr>
        <w:jc w:val="both"/>
        <w:rPr>
          <w:bCs/>
        </w:rPr>
      </w:pPr>
      <w:r w:rsidRPr="0008541C">
        <w:rPr>
          <w:bCs/>
          <w:lang w:val="de-DE"/>
        </w:rPr>
        <w:t xml:space="preserve"> </w:t>
      </w:r>
      <w:r>
        <w:rPr>
          <w:bCs/>
        </w:rPr>
        <w:t xml:space="preserve">В вопросительном предложении с вопросительным словом на первом месте стоит вопросительное слово, а сказуемое или его изменяемая часть - на втором месте. Неизменяемая часть сказуемого стоит в вопросительном предложении на последнем месте, например: </w:t>
      </w:r>
      <w:r>
        <w:rPr>
          <w:bCs/>
          <w:lang w:val="en-US"/>
        </w:rPr>
        <w:t>Was</w:t>
      </w:r>
      <w:r>
        <w:rPr>
          <w:bCs/>
        </w:rPr>
        <w:t xml:space="preserve"> </w:t>
      </w:r>
      <w:r>
        <w:rPr>
          <w:bCs/>
          <w:lang w:val="en-US"/>
        </w:rPr>
        <w:t>liest</w:t>
      </w:r>
      <w:r>
        <w:rPr>
          <w:bCs/>
        </w:rPr>
        <w:t xml:space="preserve"> </w:t>
      </w:r>
      <w:r>
        <w:rPr>
          <w:bCs/>
          <w:lang w:val="en-US"/>
        </w:rPr>
        <w:t>er</w:t>
      </w:r>
      <w:r>
        <w:rPr>
          <w:bCs/>
        </w:rPr>
        <w:t xml:space="preserve">? </w:t>
      </w:r>
      <w:r>
        <w:rPr>
          <w:bCs/>
          <w:lang w:val="en-US"/>
        </w:rPr>
        <w:t>Was</w:t>
      </w:r>
      <w:r>
        <w:rPr>
          <w:bCs/>
        </w:rPr>
        <w:t xml:space="preserve"> </w:t>
      </w:r>
      <w:r>
        <w:rPr>
          <w:bCs/>
          <w:lang w:val="en-US"/>
        </w:rPr>
        <w:t>hat</w:t>
      </w:r>
      <w:r>
        <w:rPr>
          <w:bCs/>
        </w:rPr>
        <w:t xml:space="preserve"> </w:t>
      </w:r>
      <w:r>
        <w:rPr>
          <w:bCs/>
          <w:lang w:val="en-US"/>
        </w:rPr>
        <w:t>er</w:t>
      </w:r>
      <w:r>
        <w:rPr>
          <w:bCs/>
        </w:rPr>
        <w:t xml:space="preserve"> </w:t>
      </w:r>
      <w:r>
        <w:rPr>
          <w:bCs/>
          <w:lang w:val="en-US"/>
        </w:rPr>
        <w:t>gelesen</w:t>
      </w:r>
      <w:r>
        <w:rPr>
          <w:bCs/>
        </w:rPr>
        <w:t>?</w:t>
      </w:r>
    </w:p>
    <w:p w:rsidR="0008541C" w:rsidRDefault="0008541C" w:rsidP="0008541C">
      <w:pPr>
        <w:jc w:val="both"/>
        <w:rPr>
          <w:bCs/>
        </w:rPr>
      </w:pPr>
      <w:r>
        <w:rPr>
          <w:bCs/>
        </w:rPr>
        <w:t xml:space="preserve"> В побудительном предложении сказуемое всегда стоит на первом месте, например: </w:t>
      </w:r>
      <w:r>
        <w:rPr>
          <w:bCs/>
          <w:lang w:val="en-US"/>
        </w:rPr>
        <w:t>Lies</w:t>
      </w:r>
      <w:r>
        <w:rPr>
          <w:bCs/>
        </w:rPr>
        <w:t xml:space="preserve"> </w:t>
      </w:r>
      <w:r>
        <w:rPr>
          <w:bCs/>
          <w:lang w:val="en-US"/>
        </w:rPr>
        <w:t>dieses</w:t>
      </w:r>
      <w:r>
        <w:rPr>
          <w:bCs/>
        </w:rPr>
        <w:t xml:space="preserve">  </w:t>
      </w:r>
      <w:r>
        <w:rPr>
          <w:bCs/>
          <w:lang w:val="en-US"/>
        </w:rPr>
        <w:t>Buch</w:t>
      </w:r>
      <w:r>
        <w:rPr>
          <w:bCs/>
        </w:rPr>
        <w:t>!</w:t>
      </w:r>
    </w:p>
    <w:p w:rsidR="0008541C" w:rsidRPr="0008541C" w:rsidRDefault="0008541C" w:rsidP="0008541C">
      <w:pPr>
        <w:jc w:val="both"/>
        <w:rPr>
          <w:bCs/>
        </w:rPr>
      </w:pPr>
      <w:r>
        <w:rPr>
          <w:bCs/>
        </w:rPr>
        <w:t xml:space="preserve"> В придаточном предложении сказуемое или его изменяемая часть стоит на последнем месте, а неизменяемая часть - на предпоследнем месте, например:                                                                                                </w:t>
      </w:r>
      <w:r>
        <w:rPr>
          <w:bCs/>
          <w:lang w:val="en-US"/>
        </w:rPr>
        <w:t>Ich</w:t>
      </w:r>
      <w:r>
        <w:rPr>
          <w:bCs/>
        </w:rPr>
        <w:t xml:space="preserve"> </w:t>
      </w:r>
      <w:r>
        <w:rPr>
          <w:bCs/>
          <w:lang w:val="en-US"/>
        </w:rPr>
        <w:t>wei</w:t>
      </w:r>
      <w:r>
        <w:rPr>
          <w:bCs/>
        </w:rPr>
        <w:t xml:space="preserve">ß, </w:t>
      </w:r>
      <w:r>
        <w:rPr>
          <w:bCs/>
          <w:lang w:val="en-US"/>
        </w:rPr>
        <w:t>da</w:t>
      </w:r>
      <w:r>
        <w:rPr>
          <w:bCs/>
        </w:rPr>
        <w:t xml:space="preserve">ß  </w:t>
      </w:r>
      <w:r>
        <w:rPr>
          <w:bCs/>
          <w:lang w:val="en-US"/>
        </w:rPr>
        <w:t>er</w:t>
      </w:r>
      <w:r>
        <w:rPr>
          <w:bCs/>
        </w:rPr>
        <w:t xml:space="preserve"> </w:t>
      </w:r>
      <w:r>
        <w:rPr>
          <w:bCs/>
          <w:lang w:val="en-US"/>
        </w:rPr>
        <w:t>dieses</w:t>
      </w:r>
      <w:r>
        <w:rPr>
          <w:bCs/>
        </w:rPr>
        <w:t xml:space="preserve"> </w:t>
      </w:r>
      <w:r>
        <w:rPr>
          <w:bCs/>
          <w:lang w:val="en-US"/>
        </w:rPr>
        <w:t>Buch</w:t>
      </w:r>
      <w:r>
        <w:rPr>
          <w:bCs/>
        </w:rPr>
        <w:t xml:space="preserve"> </w:t>
      </w:r>
      <w:r>
        <w:rPr>
          <w:bCs/>
          <w:lang w:val="en-US"/>
        </w:rPr>
        <w:t>liest</w:t>
      </w:r>
      <w:r>
        <w:rPr>
          <w:bCs/>
        </w:rPr>
        <w:t xml:space="preserve">. </w:t>
      </w:r>
      <w:r>
        <w:rPr>
          <w:bCs/>
          <w:lang w:val="en-US"/>
        </w:rPr>
        <w:t>Ich</w:t>
      </w:r>
      <w:r w:rsidRPr="0008541C">
        <w:rPr>
          <w:bCs/>
        </w:rPr>
        <w:t xml:space="preserve"> </w:t>
      </w:r>
      <w:r>
        <w:rPr>
          <w:bCs/>
          <w:lang w:val="en-US"/>
        </w:rPr>
        <w:t>wei</w:t>
      </w:r>
      <w:r w:rsidRPr="0008541C">
        <w:rPr>
          <w:bCs/>
        </w:rPr>
        <w:t xml:space="preserve">ß, </w:t>
      </w:r>
      <w:r>
        <w:rPr>
          <w:bCs/>
          <w:lang w:val="en-US"/>
        </w:rPr>
        <w:t>da</w:t>
      </w:r>
      <w:r w:rsidRPr="0008541C">
        <w:rPr>
          <w:bCs/>
        </w:rPr>
        <w:t xml:space="preserve">ß </w:t>
      </w:r>
      <w:r>
        <w:rPr>
          <w:bCs/>
          <w:lang w:val="en-US"/>
        </w:rPr>
        <w:t>er</w:t>
      </w:r>
      <w:r w:rsidRPr="0008541C">
        <w:rPr>
          <w:bCs/>
        </w:rPr>
        <w:t xml:space="preserve"> </w:t>
      </w:r>
      <w:r>
        <w:rPr>
          <w:bCs/>
          <w:lang w:val="en-US"/>
        </w:rPr>
        <w:t>dieses</w:t>
      </w:r>
      <w:r w:rsidRPr="0008541C">
        <w:rPr>
          <w:bCs/>
        </w:rPr>
        <w:t xml:space="preserve"> </w:t>
      </w:r>
      <w:r>
        <w:rPr>
          <w:bCs/>
          <w:lang w:val="en-US"/>
        </w:rPr>
        <w:t>Buch</w:t>
      </w:r>
      <w:r w:rsidRPr="0008541C">
        <w:rPr>
          <w:bCs/>
        </w:rPr>
        <w:t xml:space="preserve"> </w:t>
      </w:r>
      <w:r>
        <w:rPr>
          <w:bCs/>
          <w:lang w:val="en-US"/>
        </w:rPr>
        <w:t>gelesen</w:t>
      </w:r>
      <w:r w:rsidRPr="0008541C">
        <w:rPr>
          <w:bCs/>
        </w:rPr>
        <w:t xml:space="preserve">  </w:t>
      </w:r>
      <w:r>
        <w:rPr>
          <w:bCs/>
          <w:lang w:val="en-US"/>
        </w:rPr>
        <w:t>hat</w:t>
      </w:r>
      <w:r w:rsidRPr="0008541C">
        <w:rPr>
          <w:bCs/>
        </w:rPr>
        <w:t>.</w:t>
      </w:r>
    </w:p>
    <w:p w:rsidR="0008541C" w:rsidRDefault="0008541C" w:rsidP="0008541C">
      <w:pPr>
        <w:jc w:val="both"/>
        <w:rPr>
          <w:bCs/>
        </w:rPr>
      </w:pPr>
      <w:r>
        <w:rPr>
          <w:bCs/>
        </w:rPr>
        <w:t xml:space="preserve"> При переводе с немецкого языка на русский надо, следовательно, учитывать эти особенности и, сохраняя точность в передаче содержания, выбирать в русском языке такие формы, которые соответствуют нормам русского литературного языка, например: </w:t>
      </w:r>
      <w:r>
        <w:rPr>
          <w:bCs/>
          <w:lang w:val="en-US"/>
        </w:rPr>
        <w:t>Ich</w:t>
      </w:r>
      <w:r>
        <w:rPr>
          <w:bCs/>
        </w:rPr>
        <w:t xml:space="preserve"> </w:t>
      </w:r>
      <w:r>
        <w:rPr>
          <w:bCs/>
          <w:lang w:val="en-US"/>
        </w:rPr>
        <w:t>wei</w:t>
      </w:r>
      <w:r>
        <w:rPr>
          <w:bCs/>
        </w:rPr>
        <w:t xml:space="preserve">ß, </w:t>
      </w:r>
      <w:r>
        <w:rPr>
          <w:bCs/>
          <w:lang w:val="en-US"/>
        </w:rPr>
        <w:t>da</w:t>
      </w:r>
      <w:r>
        <w:rPr>
          <w:bCs/>
        </w:rPr>
        <w:t xml:space="preserve">ß </w:t>
      </w:r>
      <w:r>
        <w:rPr>
          <w:bCs/>
          <w:lang w:val="en-US"/>
        </w:rPr>
        <w:t>er</w:t>
      </w:r>
      <w:r>
        <w:rPr>
          <w:bCs/>
        </w:rPr>
        <w:t xml:space="preserve"> </w:t>
      </w:r>
      <w:r>
        <w:rPr>
          <w:bCs/>
          <w:lang w:val="en-US"/>
        </w:rPr>
        <w:t>dieses</w:t>
      </w:r>
      <w:r>
        <w:rPr>
          <w:bCs/>
        </w:rPr>
        <w:t xml:space="preserve"> </w:t>
      </w:r>
      <w:r>
        <w:rPr>
          <w:bCs/>
          <w:lang w:val="en-US"/>
        </w:rPr>
        <w:t>Buch</w:t>
      </w:r>
      <w:r>
        <w:rPr>
          <w:bCs/>
        </w:rPr>
        <w:t xml:space="preserve"> </w:t>
      </w:r>
      <w:r>
        <w:rPr>
          <w:bCs/>
          <w:lang w:val="en-US"/>
        </w:rPr>
        <w:t>mit</w:t>
      </w:r>
      <w:r>
        <w:rPr>
          <w:bCs/>
        </w:rPr>
        <w:t xml:space="preserve"> </w:t>
      </w:r>
      <w:r>
        <w:rPr>
          <w:bCs/>
          <w:lang w:val="en-US"/>
        </w:rPr>
        <w:t>gro</w:t>
      </w:r>
      <w:r>
        <w:rPr>
          <w:bCs/>
        </w:rPr>
        <w:t>ß</w:t>
      </w:r>
      <w:r>
        <w:rPr>
          <w:bCs/>
          <w:lang w:val="en-US"/>
        </w:rPr>
        <w:t>em</w:t>
      </w:r>
      <w:r>
        <w:rPr>
          <w:bCs/>
        </w:rPr>
        <w:t xml:space="preserve"> </w:t>
      </w:r>
      <w:r>
        <w:rPr>
          <w:bCs/>
          <w:lang w:val="de-DE"/>
        </w:rPr>
        <w:t>Interesse</w:t>
      </w:r>
      <w:r>
        <w:rPr>
          <w:bCs/>
        </w:rPr>
        <w:t xml:space="preserve">  </w:t>
      </w:r>
      <w:r>
        <w:rPr>
          <w:bCs/>
          <w:lang w:val="de-DE"/>
        </w:rPr>
        <w:t>noch</w:t>
      </w:r>
      <w:r>
        <w:rPr>
          <w:bCs/>
        </w:rPr>
        <w:t xml:space="preserve"> </w:t>
      </w:r>
      <w:r>
        <w:rPr>
          <w:bCs/>
          <w:lang w:val="de-DE"/>
        </w:rPr>
        <w:t>voriges</w:t>
      </w:r>
      <w:r>
        <w:rPr>
          <w:bCs/>
        </w:rPr>
        <w:t xml:space="preserve"> </w:t>
      </w:r>
      <w:r>
        <w:rPr>
          <w:bCs/>
          <w:lang w:val="de-DE"/>
        </w:rPr>
        <w:t>Jahr</w:t>
      </w:r>
      <w:r>
        <w:rPr>
          <w:bCs/>
        </w:rPr>
        <w:t xml:space="preserve"> </w:t>
      </w:r>
      <w:r>
        <w:rPr>
          <w:bCs/>
          <w:lang w:val="de-DE"/>
        </w:rPr>
        <w:t>gelesen</w:t>
      </w:r>
      <w:r>
        <w:rPr>
          <w:bCs/>
        </w:rPr>
        <w:t xml:space="preserve"> </w:t>
      </w:r>
      <w:r>
        <w:rPr>
          <w:bCs/>
          <w:lang w:val="de-DE"/>
        </w:rPr>
        <w:t>hat</w:t>
      </w:r>
      <w:r>
        <w:rPr>
          <w:bCs/>
        </w:rPr>
        <w:t xml:space="preserve"> .                                                                            </w:t>
      </w:r>
    </w:p>
    <w:p w:rsidR="0008541C" w:rsidRDefault="0008541C" w:rsidP="0008541C">
      <w:pPr>
        <w:jc w:val="both"/>
        <w:rPr>
          <w:bCs/>
        </w:rPr>
      </w:pPr>
      <w:r>
        <w:rPr>
          <w:bCs/>
        </w:rPr>
        <w:t xml:space="preserve">   -Я знаю, что он прочитал эту книгу </w:t>
      </w:r>
      <w:r>
        <w:rPr>
          <w:bCs/>
          <w:lang w:val="de-DE"/>
        </w:rPr>
        <w:t>c</w:t>
      </w:r>
      <w:r>
        <w:rPr>
          <w:bCs/>
        </w:rPr>
        <w:t xml:space="preserve"> большим интересом еще в прошлом году. Неудачным вариантом был бы перевод, при котором сказуемое в русскомпридаточном предложении стояло бы в конце предложения: «Я знаю, что он эту книгу с большим интересом еще в прошлом году прочитал.» </w:t>
      </w:r>
    </w:p>
    <w:p w:rsidR="0008541C" w:rsidRPr="00FE466B" w:rsidRDefault="0008541C" w:rsidP="0008541C">
      <w:pPr>
        <w:jc w:val="both"/>
        <w:rPr>
          <w:bCs/>
          <w:sz w:val="28"/>
        </w:rPr>
      </w:pPr>
      <w:r>
        <w:rPr>
          <w:bCs/>
          <w:sz w:val="28"/>
        </w:rPr>
        <w:t xml:space="preserve">                     </w:t>
      </w:r>
    </w:p>
    <w:p w:rsidR="0008541C" w:rsidRDefault="0008541C" w:rsidP="001C18E6">
      <w:pPr>
        <w:pStyle w:val="1"/>
        <w:rPr>
          <w:b w:val="0"/>
          <w:bCs/>
        </w:rPr>
      </w:pPr>
      <w:r>
        <w:rPr>
          <w:b w:val="0"/>
          <w:bCs/>
        </w:rPr>
        <w:t>Подготовка к зачетам и экзаменам</w:t>
      </w:r>
    </w:p>
    <w:p w:rsidR="0008541C" w:rsidRPr="00B751C9" w:rsidRDefault="0008541C" w:rsidP="0008541C">
      <w:pPr>
        <w:jc w:val="both"/>
      </w:pPr>
    </w:p>
    <w:p w:rsidR="0008541C" w:rsidRDefault="0008541C" w:rsidP="0008541C">
      <w:pPr>
        <w:jc w:val="both"/>
        <w:rPr>
          <w:bCs/>
        </w:rPr>
      </w:pPr>
      <w:r>
        <w:rPr>
          <w:bCs/>
        </w:rPr>
        <w:t>В процессе подготовки к зачетам рекомендуется: а) просмотреть материалы отрецензированных  контрольных работ; б) повторить материал для устных упражнений.</w:t>
      </w:r>
    </w:p>
    <w:p w:rsidR="0008541C" w:rsidRDefault="0008541C" w:rsidP="0008541C">
      <w:pPr>
        <w:jc w:val="both"/>
        <w:rPr>
          <w:bCs/>
        </w:rPr>
      </w:pPr>
    </w:p>
    <w:p w:rsidR="008D4E86" w:rsidRDefault="0008541C" w:rsidP="0008541C">
      <w:pPr>
        <w:jc w:val="both"/>
        <w:rPr>
          <w:bCs/>
        </w:rPr>
      </w:pPr>
      <w:r>
        <w:rPr>
          <w:bCs/>
        </w:rPr>
        <w:t xml:space="preserve">              </w:t>
      </w:r>
    </w:p>
    <w:p w:rsidR="008D4E86" w:rsidRDefault="008D4E86" w:rsidP="0008541C">
      <w:pPr>
        <w:jc w:val="both"/>
        <w:rPr>
          <w:bCs/>
        </w:rPr>
      </w:pPr>
    </w:p>
    <w:p w:rsidR="0008541C" w:rsidRDefault="0008541C" w:rsidP="0008541C">
      <w:pPr>
        <w:jc w:val="both"/>
        <w:rPr>
          <w:bCs/>
          <w:sz w:val="28"/>
        </w:rPr>
      </w:pPr>
      <w:r>
        <w:rPr>
          <w:bCs/>
          <w:sz w:val="28"/>
        </w:rPr>
        <w:lastRenderedPageBreak/>
        <w:t>Выполнение и оформление контрольных работ</w:t>
      </w:r>
    </w:p>
    <w:p w:rsidR="0008541C" w:rsidRDefault="0008541C" w:rsidP="0008541C">
      <w:pPr>
        <w:jc w:val="both"/>
        <w:rPr>
          <w:bCs/>
          <w:sz w:val="28"/>
        </w:rPr>
      </w:pPr>
    </w:p>
    <w:p w:rsidR="0008541C" w:rsidRDefault="0008541C" w:rsidP="0008541C">
      <w:pPr>
        <w:numPr>
          <w:ilvl w:val="0"/>
          <w:numId w:val="3"/>
        </w:numPr>
        <w:jc w:val="both"/>
        <w:rPr>
          <w:bCs/>
        </w:rPr>
      </w:pPr>
      <w:r>
        <w:rPr>
          <w:bCs/>
        </w:rPr>
        <w:t xml:space="preserve">Студент должен выполнить на каждом курсе одну контрольную работу по немецкому языку. </w:t>
      </w:r>
    </w:p>
    <w:p w:rsidR="0008541C" w:rsidRDefault="0008541C" w:rsidP="0008541C">
      <w:pPr>
        <w:numPr>
          <w:ilvl w:val="0"/>
          <w:numId w:val="3"/>
        </w:numPr>
        <w:jc w:val="both"/>
        <w:rPr>
          <w:bCs/>
        </w:rPr>
      </w:pPr>
      <w:r>
        <w:rPr>
          <w:bCs/>
        </w:rPr>
        <w:t xml:space="preserve">Каждая контрольная работа в данном пособии дается в 4-х вариантах, студент должен выполнить один из 4-х вариантов.  Все остальные варианты  можно использовать в качестве дополнительного материала  для лучшей подготовки к зачету. </w:t>
      </w:r>
    </w:p>
    <w:p w:rsidR="0008541C" w:rsidRDefault="0008541C" w:rsidP="0008541C">
      <w:pPr>
        <w:numPr>
          <w:ilvl w:val="0"/>
          <w:numId w:val="4"/>
        </w:numPr>
        <w:jc w:val="both"/>
        <w:rPr>
          <w:bCs/>
        </w:rPr>
      </w:pPr>
      <w:r>
        <w:rPr>
          <w:bCs/>
        </w:rPr>
        <w:t xml:space="preserve">Письменные контрольные работы следует выполнять на листах формата А-4. На титульном листе должны быть написаны: фамилия, инициалы, шифр, специальность, группа, а также номер контрольной работы.  </w:t>
      </w:r>
    </w:p>
    <w:p w:rsidR="0008541C" w:rsidRDefault="0008541C" w:rsidP="0008541C">
      <w:pPr>
        <w:numPr>
          <w:ilvl w:val="0"/>
          <w:numId w:val="4"/>
        </w:numPr>
        <w:jc w:val="both"/>
        <w:rPr>
          <w:bCs/>
        </w:rPr>
      </w:pPr>
      <w:r>
        <w:rPr>
          <w:bCs/>
        </w:rPr>
        <w:t>Иностранный текст каждого задания нужно переписывать на левой странице тетради, а на правой странице давать его русский перевод. Каждый абзац текста должен начинаться с новой строки. Ниже дается образец расположения  материала в контрольной работе.                                                                                                                                                               Поля            Немецкий текст                       Русский текст                Поля</w:t>
      </w:r>
    </w:p>
    <w:p w:rsidR="0008541C" w:rsidRDefault="001C18E6" w:rsidP="0008541C">
      <w:pPr>
        <w:pStyle w:val="2"/>
        <w:jc w:val="both"/>
      </w:pPr>
      <w:r>
        <w:t xml:space="preserve">      </w:t>
      </w:r>
      <w:r w:rsidR="0008541C">
        <w:t xml:space="preserve">                          </w:t>
      </w:r>
    </w:p>
    <w:p w:rsidR="0008541C" w:rsidRDefault="0008541C" w:rsidP="0008541C">
      <w:pPr>
        <w:numPr>
          <w:ilvl w:val="0"/>
          <w:numId w:val="5"/>
        </w:numPr>
        <w:jc w:val="both"/>
        <w:rPr>
          <w:bCs/>
        </w:rPr>
      </w:pPr>
      <w:r>
        <w:rPr>
          <w:bCs/>
        </w:rPr>
        <w:t>Выполненные контрольные работы направляются в колледж в установленные сроки для проверки и рецензирования. Разрешается досрочное выполнение контрольной работы.</w:t>
      </w:r>
    </w:p>
    <w:p w:rsidR="0008541C" w:rsidRPr="00FE466B" w:rsidRDefault="0008541C" w:rsidP="0008541C">
      <w:pPr>
        <w:numPr>
          <w:ilvl w:val="0"/>
          <w:numId w:val="5"/>
        </w:numPr>
        <w:jc w:val="both"/>
        <w:rPr>
          <w:bCs/>
        </w:rPr>
      </w:pPr>
      <w:r>
        <w:rPr>
          <w:bCs/>
        </w:rPr>
        <w:t xml:space="preserve">Если контрольная работа выполнена не в соответствии с указаниями или не полностью, </w:t>
      </w:r>
      <w:r w:rsidRPr="00FE466B">
        <w:rPr>
          <w:bCs/>
        </w:rPr>
        <w:t xml:space="preserve"> она возвращается студенту без проверки.</w:t>
      </w:r>
    </w:p>
    <w:p w:rsidR="0008541C" w:rsidRDefault="0008541C" w:rsidP="0008541C">
      <w:pPr>
        <w:jc w:val="both"/>
        <w:rPr>
          <w:bCs/>
        </w:rPr>
      </w:pPr>
    </w:p>
    <w:p w:rsidR="0008541C" w:rsidRDefault="0008541C" w:rsidP="0008541C">
      <w:pPr>
        <w:jc w:val="both"/>
        <w:rPr>
          <w:b/>
        </w:rPr>
      </w:pPr>
      <w:r>
        <w:rPr>
          <w:b/>
        </w:rPr>
        <w:t xml:space="preserve">       </w:t>
      </w:r>
    </w:p>
    <w:p w:rsidR="0008541C" w:rsidRDefault="0008541C" w:rsidP="0008541C">
      <w:pPr>
        <w:jc w:val="both"/>
        <w:rPr>
          <w:bCs/>
          <w:sz w:val="28"/>
        </w:rPr>
      </w:pPr>
      <w:r>
        <w:rPr>
          <w:b/>
        </w:rPr>
        <w:t xml:space="preserve">           </w:t>
      </w:r>
      <w:r>
        <w:rPr>
          <w:bCs/>
          <w:sz w:val="28"/>
        </w:rPr>
        <w:t>Исправление контрольной работы на основе рецензии</w:t>
      </w:r>
    </w:p>
    <w:p w:rsidR="0008541C" w:rsidRDefault="0008541C" w:rsidP="0008541C">
      <w:pPr>
        <w:jc w:val="both"/>
        <w:rPr>
          <w:b/>
        </w:rPr>
      </w:pPr>
    </w:p>
    <w:p w:rsidR="0008541C" w:rsidRDefault="0008541C" w:rsidP="0008541C">
      <w:pPr>
        <w:numPr>
          <w:ilvl w:val="12"/>
          <w:numId w:val="0"/>
        </w:numPr>
        <w:jc w:val="both"/>
        <w:rPr>
          <w:bCs/>
        </w:rPr>
      </w:pPr>
      <w:r>
        <w:rPr>
          <w:bCs/>
        </w:rPr>
        <w:t xml:space="preserve">1. По  получении проверенной рецензентом контрольной работы следует внимательно прочитать рецензию, ознакомиться с замечаниями рецензента  и проанализировать отмеченные в работе ошибки.                                            </w:t>
      </w:r>
    </w:p>
    <w:p w:rsidR="0008541C" w:rsidRDefault="0008541C" w:rsidP="0008541C">
      <w:pPr>
        <w:numPr>
          <w:ilvl w:val="12"/>
          <w:numId w:val="0"/>
        </w:numPr>
        <w:jc w:val="both"/>
        <w:rPr>
          <w:bCs/>
        </w:rPr>
      </w:pPr>
      <w:r>
        <w:rPr>
          <w:bCs/>
        </w:rPr>
        <w:t xml:space="preserve"> 2. Руководствуясь указаниями рецензента, следует повторить не вполне усвоенный материал, т.е. перечитать тексты, повторить правила, исправить ошибки в переводе и упражнениях. Все предложения, в которых были обнаружены орфографические и грамматические ошибки или неточности, надо исправить и переписать начисто в конце контрольной работы .                                                                                                                        </w:t>
      </w:r>
    </w:p>
    <w:p w:rsidR="0008541C" w:rsidRDefault="0008541C" w:rsidP="0008541C">
      <w:pPr>
        <w:numPr>
          <w:ilvl w:val="12"/>
          <w:numId w:val="0"/>
        </w:numPr>
        <w:jc w:val="both"/>
        <w:rPr>
          <w:bCs/>
        </w:rPr>
      </w:pPr>
      <w:r>
        <w:rPr>
          <w:bCs/>
        </w:rPr>
        <w:t xml:space="preserve">3. Если рецензент потребует переделать в работе тот или иной раздел или вновь </w:t>
      </w:r>
    </w:p>
    <w:p w:rsidR="0008541C" w:rsidRDefault="0008541C" w:rsidP="0008541C">
      <w:pPr>
        <w:numPr>
          <w:ilvl w:val="12"/>
          <w:numId w:val="0"/>
        </w:numPr>
        <w:jc w:val="both"/>
        <w:rPr>
          <w:bCs/>
        </w:rPr>
      </w:pPr>
      <w:r>
        <w:rPr>
          <w:bCs/>
        </w:rPr>
        <w:t>выполнить задание, необходимо сделать это  и без задержки выслать на рецензию переделанную или вновь выполненную работу.  Следует  обязательно приложить</w:t>
      </w:r>
    </w:p>
    <w:p w:rsidR="0008541C" w:rsidRDefault="0008541C" w:rsidP="0008541C">
      <w:pPr>
        <w:jc w:val="both"/>
        <w:rPr>
          <w:bCs/>
        </w:rPr>
      </w:pPr>
      <w:r>
        <w:rPr>
          <w:bCs/>
        </w:rPr>
        <w:t xml:space="preserve"> также и ту работу, в которой рецензент делал исправления.</w:t>
      </w: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08541C" w:rsidRDefault="0008541C" w:rsidP="0008541C">
      <w:pPr>
        <w:jc w:val="both"/>
        <w:rPr>
          <w:bCs/>
        </w:rPr>
      </w:pPr>
    </w:p>
    <w:p w:rsidR="009D7B0F" w:rsidRDefault="009D7B0F"/>
    <w:p w:rsidR="002C3CC9" w:rsidRPr="00384257" w:rsidRDefault="002C3CC9" w:rsidP="002C3CC9">
      <w:pPr>
        <w:pBdr>
          <w:bottom w:val="single" w:sz="6" w:space="2" w:color="AAAAAA"/>
        </w:pBdr>
        <w:shd w:val="clear" w:color="auto" w:fill="FFFFFF"/>
        <w:spacing w:after="144" w:line="288" w:lineRule="atLeast"/>
        <w:jc w:val="center"/>
        <w:outlineLvl w:val="1"/>
        <w:rPr>
          <w:b/>
          <w:color w:val="000000"/>
          <w:sz w:val="52"/>
          <w:szCs w:val="52"/>
        </w:rPr>
      </w:pPr>
      <w:r w:rsidRPr="00384257">
        <w:rPr>
          <w:b/>
          <w:color w:val="000000"/>
          <w:sz w:val="52"/>
          <w:szCs w:val="52"/>
        </w:rPr>
        <w:lastRenderedPageBreak/>
        <w:t>Количественные числительные</w:t>
      </w:r>
    </w:p>
    <w:tbl>
      <w:tblPr>
        <w:tblStyle w:val="ab"/>
        <w:tblW w:w="0" w:type="auto"/>
        <w:tblLook w:val="04A0"/>
      </w:tblPr>
      <w:tblGrid>
        <w:gridCol w:w="3025"/>
        <w:gridCol w:w="3296"/>
        <w:gridCol w:w="3250"/>
      </w:tblGrid>
      <w:tr w:rsidR="002C3CC9" w:rsidRPr="00384257" w:rsidTr="008C7641">
        <w:tc>
          <w:tcPr>
            <w:tcW w:w="3403" w:type="dxa"/>
          </w:tcPr>
          <w:p w:rsidR="002C3CC9" w:rsidRPr="00384257" w:rsidRDefault="002C3CC9" w:rsidP="008C7641">
            <w:pPr>
              <w:spacing w:line="288" w:lineRule="atLeast"/>
              <w:jc w:val="center"/>
              <w:rPr>
                <w:color w:val="000000"/>
                <w:sz w:val="40"/>
                <w:szCs w:val="40"/>
              </w:rPr>
            </w:pPr>
            <w:r w:rsidRPr="00384257">
              <w:rPr>
                <w:color w:val="000000"/>
                <w:sz w:val="40"/>
                <w:szCs w:val="40"/>
              </w:rPr>
              <w:t>от 1 до 12</w:t>
            </w:r>
          </w:p>
        </w:tc>
        <w:tc>
          <w:tcPr>
            <w:tcW w:w="3557" w:type="dxa"/>
          </w:tcPr>
          <w:p w:rsidR="002C3CC9" w:rsidRPr="00384257" w:rsidRDefault="002C3CC9" w:rsidP="008C7641">
            <w:pPr>
              <w:spacing w:line="288" w:lineRule="atLeast"/>
              <w:jc w:val="center"/>
              <w:rPr>
                <w:color w:val="000000"/>
                <w:sz w:val="40"/>
                <w:szCs w:val="40"/>
              </w:rPr>
            </w:pPr>
            <w:r w:rsidRPr="00384257">
              <w:rPr>
                <w:color w:val="000000"/>
                <w:sz w:val="40"/>
                <w:szCs w:val="40"/>
              </w:rPr>
              <w:t>от 13 до 19</w:t>
            </w:r>
          </w:p>
        </w:tc>
        <w:tc>
          <w:tcPr>
            <w:tcW w:w="2611" w:type="dxa"/>
          </w:tcPr>
          <w:p w:rsidR="002C3CC9" w:rsidRPr="00384257" w:rsidRDefault="002C3CC9" w:rsidP="008C7641">
            <w:pPr>
              <w:spacing w:line="288" w:lineRule="atLeast"/>
              <w:jc w:val="center"/>
              <w:rPr>
                <w:color w:val="000000"/>
                <w:sz w:val="40"/>
                <w:szCs w:val="40"/>
              </w:rPr>
            </w:pPr>
            <w:r w:rsidRPr="00384257">
              <w:rPr>
                <w:color w:val="000000"/>
                <w:sz w:val="40"/>
                <w:szCs w:val="40"/>
              </w:rPr>
              <w:t>единицы + суффикс </w:t>
            </w:r>
            <w:r w:rsidRPr="00384257">
              <w:rPr>
                <w:i/>
                <w:iCs/>
                <w:color w:val="000000"/>
                <w:sz w:val="40"/>
                <w:szCs w:val="40"/>
              </w:rPr>
              <w:t>-zig</w:t>
            </w:r>
            <w:r w:rsidRPr="00384257">
              <w:rPr>
                <w:color w:val="000000"/>
                <w:sz w:val="40"/>
                <w:szCs w:val="40"/>
              </w:rPr>
              <w:t> </w:t>
            </w:r>
          </w:p>
        </w:tc>
      </w:tr>
      <w:tr w:rsidR="002C3CC9" w:rsidRPr="00384257" w:rsidTr="008C7641">
        <w:tc>
          <w:tcPr>
            <w:tcW w:w="3403" w:type="dxa"/>
          </w:tcPr>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eins</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zwei</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drei</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vier</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fünf</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sechs</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sieben</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acht</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neun</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zehn</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elf</w:t>
            </w:r>
          </w:p>
          <w:p w:rsidR="002C3CC9" w:rsidRPr="00384257" w:rsidRDefault="002C3CC9" w:rsidP="002C3CC9">
            <w:pPr>
              <w:pStyle w:val="aa"/>
              <w:numPr>
                <w:ilvl w:val="0"/>
                <w:numId w:val="6"/>
              </w:numPr>
              <w:shd w:val="clear" w:color="auto" w:fill="F9F9F9"/>
              <w:spacing w:after="0" w:line="336" w:lineRule="atLeast"/>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zwölf</w:t>
            </w:r>
          </w:p>
        </w:tc>
        <w:tc>
          <w:tcPr>
            <w:tcW w:w="3557" w:type="dxa"/>
          </w:tcPr>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dreizehn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vierzehn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fünfzehn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sechzehn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siebzehn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achtzehn</w:t>
            </w:r>
          </w:p>
          <w:p w:rsidR="002C3CC9" w:rsidRPr="00384257" w:rsidRDefault="002C3CC9" w:rsidP="002C3CC9">
            <w:pPr>
              <w:pStyle w:val="aa"/>
              <w:numPr>
                <w:ilvl w:val="0"/>
                <w:numId w:val="6"/>
              </w:numPr>
              <w:spacing w:after="0" w:line="288" w:lineRule="atLeast"/>
              <w:jc w:val="center"/>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neunzehn</w:t>
            </w:r>
          </w:p>
        </w:tc>
        <w:tc>
          <w:tcPr>
            <w:tcW w:w="2611" w:type="dxa"/>
          </w:tcPr>
          <w:p w:rsidR="002C3CC9" w:rsidRPr="00384257" w:rsidRDefault="002C3CC9" w:rsidP="002C3CC9">
            <w:pPr>
              <w:pStyle w:val="aa"/>
              <w:numPr>
                <w:ilvl w:val="0"/>
                <w:numId w:val="6"/>
              </w:numPr>
              <w:spacing w:after="0" w:line="288" w:lineRule="atLeast"/>
              <w:ind w:left="411" w:firstLine="0"/>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zwanzig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30- dreißig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40- vierzig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50- fünfzig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60- sechzig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70- siebzig</w:t>
            </w:r>
          </w:p>
          <w:p w:rsidR="002C3CC9" w:rsidRPr="00384257" w:rsidRDefault="002C3CC9" w:rsidP="008C7641">
            <w:pPr>
              <w:pStyle w:val="aa"/>
              <w:spacing w:line="288" w:lineRule="atLeast"/>
              <w:ind w:left="411"/>
              <w:jc w:val="both"/>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80- achtzig</w:t>
            </w:r>
          </w:p>
          <w:p w:rsidR="002C3CC9" w:rsidRPr="00384257" w:rsidRDefault="002C3CC9" w:rsidP="008C7641">
            <w:pPr>
              <w:pStyle w:val="aa"/>
              <w:spacing w:line="288" w:lineRule="atLeast"/>
              <w:ind w:left="411"/>
              <w:jc w:val="both"/>
              <w:rPr>
                <w:rFonts w:ascii="Times New Roman" w:eastAsia="Times New Roman" w:hAnsi="Times New Roman" w:cs="Times New Roman"/>
                <w:color w:val="000000"/>
                <w:sz w:val="40"/>
                <w:szCs w:val="40"/>
              </w:rPr>
            </w:pPr>
            <w:r w:rsidRPr="00384257">
              <w:rPr>
                <w:rFonts w:ascii="Times New Roman" w:eastAsia="Times New Roman" w:hAnsi="Times New Roman" w:cs="Times New Roman"/>
                <w:i/>
                <w:iCs/>
                <w:color w:val="000000"/>
                <w:sz w:val="40"/>
                <w:szCs w:val="40"/>
              </w:rPr>
              <w:t>90- neunzig</w:t>
            </w:r>
          </w:p>
          <w:p w:rsidR="002C3CC9" w:rsidRPr="00384257" w:rsidRDefault="002C3CC9" w:rsidP="008C7641">
            <w:pPr>
              <w:pStyle w:val="aa"/>
              <w:spacing w:line="288" w:lineRule="atLeast"/>
              <w:ind w:left="411"/>
              <w:rPr>
                <w:rFonts w:ascii="Times New Roman" w:eastAsia="Times New Roman" w:hAnsi="Times New Roman" w:cs="Times New Roman"/>
                <w:i/>
                <w:iCs/>
                <w:color w:val="000000"/>
                <w:sz w:val="40"/>
                <w:szCs w:val="40"/>
              </w:rPr>
            </w:pPr>
          </w:p>
          <w:p w:rsidR="002C3CC9" w:rsidRPr="00384257" w:rsidRDefault="002C3CC9" w:rsidP="008C7641">
            <w:pPr>
              <w:pStyle w:val="aa"/>
              <w:spacing w:line="288" w:lineRule="atLeast"/>
              <w:ind w:left="411"/>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color w:val="000000"/>
                <w:sz w:val="40"/>
                <w:szCs w:val="40"/>
              </w:rPr>
              <w:t>76</w:t>
            </w:r>
            <w:r w:rsidRPr="00384257">
              <w:rPr>
                <w:rFonts w:ascii="Times New Roman" w:eastAsia="Times New Roman" w:hAnsi="Times New Roman" w:cs="Times New Roman"/>
                <w:i/>
                <w:iCs/>
                <w:color w:val="000000"/>
                <w:sz w:val="40"/>
                <w:szCs w:val="40"/>
              </w:rPr>
              <w:t>-sechs</w:t>
            </w:r>
            <w:r w:rsidRPr="00384257">
              <w:rPr>
                <w:rFonts w:ascii="Times New Roman" w:eastAsia="Times New Roman" w:hAnsi="Times New Roman" w:cs="Times New Roman"/>
                <w:b/>
                <w:i/>
                <w:iCs/>
                <w:color w:val="000000"/>
                <w:sz w:val="40"/>
                <w:szCs w:val="40"/>
              </w:rPr>
              <w:t>und</w:t>
            </w:r>
            <w:r w:rsidRPr="00384257">
              <w:rPr>
                <w:rFonts w:ascii="Times New Roman" w:eastAsia="Times New Roman" w:hAnsi="Times New Roman" w:cs="Times New Roman"/>
                <w:i/>
                <w:iCs/>
                <w:color w:val="000000"/>
                <w:sz w:val="40"/>
                <w:szCs w:val="40"/>
              </w:rPr>
              <w:t>siebzig</w:t>
            </w:r>
          </w:p>
          <w:p w:rsidR="002C3CC9" w:rsidRPr="00384257" w:rsidRDefault="002C3CC9" w:rsidP="008C7641">
            <w:pPr>
              <w:pStyle w:val="aa"/>
              <w:spacing w:line="288" w:lineRule="atLeast"/>
              <w:ind w:left="411"/>
              <w:rPr>
                <w:rFonts w:ascii="Times New Roman" w:eastAsia="Times New Roman" w:hAnsi="Times New Roman" w:cs="Times New Roman"/>
                <w:i/>
                <w:iCs/>
                <w:color w:val="000000"/>
                <w:sz w:val="40"/>
                <w:szCs w:val="40"/>
              </w:rPr>
            </w:pPr>
            <w:r w:rsidRPr="00384257">
              <w:rPr>
                <w:rFonts w:ascii="Times New Roman" w:eastAsia="Times New Roman" w:hAnsi="Times New Roman" w:cs="Times New Roman"/>
                <w:i/>
                <w:iCs/>
                <w:color w:val="000000"/>
                <w:sz w:val="40"/>
                <w:szCs w:val="40"/>
              </w:rPr>
              <w:t>23- drei</w:t>
            </w:r>
            <w:r w:rsidRPr="00384257">
              <w:rPr>
                <w:rFonts w:ascii="Times New Roman" w:eastAsia="Times New Roman" w:hAnsi="Times New Roman" w:cs="Times New Roman"/>
                <w:b/>
                <w:i/>
                <w:iCs/>
                <w:color w:val="000000"/>
                <w:sz w:val="40"/>
                <w:szCs w:val="40"/>
              </w:rPr>
              <w:t>und</w:t>
            </w:r>
            <w:r w:rsidRPr="00384257">
              <w:rPr>
                <w:rFonts w:ascii="Times New Roman" w:eastAsia="Times New Roman" w:hAnsi="Times New Roman" w:cs="Times New Roman"/>
                <w:i/>
                <w:iCs/>
                <w:color w:val="000000"/>
                <w:sz w:val="40"/>
                <w:szCs w:val="40"/>
              </w:rPr>
              <w:t>zwanzig</w:t>
            </w:r>
          </w:p>
          <w:p w:rsidR="002C3CC9" w:rsidRPr="00384257" w:rsidRDefault="002C3CC9" w:rsidP="008C7641">
            <w:pPr>
              <w:pStyle w:val="aa"/>
              <w:shd w:val="clear" w:color="auto" w:fill="F9F9F9"/>
              <w:spacing w:line="336" w:lineRule="atLeast"/>
              <w:rPr>
                <w:rFonts w:ascii="Times New Roman" w:eastAsia="Times New Roman" w:hAnsi="Times New Roman" w:cs="Times New Roman"/>
                <w:i/>
                <w:iCs/>
                <w:color w:val="000000"/>
                <w:sz w:val="40"/>
                <w:szCs w:val="40"/>
              </w:rPr>
            </w:pPr>
          </w:p>
        </w:tc>
      </w:tr>
      <w:tr w:rsidR="002C3CC9" w:rsidRPr="00384257" w:rsidTr="008C7641">
        <w:tc>
          <w:tcPr>
            <w:tcW w:w="3403" w:type="dxa"/>
          </w:tcPr>
          <w:p w:rsidR="002C3CC9" w:rsidRPr="00384257" w:rsidRDefault="002C3CC9" w:rsidP="008C7641">
            <w:pPr>
              <w:spacing w:line="288" w:lineRule="atLeast"/>
              <w:jc w:val="center"/>
              <w:rPr>
                <w:color w:val="000000"/>
                <w:sz w:val="40"/>
                <w:szCs w:val="40"/>
              </w:rPr>
            </w:pPr>
            <w:r w:rsidRPr="00384257">
              <w:rPr>
                <w:color w:val="000000"/>
                <w:sz w:val="40"/>
                <w:szCs w:val="40"/>
              </w:rPr>
              <w:t xml:space="preserve">100 - </w:t>
            </w:r>
            <w:r w:rsidRPr="00384257">
              <w:rPr>
                <w:i/>
                <w:iCs/>
                <w:color w:val="000000"/>
                <w:sz w:val="40"/>
                <w:szCs w:val="40"/>
              </w:rPr>
              <w:t>einhundert</w:t>
            </w:r>
          </w:p>
        </w:tc>
        <w:tc>
          <w:tcPr>
            <w:tcW w:w="3557" w:type="dxa"/>
          </w:tcPr>
          <w:p w:rsidR="002C3CC9" w:rsidRPr="00384257" w:rsidRDefault="002C3CC9" w:rsidP="008C7641">
            <w:pPr>
              <w:spacing w:line="288" w:lineRule="atLeast"/>
              <w:jc w:val="center"/>
              <w:rPr>
                <w:color w:val="000000"/>
                <w:sz w:val="40"/>
                <w:szCs w:val="40"/>
              </w:rPr>
            </w:pPr>
          </w:p>
        </w:tc>
        <w:tc>
          <w:tcPr>
            <w:tcW w:w="2611" w:type="dxa"/>
          </w:tcPr>
          <w:p w:rsidR="002C3CC9" w:rsidRPr="00384257" w:rsidRDefault="002C3CC9" w:rsidP="008C7641">
            <w:pPr>
              <w:spacing w:line="288" w:lineRule="atLeast"/>
              <w:jc w:val="center"/>
              <w:rPr>
                <w:color w:val="000000"/>
                <w:sz w:val="40"/>
                <w:szCs w:val="40"/>
              </w:rPr>
            </w:pPr>
          </w:p>
        </w:tc>
      </w:tr>
      <w:tr w:rsidR="002C3CC9" w:rsidRPr="00384257" w:rsidTr="008C7641">
        <w:tc>
          <w:tcPr>
            <w:tcW w:w="3403" w:type="dxa"/>
          </w:tcPr>
          <w:p w:rsidR="002C3CC9" w:rsidRPr="00384257" w:rsidRDefault="002C3CC9" w:rsidP="008C7641">
            <w:pPr>
              <w:spacing w:line="288" w:lineRule="atLeast"/>
              <w:rPr>
                <w:color w:val="000000"/>
                <w:sz w:val="40"/>
                <w:szCs w:val="40"/>
              </w:rPr>
            </w:pPr>
            <w:r w:rsidRPr="00384257">
              <w:rPr>
                <w:color w:val="000000"/>
                <w:sz w:val="40"/>
                <w:szCs w:val="40"/>
              </w:rPr>
              <w:t>1000 -</w:t>
            </w:r>
            <w:r w:rsidRPr="00384257">
              <w:rPr>
                <w:i/>
                <w:iCs/>
                <w:color w:val="000000"/>
                <w:sz w:val="40"/>
                <w:szCs w:val="40"/>
              </w:rPr>
              <w:t>eintausend</w:t>
            </w:r>
          </w:p>
        </w:tc>
        <w:tc>
          <w:tcPr>
            <w:tcW w:w="3557" w:type="dxa"/>
          </w:tcPr>
          <w:p w:rsidR="002C3CC9" w:rsidRPr="00384257" w:rsidRDefault="002C3CC9" w:rsidP="008C7641">
            <w:pPr>
              <w:spacing w:line="288" w:lineRule="atLeast"/>
              <w:jc w:val="center"/>
              <w:rPr>
                <w:color w:val="000000"/>
                <w:sz w:val="40"/>
                <w:szCs w:val="40"/>
              </w:rPr>
            </w:pPr>
          </w:p>
        </w:tc>
        <w:tc>
          <w:tcPr>
            <w:tcW w:w="2611" w:type="dxa"/>
          </w:tcPr>
          <w:p w:rsidR="002C3CC9" w:rsidRPr="00384257" w:rsidRDefault="002C3CC9" w:rsidP="008C7641">
            <w:pPr>
              <w:spacing w:line="288" w:lineRule="atLeast"/>
              <w:jc w:val="center"/>
              <w:rPr>
                <w:color w:val="000000"/>
                <w:sz w:val="40"/>
                <w:szCs w:val="40"/>
              </w:rPr>
            </w:pPr>
          </w:p>
        </w:tc>
      </w:tr>
    </w:tbl>
    <w:p w:rsidR="002C3CC9" w:rsidRPr="00384257" w:rsidRDefault="002C3CC9" w:rsidP="002C3CC9">
      <w:pPr>
        <w:shd w:val="clear" w:color="auto" w:fill="F9F9F9"/>
        <w:spacing w:line="288" w:lineRule="atLeast"/>
        <w:jc w:val="center"/>
        <w:rPr>
          <w:color w:val="000000"/>
          <w:sz w:val="40"/>
          <w:szCs w:val="40"/>
        </w:rPr>
      </w:pPr>
    </w:p>
    <w:p w:rsidR="002C3CC9" w:rsidRPr="00384257" w:rsidRDefault="002C3CC9" w:rsidP="002C3CC9">
      <w:pPr>
        <w:shd w:val="clear" w:color="auto" w:fill="F9F9F9"/>
        <w:spacing w:line="288" w:lineRule="atLeast"/>
        <w:rPr>
          <w:color w:val="000000"/>
          <w:sz w:val="40"/>
          <w:szCs w:val="40"/>
        </w:rPr>
      </w:pPr>
      <w:r w:rsidRPr="00384257">
        <w:rPr>
          <w:color w:val="000000"/>
          <w:sz w:val="40"/>
          <w:szCs w:val="40"/>
        </w:rPr>
        <w:t>дата 1936 -</w:t>
      </w:r>
      <w:r w:rsidRPr="00384257">
        <w:rPr>
          <w:i/>
          <w:iCs/>
          <w:color w:val="000000"/>
          <w:sz w:val="40"/>
          <w:szCs w:val="40"/>
        </w:rPr>
        <w:t xml:space="preserve"> neunzehnhundertsechsunddreißig</w:t>
      </w:r>
    </w:p>
    <w:p w:rsidR="002C3CC9" w:rsidRPr="00384257" w:rsidRDefault="002C3CC9" w:rsidP="002C3CC9">
      <w:pPr>
        <w:rPr>
          <w:sz w:val="40"/>
          <w:szCs w:val="40"/>
        </w:rPr>
      </w:pPr>
    </w:p>
    <w:p w:rsidR="002C3CC9" w:rsidRDefault="002C3CC9" w:rsidP="002C3CC9">
      <w:pPr>
        <w:rPr>
          <w:rFonts w:ascii="Arial" w:hAnsi="Arial" w:cs="Arial"/>
          <w:sz w:val="18"/>
          <w:szCs w:val="18"/>
        </w:rPr>
      </w:pPr>
      <w:r>
        <w:rPr>
          <w:rFonts w:ascii="Arial" w:hAnsi="Arial" w:cs="Arial"/>
          <w:sz w:val="18"/>
          <w:szCs w:val="18"/>
        </w:rPr>
        <w:br w:type="page"/>
      </w:r>
    </w:p>
    <w:p w:rsidR="002C3CC9" w:rsidRPr="00A84425" w:rsidRDefault="002C3CC9" w:rsidP="002C3CC9">
      <w:pPr>
        <w:shd w:val="clear" w:color="auto" w:fill="F7F7F9"/>
        <w:spacing w:after="225" w:line="540" w:lineRule="atLeast"/>
        <w:jc w:val="center"/>
        <w:outlineLvl w:val="0"/>
        <w:rPr>
          <w:b/>
          <w:color w:val="444446"/>
          <w:sz w:val="44"/>
          <w:szCs w:val="44"/>
        </w:rPr>
      </w:pPr>
      <w:r w:rsidRPr="00AD7A78">
        <w:rPr>
          <w:b/>
          <w:color w:val="444446"/>
          <w:kern w:val="36"/>
          <w:sz w:val="44"/>
          <w:szCs w:val="44"/>
        </w:rPr>
        <w:lastRenderedPageBreak/>
        <w:t>Правила чтения в немецком языке</w:t>
      </w:r>
    </w:p>
    <w:tbl>
      <w:tblPr>
        <w:tblStyle w:val="ab"/>
        <w:tblW w:w="0" w:type="auto"/>
        <w:tblLook w:val="04A0"/>
      </w:tblPr>
      <w:tblGrid>
        <w:gridCol w:w="4785"/>
        <w:gridCol w:w="4786"/>
      </w:tblGrid>
      <w:tr w:rsidR="002C3CC9" w:rsidRPr="002C3CC9" w:rsidTr="008C7641">
        <w:tc>
          <w:tcPr>
            <w:tcW w:w="4785" w:type="dxa"/>
          </w:tcPr>
          <w:p w:rsidR="002C3CC9" w:rsidRPr="00A84425" w:rsidRDefault="002C3CC9" w:rsidP="008C7641">
            <w:pPr>
              <w:spacing w:line="360" w:lineRule="auto"/>
              <w:outlineLvl w:val="0"/>
              <w:rPr>
                <w:color w:val="444446"/>
                <w:sz w:val="40"/>
                <w:szCs w:val="40"/>
              </w:rPr>
            </w:pPr>
            <w:r w:rsidRPr="00A84425">
              <w:rPr>
                <w:b/>
                <w:bCs/>
                <w:color w:val="444446"/>
                <w:sz w:val="40"/>
                <w:szCs w:val="40"/>
              </w:rPr>
              <w:t>ei</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[ай]</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ie</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[и:]</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eu</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[ой]</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äu</w:t>
            </w:r>
            <w:r w:rsidRPr="00AD7A78">
              <w:rPr>
                <w:color w:val="444446"/>
                <w:sz w:val="40"/>
                <w:szCs w:val="40"/>
              </w:rPr>
              <w:t>–</w:t>
            </w:r>
            <w:r w:rsidRPr="00A84425">
              <w:rPr>
                <w:color w:val="444446"/>
                <w:sz w:val="40"/>
                <w:szCs w:val="40"/>
              </w:rPr>
              <w:t> </w:t>
            </w:r>
            <w:r w:rsidRPr="00A84425">
              <w:rPr>
                <w:bCs/>
                <w:color w:val="444446"/>
                <w:sz w:val="40"/>
                <w:szCs w:val="40"/>
              </w:rPr>
              <w:t>[ой]</w:t>
            </w:r>
            <w:r w:rsidRPr="00A84425">
              <w:rPr>
                <w:color w:val="444446"/>
                <w:sz w:val="40"/>
                <w:szCs w:val="40"/>
              </w:rPr>
              <w:t> </w:t>
            </w:r>
          </w:p>
          <w:p w:rsidR="002C3CC9" w:rsidRPr="00A84425" w:rsidRDefault="002C3CC9" w:rsidP="008C7641">
            <w:pPr>
              <w:spacing w:line="360" w:lineRule="auto"/>
              <w:outlineLvl w:val="0"/>
              <w:rPr>
                <w:b/>
                <w:bCs/>
                <w:color w:val="444446"/>
                <w:sz w:val="40"/>
                <w:szCs w:val="40"/>
              </w:rPr>
            </w:pPr>
            <w:r w:rsidRPr="00A84425">
              <w:rPr>
                <w:b/>
                <w:bCs/>
                <w:color w:val="444446"/>
                <w:sz w:val="40"/>
                <w:szCs w:val="40"/>
              </w:rPr>
              <w:t>ä</w:t>
            </w:r>
            <w:r w:rsidRPr="00A84425">
              <w:rPr>
                <w:color w:val="444446"/>
                <w:sz w:val="40"/>
                <w:szCs w:val="40"/>
              </w:rPr>
              <w:t> –</w:t>
            </w:r>
            <w:r w:rsidRPr="00A84425">
              <w:rPr>
                <w:b/>
                <w:bCs/>
                <w:color w:val="444446"/>
                <w:sz w:val="40"/>
                <w:szCs w:val="40"/>
              </w:rPr>
              <w:t xml:space="preserve"> </w:t>
            </w:r>
            <w:r w:rsidRPr="00A84425">
              <w:rPr>
                <w:bCs/>
                <w:color w:val="444446"/>
                <w:sz w:val="40"/>
                <w:szCs w:val="40"/>
              </w:rPr>
              <w:t>э</w:t>
            </w:r>
          </w:p>
          <w:p w:rsidR="002C3CC9" w:rsidRPr="00A84425" w:rsidRDefault="002C3CC9" w:rsidP="008C7641">
            <w:pPr>
              <w:spacing w:line="360" w:lineRule="auto"/>
              <w:outlineLvl w:val="0"/>
              <w:rPr>
                <w:color w:val="444446"/>
                <w:sz w:val="40"/>
                <w:szCs w:val="40"/>
              </w:rPr>
            </w:pPr>
            <w:r w:rsidRPr="00A84425">
              <w:rPr>
                <w:b/>
                <w:bCs/>
                <w:color w:val="444446"/>
                <w:sz w:val="40"/>
                <w:szCs w:val="40"/>
              </w:rPr>
              <w:t>je</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[е]</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ju</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[ю]</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ja</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[я]</w:t>
            </w:r>
            <w:r w:rsidRPr="00A84425">
              <w:rPr>
                <w:color w:val="444446"/>
                <w:sz w:val="40"/>
                <w:szCs w:val="40"/>
              </w:rPr>
              <w:t> </w:t>
            </w:r>
          </w:p>
          <w:p w:rsidR="002C3CC9" w:rsidRPr="00A84425" w:rsidRDefault="002C3CC9" w:rsidP="008C7641">
            <w:pPr>
              <w:spacing w:line="360" w:lineRule="auto"/>
              <w:outlineLvl w:val="0"/>
              <w:rPr>
                <w:color w:val="444446"/>
                <w:kern w:val="36"/>
                <w:sz w:val="40"/>
                <w:szCs w:val="40"/>
              </w:rPr>
            </w:pPr>
            <w:r w:rsidRPr="00A84425">
              <w:rPr>
                <w:b/>
                <w:bCs/>
                <w:color w:val="444446"/>
                <w:sz w:val="40"/>
                <w:szCs w:val="40"/>
              </w:rPr>
              <w:t>eh</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[е:]</w:t>
            </w:r>
            <w:r w:rsidRPr="00A84425">
              <w:rPr>
                <w:color w:val="444446"/>
                <w:sz w:val="40"/>
                <w:szCs w:val="40"/>
              </w:rPr>
              <w:t> </w:t>
            </w:r>
          </w:p>
        </w:tc>
        <w:tc>
          <w:tcPr>
            <w:tcW w:w="4786" w:type="dxa"/>
          </w:tcPr>
          <w:p w:rsidR="002C3CC9" w:rsidRPr="00A84425" w:rsidRDefault="002C3CC9" w:rsidP="008C7641">
            <w:pPr>
              <w:spacing w:line="360" w:lineRule="auto"/>
              <w:outlineLvl w:val="0"/>
              <w:rPr>
                <w:color w:val="444446"/>
                <w:sz w:val="40"/>
                <w:szCs w:val="40"/>
              </w:rPr>
            </w:pPr>
            <w:r w:rsidRPr="00A84425">
              <w:rPr>
                <w:b/>
                <w:bCs/>
                <w:color w:val="444446"/>
                <w:sz w:val="40"/>
                <w:szCs w:val="40"/>
              </w:rPr>
              <w:t>ch</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[х]</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sch</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[ш]</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tsch</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[ч]</w:t>
            </w:r>
            <w:r w:rsidRPr="00A84425">
              <w:rPr>
                <w:color w:val="444446"/>
                <w:sz w:val="40"/>
                <w:szCs w:val="40"/>
              </w:rPr>
              <w:t> </w:t>
            </w:r>
          </w:p>
          <w:p w:rsidR="002C3CC9" w:rsidRPr="00A84425" w:rsidRDefault="002C3CC9" w:rsidP="008C7641">
            <w:pPr>
              <w:spacing w:line="360" w:lineRule="auto"/>
              <w:outlineLvl w:val="0"/>
              <w:rPr>
                <w:color w:val="444446"/>
                <w:sz w:val="40"/>
                <w:szCs w:val="40"/>
              </w:rPr>
            </w:pPr>
            <w:r w:rsidRPr="00A84425">
              <w:rPr>
                <w:b/>
                <w:bCs/>
                <w:color w:val="444446"/>
                <w:sz w:val="40"/>
                <w:szCs w:val="40"/>
              </w:rPr>
              <w:t>tz</w:t>
            </w:r>
            <w:r w:rsidRPr="00A84425">
              <w:rPr>
                <w:color w:val="444446"/>
                <w:sz w:val="40"/>
                <w:szCs w:val="40"/>
              </w:rPr>
              <w:t> </w:t>
            </w:r>
            <w:r w:rsidRPr="00AD7A78">
              <w:rPr>
                <w:color w:val="444446"/>
                <w:sz w:val="40"/>
                <w:szCs w:val="40"/>
              </w:rPr>
              <w:t>–</w:t>
            </w:r>
            <w:r w:rsidRPr="00A84425">
              <w:rPr>
                <w:color w:val="444446"/>
                <w:sz w:val="40"/>
                <w:szCs w:val="40"/>
              </w:rPr>
              <w:t> </w:t>
            </w:r>
            <w:r w:rsidRPr="00A84425">
              <w:rPr>
                <w:bCs/>
                <w:color w:val="444446"/>
                <w:sz w:val="40"/>
                <w:szCs w:val="40"/>
              </w:rPr>
              <w:t>[ц]</w:t>
            </w:r>
            <w:r w:rsidRPr="00A84425">
              <w:rPr>
                <w:color w:val="444446"/>
                <w:sz w:val="40"/>
                <w:szCs w:val="40"/>
              </w:rPr>
              <w:t> </w:t>
            </w:r>
          </w:p>
          <w:p w:rsidR="002C3CC9" w:rsidRPr="002C3CC9" w:rsidRDefault="002C3CC9" w:rsidP="008C7641">
            <w:pPr>
              <w:spacing w:line="360" w:lineRule="auto"/>
              <w:outlineLvl w:val="0"/>
              <w:rPr>
                <w:color w:val="444446"/>
                <w:sz w:val="40"/>
                <w:szCs w:val="40"/>
                <w:lang w:val="en-US"/>
              </w:rPr>
            </w:pPr>
            <w:r w:rsidRPr="002C3CC9">
              <w:rPr>
                <w:b/>
                <w:bCs/>
                <w:color w:val="444446"/>
                <w:sz w:val="40"/>
                <w:szCs w:val="40"/>
                <w:lang w:val="en-US"/>
              </w:rPr>
              <w:t>qu</w:t>
            </w:r>
            <w:r w:rsidRPr="002C3CC9">
              <w:rPr>
                <w:color w:val="444446"/>
                <w:sz w:val="40"/>
                <w:szCs w:val="40"/>
                <w:lang w:val="en-US"/>
              </w:rPr>
              <w:t> – </w:t>
            </w:r>
            <w:r w:rsidRPr="002C3CC9">
              <w:rPr>
                <w:bCs/>
                <w:color w:val="444446"/>
                <w:sz w:val="40"/>
                <w:szCs w:val="40"/>
                <w:lang w:val="en-US"/>
              </w:rPr>
              <w:t>[</w:t>
            </w:r>
            <w:r w:rsidRPr="00A84425">
              <w:rPr>
                <w:bCs/>
                <w:color w:val="444446"/>
                <w:sz w:val="40"/>
                <w:szCs w:val="40"/>
              </w:rPr>
              <w:t>кв</w:t>
            </w:r>
            <w:r w:rsidRPr="002C3CC9">
              <w:rPr>
                <w:bCs/>
                <w:color w:val="444446"/>
                <w:sz w:val="40"/>
                <w:szCs w:val="40"/>
                <w:lang w:val="en-US"/>
              </w:rPr>
              <w:t>]</w:t>
            </w:r>
            <w:r w:rsidRPr="002C3CC9">
              <w:rPr>
                <w:color w:val="444446"/>
                <w:sz w:val="40"/>
                <w:szCs w:val="40"/>
                <w:lang w:val="en-US"/>
              </w:rPr>
              <w:t> </w:t>
            </w:r>
          </w:p>
          <w:p w:rsidR="002C3CC9" w:rsidRPr="002C3CC9" w:rsidRDefault="002C3CC9" w:rsidP="008C7641">
            <w:pPr>
              <w:spacing w:line="360" w:lineRule="auto"/>
              <w:outlineLvl w:val="0"/>
              <w:rPr>
                <w:color w:val="444446"/>
                <w:sz w:val="40"/>
                <w:szCs w:val="40"/>
                <w:lang w:val="en-US"/>
              </w:rPr>
            </w:pPr>
            <w:r w:rsidRPr="002C3CC9">
              <w:rPr>
                <w:b/>
                <w:bCs/>
                <w:color w:val="444446"/>
                <w:sz w:val="40"/>
                <w:szCs w:val="40"/>
                <w:lang w:val="en-US"/>
              </w:rPr>
              <w:t>sp</w:t>
            </w:r>
            <w:r w:rsidRPr="002C3CC9">
              <w:rPr>
                <w:color w:val="444446"/>
                <w:sz w:val="40"/>
                <w:szCs w:val="40"/>
                <w:lang w:val="en-US"/>
              </w:rPr>
              <w:t> – </w:t>
            </w:r>
            <w:r w:rsidRPr="002C3CC9">
              <w:rPr>
                <w:bCs/>
                <w:color w:val="444446"/>
                <w:sz w:val="40"/>
                <w:szCs w:val="40"/>
                <w:lang w:val="en-US"/>
              </w:rPr>
              <w:t>[</w:t>
            </w:r>
            <w:r w:rsidRPr="00A84425">
              <w:rPr>
                <w:bCs/>
                <w:color w:val="444446"/>
                <w:sz w:val="40"/>
                <w:szCs w:val="40"/>
              </w:rPr>
              <w:t>шп</w:t>
            </w:r>
            <w:r w:rsidRPr="002C3CC9">
              <w:rPr>
                <w:bCs/>
                <w:color w:val="444446"/>
                <w:sz w:val="40"/>
                <w:szCs w:val="40"/>
                <w:lang w:val="en-US"/>
              </w:rPr>
              <w:t>]</w:t>
            </w:r>
            <w:r w:rsidRPr="002C3CC9">
              <w:rPr>
                <w:color w:val="444446"/>
                <w:sz w:val="40"/>
                <w:szCs w:val="40"/>
                <w:lang w:val="en-US"/>
              </w:rPr>
              <w:t> </w:t>
            </w:r>
          </w:p>
          <w:p w:rsidR="002C3CC9" w:rsidRPr="002C3CC9" w:rsidRDefault="002C3CC9" w:rsidP="008C7641">
            <w:pPr>
              <w:spacing w:line="360" w:lineRule="auto"/>
              <w:outlineLvl w:val="0"/>
              <w:rPr>
                <w:color w:val="444446"/>
                <w:sz w:val="40"/>
                <w:szCs w:val="40"/>
                <w:lang w:val="en-US"/>
              </w:rPr>
            </w:pPr>
            <w:r w:rsidRPr="002C3CC9">
              <w:rPr>
                <w:b/>
                <w:bCs/>
                <w:color w:val="444446"/>
                <w:sz w:val="40"/>
                <w:szCs w:val="40"/>
                <w:lang w:val="en-US"/>
              </w:rPr>
              <w:t>st</w:t>
            </w:r>
            <w:r w:rsidRPr="002C3CC9">
              <w:rPr>
                <w:color w:val="444446"/>
                <w:sz w:val="40"/>
                <w:szCs w:val="40"/>
                <w:lang w:val="en-US"/>
              </w:rPr>
              <w:t> – </w:t>
            </w:r>
            <w:r w:rsidRPr="002C3CC9">
              <w:rPr>
                <w:bCs/>
                <w:color w:val="444446"/>
                <w:sz w:val="40"/>
                <w:szCs w:val="40"/>
                <w:lang w:val="en-US"/>
              </w:rPr>
              <w:t>[</w:t>
            </w:r>
            <w:r w:rsidRPr="00A84425">
              <w:rPr>
                <w:bCs/>
                <w:color w:val="444446"/>
                <w:sz w:val="40"/>
                <w:szCs w:val="40"/>
              </w:rPr>
              <w:t>шт</w:t>
            </w:r>
            <w:r w:rsidRPr="002C3CC9">
              <w:rPr>
                <w:bCs/>
                <w:color w:val="444446"/>
                <w:sz w:val="40"/>
                <w:szCs w:val="40"/>
                <w:lang w:val="en-US"/>
              </w:rPr>
              <w:t>]</w:t>
            </w:r>
            <w:r w:rsidRPr="002C3CC9">
              <w:rPr>
                <w:color w:val="444446"/>
                <w:sz w:val="40"/>
                <w:szCs w:val="40"/>
                <w:lang w:val="en-US"/>
              </w:rPr>
              <w:t> </w:t>
            </w:r>
          </w:p>
          <w:p w:rsidR="002C3CC9" w:rsidRPr="002C3CC9" w:rsidRDefault="002C3CC9" w:rsidP="008C7641">
            <w:pPr>
              <w:spacing w:line="360" w:lineRule="auto"/>
              <w:outlineLvl w:val="0"/>
              <w:rPr>
                <w:color w:val="444446"/>
                <w:sz w:val="40"/>
                <w:szCs w:val="40"/>
                <w:lang w:val="en-US"/>
              </w:rPr>
            </w:pPr>
            <w:r w:rsidRPr="002C3CC9">
              <w:rPr>
                <w:b/>
                <w:bCs/>
                <w:color w:val="444446"/>
                <w:sz w:val="40"/>
                <w:szCs w:val="40"/>
                <w:lang w:val="en-US"/>
              </w:rPr>
              <w:t>chs</w:t>
            </w:r>
            <w:r w:rsidRPr="002C3CC9">
              <w:rPr>
                <w:color w:val="444446"/>
                <w:sz w:val="40"/>
                <w:szCs w:val="40"/>
                <w:lang w:val="en-US"/>
              </w:rPr>
              <w:t> – </w:t>
            </w:r>
            <w:r w:rsidRPr="002C3CC9">
              <w:rPr>
                <w:bCs/>
                <w:color w:val="444446"/>
                <w:sz w:val="40"/>
                <w:szCs w:val="40"/>
                <w:lang w:val="en-US"/>
              </w:rPr>
              <w:t>[</w:t>
            </w:r>
            <w:r w:rsidRPr="00A84425">
              <w:rPr>
                <w:bCs/>
                <w:color w:val="444446"/>
                <w:sz w:val="40"/>
                <w:szCs w:val="40"/>
              </w:rPr>
              <w:t>кс</w:t>
            </w:r>
            <w:r w:rsidRPr="002C3CC9">
              <w:rPr>
                <w:bCs/>
                <w:color w:val="444446"/>
                <w:sz w:val="40"/>
                <w:szCs w:val="40"/>
                <w:lang w:val="en-US"/>
              </w:rPr>
              <w:t>]</w:t>
            </w:r>
            <w:r w:rsidRPr="002C3CC9">
              <w:rPr>
                <w:color w:val="444446"/>
                <w:sz w:val="40"/>
                <w:szCs w:val="40"/>
                <w:lang w:val="en-US"/>
              </w:rPr>
              <w:t> </w:t>
            </w:r>
          </w:p>
          <w:p w:rsidR="002C3CC9" w:rsidRPr="002C3CC9" w:rsidRDefault="002C3CC9" w:rsidP="008C7641">
            <w:pPr>
              <w:spacing w:line="360" w:lineRule="auto"/>
              <w:outlineLvl w:val="0"/>
              <w:rPr>
                <w:color w:val="444446"/>
                <w:sz w:val="40"/>
                <w:szCs w:val="40"/>
                <w:lang w:val="en-US"/>
              </w:rPr>
            </w:pPr>
            <w:r w:rsidRPr="00A84425">
              <w:rPr>
                <w:b/>
                <w:bCs/>
                <w:color w:val="444446"/>
                <w:sz w:val="40"/>
                <w:szCs w:val="40"/>
                <w:lang w:val="en-US"/>
              </w:rPr>
              <w:t>v</w:t>
            </w:r>
            <w:r w:rsidRPr="00A84425">
              <w:rPr>
                <w:color w:val="444446"/>
                <w:sz w:val="40"/>
                <w:szCs w:val="40"/>
                <w:lang w:val="en-US"/>
              </w:rPr>
              <w:t> </w:t>
            </w:r>
            <w:r w:rsidRPr="00AD7A78">
              <w:rPr>
                <w:color w:val="444446"/>
                <w:sz w:val="40"/>
                <w:szCs w:val="40"/>
                <w:lang w:val="en-US"/>
              </w:rPr>
              <w:t>–</w:t>
            </w:r>
            <w:r w:rsidRPr="00A84425">
              <w:rPr>
                <w:color w:val="444446"/>
                <w:sz w:val="40"/>
                <w:szCs w:val="40"/>
                <w:lang w:val="en-US"/>
              </w:rPr>
              <w:t> </w:t>
            </w:r>
            <w:r w:rsidRPr="00A84425">
              <w:rPr>
                <w:bCs/>
                <w:color w:val="444446"/>
                <w:sz w:val="40"/>
                <w:szCs w:val="40"/>
                <w:lang w:val="en-US"/>
              </w:rPr>
              <w:t>[</w:t>
            </w:r>
            <w:r w:rsidRPr="00A84425">
              <w:rPr>
                <w:bCs/>
                <w:color w:val="444446"/>
                <w:sz w:val="40"/>
                <w:szCs w:val="40"/>
              </w:rPr>
              <w:t>ф</w:t>
            </w:r>
            <w:r w:rsidRPr="00A84425">
              <w:rPr>
                <w:bCs/>
                <w:color w:val="444446"/>
                <w:sz w:val="40"/>
                <w:szCs w:val="40"/>
                <w:lang w:val="en-US"/>
              </w:rPr>
              <w:t>]</w:t>
            </w:r>
            <w:r w:rsidRPr="00A84425">
              <w:rPr>
                <w:color w:val="444446"/>
                <w:sz w:val="40"/>
                <w:szCs w:val="40"/>
                <w:lang w:val="en-US"/>
              </w:rPr>
              <w:t> </w:t>
            </w:r>
          </w:p>
          <w:p w:rsidR="002C3CC9" w:rsidRPr="002C3CC9" w:rsidRDefault="002C3CC9" w:rsidP="008C7641">
            <w:pPr>
              <w:spacing w:line="360" w:lineRule="auto"/>
              <w:outlineLvl w:val="0"/>
              <w:rPr>
                <w:color w:val="444446"/>
                <w:sz w:val="40"/>
                <w:szCs w:val="40"/>
                <w:lang w:val="en-US"/>
              </w:rPr>
            </w:pPr>
            <w:r w:rsidRPr="00A84425">
              <w:rPr>
                <w:b/>
                <w:bCs/>
                <w:color w:val="444446"/>
                <w:sz w:val="40"/>
                <w:szCs w:val="40"/>
                <w:lang w:val="en-US"/>
              </w:rPr>
              <w:t>z</w:t>
            </w:r>
            <w:r w:rsidRPr="00A84425">
              <w:rPr>
                <w:color w:val="444446"/>
                <w:sz w:val="40"/>
                <w:szCs w:val="40"/>
                <w:lang w:val="en-US"/>
              </w:rPr>
              <w:t> </w:t>
            </w:r>
            <w:r w:rsidRPr="00AD7A78">
              <w:rPr>
                <w:color w:val="444446"/>
                <w:sz w:val="40"/>
                <w:szCs w:val="40"/>
                <w:lang w:val="en-US"/>
              </w:rPr>
              <w:t>–</w:t>
            </w:r>
            <w:r w:rsidRPr="00A84425">
              <w:rPr>
                <w:color w:val="444446"/>
                <w:sz w:val="40"/>
                <w:szCs w:val="40"/>
                <w:lang w:val="en-US"/>
              </w:rPr>
              <w:t> </w:t>
            </w:r>
            <w:r w:rsidRPr="00A84425">
              <w:rPr>
                <w:bCs/>
                <w:color w:val="444446"/>
                <w:sz w:val="40"/>
                <w:szCs w:val="40"/>
                <w:lang w:val="en-US"/>
              </w:rPr>
              <w:t>[</w:t>
            </w:r>
            <w:r w:rsidRPr="00A84425">
              <w:rPr>
                <w:bCs/>
                <w:color w:val="444446"/>
                <w:sz w:val="40"/>
                <w:szCs w:val="40"/>
              </w:rPr>
              <w:t>ц</w:t>
            </w:r>
            <w:r w:rsidRPr="00A84425">
              <w:rPr>
                <w:bCs/>
                <w:color w:val="444446"/>
                <w:sz w:val="40"/>
                <w:szCs w:val="40"/>
                <w:lang w:val="en-US"/>
              </w:rPr>
              <w:t>]</w:t>
            </w:r>
            <w:r w:rsidRPr="00A84425">
              <w:rPr>
                <w:color w:val="444446"/>
                <w:sz w:val="40"/>
                <w:szCs w:val="40"/>
                <w:lang w:val="en-US"/>
              </w:rPr>
              <w:t> </w:t>
            </w:r>
          </w:p>
          <w:p w:rsidR="002C3CC9" w:rsidRPr="002C3CC9" w:rsidRDefault="002C3CC9" w:rsidP="008C7641">
            <w:pPr>
              <w:shd w:val="clear" w:color="auto" w:fill="F7F7F9"/>
              <w:spacing w:before="225" w:line="360" w:lineRule="auto"/>
              <w:rPr>
                <w:color w:val="444446"/>
                <w:sz w:val="40"/>
                <w:szCs w:val="40"/>
                <w:lang w:val="en-US"/>
              </w:rPr>
            </w:pPr>
            <w:r w:rsidRPr="002C3CC9">
              <w:rPr>
                <w:b/>
                <w:bCs/>
                <w:color w:val="444446"/>
                <w:sz w:val="40"/>
                <w:szCs w:val="40"/>
                <w:lang w:val="en-US"/>
              </w:rPr>
              <w:t>ß</w:t>
            </w:r>
            <w:r w:rsidRPr="002C3CC9">
              <w:rPr>
                <w:color w:val="444446"/>
                <w:sz w:val="40"/>
                <w:szCs w:val="40"/>
                <w:lang w:val="en-US"/>
              </w:rPr>
              <w:t> – </w:t>
            </w:r>
            <w:r w:rsidRPr="002C3CC9">
              <w:rPr>
                <w:bCs/>
                <w:color w:val="444446"/>
                <w:sz w:val="40"/>
                <w:szCs w:val="40"/>
                <w:lang w:val="en-US"/>
              </w:rPr>
              <w:t>[</w:t>
            </w:r>
            <w:r w:rsidRPr="00A84425">
              <w:rPr>
                <w:bCs/>
                <w:color w:val="444446"/>
                <w:sz w:val="40"/>
                <w:szCs w:val="40"/>
              </w:rPr>
              <w:t>сс</w:t>
            </w:r>
            <w:r w:rsidRPr="002C3CC9">
              <w:rPr>
                <w:bCs/>
                <w:color w:val="444446"/>
                <w:sz w:val="40"/>
                <w:szCs w:val="40"/>
                <w:lang w:val="en-US"/>
              </w:rPr>
              <w:t>]</w:t>
            </w:r>
          </w:p>
        </w:tc>
      </w:tr>
      <w:tr w:rsidR="002C3CC9" w:rsidTr="008C7641">
        <w:tc>
          <w:tcPr>
            <w:tcW w:w="4785" w:type="dxa"/>
          </w:tcPr>
          <w:p w:rsidR="002C3CC9" w:rsidRPr="00A84425" w:rsidRDefault="002C3CC9" w:rsidP="008C7641">
            <w:pPr>
              <w:spacing w:line="540" w:lineRule="atLeast"/>
              <w:outlineLvl w:val="0"/>
              <w:rPr>
                <w:color w:val="444446"/>
                <w:kern w:val="36"/>
                <w:sz w:val="40"/>
                <w:szCs w:val="40"/>
              </w:rPr>
            </w:pPr>
            <w:r w:rsidRPr="00A84425">
              <w:rPr>
                <w:b/>
                <w:bCs/>
                <w:color w:val="444446"/>
                <w:sz w:val="40"/>
                <w:szCs w:val="40"/>
              </w:rPr>
              <w:t>s</w:t>
            </w:r>
            <w:r w:rsidRPr="00A84425">
              <w:rPr>
                <w:color w:val="444446"/>
                <w:sz w:val="40"/>
                <w:szCs w:val="40"/>
              </w:rPr>
              <w:t> </w:t>
            </w:r>
            <w:r w:rsidRPr="00AD7A78">
              <w:rPr>
                <w:i/>
                <w:color w:val="444446"/>
                <w:sz w:val="36"/>
                <w:szCs w:val="36"/>
              </w:rPr>
              <w:t>читается как</w:t>
            </w:r>
            <w:r w:rsidRPr="00A84425">
              <w:rPr>
                <w:color w:val="444446"/>
                <w:sz w:val="40"/>
                <w:szCs w:val="40"/>
              </w:rPr>
              <w:t> </w:t>
            </w:r>
            <w:r w:rsidRPr="00A84425">
              <w:rPr>
                <w:b/>
                <w:bCs/>
                <w:color w:val="444446"/>
                <w:sz w:val="40"/>
                <w:szCs w:val="40"/>
              </w:rPr>
              <w:t>з</w:t>
            </w:r>
            <w:r w:rsidRPr="00AD7A78">
              <w:rPr>
                <w:color w:val="444446"/>
                <w:sz w:val="40"/>
                <w:szCs w:val="40"/>
              </w:rPr>
              <w:t xml:space="preserve">, </w:t>
            </w:r>
            <w:r w:rsidRPr="00AD7A78">
              <w:rPr>
                <w:i/>
                <w:color w:val="444446"/>
                <w:sz w:val="36"/>
                <w:szCs w:val="36"/>
              </w:rPr>
              <w:t>если после нее стоит гласная</w:t>
            </w:r>
          </w:p>
        </w:tc>
        <w:tc>
          <w:tcPr>
            <w:tcW w:w="4786" w:type="dxa"/>
          </w:tcPr>
          <w:p w:rsidR="002C3CC9" w:rsidRPr="00A84425" w:rsidRDefault="002C3CC9" w:rsidP="008C7641">
            <w:pPr>
              <w:spacing w:after="225" w:line="540" w:lineRule="atLeast"/>
              <w:outlineLvl w:val="0"/>
              <w:rPr>
                <w:color w:val="444446"/>
                <w:kern w:val="36"/>
                <w:sz w:val="40"/>
                <w:szCs w:val="40"/>
              </w:rPr>
            </w:pPr>
          </w:p>
        </w:tc>
      </w:tr>
    </w:tbl>
    <w:p w:rsidR="002C3CC9" w:rsidRPr="00AD7A78" w:rsidRDefault="002C3CC9" w:rsidP="002C3CC9">
      <w:pPr>
        <w:shd w:val="clear" w:color="auto" w:fill="F7F7F9"/>
        <w:spacing w:after="225" w:line="540" w:lineRule="atLeast"/>
        <w:outlineLvl w:val="0"/>
        <w:rPr>
          <w:rFonts w:ascii="Arial" w:hAnsi="Arial" w:cs="Arial"/>
          <w:color w:val="444446"/>
          <w:kern w:val="36"/>
          <w:sz w:val="36"/>
          <w:szCs w:val="36"/>
        </w:rPr>
      </w:pPr>
    </w:p>
    <w:p w:rsidR="002C3CC9" w:rsidRDefault="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Pr="002C3CC9" w:rsidRDefault="002C3CC9" w:rsidP="002C3CC9"/>
    <w:p w:rsidR="002C3CC9" w:rsidRDefault="002C3CC9" w:rsidP="002C3CC9"/>
    <w:p w:rsidR="002C3CC9" w:rsidRDefault="002C3CC9" w:rsidP="002C3CC9"/>
    <w:p w:rsidR="002C3CC9" w:rsidRDefault="002C3CC9" w:rsidP="002C3CC9">
      <w:pPr>
        <w:tabs>
          <w:tab w:val="left" w:pos="3630"/>
        </w:tabs>
      </w:pPr>
      <w:r>
        <w:tab/>
      </w:r>
    </w:p>
    <w:p w:rsidR="002C3CC9" w:rsidRDefault="002C3CC9" w:rsidP="002C3CC9">
      <w:pPr>
        <w:jc w:val="center"/>
        <w:rPr>
          <w:b/>
        </w:rPr>
      </w:pPr>
      <w:r>
        <w:rPr>
          <w:b/>
        </w:rPr>
        <w:lastRenderedPageBreak/>
        <w:t xml:space="preserve">КОНТРОЛЬНЫЕ РАБОТЫ </w:t>
      </w:r>
    </w:p>
    <w:p w:rsidR="002C3CC9" w:rsidRDefault="002C3CC9" w:rsidP="002C3CC9">
      <w:pPr>
        <w:jc w:val="center"/>
        <w:rPr>
          <w:b/>
        </w:rPr>
      </w:pPr>
    </w:p>
    <w:p w:rsidR="002C3CC9" w:rsidRDefault="002C3CC9" w:rsidP="002C3CC9">
      <w:pPr>
        <w:jc w:val="center"/>
      </w:pPr>
      <w:r w:rsidRPr="00CD64A1">
        <w:t>КОНТРОЛЬНАЯ РАБОТА  №1</w:t>
      </w:r>
    </w:p>
    <w:p w:rsidR="002C3CC9" w:rsidRDefault="002C3CC9" w:rsidP="002C3CC9">
      <w:pPr>
        <w:jc w:val="center"/>
      </w:pPr>
    </w:p>
    <w:p w:rsidR="002C3CC9" w:rsidRDefault="002C3CC9" w:rsidP="002C3CC9">
      <w:pPr>
        <w:rPr>
          <w:b/>
        </w:rPr>
      </w:pPr>
      <w:r w:rsidRPr="00CD64A1">
        <w:rPr>
          <w:b/>
        </w:rPr>
        <w:t>Проработайте следующие разделы по учебнику:</w:t>
      </w:r>
    </w:p>
    <w:p w:rsidR="002C3CC9" w:rsidRDefault="002C3CC9" w:rsidP="002C3CC9">
      <w:r>
        <w:t>1. Порядок слов в повествовательном, вопросительном и повелительном предложениях. 2. Основные формы глаголов /слабых, сильных и неправильных/. 3. Презенс /</w:t>
      </w:r>
      <w:r>
        <w:rPr>
          <w:lang w:val="de-DE"/>
        </w:rPr>
        <w:t>Pr</w:t>
      </w:r>
      <w:r w:rsidRPr="000A58D3">
        <w:t>ä</w:t>
      </w:r>
      <w:r>
        <w:rPr>
          <w:lang w:val="de-DE"/>
        </w:rPr>
        <w:t>sens</w:t>
      </w:r>
      <w:r w:rsidRPr="000A58D3">
        <w:t>/</w:t>
      </w:r>
      <w:r>
        <w:t>, имперфект /</w:t>
      </w:r>
      <w:r>
        <w:rPr>
          <w:lang w:val="de-DE"/>
        </w:rPr>
        <w:t>Imperfekt</w:t>
      </w:r>
      <w:r w:rsidRPr="000A58D3">
        <w:t>/</w:t>
      </w:r>
      <w:r>
        <w:t>, перфект</w:t>
      </w:r>
      <w:r w:rsidRPr="000A58D3">
        <w:t xml:space="preserve"> /</w:t>
      </w:r>
      <w:r>
        <w:rPr>
          <w:lang w:val="de-DE"/>
        </w:rPr>
        <w:t>Perfekt</w:t>
      </w:r>
      <w:r w:rsidRPr="000A58D3">
        <w:t>/</w:t>
      </w:r>
      <w:r>
        <w:t>, плюсквамперфект</w:t>
      </w:r>
      <w:r w:rsidRPr="000A58D3">
        <w:t xml:space="preserve"> /</w:t>
      </w:r>
      <w:r>
        <w:rPr>
          <w:lang w:val="de-DE"/>
        </w:rPr>
        <w:t>Plusquamperfekt</w:t>
      </w:r>
      <w:r w:rsidRPr="000A58D3">
        <w:t>/</w:t>
      </w:r>
      <w:r>
        <w:t xml:space="preserve"> и футурум</w:t>
      </w:r>
      <w:r w:rsidRPr="000A58D3">
        <w:t xml:space="preserve"> /</w:t>
      </w:r>
      <w:r>
        <w:rPr>
          <w:lang w:val="de-DE"/>
        </w:rPr>
        <w:t>Futurum</w:t>
      </w:r>
      <w:r w:rsidRPr="000A58D3">
        <w:t>/</w:t>
      </w:r>
      <w:r>
        <w:t xml:space="preserve"> глаголов /образование, употребление и перевод на русский язык/. 4. Глаголы с неотделяемыми и отделяемыми приставками. 5. Модальные глаголы. 6. Падежи, вопросы падежей. 7. Склонение определенного и неопределенного артикля; указательных и притяжательных местоимений. 8. Образование множественного числа существительных. 9. Склонение личных местоимений. 10. Склонение прилагательных и степени сравнения прилагательных и наречий. 11. Числительные количественные и порядковые. 12. Отрицания </w:t>
      </w:r>
      <w:r w:rsidRPr="000A58D3">
        <w:t xml:space="preserve"> </w:t>
      </w:r>
      <w:r>
        <w:rPr>
          <w:lang w:val="de-DE"/>
        </w:rPr>
        <w:t>kein</w:t>
      </w:r>
      <w:r>
        <w:t xml:space="preserve"> и</w:t>
      </w:r>
      <w:r w:rsidRPr="000A58D3">
        <w:t xml:space="preserve"> </w:t>
      </w:r>
      <w:r>
        <w:rPr>
          <w:lang w:val="de-DE"/>
        </w:rPr>
        <w:t>nicht</w:t>
      </w:r>
      <w:r>
        <w:t xml:space="preserve"> . 13. Предлоги, употребляемые с дательным /</w:t>
      </w:r>
      <w:r>
        <w:rPr>
          <w:lang w:val="de-DE"/>
        </w:rPr>
        <w:t>Dativ</w:t>
      </w:r>
      <w:r>
        <w:t>/, винительным /</w:t>
      </w:r>
      <w:r>
        <w:rPr>
          <w:lang w:val="de-DE"/>
        </w:rPr>
        <w:t>Akkusativ</w:t>
      </w:r>
      <w:r>
        <w:t>/, с дательным и винительным падежами, с родительным падежом /</w:t>
      </w:r>
      <w:r>
        <w:rPr>
          <w:lang w:val="de-DE"/>
        </w:rPr>
        <w:t>Genitiv</w:t>
      </w:r>
      <w:r>
        <w:t>/. 14. Сложные существительные.</w:t>
      </w:r>
    </w:p>
    <w:p w:rsidR="002C3CC9" w:rsidRDefault="002C3CC9" w:rsidP="002C3CC9">
      <w:pPr>
        <w:ind w:left="360"/>
        <w:rPr>
          <w:lang w:val="de-DE"/>
        </w:rPr>
      </w:pPr>
    </w:p>
    <w:p w:rsidR="002C3CC9" w:rsidRDefault="002C3CC9" w:rsidP="002C3CC9">
      <w:pPr>
        <w:rPr>
          <w:b/>
        </w:rPr>
      </w:pPr>
      <w:r w:rsidRPr="000A58D3">
        <w:rPr>
          <w:b/>
        </w:rPr>
        <w:t>После проработки указанного материала приступайте к выполнению вашего варианта контрольной работы.</w:t>
      </w:r>
    </w:p>
    <w:p w:rsidR="002C3CC9" w:rsidRDefault="002C3CC9" w:rsidP="002C3CC9">
      <w:pPr>
        <w:rPr>
          <w:b/>
        </w:rPr>
      </w:pPr>
    </w:p>
    <w:p w:rsidR="002C3CC9" w:rsidRPr="000A58D3" w:rsidRDefault="002C3CC9" w:rsidP="002C3CC9">
      <w:pPr>
        <w:jc w:val="center"/>
        <w:rPr>
          <w:b/>
        </w:rPr>
      </w:pPr>
      <w:r>
        <w:rPr>
          <w:b/>
        </w:rPr>
        <w:t>1-й вариант контрольной работы №1</w:t>
      </w:r>
    </w:p>
    <w:p w:rsidR="002C3CC9" w:rsidRPr="000A58D3" w:rsidRDefault="002C3CC9" w:rsidP="002C3CC9">
      <w:pPr>
        <w:jc w:val="center"/>
        <w:rPr>
          <w:b/>
        </w:rPr>
      </w:pPr>
    </w:p>
    <w:p w:rsidR="002C3CC9" w:rsidRPr="00361C29" w:rsidRDefault="002C3CC9" w:rsidP="002C3CC9">
      <w:pPr>
        <w:numPr>
          <w:ilvl w:val="0"/>
          <w:numId w:val="7"/>
        </w:numPr>
        <w:tabs>
          <w:tab w:val="clear" w:pos="720"/>
          <w:tab w:val="num" w:pos="0"/>
        </w:tabs>
        <w:ind w:left="-180" w:firstLine="0"/>
      </w:pPr>
      <w:r>
        <w:t xml:space="preserve"> Перепишите  из  данных  предложений  те, действие  которых  происходит  в  настоящем  времени, и  переведите  их.</w:t>
      </w:r>
    </w:p>
    <w:p w:rsidR="002C3CC9" w:rsidRDefault="002C3CC9" w:rsidP="002C3CC9">
      <w:pPr>
        <w:numPr>
          <w:ilvl w:val="0"/>
          <w:numId w:val="8"/>
        </w:numPr>
        <w:tabs>
          <w:tab w:val="clear" w:pos="720"/>
        </w:tabs>
        <w:rPr>
          <w:lang w:val="de-DE"/>
        </w:rPr>
      </w:pPr>
      <w:r>
        <w:rPr>
          <w:lang w:val="de-DE"/>
        </w:rPr>
        <w:t>Der  Student  arbeitet  an  dem  neuen  Text.  2. Mein  Freund  fährt  nach  Moskau.  3. Die  Gruppe  wird  an  dem  neuen  Text  arbeiten.  4. Er  nimmt  an  der  konferenz  teil.  5. Die  Delegation  besichtigte  die  Ausstellung.</w:t>
      </w:r>
    </w:p>
    <w:p w:rsidR="002C3CC9" w:rsidRDefault="002C3CC9" w:rsidP="002C3CC9">
      <w:pPr>
        <w:rPr>
          <w:lang w:val="de-DE"/>
        </w:rPr>
      </w:pPr>
    </w:p>
    <w:p w:rsidR="002C3CC9" w:rsidRDefault="002C3CC9" w:rsidP="002C3CC9">
      <w:pPr>
        <w:ind w:left="-180"/>
      </w:pPr>
      <w:r w:rsidRPr="00361C29">
        <w:t>2.</w:t>
      </w:r>
      <w:r>
        <w:t xml:space="preserve"> Перепишите  из  данных  предложений  те,  действие  которых  происходило  в  прошлом, и  переведите  их.</w:t>
      </w:r>
    </w:p>
    <w:p w:rsidR="002C3CC9" w:rsidRDefault="002C3CC9" w:rsidP="002C3CC9">
      <w:pPr>
        <w:ind w:left="-180"/>
        <w:rPr>
          <w:lang w:val="de-DE"/>
        </w:rPr>
      </w:pPr>
      <w:r w:rsidRPr="00972344">
        <w:t xml:space="preserve"> </w:t>
      </w:r>
      <w:r w:rsidRPr="00361C29">
        <w:rPr>
          <w:lang w:val="de-DE"/>
        </w:rPr>
        <w:t>1</w:t>
      </w:r>
      <w:r>
        <w:rPr>
          <w:lang w:val="de-DE"/>
        </w:rPr>
        <w:t>. Einige  Studenten  verbrachten  die  Sommerferien  im  Erholungsheim.  2. Die  Versammlung  beginnt  um  7  Uhr  abends.  3. Bald  wird  mein  Freund  die  Moskauer  Universität   absolvieren.  4. Der  Student  beschrieb  seine  Reise  durch  die  BRD.  5. Mein  Freund  studiert  an  der  Wirtschaftsfakultät.</w:t>
      </w:r>
    </w:p>
    <w:p w:rsidR="002C3CC9" w:rsidRDefault="002C3CC9" w:rsidP="002C3CC9">
      <w:pPr>
        <w:ind w:left="-180"/>
        <w:rPr>
          <w:lang w:val="de-DE"/>
        </w:rPr>
      </w:pPr>
    </w:p>
    <w:p w:rsidR="002C3CC9" w:rsidRDefault="002C3CC9" w:rsidP="002C3CC9">
      <w:pPr>
        <w:ind w:left="-180"/>
      </w:pPr>
      <w:r w:rsidRPr="00972344">
        <w:t>3.</w:t>
      </w:r>
      <w:r>
        <w:t xml:space="preserve"> Выпишите  из  упражнений  1  и  2  предложения, действие  которых  произойдет  в  будущем,  и  переведите  их.</w:t>
      </w:r>
    </w:p>
    <w:p w:rsidR="002C3CC9" w:rsidRDefault="002C3CC9" w:rsidP="002C3CC9">
      <w:pPr>
        <w:ind w:left="-180"/>
      </w:pPr>
    </w:p>
    <w:p w:rsidR="002C3CC9" w:rsidRDefault="002C3CC9" w:rsidP="002C3CC9">
      <w:pPr>
        <w:ind w:left="-180"/>
      </w:pPr>
      <w:r>
        <w:t>4. Переведите  предложения  с  модальными  глаголами.</w:t>
      </w:r>
    </w:p>
    <w:p w:rsidR="002C3CC9" w:rsidRPr="00972344" w:rsidRDefault="002C3CC9" w:rsidP="002C3CC9">
      <w:pPr>
        <w:ind w:left="-180"/>
        <w:rPr>
          <w:lang w:val="de-DE"/>
        </w:rPr>
      </w:pPr>
      <w:r>
        <w:rPr>
          <w:lang w:val="de-DE"/>
        </w:rPr>
        <w:t>1.Ich  muß  um  7  Uhr  aufstehen.  2. Er  kann  mit  dem  Bus  fahren.  3. Dieser  Werk  will  moderne  Arbeitsmethoden  einführen.  4. Während  der  Reise  durch  die  BRD  wollen  wir  die  Dresdener  Gemäldegalerie  besichtigen.</w:t>
      </w:r>
    </w:p>
    <w:p w:rsidR="002C3CC9" w:rsidRPr="00177A6B" w:rsidRDefault="002C3CC9" w:rsidP="002C3CC9">
      <w:pPr>
        <w:rPr>
          <w:lang w:val="de-DE"/>
        </w:rPr>
      </w:pPr>
    </w:p>
    <w:p w:rsidR="002C3CC9" w:rsidRDefault="002C3CC9" w:rsidP="002C3CC9">
      <w:pPr>
        <w:ind w:left="-180"/>
      </w:pPr>
      <w:r w:rsidRPr="002C3CC9">
        <w:rPr>
          <w:lang w:val="en-US"/>
        </w:rPr>
        <w:t xml:space="preserve"> </w:t>
      </w:r>
      <w:r>
        <w:t>5. Поставьте  письменно  по-немецки  вопросы  с  вопросительными  словами  к  выделенным  членам  предложения.</w:t>
      </w:r>
    </w:p>
    <w:p w:rsidR="002C3CC9" w:rsidRDefault="002C3CC9" w:rsidP="002C3CC9">
      <w:pPr>
        <w:ind w:left="-180"/>
        <w:rPr>
          <w:lang w:val="de-DE"/>
        </w:rPr>
      </w:pPr>
      <w:r>
        <w:rPr>
          <w:lang w:val="de-DE"/>
        </w:rPr>
        <w:t xml:space="preserve"> 1.</w:t>
      </w:r>
      <w:r w:rsidRPr="007439C3">
        <w:rPr>
          <w:b/>
          <w:lang w:val="de-DE"/>
        </w:rPr>
        <w:t>In  diesem  Lande</w:t>
      </w:r>
      <w:r>
        <w:rPr>
          <w:lang w:val="de-DE"/>
        </w:rPr>
        <w:t xml:space="preserve">  nimmt  die  Automatisierung  ein  großes  Ausmaß  ein.  2.</w:t>
      </w:r>
      <w:r w:rsidRPr="007439C3">
        <w:rPr>
          <w:b/>
          <w:lang w:val="de-DE"/>
        </w:rPr>
        <w:t>In  diesem</w:t>
      </w:r>
      <w:r>
        <w:rPr>
          <w:lang w:val="de-DE"/>
        </w:rPr>
        <w:t xml:space="preserve">  </w:t>
      </w:r>
      <w:r w:rsidRPr="007439C3">
        <w:rPr>
          <w:b/>
          <w:lang w:val="de-DE"/>
        </w:rPr>
        <w:t>Sommer</w:t>
      </w:r>
      <w:r>
        <w:rPr>
          <w:lang w:val="de-DE"/>
        </w:rPr>
        <w:t xml:space="preserve">  erholen  wir  uns  im  Ausland.</w:t>
      </w:r>
    </w:p>
    <w:p w:rsidR="002C3CC9" w:rsidRDefault="002C3CC9" w:rsidP="002C3CC9">
      <w:pPr>
        <w:ind w:left="-180"/>
        <w:rPr>
          <w:lang w:val="de-DE"/>
        </w:rPr>
      </w:pPr>
    </w:p>
    <w:p w:rsidR="002C3CC9" w:rsidRDefault="002C3CC9" w:rsidP="002C3CC9">
      <w:pPr>
        <w:ind w:left="-180"/>
      </w:pPr>
      <w:r>
        <w:t>6. Ответьте  письменно  по-немецки  на  следующие  вопросы.</w:t>
      </w:r>
    </w:p>
    <w:p w:rsidR="002C3CC9" w:rsidRDefault="002C3CC9" w:rsidP="002C3CC9">
      <w:pPr>
        <w:ind w:left="-180"/>
        <w:rPr>
          <w:lang w:val="de-DE"/>
        </w:rPr>
      </w:pPr>
      <w:r>
        <w:rPr>
          <w:lang w:val="de-DE"/>
        </w:rPr>
        <w:t>1.Wo  ist  die  niedrigste  Temperatur  der  Erde: in  der  Antarktis  oder  in  Sibirien?    2.Wann  sind  die  Tage  kürzer: im  Sommer  oder  im  Winter?</w:t>
      </w:r>
    </w:p>
    <w:p w:rsidR="002C3CC9" w:rsidRDefault="002C3CC9" w:rsidP="002C3CC9">
      <w:pPr>
        <w:ind w:left="-180"/>
        <w:rPr>
          <w:lang w:val="de-DE"/>
        </w:rPr>
      </w:pPr>
    </w:p>
    <w:p w:rsidR="002C3CC9" w:rsidRDefault="002C3CC9" w:rsidP="002C3CC9">
      <w:pPr>
        <w:ind w:left="-180"/>
      </w:pPr>
      <w:r>
        <w:t>7. Перепишите  сложные  существительные, подчеркните  в  них  основное  слово; переведите  их  письменно.</w:t>
      </w:r>
    </w:p>
    <w:p w:rsidR="002C3CC9" w:rsidRDefault="002C3CC9" w:rsidP="002C3CC9">
      <w:pPr>
        <w:ind w:left="-180"/>
        <w:rPr>
          <w:lang w:val="de-DE"/>
        </w:rPr>
      </w:pPr>
      <w:r>
        <w:rPr>
          <w:lang w:val="de-DE"/>
        </w:rPr>
        <w:t>a/ der  Arbeitstag, die  Planarbeit; b/ die  Leichtindustrie, der  Industriebetrieb;  die  Volkswirtschaft, die  Baustelle.</w:t>
      </w:r>
    </w:p>
    <w:p w:rsidR="002C3CC9" w:rsidRDefault="002C3CC9" w:rsidP="002C3CC9">
      <w:pPr>
        <w:ind w:left="-180"/>
        <w:rPr>
          <w:lang w:val="de-DE"/>
        </w:rPr>
      </w:pPr>
    </w:p>
    <w:p w:rsidR="002C3CC9" w:rsidRPr="005E7384" w:rsidRDefault="002C3CC9" w:rsidP="002C3CC9">
      <w:pPr>
        <w:ind w:left="-180"/>
      </w:pPr>
      <w:r>
        <w:t>8. Перепишите  и  переведите  письменно  предложения  и  словосочетания; обратите  внимание  на  многозначность  предлогов</w:t>
      </w:r>
      <w:r w:rsidRPr="002E661B">
        <w:t xml:space="preserve">  </w:t>
      </w:r>
      <w:r>
        <w:rPr>
          <w:lang w:val="de-DE"/>
        </w:rPr>
        <w:t>gegen</w:t>
      </w:r>
      <w:r>
        <w:t xml:space="preserve">  и  </w:t>
      </w:r>
      <w:r w:rsidRPr="005E7384">
        <w:t xml:space="preserve"> </w:t>
      </w:r>
      <w:r>
        <w:rPr>
          <w:lang w:val="de-DE"/>
        </w:rPr>
        <w:t>in</w:t>
      </w:r>
      <w:r w:rsidRPr="005E7384">
        <w:t>.</w:t>
      </w:r>
    </w:p>
    <w:p w:rsidR="002C3CC9" w:rsidRDefault="002C3CC9" w:rsidP="002C3CC9">
      <w:pPr>
        <w:ind w:left="-180"/>
        <w:rPr>
          <w:lang w:val="de-DE"/>
        </w:rPr>
      </w:pPr>
      <w:r>
        <w:rPr>
          <w:lang w:val="de-DE"/>
        </w:rPr>
        <w:t>a/ Er  trat  gegen  meinen  Vorschlag  auf.  Gegen  8  Uhr  abends  gehen  wir  ins  Institut.</w:t>
      </w:r>
    </w:p>
    <w:p w:rsidR="002C3CC9" w:rsidRPr="002C3CC9" w:rsidRDefault="002C3CC9" w:rsidP="002C3CC9">
      <w:pPr>
        <w:ind w:left="-180"/>
        <w:rPr>
          <w:lang w:val="en-US"/>
        </w:rPr>
      </w:pPr>
      <w:r>
        <w:rPr>
          <w:lang w:val="de-DE"/>
        </w:rPr>
        <w:t>b/ im  Winter, in  dieser  Weise, in  der  Nacht, in  der  Schule, in  einem  Monat.</w:t>
      </w:r>
    </w:p>
    <w:p w:rsidR="002C3CC9" w:rsidRPr="002C3CC9" w:rsidRDefault="002C3CC9" w:rsidP="002C3CC9">
      <w:pPr>
        <w:ind w:left="-180"/>
        <w:rPr>
          <w:lang w:val="en-US"/>
        </w:rPr>
      </w:pPr>
    </w:p>
    <w:p w:rsidR="002C3CC9" w:rsidRDefault="002C3CC9" w:rsidP="002C3CC9">
      <w:pPr>
        <w:ind w:left="-180"/>
      </w:pPr>
      <w:r>
        <w:t>9. Напишите  прописью  числительные  в  следующих  предложениях:</w:t>
      </w:r>
    </w:p>
    <w:p w:rsidR="002C3CC9" w:rsidRDefault="002C3CC9" w:rsidP="002C3CC9">
      <w:pPr>
        <w:ind w:left="-180"/>
        <w:rPr>
          <w:lang w:val="de-DE"/>
        </w:rPr>
      </w:pPr>
      <w:r>
        <w:rPr>
          <w:lang w:val="de-DE"/>
        </w:rPr>
        <w:t>1. Die  Humboldt-Universität  etnstand  im  Jahre  1810.  2. Die  Humboldt-Universität  umfaßt  9  Fakultäten  mit  mehr  als  13000  Studenten.</w:t>
      </w:r>
    </w:p>
    <w:p w:rsidR="002C3CC9" w:rsidRPr="002C3CC9" w:rsidRDefault="002C3CC9" w:rsidP="002C3CC9">
      <w:pPr>
        <w:widowControl w:val="0"/>
        <w:autoSpaceDE w:val="0"/>
        <w:autoSpaceDN w:val="0"/>
        <w:adjustRightInd w:val="0"/>
        <w:jc w:val="center"/>
        <w:rPr>
          <w:b/>
          <w:bCs/>
          <w:lang w:val="en-US"/>
        </w:rPr>
      </w:pPr>
    </w:p>
    <w:p w:rsidR="002C3CC9" w:rsidRDefault="002C3CC9" w:rsidP="002C3CC9">
      <w:pPr>
        <w:widowControl w:val="0"/>
        <w:autoSpaceDE w:val="0"/>
        <w:autoSpaceDN w:val="0"/>
        <w:adjustRightInd w:val="0"/>
        <w:jc w:val="center"/>
        <w:rPr>
          <w:b/>
          <w:bCs/>
          <w:lang w:val="de-DE"/>
        </w:rPr>
      </w:pPr>
      <w:r w:rsidRPr="005670E7">
        <w:rPr>
          <w:b/>
          <w:bCs/>
          <w:lang w:val="de-DE"/>
        </w:rPr>
        <w:t>Deutschland</w:t>
      </w:r>
    </w:p>
    <w:p w:rsidR="002C3CC9" w:rsidRDefault="002C3CC9" w:rsidP="002C3CC9">
      <w:pPr>
        <w:widowControl w:val="0"/>
        <w:autoSpaceDE w:val="0"/>
        <w:autoSpaceDN w:val="0"/>
        <w:adjustRightInd w:val="0"/>
        <w:jc w:val="both"/>
        <w:rPr>
          <w:lang w:val="de-DE"/>
        </w:rPr>
      </w:pPr>
      <w:r>
        <w:rPr>
          <w:rFonts w:ascii="Arial" w:hAnsi="Arial" w:cs="Arial"/>
          <w:b/>
          <w:bCs/>
          <w:lang w:val="de-DE"/>
        </w:rPr>
        <w:t xml:space="preserve">       </w:t>
      </w:r>
      <w:r w:rsidRPr="00D1228F">
        <w:rPr>
          <w:lang w:val="de-DE"/>
        </w:rPr>
        <w:t xml:space="preserve">Deutschland liegt in Mitteleuropa und grenzt an neun Staaten: </w:t>
      </w:r>
      <w:r>
        <w:rPr>
          <w:lang w:val="de-DE"/>
        </w:rPr>
        <w:t>an</w:t>
      </w:r>
      <w:r w:rsidRPr="00D1228F">
        <w:rPr>
          <w:lang w:val="de-DE"/>
        </w:rPr>
        <w:t xml:space="preserve"> Dänemark, an die Niederlanden, an Belgien, Luxemburg, Frankreich, Österreich, an die Schweiz, an die Tschechische Republik und an Polen. Im Norden bilden die Nord- und die Os</w:t>
      </w:r>
      <w:r>
        <w:rPr>
          <w:lang w:val="de-DE"/>
        </w:rPr>
        <w:t>tse</w:t>
      </w:r>
      <w:r w:rsidRPr="00D1228F">
        <w:rPr>
          <w:lang w:val="de-DE"/>
        </w:rPr>
        <w:t xml:space="preserve">e natürliche Grenze des Landes. Die Fläche Deutschlands beträgt </w:t>
      </w:r>
      <w:r>
        <w:rPr>
          <w:lang w:val="de-DE"/>
        </w:rPr>
        <w:t>356</w:t>
      </w:r>
      <w:r w:rsidRPr="00D81F05">
        <w:rPr>
          <w:lang w:val="de-DE"/>
        </w:rPr>
        <w:t xml:space="preserve">733 </w:t>
      </w:r>
      <w:r w:rsidRPr="00D1228F">
        <w:rPr>
          <w:lang w:val="de-DE"/>
        </w:rPr>
        <w:t xml:space="preserve">Quadratkilometer, die Einwohnerzahl </w:t>
      </w:r>
      <w:r w:rsidRPr="00D81F05">
        <w:rPr>
          <w:lang w:val="de-DE"/>
        </w:rPr>
        <w:t xml:space="preserve">81,2 </w:t>
      </w:r>
      <w:r w:rsidRPr="00D1228F">
        <w:rPr>
          <w:lang w:val="de-DE"/>
        </w:rPr>
        <w:t xml:space="preserve">Millionen, davon sind </w:t>
      </w:r>
      <w:r w:rsidRPr="00D81F05">
        <w:rPr>
          <w:lang w:val="de-DE"/>
        </w:rPr>
        <w:t xml:space="preserve">91,5% </w:t>
      </w:r>
      <w:r w:rsidRPr="00D1228F">
        <w:rPr>
          <w:lang w:val="de-DE"/>
        </w:rPr>
        <w:t xml:space="preserve">Deutsche und </w:t>
      </w:r>
      <w:r w:rsidRPr="00D81F05">
        <w:rPr>
          <w:lang w:val="de-DE"/>
        </w:rPr>
        <w:t xml:space="preserve">8,5% </w:t>
      </w:r>
      <w:r w:rsidRPr="00D1228F">
        <w:rPr>
          <w:lang w:val="de-DE"/>
        </w:rPr>
        <w:t xml:space="preserve">Ausländer. Die größten Ausländergruppen bilden: die Türken, die Bürger Ex-Jugoslaviens und die Italiener. Die Oberfläche des Landes ist unterschiedlich; das Norddeutsche Tiefland und das Süddeutsche Alpenvorland werden durch das Mittelgebirge getrennt. Die Natur Deutschlands ist sehr malerisch </w:t>
      </w:r>
      <w:r w:rsidRPr="00D81F05">
        <w:rPr>
          <w:lang w:val="de-DE"/>
        </w:rPr>
        <w:t xml:space="preserve">— </w:t>
      </w:r>
      <w:r w:rsidRPr="00D1228F">
        <w:rPr>
          <w:lang w:val="de-DE"/>
        </w:rPr>
        <w:t>der Thüringer Wald, der Bayerische Wald, die schönen Berglandschaften ziehen Touristen aus aller Welt an. Die größten Flüsse Deutschlands sind der Rhein, die Elbe, die Oder und die Donau. Das Klima Deutschlands ist gemäßigt kontinental, im Norden aber dominiert Seeklima.</w:t>
      </w:r>
    </w:p>
    <w:p w:rsidR="002C3CC9" w:rsidRDefault="002C3CC9" w:rsidP="002C3CC9">
      <w:pPr>
        <w:widowControl w:val="0"/>
        <w:autoSpaceDE w:val="0"/>
        <w:autoSpaceDN w:val="0"/>
        <w:adjustRightInd w:val="0"/>
        <w:jc w:val="both"/>
        <w:rPr>
          <w:lang w:val="de-DE"/>
        </w:rPr>
      </w:pPr>
      <w:r>
        <w:rPr>
          <w:lang w:val="de-DE"/>
        </w:rPr>
        <w:t xml:space="preserve">      </w:t>
      </w:r>
      <w:r w:rsidRPr="00D1228F">
        <w:rPr>
          <w:lang w:val="de-DE"/>
        </w:rPr>
        <w:t xml:space="preserve"> Nach dem Zweiten Weltkrieg wurde Deutschland in zwei Staaten geteilt</w:t>
      </w:r>
      <w:r w:rsidRPr="00D81F05">
        <w:rPr>
          <w:lang w:val="de-DE"/>
        </w:rPr>
        <w:t>—</w:t>
      </w:r>
      <w:r w:rsidRPr="00D1228F">
        <w:rPr>
          <w:lang w:val="de-DE"/>
        </w:rPr>
        <w:t xml:space="preserve">in die BRD im Westen und in die DDR im Osten. Am </w:t>
      </w:r>
      <w:r w:rsidRPr="00D81F05">
        <w:rPr>
          <w:lang w:val="de-DE"/>
        </w:rPr>
        <w:t xml:space="preserve">3. </w:t>
      </w:r>
      <w:r w:rsidRPr="00D1228F">
        <w:rPr>
          <w:lang w:val="de-DE"/>
        </w:rPr>
        <w:t xml:space="preserve">Oktober </w:t>
      </w:r>
      <w:r w:rsidRPr="00D81F05">
        <w:rPr>
          <w:lang w:val="de-DE"/>
        </w:rPr>
        <w:t xml:space="preserve">1990 </w:t>
      </w:r>
      <w:r w:rsidRPr="00D1228F">
        <w:rPr>
          <w:lang w:val="de-DE"/>
        </w:rPr>
        <w:t>vereinigten sich die beiden Staaten und Millionen Deutscher bekamen die Möglichkeit, sich wieder zu besuchen. In der Entscheidung, die beiden Staaten zu vereinigen, spielte auch Moskau, sprich Michail Gorbatschow, eine große Rolle. Die Deutschen wissen es bis heute zu schätzen.</w:t>
      </w:r>
    </w:p>
    <w:p w:rsidR="002C3CC9" w:rsidRDefault="002C3CC9" w:rsidP="002C3CC9">
      <w:pPr>
        <w:widowControl w:val="0"/>
        <w:autoSpaceDE w:val="0"/>
        <w:autoSpaceDN w:val="0"/>
        <w:adjustRightInd w:val="0"/>
        <w:jc w:val="both"/>
        <w:rPr>
          <w:lang w:val="de-DE"/>
        </w:rPr>
      </w:pPr>
      <w:r>
        <w:rPr>
          <w:lang w:val="de-DE"/>
        </w:rPr>
        <w:t xml:space="preserve">      </w:t>
      </w:r>
      <w:r w:rsidRPr="00D1228F">
        <w:rPr>
          <w:lang w:val="de-DE"/>
        </w:rPr>
        <w:t xml:space="preserve"> Deutschland ist ein föderaler Staat, der aus </w:t>
      </w:r>
      <w:r w:rsidRPr="00D81F05">
        <w:rPr>
          <w:lang w:val="de-DE"/>
        </w:rPr>
        <w:t xml:space="preserve">16 </w:t>
      </w:r>
      <w:r w:rsidRPr="00D1228F">
        <w:rPr>
          <w:lang w:val="de-DE"/>
        </w:rPr>
        <w:t>Bundesländern besteht und zwar:</w:t>
      </w:r>
      <w:r w:rsidRPr="00D81F05">
        <w:rPr>
          <w:lang w:val="de-DE"/>
        </w:rPr>
        <w:t xml:space="preserve"> </w:t>
      </w:r>
      <w:r>
        <w:rPr>
          <w:lang w:val="de-DE"/>
        </w:rPr>
        <w:t>B</w:t>
      </w:r>
      <w:r w:rsidRPr="00D1228F">
        <w:rPr>
          <w:lang w:val="de-DE"/>
        </w:rPr>
        <w:t>ad</w:t>
      </w:r>
      <w:r>
        <w:rPr>
          <w:lang w:val="de-DE"/>
        </w:rPr>
        <w:t xml:space="preserve">en-Württemberg, </w:t>
      </w:r>
      <w:r w:rsidRPr="00D1228F">
        <w:rPr>
          <w:lang w:val="de-DE"/>
        </w:rPr>
        <w:t xml:space="preserve">Bayern, Berlin, Brandenburg, Bremen, </w:t>
      </w:r>
      <w:r>
        <w:rPr>
          <w:lang w:val="de-DE"/>
        </w:rPr>
        <w:t>H</w:t>
      </w:r>
      <w:r w:rsidRPr="00D1228F">
        <w:rPr>
          <w:lang w:val="de-DE"/>
        </w:rPr>
        <w:t xml:space="preserve">amburg, Hessen, </w:t>
      </w:r>
      <w:r w:rsidRPr="00D81F05">
        <w:rPr>
          <w:lang w:val="de-DE"/>
        </w:rPr>
        <w:t xml:space="preserve">Mecklenburg-Vorpommern, </w:t>
      </w:r>
      <w:r w:rsidRPr="00D1228F">
        <w:rPr>
          <w:lang w:val="de-DE"/>
        </w:rPr>
        <w:t>Niedersachsen, Nordrhein-Westfalen, Rheinland-Pfalz, Saarland, Sachsen, S</w:t>
      </w:r>
      <w:r>
        <w:rPr>
          <w:lang w:val="de-DE"/>
        </w:rPr>
        <w:t>a</w:t>
      </w:r>
      <w:r w:rsidRPr="00D1228F">
        <w:rPr>
          <w:lang w:val="de-DE"/>
        </w:rPr>
        <w:t>chsen-Anhalt, Schleswig-Holstein, Thüringen. Zur Hauptstadt des Landes ist wieder Berlin geworden.</w:t>
      </w:r>
    </w:p>
    <w:p w:rsidR="002C3CC9" w:rsidRPr="00D81F05" w:rsidRDefault="002C3CC9" w:rsidP="002C3CC9">
      <w:pPr>
        <w:widowControl w:val="0"/>
        <w:autoSpaceDE w:val="0"/>
        <w:autoSpaceDN w:val="0"/>
        <w:adjustRightInd w:val="0"/>
        <w:jc w:val="both"/>
        <w:rPr>
          <w:rFonts w:ascii="Arial" w:hAnsi="Arial" w:cs="Arial"/>
          <w:lang w:val="de-DE"/>
        </w:rPr>
      </w:pPr>
      <w:r>
        <w:rPr>
          <w:lang w:val="de-DE"/>
        </w:rPr>
        <w:t xml:space="preserve">      </w:t>
      </w:r>
      <w:r w:rsidRPr="00D1228F">
        <w:rPr>
          <w:lang w:val="de-DE"/>
        </w:rPr>
        <w:t xml:space="preserve"> Die Amtsspra</w:t>
      </w:r>
      <w:r>
        <w:rPr>
          <w:lang w:val="de-DE"/>
        </w:rPr>
        <w:t>che</w:t>
      </w:r>
      <w:r w:rsidRPr="00D1228F">
        <w:rPr>
          <w:lang w:val="de-DE"/>
        </w:rPr>
        <w:t xml:space="preserve"> ist </w:t>
      </w:r>
      <w:r>
        <w:rPr>
          <w:lang w:val="de-DE"/>
        </w:rPr>
        <w:t>De</w:t>
      </w:r>
      <w:r w:rsidRPr="00D1228F">
        <w:rPr>
          <w:lang w:val="de-DE"/>
        </w:rPr>
        <w:t>utsch</w:t>
      </w:r>
      <w:r>
        <w:rPr>
          <w:lang w:val="de-DE"/>
        </w:rPr>
        <w:t>,</w:t>
      </w:r>
      <w:r w:rsidRPr="00D1228F">
        <w:rPr>
          <w:lang w:val="de-DE"/>
        </w:rPr>
        <w:t xml:space="preserve"> die Staatsflagge ist schwarz-rot-gold. Vier</w:t>
      </w:r>
      <w:r>
        <w:rPr>
          <w:lang w:val="de-DE"/>
        </w:rPr>
        <w:t xml:space="preserve"> </w:t>
      </w:r>
      <w:r w:rsidRPr="00D1228F">
        <w:rPr>
          <w:lang w:val="de-DE"/>
        </w:rPr>
        <w:t>Prinzipien bestimmen die Staatsordnung Deutschlands: Es ist eine Demokratie, ein Rechtsstaat, ein Sozialstaat und ein Bundesstaat. Das Staatsoberhaupt Deutschlands ist der Bundespräsident. Die Machtorgane sind die Bundesversammlung, der Bundestag und der Bundesrat. Deutschland gehört zu den größten Industrieländern und steht in der Welt an der vierten Stelle. Die wichtigsten Industriezweige Deutschlands sind Steinkohlenbergbau, Hüttenwesen, Maschinenbau, Autobauindustrie, Schiffbau, Luft- und Raumfahrtindustrie, Feinmechanik, Elektrotechnik und Optik. Deutschland ist ein Land mit hochproduktiver Landwirtschaft. Deutschland ist auch ein Staat, in dem sich Wissenschaft und Kunst erfolgreich entwickeln. Das deutsche Volk strebt nach Frieden und Zusammenarbeit mit allen friedliebenden Völkern der Welt.</w:t>
      </w:r>
    </w:p>
    <w:p w:rsidR="002C3CC9" w:rsidRPr="00D81F05" w:rsidRDefault="002C3CC9" w:rsidP="002C3CC9">
      <w:pPr>
        <w:widowControl w:val="0"/>
        <w:autoSpaceDE w:val="0"/>
        <w:autoSpaceDN w:val="0"/>
        <w:adjustRightInd w:val="0"/>
        <w:jc w:val="center"/>
        <w:rPr>
          <w:rFonts w:ascii="Arial" w:hAnsi="Arial" w:cs="Arial"/>
          <w:b/>
          <w:bCs/>
          <w:lang w:val="de-DE"/>
        </w:rPr>
      </w:pPr>
      <w:r>
        <w:rPr>
          <w:b/>
          <w:bCs/>
          <w:lang w:val="de-DE"/>
        </w:rPr>
        <w:br w:type="page"/>
      </w:r>
      <w:r w:rsidRPr="005670E7">
        <w:rPr>
          <w:b/>
          <w:bCs/>
          <w:lang w:val="de-DE"/>
        </w:rPr>
        <w:lastRenderedPageBreak/>
        <w:t>Wortschatz zum Text</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anziehen (zog an, angezogen) </w:t>
      </w:r>
      <w:r>
        <w:t>привлекать</w:t>
      </w:r>
      <w:r w:rsidRPr="00D81F05">
        <w:rPr>
          <w:lang w:val="de-DE"/>
        </w:rPr>
        <w:t xml:space="preserve">, </w:t>
      </w:r>
      <w:r>
        <w:t>притягивать</w:t>
      </w:r>
      <w:r w:rsidRPr="00D81F05">
        <w:rPr>
          <w:lang w:val="de-DE"/>
        </w:rPr>
        <w:t xml:space="preserve"> </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sich vereinigen (te, t) </w:t>
      </w:r>
      <w:r>
        <w:t>объединяться</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die Behörde </w:t>
      </w:r>
      <w:r w:rsidRPr="00D81F05">
        <w:rPr>
          <w:lang w:val="de-DE"/>
        </w:rPr>
        <w:t xml:space="preserve">=, </w:t>
      </w:r>
      <w:r w:rsidRPr="00D1228F">
        <w:rPr>
          <w:lang w:val="de-DE"/>
        </w:rPr>
        <w:t xml:space="preserve">-n </w:t>
      </w:r>
      <w:r>
        <w:t>учреждение</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das Staatsoberhaupt -s, ..häupter</w:t>
      </w:r>
      <w:r w:rsidRPr="00D81F05">
        <w:rPr>
          <w:lang w:val="de-DE"/>
        </w:rPr>
        <w:t xml:space="preserve"> </w:t>
      </w:r>
      <w:r>
        <w:t>глава</w:t>
      </w:r>
      <w:r w:rsidRPr="00D81F05">
        <w:rPr>
          <w:lang w:val="de-DE"/>
        </w:rPr>
        <w:t xml:space="preserve"> </w:t>
      </w:r>
      <w:r>
        <w:t>гос</w:t>
      </w:r>
      <w:r w:rsidRPr="00D81F05">
        <w:rPr>
          <w:lang w:val="de-DE"/>
        </w:rPr>
        <w:t>-</w:t>
      </w:r>
      <w:r>
        <w:t>ва</w:t>
      </w:r>
      <w:r w:rsidRPr="00D1228F">
        <w:rPr>
          <w:lang w:val="de-DE"/>
        </w:rPr>
        <w:t xml:space="preserve"> </w:t>
      </w:r>
      <w:r w:rsidRPr="00D81F05">
        <w:rPr>
          <w:lang w:val="de-DE"/>
        </w:rPr>
        <w:t xml:space="preserve"> </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die Bundesversammlung </w:t>
      </w:r>
      <w:r w:rsidRPr="00D81F05">
        <w:rPr>
          <w:lang w:val="de-DE"/>
        </w:rPr>
        <w:t xml:space="preserve">=, </w:t>
      </w:r>
      <w:r w:rsidRPr="00D1228F">
        <w:rPr>
          <w:lang w:val="de-DE"/>
        </w:rPr>
        <w:t xml:space="preserve">-en </w:t>
      </w:r>
      <w:r w:rsidRPr="00D81F05">
        <w:rPr>
          <w:lang w:val="de-DE"/>
        </w:rPr>
        <w:t xml:space="preserve"> </w:t>
      </w:r>
      <w:r>
        <w:t>федеральное</w:t>
      </w:r>
      <w:r w:rsidRPr="00D81F05">
        <w:rPr>
          <w:lang w:val="de-DE"/>
        </w:rPr>
        <w:t xml:space="preserve"> </w:t>
      </w:r>
      <w:r>
        <w:t>собрание</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der Steinkohlenbergbau -s </w:t>
      </w:r>
      <w:r w:rsidRPr="00D81F05">
        <w:rPr>
          <w:lang w:val="de-DE"/>
        </w:rPr>
        <w:t xml:space="preserve"> </w:t>
      </w:r>
      <w:r>
        <w:t>каменноугольная</w:t>
      </w:r>
      <w:r w:rsidRPr="00D81F05">
        <w:rPr>
          <w:lang w:val="de-DE"/>
        </w:rPr>
        <w:t xml:space="preserve"> </w:t>
      </w:r>
      <w:r>
        <w:t>промышленность</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 xml:space="preserve">das Hüttenwesen -s </w:t>
      </w:r>
      <w:r>
        <w:t>металлургия</w:t>
      </w:r>
    </w:p>
    <w:p w:rsidR="002C3CC9" w:rsidRPr="00D81F05" w:rsidRDefault="002C3CC9" w:rsidP="002C3CC9">
      <w:pPr>
        <w:widowControl w:val="0"/>
        <w:autoSpaceDE w:val="0"/>
        <w:autoSpaceDN w:val="0"/>
        <w:adjustRightInd w:val="0"/>
        <w:jc w:val="center"/>
        <w:rPr>
          <w:rFonts w:ascii="Arial" w:hAnsi="Arial" w:cs="Arial"/>
          <w:b/>
          <w:bCs/>
          <w:lang w:val="de-DE"/>
        </w:rPr>
      </w:pPr>
      <w:r w:rsidRPr="005670E7">
        <w:rPr>
          <w:b/>
          <w:bCs/>
          <w:lang w:val="de-DE"/>
        </w:rPr>
        <w:t>Fragen zum Text</w:t>
      </w:r>
    </w:p>
    <w:p w:rsidR="002C3CC9" w:rsidRPr="00D81F05" w:rsidRDefault="002C3CC9" w:rsidP="002C3CC9">
      <w:pPr>
        <w:widowControl w:val="0"/>
        <w:autoSpaceDE w:val="0"/>
        <w:autoSpaceDN w:val="0"/>
        <w:adjustRightInd w:val="0"/>
        <w:rPr>
          <w:rFonts w:ascii="Arial" w:hAnsi="Arial" w:cs="Arial"/>
          <w:lang w:val="de-DE"/>
        </w:rPr>
      </w:pPr>
      <w:r w:rsidRPr="00D1228F">
        <w:rPr>
          <w:lang w:val="de-DE"/>
        </w:rPr>
        <w:t>1</w:t>
      </w:r>
      <w:r w:rsidRPr="00D81F05">
        <w:rPr>
          <w:lang w:val="de-DE"/>
        </w:rPr>
        <w:t xml:space="preserve">. </w:t>
      </w:r>
      <w:r w:rsidRPr="00D1228F">
        <w:rPr>
          <w:lang w:val="de-DE"/>
        </w:rPr>
        <w:t>An welche Länder grenzt Deutschland?</w:t>
      </w:r>
    </w:p>
    <w:p w:rsidR="002C3CC9" w:rsidRPr="00D81F05" w:rsidRDefault="002C3CC9" w:rsidP="002C3CC9">
      <w:pPr>
        <w:widowControl w:val="0"/>
        <w:autoSpaceDE w:val="0"/>
        <w:autoSpaceDN w:val="0"/>
        <w:adjustRightInd w:val="0"/>
        <w:rPr>
          <w:rFonts w:ascii="Arial" w:hAnsi="Arial" w:cs="Arial"/>
          <w:lang w:val="de-DE"/>
        </w:rPr>
      </w:pPr>
      <w:r w:rsidRPr="00D81F05">
        <w:rPr>
          <w:lang w:val="de-DE"/>
        </w:rPr>
        <w:t xml:space="preserve">2. </w:t>
      </w:r>
      <w:r w:rsidRPr="00D1228F">
        <w:rPr>
          <w:lang w:val="de-DE"/>
        </w:rPr>
        <w:t>Wie ist die Oberfläche Deutschlands?</w:t>
      </w:r>
    </w:p>
    <w:p w:rsidR="002C3CC9" w:rsidRPr="00D81F05" w:rsidRDefault="002C3CC9" w:rsidP="002C3CC9">
      <w:pPr>
        <w:widowControl w:val="0"/>
        <w:autoSpaceDE w:val="0"/>
        <w:autoSpaceDN w:val="0"/>
        <w:adjustRightInd w:val="0"/>
        <w:rPr>
          <w:rFonts w:ascii="Arial" w:hAnsi="Arial" w:cs="Arial"/>
          <w:lang w:val="de-DE"/>
        </w:rPr>
      </w:pPr>
      <w:r w:rsidRPr="00D81F05">
        <w:rPr>
          <w:lang w:val="de-DE"/>
        </w:rPr>
        <w:t xml:space="preserve">3.  </w:t>
      </w:r>
      <w:r w:rsidRPr="00D1228F">
        <w:rPr>
          <w:lang w:val="de-DE"/>
        </w:rPr>
        <w:t>Wann fand die Wiedervereinigung der beiden deutschen Staaten statt?</w:t>
      </w:r>
    </w:p>
    <w:p w:rsidR="002C3CC9" w:rsidRPr="00D81F05" w:rsidRDefault="002C3CC9" w:rsidP="002C3CC9">
      <w:pPr>
        <w:widowControl w:val="0"/>
        <w:autoSpaceDE w:val="0"/>
        <w:autoSpaceDN w:val="0"/>
        <w:adjustRightInd w:val="0"/>
        <w:rPr>
          <w:lang w:val="de-DE"/>
        </w:rPr>
      </w:pPr>
      <w:r w:rsidRPr="00D81F05">
        <w:rPr>
          <w:lang w:val="de-DE"/>
        </w:rPr>
        <w:t xml:space="preserve">4. </w:t>
      </w:r>
      <w:r w:rsidRPr="00D1228F">
        <w:rPr>
          <w:lang w:val="de-DE"/>
        </w:rPr>
        <w:t>Was für ein Staat ist Deutschland?</w:t>
      </w:r>
    </w:p>
    <w:p w:rsidR="002C3CC9" w:rsidRDefault="002C3CC9" w:rsidP="002C3CC9">
      <w:pPr>
        <w:widowControl w:val="0"/>
        <w:autoSpaceDE w:val="0"/>
        <w:autoSpaceDN w:val="0"/>
        <w:adjustRightInd w:val="0"/>
        <w:rPr>
          <w:lang w:val="de-DE"/>
        </w:rPr>
      </w:pPr>
      <w:r w:rsidRPr="00D81F05">
        <w:rPr>
          <w:lang w:val="de-DE"/>
        </w:rPr>
        <w:t>5</w:t>
      </w:r>
      <w:r w:rsidRPr="00D1228F">
        <w:rPr>
          <w:lang w:val="de-DE"/>
        </w:rPr>
        <w:t>. Wonach strebt das deutsche Volk?</w:t>
      </w:r>
    </w:p>
    <w:p w:rsidR="002C3CC9" w:rsidRDefault="002C3CC9" w:rsidP="002C3CC9">
      <w:pPr>
        <w:ind w:left="-180"/>
        <w:jc w:val="cente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Default="002C3CC9" w:rsidP="002C3CC9">
      <w:pPr>
        <w:rPr>
          <w:lang w:val="de-DE"/>
        </w:rPr>
      </w:pPr>
    </w:p>
    <w:p w:rsidR="002C3CC9" w:rsidRPr="002C3CC9" w:rsidRDefault="002C3CC9" w:rsidP="002C3CC9">
      <w:pPr>
        <w:tabs>
          <w:tab w:val="left" w:pos="4065"/>
        </w:tabs>
        <w:rPr>
          <w:lang w:val="en-US"/>
        </w:rPr>
      </w:pPr>
      <w:r>
        <w:rPr>
          <w:lang w:val="de-DE"/>
        </w:rPr>
        <w:tab/>
      </w:r>
    </w:p>
    <w:p w:rsidR="002C3CC9" w:rsidRDefault="002C3CC9" w:rsidP="002C3CC9">
      <w:pPr>
        <w:ind w:left="360"/>
        <w:jc w:val="center"/>
        <w:rPr>
          <w:b/>
        </w:rPr>
      </w:pPr>
      <w:r w:rsidRPr="008D32CB">
        <w:rPr>
          <w:b/>
          <w:highlight w:val="yellow"/>
        </w:rPr>
        <w:lastRenderedPageBreak/>
        <w:t>2-й вариант  контрольного  задания  № 1</w:t>
      </w:r>
    </w:p>
    <w:p w:rsidR="002C3CC9" w:rsidRDefault="002C3CC9" w:rsidP="002C3CC9">
      <w:pPr>
        <w:ind w:left="360"/>
        <w:jc w:val="center"/>
        <w:rPr>
          <w:b/>
        </w:rPr>
      </w:pPr>
    </w:p>
    <w:p w:rsidR="002C3CC9" w:rsidRDefault="002C3CC9" w:rsidP="002C3CC9">
      <w:pPr>
        <w:ind w:left="360"/>
        <w:jc w:val="center"/>
      </w:pPr>
    </w:p>
    <w:p w:rsidR="002C3CC9" w:rsidRDefault="002C3CC9" w:rsidP="002C3CC9">
      <w:pPr>
        <w:numPr>
          <w:ilvl w:val="0"/>
          <w:numId w:val="7"/>
        </w:numPr>
        <w:tabs>
          <w:tab w:val="clear" w:pos="720"/>
          <w:tab w:val="num" w:pos="0"/>
        </w:tabs>
        <w:ind w:left="-180" w:firstLine="0"/>
      </w:pPr>
      <w:r>
        <w:t xml:space="preserve"> Перепишите  из  данных  предложений  те, действие  которых  происходит  в  настоящем  времени, и  переведите  их.</w:t>
      </w:r>
    </w:p>
    <w:p w:rsidR="002C3CC9" w:rsidRPr="001C310F" w:rsidRDefault="002C3CC9" w:rsidP="002C3CC9">
      <w:pPr>
        <w:ind w:left="-180"/>
        <w:rPr>
          <w:lang w:val="en-US"/>
        </w:rPr>
      </w:pPr>
      <w:r w:rsidRPr="0037317C">
        <w:rPr>
          <w:lang w:val="de-DE"/>
        </w:rPr>
        <w:t>1.</w:t>
      </w:r>
      <w:r>
        <w:rPr>
          <w:lang w:val="de-DE"/>
        </w:rPr>
        <w:t>Die  Absolventen  des  Ferninstituts  arbeiten  erfolgreich  auf  allen  Gebieten  der  Volkswirtschaft.  2. Unsere  Gruppe  wird  eine  neue  Ausstellung  besichtigen.  3. Dieser  Student  legte  die  Prüfung  vorfristig  ab.  4. Er</w:t>
      </w:r>
      <w:r w:rsidRPr="007874F0">
        <w:rPr>
          <w:lang w:val="de-DE"/>
        </w:rPr>
        <w:t xml:space="preserve">  </w:t>
      </w:r>
      <w:r>
        <w:rPr>
          <w:lang w:val="de-DE"/>
        </w:rPr>
        <w:t>liest</w:t>
      </w:r>
      <w:r w:rsidRPr="007874F0">
        <w:rPr>
          <w:lang w:val="de-DE"/>
        </w:rPr>
        <w:t xml:space="preserve">  </w:t>
      </w:r>
      <w:r>
        <w:rPr>
          <w:lang w:val="de-DE"/>
        </w:rPr>
        <w:t>ein</w:t>
      </w:r>
      <w:r w:rsidRPr="007874F0">
        <w:rPr>
          <w:lang w:val="de-DE"/>
        </w:rPr>
        <w:t xml:space="preserve">  </w:t>
      </w:r>
      <w:r>
        <w:rPr>
          <w:lang w:val="de-DE"/>
        </w:rPr>
        <w:t>deutsches</w:t>
      </w:r>
      <w:r w:rsidRPr="007874F0">
        <w:rPr>
          <w:lang w:val="de-DE"/>
        </w:rPr>
        <w:t xml:space="preserve">  </w:t>
      </w:r>
      <w:r>
        <w:rPr>
          <w:lang w:val="de-DE"/>
        </w:rPr>
        <w:t>Buch</w:t>
      </w:r>
      <w:r w:rsidRPr="007874F0">
        <w:rPr>
          <w:lang w:val="de-DE"/>
        </w:rPr>
        <w:t xml:space="preserve">. </w:t>
      </w:r>
      <w:r>
        <w:rPr>
          <w:lang w:val="de-DE"/>
        </w:rPr>
        <w:t xml:space="preserve"> </w:t>
      </w:r>
      <w:r w:rsidRPr="007874F0">
        <w:rPr>
          <w:lang w:val="de-DE"/>
        </w:rPr>
        <w:t>5.</w:t>
      </w:r>
      <w:r>
        <w:rPr>
          <w:lang w:val="de-DE"/>
        </w:rPr>
        <w:t>Meine  Freundin  spricht  gut  deutsch</w:t>
      </w:r>
      <w:r w:rsidRPr="007874F0">
        <w:rPr>
          <w:lang w:val="de-DE"/>
        </w:rPr>
        <w:t>.</w:t>
      </w:r>
    </w:p>
    <w:p w:rsidR="002C3CC9" w:rsidRPr="007874F0" w:rsidRDefault="002C3CC9" w:rsidP="002C3CC9">
      <w:pPr>
        <w:rPr>
          <w:lang w:val="de-DE"/>
        </w:rPr>
      </w:pPr>
    </w:p>
    <w:p w:rsidR="002C3CC9" w:rsidRDefault="002C3CC9" w:rsidP="002C3CC9">
      <w:pPr>
        <w:ind w:left="-180"/>
      </w:pPr>
      <w:r w:rsidRPr="00361C29">
        <w:t>2.</w:t>
      </w:r>
      <w:r>
        <w:t xml:space="preserve"> Перепишите  из  данных  предложений  те,  действие  которых  происходило  в  прошлом, и  переведите  их.</w:t>
      </w:r>
    </w:p>
    <w:p w:rsidR="002C3CC9" w:rsidRDefault="002C3CC9" w:rsidP="002C3CC9">
      <w:pPr>
        <w:ind w:left="-180"/>
        <w:rPr>
          <w:lang w:val="de-DE"/>
        </w:rPr>
      </w:pPr>
      <w:r w:rsidRPr="00972344">
        <w:t xml:space="preserve"> </w:t>
      </w:r>
      <w:r w:rsidRPr="00361C29">
        <w:rPr>
          <w:lang w:val="de-DE"/>
        </w:rPr>
        <w:t>1</w:t>
      </w:r>
      <w:r>
        <w:rPr>
          <w:lang w:val="de-DE"/>
        </w:rPr>
        <w:t>. Alle  Betriebe  arbeiten  nach  dem  Plan.   2. Er  erhielt  einen  Brief  aus  der  BRD.   3. Der  Professor  hält  die  Vorlesung  im  Saal.   4. Die  Studentenkonferenz  fand  im  April  statt.   5. Die  Versammlung  wird  in  den  nächsten  Tagen  stattfinden.</w:t>
      </w:r>
    </w:p>
    <w:p w:rsidR="002C3CC9" w:rsidRDefault="002C3CC9" w:rsidP="002C3CC9">
      <w:pPr>
        <w:ind w:left="-180"/>
        <w:rPr>
          <w:lang w:val="de-DE"/>
        </w:rPr>
      </w:pPr>
    </w:p>
    <w:p w:rsidR="002C3CC9" w:rsidRDefault="002C3CC9" w:rsidP="002C3CC9">
      <w:pPr>
        <w:ind w:left="-180"/>
      </w:pPr>
      <w:r w:rsidRPr="00972344">
        <w:t>3.</w:t>
      </w:r>
      <w:r>
        <w:t xml:space="preserve"> Выпишите  из  упражнений  1  и  2  предложения, действие  которых  произойдет  в  будущем,  и  переведите  их.</w:t>
      </w:r>
    </w:p>
    <w:p w:rsidR="002C3CC9" w:rsidRDefault="002C3CC9" w:rsidP="002C3CC9">
      <w:pPr>
        <w:ind w:left="-180"/>
      </w:pPr>
    </w:p>
    <w:p w:rsidR="002C3CC9" w:rsidRDefault="002C3CC9" w:rsidP="002C3CC9">
      <w:pPr>
        <w:ind w:left="-180"/>
      </w:pPr>
      <w:r>
        <w:t>4. Переведите  предложения  с  модальными  глаголами.</w:t>
      </w:r>
    </w:p>
    <w:p w:rsidR="002C3CC9" w:rsidRPr="00972344" w:rsidRDefault="002C3CC9" w:rsidP="002C3CC9">
      <w:pPr>
        <w:ind w:left="-180"/>
        <w:rPr>
          <w:lang w:val="de-DE"/>
        </w:rPr>
      </w:pPr>
      <w:r>
        <w:rPr>
          <w:lang w:val="de-DE"/>
        </w:rPr>
        <w:t>1.Viele  Studenten  können  deutsche  Zeitungen  ohne  Wörterbuch  lesen.  2. Er  will  an  einem  neuen  Plan  arbeiten.  3</w:t>
      </w:r>
      <w:r w:rsidRPr="001C310F">
        <w:rPr>
          <w:lang w:val="en-US"/>
        </w:rPr>
        <w:t xml:space="preserve"> </w:t>
      </w:r>
      <w:r>
        <w:rPr>
          <w:lang w:val="de-DE"/>
        </w:rPr>
        <w:t>.Darf  ich  eine  Frage  stellen?   4. Die  Studenten  müssen  aktiv  studieren.</w:t>
      </w:r>
    </w:p>
    <w:p w:rsidR="002C3CC9" w:rsidRPr="00177A6B" w:rsidRDefault="002C3CC9" w:rsidP="002C3CC9">
      <w:pPr>
        <w:rPr>
          <w:lang w:val="de-DE"/>
        </w:rPr>
      </w:pPr>
    </w:p>
    <w:p w:rsidR="002C3CC9" w:rsidRPr="00864E17" w:rsidRDefault="002C3CC9" w:rsidP="002C3CC9">
      <w:pPr>
        <w:ind w:left="-180"/>
        <w:rPr>
          <w:lang w:val="de-DE"/>
        </w:rPr>
      </w:pPr>
      <w:r w:rsidRPr="00864E17">
        <w:rPr>
          <w:lang w:val="de-DE"/>
        </w:rPr>
        <w:t xml:space="preserve"> 5. </w:t>
      </w:r>
      <w:r>
        <w:t>Поставьте</w:t>
      </w:r>
      <w:r w:rsidRPr="00864E17">
        <w:rPr>
          <w:lang w:val="de-DE"/>
        </w:rPr>
        <w:t xml:space="preserve">  </w:t>
      </w:r>
      <w:r>
        <w:t>письменно</w:t>
      </w:r>
      <w:r w:rsidRPr="00864E17">
        <w:rPr>
          <w:lang w:val="de-DE"/>
        </w:rPr>
        <w:t xml:space="preserve">  </w:t>
      </w:r>
      <w:r>
        <w:t>по</w:t>
      </w:r>
      <w:r w:rsidRPr="00864E17">
        <w:rPr>
          <w:lang w:val="de-DE"/>
        </w:rPr>
        <w:t>-</w:t>
      </w:r>
      <w:r>
        <w:t>немецки</w:t>
      </w:r>
      <w:r w:rsidRPr="00864E17">
        <w:rPr>
          <w:lang w:val="de-DE"/>
        </w:rPr>
        <w:t xml:space="preserve">  </w:t>
      </w:r>
      <w:r>
        <w:t>вопросы</w:t>
      </w:r>
      <w:r w:rsidRPr="00864E17">
        <w:rPr>
          <w:lang w:val="de-DE"/>
        </w:rPr>
        <w:t xml:space="preserve">  </w:t>
      </w:r>
      <w:r>
        <w:t>с</w:t>
      </w:r>
      <w:r w:rsidRPr="00864E17">
        <w:rPr>
          <w:lang w:val="de-DE"/>
        </w:rPr>
        <w:t xml:space="preserve">  </w:t>
      </w:r>
      <w:r>
        <w:t>вопросительными</w:t>
      </w:r>
      <w:r w:rsidRPr="00864E17">
        <w:rPr>
          <w:lang w:val="de-DE"/>
        </w:rPr>
        <w:t xml:space="preserve">  </w:t>
      </w:r>
      <w:r>
        <w:t>словами</w:t>
      </w:r>
      <w:r w:rsidRPr="00864E17">
        <w:rPr>
          <w:lang w:val="de-DE"/>
        </w:rPr>
        <w:t xml:space="preserve">  </w:t>
      </w:r>
      <w:r>
        <w:t>к</w:t>
      </w:r>
      <w:r w:rsidRPr="00864E17">
        <w:rPr>
          <w:lang w:val="de-DE"/>
        </w:rPr>
        <w:t xml:space="preserve">  </w:t>
      </w:r>
      <w:r>
        <w:t>выделенным</w:t>
      </w:r>
      <w:r w:rsidRPr="00864E17">
        <w:rPr>
          <w:lang w:val="de-DE"/>
        </w:rPr>
        <w:t xml:space="preserve">  </w:t>
      </w:r>
      <w:r>
        <w:t>членам</w:t>
      </w:r>
      <w:r w:rsidRPr="00864E17">
        <w:rPr>
          <w:lang w:val="de-DE"/>
        </w:rPr>
        <w:t xml:space="preserve">  </w:t>
      </w:r>
      <w:r>
        <w:t>предложения</w:t>
      </w:r>
      <w:r w:rsidRPr="00864E17">
        <w:rPr>
          <w:lang w:val="de-DE"/>
        </w:rPr>
        <w:t>.</w:t>
      </w:r>
    </w:p>
    <w:p w:rsidR="002C3CC9" w:rsidRDefault="002C3CC9" w:rsidP="002C3CC9">
      <w:pPr>
        <w:ind w:left="-180"/>
        <w:rPr>
          <w:lang w:val="de-DE"/>
        </w:rPr>
      </w:pPr>
      <w:r>
        <w:rPr>
          <w:lang w:val="de-DE"/>
        </w:rPr>
        <w:t xml:space="preserve"> 1</w:t>
      </w:r>
      <w:r w:rsidRPr="0037317C">
        <w:rPr>
          <w:lang w:val="de-DE"/>
        </w:rPr>
        <w:t xml:space="preserve"> </w:t>
      </w:r>
      <w:r>
        <w:rPr>
          <w:lang w:val="de-DE"/>
        </w:rPr>
        <w:t xml:space="preserve">.In  Leipzig  sollen  wir  </w:t>
      </w:r>
      <w:r w:rsidRPr="00864E17">
        <w:rPr>
          <w:b/>
          <w:lang w:val="de-DE"/>
        </w:rPr>
        <w:t>die  Messe</w:t>
      </w:r>
      <w:r>
        <w:rPr>
          <w:lang w:val="de-DE"/>
        </w:rPr>
        <w:t xml:space="preserve">  besuchen. 2.</w:t>
      </w:r>
      <w:r w:rsidRPr="0037317C">
        <w:rPr>
          <w:lang w:val="de-DE"/>
        </w:rPr>
        <w:t xml:space="preserve"> </w:t>
      </w:r>
      <w:r>
        <w:rPr>
          <w:lang w:val="de-DE"/>
        </w:rPr>
        <w:t xml:space="preserve">Ich  kaufte  dieses  Buch   </w:t>
      </w:r>
      <w:r w:rsidRPr="00864E17">
        <w:rPr>
          <w:b/>
          <w:lang w:val="de-DE"/>
        </w:rPr>
        <w:t>gestern</w:t>
      </w:r>
      <w:r>
        <w:rPr>
          <w:lang w:val="de-DE"/>
        </w:rPr>
        <w:t xml:space="preserve">  in der  Buchhandlung.  </w:t>
      </w:r>
    </w:p>
    <w:p w:rsidR="002C3CC9" w:rsidRDefault="002C3CC9" w:rsidP="002C3CC9">
      <w:pPr>
        <w:ind w:left="-180"/>
        <w:rPr>
          <w:lang w:val="de-DE"/>
        </w:rPr>
      </w:pPr>
    </w:p>
    <w:p w:rsidR="002C3CC9" w:rsidRPr="00864E17" w:rsidRDefault="002C3CC9" w:rsidP="002C3CC9">
      <w:pPr>
        <w:ind w:left="-180"/>
        <w:rPr>
          <w:lang w:val="de-DE"/>
        </w:rPr>
      </w:pPr>
      <w:r w:rsidRPr="00864E17">
        <w:rPr>
          <w:lang w:val="de-DE"/>
        </w:rPr>
        <w:t xml:space="preserve">6. </w:t>
      </w:r>
      <w:r>
        <w:t>Ответьте</w:t>
      </w:r>
      <w:r w:rsidRPr="00864E17">
        <w:rPr>
          <w:lang w:val="de-DE"/>
        </w:rPr>
        <w:t xml:space="preserve">  </w:t>
      </w:r>
      <w:r>
        <w:t>письменно</w:t>
      </w:r>
      <w:r w:rsidRPr="00864E17">
        <w:rPr>
          <w:lang w:val="de-DE"/>
        </w:rPr>
        <w:t xml:space="preserve">  </w:t>
      </w:r>
      <w:r>
        <w:t>по</w:t>
      </w:r>
      <w:r w:rsidRPr="00864E17">
        <w:rPr>
          <w:lang w:val="de-DE"/>
        </w:rPr>
        <w:t>-</w:t>
      </w:r>
      <w:r>
        <w:t>немецки</w:t>
      </w:r>
      <w:r w:rsidRPr="00864E17">
        <w:rPr>
          <w:lang w:val="de-DE"/>
        </w:rPr>
        <w:t xml:space="preserve">  </w:t>
      </w:r>
      <w:r>
        <w:t>на</w:t>
      </w:r>
      <w:r w:rsidRPr="00864E17">
        <w:rPr>
          <w:lang w:val="de-DE"/>
        </w:rPr>
        <w:t xml:space="preserve">  </w:t>
      </w:r>
      <w:r>
        <w:t>следующие</w:t>
      </w:r>
      <w:r w:rsidRPr="00864E17">
        <w:rPr>
          <w:lang w:val="de-DE"/>
        </w:rPr>
        <w:t xml:space="preserve">  </w:t>
      </w:r>
      <w:r>
        <w:t>вопросы</w:t>
      </w:r>
      <w:r w:rsidRPr="00864E17">
        <w:rPr>
          <w:lang w:val="de-DE"/>
        </w:rPr>
        <w:t>.</w:t>
      </w:r>
    </w:p>
    <w:p w:rsidR="002C3CC9" w:rsidRDefault="002C3CC9" w:rsidP="002C3CC9">
      <w:pPr>
        <w:ind w:left="-180"/>
        <w:rPr>
          <w:lang w:val="de-DE"/>
        </w:rPr>
      </w:pPr>
      <w:r>
        <w:rPr>
          <w:lang w:val="de-DE"/>
        </w:rPr>
        <w:t>1.</w:t>
      </w:r>
      <w:r w:rsidRPr="0037317C">
        <w:rPr>
          <w:lang w:val="de-DE"/>
        </w:rPr>
        <w:t xml:space="preserve"> </w:t>
      </w:r>
      <w:r>
        <w:rPr>
          <w:lang w:val="de-DE"/>
        </w:rPr>
        <w:t>Welcher  Fluß  ist  länger: die  Wolga  oder  der  Moskwa-Fluß?  2.</w:t>
      </w:r>
      <w:r w:rsidRPr="0037317C">
        <w:rPr>
          <w:lang w:val="de-DE"/>
        </w:rPr>
        <w:t xml:space="preserve"> </w:t>
      </w:r>
      <w:r>
        <w:rPr>
          <w:lang w:val="de-DE"/>
        </w:rPr>
        <w:t xml:space="preserve">Wie  heißt  das  bekannteste  Theater  für  Oper  und  Ballett  in  Moskau? </w:t>
      </w:r>
    </w:p>
    <w:p w:rsidR="002C3CC9" w:rsidRDefault="002C3CC9" w:rsidP="002C3CC9">
      <w:pPr>
        <w:ind w:left="-180"/>
      </w:pPr>
      <w:r>
        <w:t>7. Перепишите  сложные  существительные, подчеркните  в  них  основное  слово; переведите  их  письменно.</w:t>
      </w:r>
    </w:p>
    <w:p w:rsidR="002C3CC9" w:rsidRDefault="002C3CC9" w:rsidP="002C3CC9">
      <w:pPr>
        <w:ind w:left="-180"/>
        <w:rPr>
          <w:lang w:val="de-DE"/>
        </w:rPr>
      </w:pPr>
      <w:r>
        <w:rPr>
          <w:lang w:val="de-DE"/>
        </w:rPr>
        <w:t xml:space="preserve">a/ der  Arbeitstag, die  Tagesarbeit; b/ die  Hausaufgabe, das  Wohnzimmer,  das  Hochhaus, der  Schreibtisch. </w:t>
      </w:r>
    </w:p>
    <w:p w:rsidR="002C3CC9" w:rsidRDefault="002C3CC9" w:rsidP="002C3CC9">
      <w:pPr>
        <w:ind w:left="-180"/>
        <w:rPr>
          <w:lang w:val="de-DE"/>
        </w:rPr>
      </w:pPr>
    </w:p>
    <w:p w:rsidR="002C3CC9" w:rsidRPr="005E7384" w:rsidRDefault="002C3CC9" w:rsidP="002C3CC9">
      <w:pPr>
        <w:ind w:left="-180"/>
      </w:pPr>
      <w:r>
        <w:t>8. Перепишите  и  переведите  письменно  предложения  и  словосочетания; обратите  внимание  на  многозначность  предлогов</w:t>
      </w:r>
      <w:r w:rsidRPr="002E661B">
        <w:t xml:space="preserve">  </w:t>
      </w:r>
      <w:r>
        <w:rPr>
          <w:lang w:val="de-DE"/>
        </w:rPr>
        <w:t>von</w:t>
      </w:r>
      <w:r>
        <w:t xml:space="preserve">  и  </w:t>
      </w:r>
      <w:r>
        <w:rPr>
          <w:lang w:val="de-DE"/>
        </w:rPr>
        <w:t>an</w:t>
      </w:r>
      <w:r w:rsidRPr="005E7384">
        <w:t>.</w:t>
      </w:r>
    </w:p>
    <w:p w:rsidR="002C3CC9" w:rsidRDefault="002C3CC9" w:rsidP="002C3CC9">
      <w:pPr>
        <w:ind w:left="-180"/>
        <w:rPr>
          <w:lang w:val="de-DE"/>
        </w:rPr>
      </w:pPr>
      <w:r>
        <w:rPr>
          <w:lang w:val="de-DE"/>
        </w:rPr>
        <w:t>a/ Mein   Eindruck  von  der  Ausstellung  ist  sehr  groß.   Er  ist  Mechaniker  von  Beruf.  Das  Institut  befindet  sich  nicht  weit  von  der  U-Bahnstation.</w:t>
      </w:r>
    </w:p>
    <w:p w:rsidR="002C3CC9" w:rsidRPr="00447CA2" w:rsidRDefault="002C3CC9" w:rsidP="002C3CC9">
      <w:pPr>
        <w:ind w:left="-180"/>
        <w:rPr>
          <w:lang w:val="de-DE"/>
        </w:rPr>
      </w:pPr>
      <w:r>
        <w:rPr>
          <w:lang w:val="de-DE"/>
        </w:rPr>
        <w:t>b/ an  der  Wand  stehen, an  der  Universität  studieren, am  ersten September, am  Tage,  am  Abend.</w:t>
      </w:r>
    </w:p>
    <w:p w:rsidR="002C3CC9" w:rsidRPr="00447CA2" w:rsidRDefault="002C3CC9" w:rsidP="002C3CC9">
      <w:pPr>
        <w:ind w:left="-180"/>
        <w:rPr>
          <w:lang w:val="de-DE"/>
        </w:rPr>
      </w:pPr>
      <w:r w:rsidRPr="00447CA2">
        <w:rPr>
          <w:lang w:val="de-DE"/>
        </w:rPr>
        <w:t xml:space="preserve"> </w:t>
      </w:r>
    </w:p>
    <w:p w:rsidR="002C3CC9" w:rsidRDefault="002C3CC9" w:rsidP="002C3CC9">
      <w:pPr>
        <w:ind w:left="-180"/>
      </w:pPr>
      <w:r>
        <w:t>9. Напишите  прописью  числительные  в  следующих  предложениях:</w:t>
      </w:r>
    </w:p>
    <w:p w:rsidR="002C3CC9" w:rsidRDefault="002C3CC9" w:rsidP="002C3CC9">
      <w:pPr>
        <w:ind w:left="-180"/>
        <w:rPr>
          <w:lang w:val="de-DE"/>
        </w:rPr>
      </w:pPr>
      <w:r>
        <w:rPr>
          <w:lang w:val="de-DE"/>
        </w:rPr>
        <w:t>1. Goethe  ist  am  28. August  1749  geboren.  2. Die  Stadt  Magdeburg  zählt  279000  Einwohner.</w:t>
      </w:r>
    </w:p>
    <w:p w:rsidR="002C3CC9" w:rsidRPr="001D2188" w:rsidRDefault="002C3CC9" w:rsidP="002C3CC9">
      <w:pPr>
        <w:widowControl w:val="0"/>
        <w:autoSpaceDE w:val="0"/>
        <w:autoSpaceDN w:val="0"/>
        <w:adjustRightInd w:val="0"/>
        <w:jc w:val="center"/>
        <w:rPr>
          <w:rFonts w:ascii="Arial" w:hAnsi="Arial"/>
          <w:b/>
          <w:lang w:val="en-US"/>
        </w:rPr>
      </w:pPr>
      <w:r>
        <w:rPr>
          <w:lang w:val="de-DE"/>
        </w:rPr>
        <w:br w:type="page"/>
      </w:r>
      <w:r w:rsidRPr="001D2188">
        <w:rPr>
          <w:b/>
          <w:lang w:val="de-DE"/>
        </w:rPr>
        <w:lastRenderedPageBreak/>
        <w:t>Die deutsche Regierung</w:t>
      </w:r>
    </w:p>
    <w:p w:rsidR="002C3CC9" w:rsidRPr="001D2188" w:rsidRDefault="002C3CC9" w:rsidP="002C3CC9">
      <w:pPr>
        <w:widowControl w:val="0"/>
        <w:autoSpaceDE w:val="0"/>
        <w:autoSpaceDN w:val="0"/>
        <w:adjustRightInd w:val="0"/>
        <w:ind w:firstLine="720"/>
        <w:jc w:val="both"/>
        <w:rPr>
          <w:rFonts w:ascii="Arial" w:hAnsi="Arial"/>
          <w:lang w:val="en-US"/>
        </w:rPr>
      </w:pPr>
      <w:r w:rsidRPr="001D2188">
        <w:rPr>
          <w:lang w:val="de-DE"/>
        </w:rPr>
        <w:t xml:space="preserve">Der neue Bundestag ist gewählt. Die Partei, die bei der Wahl die meisten Stimmen erhalten hat, kann nun die Regierung bilden. Es ist vorausgesetzt, dass sie die absolute Mehrheit bekommen hat, das heißt mehr als </w:t>
      </w:r>
      <w:r w:rsidRPr="001D2188">
        <w:rPr>
          <w:lang w:val="en-US"/>
        </w:rPr>
        <w:t xml:space="preserve">50% </w:t>
      </w:r>
      <w:r w:rsidRPr="001D2188">
        <w:rPr>
          <w:lang w:val="de-DE"/>
        </w:rPr>
        <w:t xml:space="preserve">der Stimmen. Denn ohne Mehrheit ist eine Regierung nicht funktionsfähig. Wenn keine der Parteien absolute Mehrheit erreicht hat, können zwei oder mehrere Parteien zusammen eine Koalitionsregierung bilden. Die Partei, die bei den Wahlen eine Niederlage erlitten hat, geht in die Opposition. Jede Partei hat schon vor der Wahl bekannt gegeben, welchen Kandidaten sie den Wählern als Bundeskanzler empfiehlt. In der ersten Sitzung des neuen Bundestags schlagen die stärksten Fraktionen ihren Kandidaten für das Bundeskanzleramt vor. Der Kandidat, der bei der folgenden Abstimmung die meisten Stimmen für sich vereinigt, wird Bundeskanzler. Nach der Bundeskanzlerwahl ernennt der Bundespräsident den neu gewählten Kandidaten offiziell zum Bundeskanzler und überreicht ihm die Ernennungsurkunde. Danach stellt der neu gewählte Bundeskanzler die Minister seiner Regierung vor. Die Minister bilden das Kabinett (die Regierung). Die Minister erhalten ihre Ernennungsurkunde ebenfalls vom Bundespräsidenten. Nach der offiziellen Vereidigung vor dem Bundestag kann sodann die neue Regierung ihre Arbeit beginnen. Nach dem Grundgesetz bestimmt der Bundeskanzler in den folgenden vier Jahren die Richtlinien der Politik. Die Amtszeit einer Regierung beträgt im Allgemeinen vier Jahre. Im Oktober </w:t>
      </w:r>
      <w:r w:rsidRPr="001D2188">
        <w:rPr>
          <w:lang w:val="en-US"/>
        </w:rPr>
        <w:t xml:space="preserve">1998 </w:t>
      </w:r>
      <w:r w:rsidRPr="001D2188">
        <w:rPr>
          <w:lang w:val="de-DE"/>
        </w:rPr>
        <w:t>wurde Gerhard Schröder zum Bundeskanzler gewählt. Er hat Helmut Kohl abgelöst, der 1</w:t>
      </w:r>
      <w:r w:rsidRPr="001D2188">
        <w:rPr>
          <w:lang w:val="en-US"/>
        </w:rPr>
        <w:t xml:space="preserve">6 </w:t>
      </w:r>
      <w:r w:rsidRPr="001D2188">
        <w:rPr>
          <w:lang w:val="de-DE"/>
        </w:rPr>
        <w:t xml:space="preserve">Jahre lang an der Macht gewesen war. Die Sozialdemokratische Partei Deutschlands (die SPD) hat bei der Wahl </w:t>
      </w:r>
      <w:r w:rsidRPr="001D2188">
        <w:rPr>
          <w:lang w:val="en-US"/>
        </w:rPr>
        <w:t xml:space="preserve">6 </w:t>
      </w:r>
      <w:r w:rsidRPr="001D2188">
        <w:rPr>
          <w:lang w:val="de-DE"/>
        </w:rPr>
        <w:t xml:space="preserve">Stimmen mehr als die regierende Koalition CDU/CSU (die Christlich-Demokratische Union/die Christlich-Soziale Union) erhalten. Nach </w:t>
      </w:r>
      <w:r w:rsidRPr="001D2188">
        <w:rPr>
          <w:lang w:val="en-US"/>
        </w:rPr>
        <w:t xml:space="preserve">16 </w:t>
      </w:r>
      <w:r w:rsidRPr="001D2188">
        <w:rPr>
          <w:lang w:val="de-DE"/>
        </w:rPr>
        <w:t>Jahren der christlich-liberaler Regierung in Deutschland und der Ära von Helmut Kohl ist nun erstmals die rot-grüne Bundesregierung im Amt, das heißt die Koalition aus der SPD und Bündnis 90/die Grünen.</w:t>
      </w:r>
    </w:p>
    <w:p w:rsidR="002C3CC9" w:rsidRPr="001D2188" w:rsidRDefault="002C3CC9" w:rsidP="002C3CC9">
      <w:pPr>
        <w:widowControl w:val="0"/>
        <w:autoSpaceDE w:val="0"/>
        <w:autoSpaceDN w:val="0"/>
        <w:adjustRightInd w:val="0"/>
        <w:jc w:val="center"/>
        <w:rPr>
          <w:rFonts w:ascii="Arial" w:hAnsi="Arial"/>
          <w:lang w:val="en-US"/>
        </w:rPr>
      </w:pPr>
      <w:r w:rsidRPr="001D2188">
        <w:rPr>
          <w:lang w:val="de-DE"/>
        </w:rPr>
        <w:t>Wortschatz zum Text</w:t>
      </w:r>
    </w:p>
    <w:p w:rsidR="002C3CC9" w:rsidRPr="001D2188" w:rsidRDefault="002C3CC9" w:rsidP="002C3CC9">
      <w:pPr>
        <w:widowControl w:val="0"/>
        <w:autoSpaceDE w:val="0"/>
        <w:autoSpaceDN w:val="0"/>
        <w:adjustRightInd w:val="0"/>
        <w:rPr>
          <w:lang w:val="en-US"/>
        </w:rPr>
      </w:pPr>
      <w:r w:rsidRPr="001D2188">
        <w:rPr>
          <w:lang w:val="de-DE"/>
        </w:rPr>
        <w:t xml:space="preserve">erhalten (ie, </w:t>
      </w:r>
      <w:r w:rsidRPr="001D2188">
        <w:rPr>
          <w:lang w:val="en-US"/>
        </w:rPr>
        <w:t xml:space="preserve">)- </w:t>
      </w:r>
      <w:r w:rsidRPr="001D2188">
        <w:t>получать</w:t>
      </w:r>
    </w:p>
    <w:p w:rsidR="002C3CC9" w:rsidRPr="001D2188" w:rsidRDefault="002C3CC9" w:rsidP="002C3CC9">
      <w:pPr>
        <w:widowControl w:val="0"/>
        <w:autoSpaceDE w:val="0"/>
        <w:autoSpaceDN w:val="0"/>
        <w:adjustRightInd w:val="0"/>
        <w:rPr>
          <w:lang w:val="de-DE"/>
        </w:rPr>
      </w:pPr>
      <w:r w:rsidRPr="001D2188">
        <w:rPr>
          <w:lang w:val="de-DE"/>
        </w:rPr>
        <w:t xml:space="preserve">für sich vereinigen (te, t) </w:t>
      </w:r>
      <w:r w:rsidRPr="001D2188">
        <w:t>получать</w:t>
      </w:r>
    </w:p>
    <w:p w:rsidR="002C3CC9" w:rsidRPr="001D2188" w:rsidRDefault="002C3CC9" w:rsidP="002C3CC9">
      <w:pPr>
        <w:widowControl w:val="0"/>
        <w:autoSpaceDE w:val="0"/>
        <w:autoSpaceDN w:val="0"/>
        <w:adjustRightInd w:val="0"/>
      </w:pPr>
      <w:r w:rsidRPr="001D2188">
        <w:rPr>
          <w:lang w:val="de-DE"/>
        </w:rPr>
        <w:t>die</w:t>
      </w:r>
      <w:r w:rsidRPr="001D2188">
        <w:t xml:space="preserve"> </w:t>
      </w:r>
      <w:r w:rsidRPr="001D2188">
        <w:rPr>
          <w:lang w:val="de-DE"/>
        </w:rPr>
        <w:t>Mehrhei</w:t>
      </w:r>
      <w:r w:rsidRPr="001D2188">
        <w:t>- большинство</w:t>
      </w:r>
    </w:p>
    <w:p w:rsidR="002C3CC9" w:rsidRPr="001D2188" w:rsidRDefault="002C3CC9" w:rsidP="002C3CC9">
      <w:pPr>
        <w:widowControl w:val="0"/>
        <w:autoSpaceDE w:val="0"/>
        <w:autoSpaceDN w:val="0"/>
        <w:adjustRightInd w:val="0"/>
        <w:rPr>
          <w:rFonts w:ascii="Arial" w:hAnsi="Arial"/>
        </w:rPr>
      </w:pPr>
      <w:r w:rsidRPr="001D2188">
        <w:rPr>
          <w:lang w:val="de-DE"/>
        </w:rPr>
        <w:t>empfehlen</w:t>
      </w:r>
      <w:r w:rsidRPr="001D2188">
        <w:t xml:space="preserve"> (а, о)- рекомендовать</w:t>
      </w:r>
    </w:p>
    <w:p w:rsidR="002C3CC9" w:rsidRPr="001D2188" w:rsidRDefault="002C3CC9" w:rsidP="002C3CC9">
      <w:pPr>
        <w:widowControl w:val="0"/>
        <w:autoSpaceDE w:val="0"/>
        <w:autoSpaceDN w:val="0"/>
        <w:adjustRightInd w:val="0"/>
        <w:rPr>
          <w:rFonts w:ascii="Arial" w:hAnsi="Arial"/>
          <w:lang w:val="de-DE"/>
        </w:rPr>
      </w:pPr>
      <w:r w:rsidRPr="001D2188">
        <w:rPr>
          <w:lang w:val="de-DE"/>
        </w:rPr>
        <w:t xml:space="preserve">das Bundeskanzleramt -(e)s, ..ämter - </w:t>
      </w:r>
      <w:r w:rsidRPr="001D2188">
        <w:t>должность</w:t>
      </w:r>
      <w:r w:rsidRPr="001D2188">
        <w:rPr>
          <w:lang w:val="de-DE"/>
        </w:rPr>
        <w:t>(</w:t>
      </w:r>
      <w:r w:rsidRPr="001D2188">
        <w:t>пост</w:t>
      </w:r>
      <w:r w:rsidRPr="001D2188">
        <w:rPr>
          <w:lang w:val="de-DE"/>
        </w:rPr>
        <w:t xml:space="preserve">) </w:t>
      </w:r>
      <w:r w:rsidRPr="001D2188">
        <w:t>канцлера</w:t>
      </w:r>
      <w:r w:rsidRPr="001D2188">
        <w:rPr>
          <w:lang w:val="de-DE"/>
        </w:rPr>
        <w:t xml:space="preserve"> </w:t>
      </w:r>
      <w:r w:rsidRPr="001D2188">
        <w:t>ФРГ</w:t>
      </w:r>
    </w:p>
    <w:p w:rsidR="002C3CC9" w:rsidRPr="001D2188" w:rsidRDefault="002C3CC9" w:rsidP="002C3CC9">
      <w:pPr>
        <w:widowControl w:val="0"/>
        <w:autoSpaceDE w:val="0"/>
        <w:autoSpaceDN w:val="0"/>
        <w:adjustRightInd w:val="0"/>
        <w:rPr>
          <w:lang w:val="de-DE"/>
        </w:rPr>
      </w:pPr>
      <w:r w:rsidRPr="001D2188">
        <w:rPr>
          <w:lang w:val="de-DE"/>
        </w:rPr>
        <w:t xml:space="preserve">die Ernennungsurkunde =, -en - </w:t>
      </w:r>
      <w:r w:rsidRPr="001D2188">
        <w:t>верительная</w:t>
      </w:r>
      <w:r w:rsidRPr="001D2188">
        <w:rPr>
          <w:lang w:val="de-DE"/>
        </w:rPr>
        <w:t xml:space="preserve"> </w:t>
      </w:r>
      <w:r w:rsidRPr="001D2188">
        <w:t>грамота</w:t>
      </w:r>
    </w:p>
    <w:p w:rsidR="002C3CC9" w:rsidRPr="001D2188" w:rsidRDefault="002C3CC9" w:rsidP="002C3CC9">
      <w:pPr>
        <w:widowControl w:val="0"/>
        <w:autoSpaceDE w:val="0"/>
        <w:autoSpaceDN w:val="0"/>
        <w:adjustRightInd w:val="0"/>
        <w:rPr>
          <w:lang w:val="de-DE"/>
        </w:rPr>
      </w:pPr>
      <w:r w:rsidRPr="001D2188">
        <w:rPr>
          <w:lang w:val="de-DE"/>
        </w:rPr>
        <w:t xml:space="preserve">die Vereidigung =, -en- </w:t>
      </w:r>
      <w:r w:rsidRPr="001D2188">
        <w:t>присяга</w:t>
      </w:r>
    </w:p>
    <w:p w:rsidR="002C3CC9" w:rsidRPr="001D2188" w:rsidRDefault="002C3CC9" w:rsidP="002C3CC9">
      <w:pPr>
        <w:widowControl w:val="0"/>
        <w:autoSpaceDE w:val="0"/>
        <w:autoSpaceDN w:val="0"/>
        <w:adjustRightInd w:val="0"/>
      </w:pPr>
      <w:r w:rsidRPr="001D2188">
        <w:rPr>
          <w:lang w:val="de-DE"/>
        </w:rPr>
        <w:t>das</w:t>
      </w:r>
      <w:r w:rsidRPr="001D2188">
        <w:t xml:space="preserve"> </w:t>
      </w:r>
      <w:r w:rsidRPr="001D2188">
        <w:rPr>
          <w:lang w:val="de-DE"/>
        </w:rPr>
        <w:t>Grundgesetz</w:t>
      </w:r>
      <w:r w:rsidRPr="001D2188">
        <w:t xml:space="preserve"> -</w:t>
      </w:r>
      <w:r w:rsidRPr="001D2188">
        <w:rPr>
          <w:lang w:val="de-DE"/>
        </w:rPr>
        <w:t>es</w:t>
      </w:r>
      <w:r w:rsidRPr="001D2188">
        <w:t>, -</w:t>
      </w:r>
      <w:r w:rsidRPr="001D2188">
        <w:rPr>
          <w:lang w:val="de-DE"/>
        </w:rPr>
        <w:t>e</w:t>
      </w:r>
      <w:r w:rsidRPr="001D2188">
        <w:t xml:space="preserve"> - основной закон, конституция</w:t>
      </w:r>
    </w:p>
    <w:p w:rsidR="002C3CC9" w:rsidRPr="00E26A4F" w:rsidRDefault="002C3CC9" w:rsidP="002C3CC9">
      <w:pPr>
        <w:widowControl w:val="0"/>
        <w:autoSpaceDE w:val="0"/>
        <w:autoSpaceDN w:val="0"/>
        <w:adjustRightInd w:val="0"/>
        <w:rPr>
          <w:rFonts w:ascii="Arial" w:hAnsi="Arial"/>
          <w:lang w:val="en-US"/>
        </w:rPr>
      </w:pPr>
      <w:r w:rsidRPr="001D2188">
        <w:rPr>
          <w:lang w:val="de-DE"/>
        </w:rPr>
        <w:t>ernennen</w:t>
      </w:r>
      <w:r w:rsidRPr="00E26A4F">
        <w:rPr>
          <w:lang w:val="en-US"/>
        </w:rPr>
        <w:t xml:space="preserve"> (</w:t>
      </w:r>
      <w:r w:rsidRPr="001D2188">
        <w:t>а</w:t>
      </w:r>
      <w:r w:rsidRPr="00E26A4F">
        <w:rPr>
          <w:lang w:val="en-US"/>
        </w:rPr>
        <w:t xml:space="preserve">, </w:t>
      </w:r>
      <w:r w:rsidRPr="001D2188">
        <w:t>а</w:t>
      </w:r>
      <w:r w:rsidRPr="00E26A4F">
        <w:rPr>
          <w:lang w:val="en-US"/>
        </w:rPr>
        <w:t xml:space="preserve">)- </w:t>
      </w:r>
      <w:r w:rsidRPr="001D2188">
        <w:t>назначать</w:t>
      </w:r>
    </w:p>
    <w:p w:rsidR="002C3CC9" w:rsidRPr="001D2188" w:rsidRDefault="002C3CC9" w:rsidP="002C3CC9">
      <w:pPr>
        <w:widowControl w:val="0"/>
        <w:autoSpaceDE w:val="0"/>
        <w:autoSpaceDN w:val="0"/>
        <w:adjustRightInd w:val="0"/>
        <w:jc w:val="center"/>
        <w:rPr>
          <w:rFonts w:ascii="Arial" w:hAnsi="Arial"/>
          <w:lang w:val="en-US"/>
        </w:rPr>
      </w:pPr>
      <w:r w:rsidRPr="001D2188">
        <w:rPr>
          <w:lang w:val="de-DE"/>
        </w:rPr>
        <w:t>Fragen zum Text</w:t>
      </w:r>
    </w:p>
    <w:p w:rsidR="002C3CC9" w:rsidRPr="001D2188" w:rsidRDefault="002C3CC9" w:rsidP="002C3CC9">
      <w:pPr>
        <w:widowControl w:val="0"/>
        <w:autoSpaceDE w:val="0"/>
        <w:autoSpaceDN w:val="0"/>
        <w:adjustRightInd w:val="0"/>
        <w:rPr>
          <w:rFonts w:ascii="Arial" w:hAnsi="Arial"/>
          <w:lang w:val="de-DE"/>
        </w:rPr>
      </w:pPr>
      <w:r w:rsidRPr="001D2188">
        <w:rPr>
          <w:lang w:val="de-DE"/>
        </w:rPr>
        <w:t>1. Welche Regierung ist funktionsfähig?</w:t>
      </w:r>
      <w:r w:rsidRPr="001D2188">
        <w:rPr>
          <w:rFonts w:ascii="Arial" w:hAnsi="Arial"/>
          <w:lang w:val="de-DE"/>
        </w:rPr>
        <w:t xml:space="preserve"> </w:t>
      </w:r>
      <w:r w:rsidRPr="001D2188">
        <w:rPr>
          <w:lang w:val="de-DE"/>
        </w:rPr>
        <w:t>2. Was bedeutet absolute Mehrheit in Deutschland?</w:t>
      </w:r>
      <w:r w:rsidRPr="001D2188">
        <w:rPr>
          <w:rFonts w:ascii="Arial" w:hAnsi="Arial"/>
          <w:lang w:val="de-DE"/>
        </w:rPr>
        <w:t xml:space="preserve"> </w:t>
      </w:r>
      <w:r w:rsidRPr="001D2188">
        <w:rPr>
          <w:lang w:val="de-DE"/>
        </w:rPr>
        <w:t>3. Wer wird zum Bundeskanzler?</w:t>
      </w:r>
      <w:r w:rsidRPr="001D2188">
        <w:rPr>
          <w:rFonts w:ascii="Arial" w:hAnsi="Arial"/>
          <w:lang w:val="de-DE"/>
        </w:rPr>
        <w:t xml:space="preserve"> </w:t>
      </w:r>
      <w:r w:rsidRPr="001D2188">
        <w:rPr>
          <w:lang w:val="de-DE"/>
        </w:rPr>
        <w:t>4. Wer ernennt den Bundeskanzler?</w:t>
      </w:r>
      <w:r w:rsidRPr="001D2188">
        <w:rPr>
          <w:rFonts w:ascii="Arial" w:hAnsi="Arial"/>
          <w:lang w:val="de-DE"/>
        </w:rPr>
        <w:t xml:space="preserve"> </w:t>
      </w:r>
      <w:r w:rsidRPr="001D2188">
        <w:rPr>
          <w:lang w:val="de-DE"/>
        </w:rPr>
        <w:t>5. Wie lang ist die Amtszeit der Regierung?</w:t>
      </w:r>
      <w:r w:rsidRPr="001D2188">
        <w:rPr>
          <w:rFonts w:ascii="Arial" w:hAnsi="Arial"/>
          <w:lang w:val="de-DE"/>
        </w:rPr>
        <w:t xml:space="preserve"> </w:t>
      </w:r>
      <w:r w:rsidRPr="001D2188">
        <w:rPr>
          <w:lang w:val="de-DE"/>
        </w:rPr>
        <w:t>6. Welche Funktionen hat der Bundeskanzler?</w:t>
      </w:r>
    </w:p>
    <w:p w:rsidR="002C3CC9" w:rsidRPr="005E7384" w:rsidRDefault="002C3CC9" w:rsidP="002C3CC9">
      <w:pPr>
        <w:ind w:left="-180"/>
        <w:rPr>
          <w:lang w:val="de-DE"/>
        </w:rPr>
      </w:pPr>
    </w:p>
    <w:p w:rsidR="002C3CC9" w:rsidRDefault="002C3CC9" w:rsidP="002C3CC9">
      <w:pPr>
        <w:tabs>
          <w:tab w:val="left" w:pos="4065"/>
        </w:tabs>
      </w:pPr>
    </w:p>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Pr="001C310F" w:rsidRDefault="002C3CC9" w:rsidP="002C3CC9"/>
    <w:p w:rsidR="002C3CC9" w:rsidRDefault="002C3CC9" w:rsidP="002C3CC9"/>
    <w:p w:rsidR="002C3CC9" w:rsidRDefault="002C3CC9" w:rsidP="002C3CC9"/>
    <w:p w:rsidR="002C3CC9" w:rsidRDefault="002C3CC9" w:rsidP="002C3CC9">
      <w:pPr>
        <w:tabs>
          <w:tab w:val="left" w:pos="3570"/>
        </w:tabs>
      </w:pPr>
      <w:r>
        <w:tab/>
      </w:r>
    </w:p>
    <w:p w:rsidR="002C3CC9" w:rsidRDefault="002C3CC9" w:rsidP="002C3CC9">
      <w:pPr>
        <w:jc w:val="center"/>
        <w:rPr>
          <w:b/>
        </w:rPr>
      </w:pPr>
      <w:r>
        <w:rPr>
          <w:b/>
        </w:rPr>
        <w:lastRenderedPageBreak/>
        <w:t xml:space="preserve">3-й </w:t>
      </w:r>
      <w:r w:rsidRPr="001F1D2A">
        <w:rPr>
          <w:b/>
        </w:rPr>
        <w:t>вариант  контрольно</w:t>
      </w:r>
      <w:r>
        <w:rPr>
          <w:b/>
        </w:rPr>
        <w:t xml:space="preserve">й работы </w:t>
      </w:r>
      <w:r w:rsidRPr="001F1D2A">
        <w:rPr>
          <w:b/>
        </w:rPr>
        <w:t xml:space="preserve"> № 1</w:t>
      </w:r>
    </w:p>
    <w:p w:rsidR="002C3CC9" w:rsidRDefault="002C3CC9" w:rsidP="002C3CC9">
      <w:pPr>
        <w:ind w:left="360"/>
        <w:jc w:val="center"/>
        <w:rPr>
          <w:b/>
        </w:rPr>
      </w:pPr>
    </w:p>
    <w:p w:rsidR="002C3CC9" w:rsidRDefault="002C3CC9" w:rsidP="002C3CC9">
      <w:pPr>
        <w:ind w:left="360"/>
        <w:jc w:val="center"/>
      </w:pPr>
    </w:p>
    <w:p w:rsidR="002C3CC9" w:rsidRDefault="002C3CC9" w:rsidP="002C3CC9">
      <w:pPr>
        <w:numPr>
          <w:ilvl w:val="0"/>
          <w:numId w:val="7"/>
        </w:numPr>
        <w:tabs>
          <w:tab w:val="clear" w:pos="720"/>
          <w:tab w:val="num" w:pos="0"/>
        </w:tabs>
        <w:ind w:left="-180" w:firstLine="0"/>
      </w:pPr>
      <w:r>
        <w:t xml:space="preserve"> Перепишите  из  данных  предложений  те, действие  которых  происходит  в  настоящем  времени, и  переведите  их.</w:t>
      </w:r>
    </w:p>
    <w:p w:rsidR="002C3CC9" w:rsidRPr="00216652" w:rsidRDefault="002C3CC9" w:rsidP="002C3CC9">
      <w:pPr>
        <w:ind w:left="-180"/>
        <w:rPr>
          <w:lang w:val="de-DE"/>
        </w:rPr>
      </w:pPr>
      <w:r w:rsidRPr="00216652">
        <w:rPr>
          <w:lang w:val="de-DE"/>
        </w:rPr>
        <w:t>1.</w:t>
      </w:r>
      <w:r>
        <w:rPr>
          <w:lang w:val="de-DE"/>
        </w:rPr>
        <w:t>Der  Fernstudent  erhält  neue  Aufgaben.   2. Mein  Freund  arbeitet  schon  viele  Jahre  im  Werk.  3. Alle  Prüfungen  werden  wir  im  Frühling  ablegen.  4</w:t>
      </w:r>
      <w:r w:rsidRPr="00216652">
        <w:rPr>
          <w:lang w:val="de-DE"/>
        </w:rPr>
        <w:t xml:space="preserve"> </w:t>
      </w:r>
      <w:r>
        <w:rPr>
          <w:lang w:val="de-DE"/>
        </w:rPr>
        <w:t>.Der  Student</w:t>
      </w:r>
      <w:r w:rsidRPr="007874F0">
        <w:rPr>
          <w:lang w:val="de-DE"/>
        </w:rPr>
        <w:t xml:space="preserve">  </w:t>
      </w:r>
      <w:r>
        <w:rPr>
          <w:lang w:val="de-DE"/>
        </w:rPr>
        <w:t>liest</w:t>
      </w:r>
      <w:r w:rsidRPr="007874F0">
        <w:rPr>
          <w:lang w:val="de-DE"/>
        </w:rPr>
        <w:t xml:space="preserve">  </w:t>
      </w:r>
      <w:r>
        <w:rPr>
          <w:lang w:val="de-DE"/>
        </w:rPr>
        <w:t xml:space="preserve">neue  Texte.  </w:t>
      </w:r>
      <w:r w:rsidRPr="007874F0">
        <w:rPr>
          <w:lang w:val="de-DE"/>
        </w:rPr>
        <w:t>5.</w:t>
      </w:r>
      <w:r>
        <w:t xml:space="preserve"> </w:t>
      </w:r>
      <w:r>
        <w:rPr>
          <w:lang w:val="de-DE"/>
        </w:rPr>
        <w:t>Die  ganze  Gruppe  blieb  im  Institut.</w:t>
      </w:r>
    </w:p>
    <w:p w:rsidR="002C3CC9" w:rsidRPr="007874F0" w:rsidRDefault="002C3CC9" w:rsidP="002C3CC9">
      <w:pPr>
        <w:rPr>
          <w:lang w:val="de-DE"/>
        </w:rPr>
      </w:pPr>
    </w:p>
    <w:p w:rsidR="002C3CC9" w:rsidRDefault="002C3CC9" w:rsidP="002C3CC9">
      <w:pPr>
        <w:ind w:left="-180"/>
      </w:pPr>
      <w:r w:rsidRPr="00D52646">
        <w:rPr>
          <w:lang w:val="de-DE"/>
        </w:rPr>
        <w:t xml:space="preserve">2. </w:t>
      </w:r>
      <w:r>
        <w:t>Перепишите</w:t>
      </w:r>
      <w:r w:rsidRPr="00D52646">
        <w:rPr>
          <w:lang w:val="de-DE"/>
        </w:rPr>
        <w:t xml:space="preserve">  </w:t>
      </w:r>
      <w:r>
        <w:t>из</w:t>
      </w:r>
      <w:r w:rsidRPr="00D52646">
        <w:rPr>
          <w:lang w:val="de-DE"/>
        </w:rPr>
        <w:t xml:space="preserve">  </w:t>
      </w:r>
      <w:r>
        <w:t>данных</w:t>
      </w:r>
      <w:r w:rsidRPr="00D52646">
        <w:rPr>
          <w:lang w:val="de-DE"/>
        </w:rPr>
        <w:t xml:space="preserve">  </w:t>
      </w:r>
      <w:r>
        <w:t>предложений</w:t>
      </w:r>
      <w:r w:rsidRPr="00D52646">
        <w:rPr>
          <w:lang w:val="de-DE"/>
        </w:rPr>
        <w:t xml:space="preserve">  </w:t>
      </w:r>
      <w:r>
        <w:t>те</w:t>
      </w:r>
      <w:r w:rsidRPr="00D52646">
        <w:rPr>
          <w:lang w:val="de-DE"/>
        </w:rPr>
        <w:t xml:space="preserve">,  </w:t>
      </w:r>
      <w:r>
        <w:t>действие</w:t>
      </w:r>
      <w:r w:rsidRPr="00D52646">
        <w:rPr>
          <w:lang w:val="de-DE"/>
        </w:rPr>
        <w:t xml:space="preserve">  </w:t>
      </w:r>
      <w:r>
        <w:t>которых</w:t>
      </w:r>
      <w:r w:rsidRPr="00D52646">
        <w:rPr>
          <w:lang w:val="de-DE"/>
        </w:rPr>
        <w:t xml:space="preserve">  </w:t>
      </w:r>
      <w:r>
        <w:t>происходило</w:t>
      </w:r>
      <w:r w:rsidRPr="00D52646">
        <w:rPr>
          <w:lang w:val="de-DE"/>
        </w:rPr>
        <w:t xml:space="preserve">  </w:t>
      </w:r>
      <w:r>
        <w:t>в</w:t>
      </w:r>
      <w:r w:rsidRPr="00D52646">
        <w:rPr>
          <w:lang w:val="de-DE"/>
        </w:rPr>
        <w:t xml:space="preserve">  </w:t>
      </w:r>
      <w:r>
        <w:t>прошлом</w:t>
      </w:r>
      <w:r w:rsidRPr="00D52646">
        <w:rPr>
          <w:lang w:val="de-DE"/>
        </w:rPr>
        <w:t xml:space="preserve">, </w:t>
      </w:r>
      <w:r>
        <w:t>и  переведите  их.</w:t>
      </w:r>
    </w:p>
    <w:p w:rsidR="002C3CC9" w:rsidRDefault="002C3CC9" w:rsidP="002C3CC9">
      <w:pPr>
        <w:ind w:left="-180"/>
        <w:rPr>
          <w:lang w:val="de-DE"/>
        </w:rPr>
      </w:pPr>
      <w:r w:rsidRPr="00972344">
        <w:t xml:space="preserve"> </w:t>
      </w:r>
      <w:r w:rsidRPr="00361C29">
        <w:rPr>
          <w:lang w:val="de-DE"/>
        </w:rPr>
        <w:t>1</w:t>
      </w:r>
      <w:r>
        <w:rPr>
          <w:lang w:val="de-DE"/>
        </w:rPr>
        <w:t>. Wir  nahmen  an  der  Diskussion  teil.  2. Die  Studenten  arbeiten  oft  in  der  Bibliothek.  3. Die  Gruppe  bereitet  sich  zum  Seminar  vor.  4. Die  Studentendelegation  wird  heute  die  Ausstellung  besichtigen.  5. Die  Studenten  bekamen  die  Lehrbücher  in  der  Bibliothek.</w:t>
      </w:r>
    </w:p>
    <w:p w:rsidR="002C3CC9" w:rsidRDefault="002C3CC9" w:rsidP="002C3CC9">
      <w:pPr>
        <w:ind w:left="-180"/>
        <w:rPr>
          <w:lang w:val="de-DE"/>
        </w:rPr>
      </w:pPr>
    </w:p>
    <w:p w:rsidR="002C3CC9" w:rsidRDefault="002C3CC9" w:rsidP="002C3CC9">
      <w:pPr>
        <w:ind w:left="-180"/>
      </w:pPr>
      <w:r w:rsidRPr="00972344">
        <w:t>3.</w:t>
      </w:r>
      <w:r>
        <w:t xml:space="preserve"> Выпишите  из  упражнений  1  и  2  предложения, действие  которых  произойдет  в  будущем,  и  переведите  их.</w:t>
      </w:r>
    </w:p>
    <w:p w:rsidR="002C3CC9" w:rsidRDefault="002C3CC9" w:rsidP="002C3CC9">
      <w:pPr>
        <w:ind w:left="-180"/>
      </w:pPr>
    </w:p>
    <w:p w:rsidR="002C3CC9" w:rsidRDefault="002C3CC9" w:rsidP="002C3CC9">
      <w:pPr>
        <w:ind w:left="-180"/>
      </w:pPr>
      <w:r>
        <w:t>4. Переведите  предложения  с  модальными  глаголами.</w:t>
      </w:r>
    </w:p>
    <w:p w:rsidR="002C3CC9" w:rsidRDefault="002C3CC9" w:rsidP="002C3CC9">
      <w:pPr>
        <w:ind w:left="-180"/>
        <w:rPr>
          <w:lang w:val="de-DE"/>
        </w:rPr>
      </w:pPr>
      <w:r>
        <w:rPr>
          <w:lang w:val="de-DE"/>
        </w:rPr>
        <w:t>1.Wir  wollen  an  der  Studentenkonferenz  teilnehmen.  2. Mein  Freund  will  nach  Moskau  fahren.  3.</w:t>
      </w:r>
      <w:r w:rsidRPr="001C310F">
        <w:rPr>
          <w:lang w:val="en-US"/>
        </w:rPr>
        <w:t xml:space="preserve"> </w:t>
      </w:r>
      <w:r>
        <w:rPr>
          <w:lang w:val="de-DE"/>
        </w:rPr>
        <w:t>Dieser  Student  kann  wissenschaftliche  Texte  ohne  Wörterbuch  übersetzen. 4. Gestern  mußten  wir  die  Prüfung  in  der  Mathematik  ablegen.</w:t>
      </w:r>
    </w:p>
    <w:p w:rsidR="002C3CC9" w:rsidRPr="00177A6B" w:rsidRDefault="002C3CC9" w:rsidP="002C3CC9">
      <w:pPr>
        <w:ind w:left="-180"/>
        <w:rPr>
          <w:lang w:val="de-DE"/>
        </w:rPr>
      </w:pPr>
    </w:p>
    <w:p w:rsidR="002C3CC9" w:rsidRPr="00F25A49" w:rsidRDefault="002C3CC9" w:rsidP="002C3CC9">
      <w:pPr>
        <w:ind w:left="-180"/>
      </w:pPr>
      <w:r w:rsidRPr="00F25A49">
        <w:rPr>
          <w:lang w:val="de-DE"/>
        </w:rPr>
        <w:t xml:space="preserve"> </w:t>
      </w:r>
      <w:r w:rsidRPr="00F25A49">
        <w:t xml:space="preserve">5. </w:t>
      </w:r>
      <w:r>
        <w:t>Поставьте</w:t>
      </w:r>
      <w:r w:rsidRPr="00F25A49">
        <w:t xml:space="preserve">  </w:t>
      </w:r>
      <w:r>
        <w:t>письменно</w:t>
      </w:r>
      <w:r w:rsidRPr="00F25A49">
        <w:t xml:space="preserve">  </w:t>
      </w:r>
      <w:r>
        <w:t>по</w:t>
      </w:r>
      <w:r w:rsidRPr="00F25A49">
        <w:t>-</w:t>
      </w:r>
      <w:r>
        <w:t>немецки</w:t>
      </w:r>
      <w:r w:rsidRPr="00F25A49">
        <w:t xml:space="preserve">  </w:t>
      </w:r>
      <w:r>
        <w:t>вопросы</w:t>
      </w:r>
      <w:r w:rsidRPr="00F25A49">
        <w:t xml:space="preserve">  </w:t>
      </w:r>
      <w:r>
        <w:t>с</w:t>
      </w:r>
      <w:r w:rsidRPr="00F25A49">
        <w:t xml:space="preserve">  </w:t>
      </w:r>
      <w:r>
        <w:t>вопросительными</w:t>
      </w:r>
      <w:r w:rsidRPr="00F25A49">
        <w:t xml:space="preserve">  </w:t>
      </w:r>
      <w:r>
        <w:t>словами</w:t>
      </w:r>
      <w:r w:rsidRPr="00F25A49">
        <w:t xml:space="preserve">  </w:t>
      </w:r>
      <w:r>
        <w:t>к</w:t>
      </w:r>
      <w:r w:rsidRPr="00F25A49">
        <w:t xml:space="preserve">  </w:t>
      </w:r>
      <w:r>
        <w:t>выделенным</w:t>
      </w:r>
      <w:r w:rsidRPr="00F25A49">
        <w:t xml:space="preserve">  </w:t>
      </w:r>
      <w:r>
        <w:t>членам</w:t>
      </w:r>
      <w:r w:rsidRPr="00F25A49">
        <w:t xml:space="preserve">  </w:t>
      </w:r>
      <w:r>
        <w:t>предложения</w:t>
      </w:r>
      <w:r w:rsidRPr="00F25A49">
        <w:t>.</w:t>
      </w:r>
    </w:p>
    <w:p w:rsidR="002C3CC9" w:rsidRDefault="002C3CC9" w:rsidP="002C3CC9">
      <w:pPr>
        <w:ind w:left="-180"/>
        <w:rPr>
          <w:lang w:val="de-DE"/>
        </w:rPr>
      </w:pPr>
      <w:r w:rsidRPr="00F25A49">
        <w:rPr>
          <w:lang w:val="de-DE"/>
        </w:rPr>
        <w:t xml:space="preserve"> </w:t>
      </w:r>
      <w:r>
        <w:rPr>
          <w:lang w:val="de-DE"/>
        </w:rPr>
        <w:t>1.</w:t>
      </w:r>
      <w:r w:rsidRPr="00216652">
        <w:rPr>
          <w:lang w:val="de-DE"/>
        </w:rPr>
        <w:t xml:space="preserve"> </w:t>
      </w:r>
      <w:r w:rsidRPr="00F25A49">
        <w:rPr>
          <w:b/>
          <w:lang w:val="de-DE"/>
        </w:rPr>
        <w:t>Vor  zwei  Jahren</w:t>
      </w:r>
      <w:r>
        <w:rPr>
          <w:b/>
          <w:lang w:val="de-DE"/>
        </w:rPr>
        <w:t xml:space="preserve">  </w:t>
      </w:r>
      <w:r>
        <w:rPr>
          <w:lang w:val="de-DE"/>
        </w:rPr>
        <w:t>hat  mein  Freund  die  Universität  absolviert.  2.</w:t>
      </w:r>
      <w:r>
        <w:t xml:space="preserve"> </w:t>
      </w:r>
      <w:r>
        <w:rPr>
          <w:lang w:val="de-DE"/>
        </w:rPr>
        <w:t xml:space="preserve">Im  Herbst  fliegen  viele  Vögel  </w:t>
      </w:r>
      <w:r w:rsidRPr="002B5225">
        <w:rPr>
          <w:b/>
          <w:lang w:val="de-DE"/>
        </w:rPr>
        <w:t>in  warme  Länder</w:t>
      </w:r>
      <w:r>
        <w:rPr>
          <w:lang w:val="de-DE"/>
        </w:rPr>
        <w:t xml:space="preserve">. </w:t>
      </w:r>
    </w:p>
    <w:p w:rsidR="002C3CC9" w:rsidRDefault="002C3CC9" w:rsidP="002C3CC9">
      <w:pPr>
        <w:ind w:left="-180"/>
        <w:rPr>
          <w:lang w:val="de-DE"/>
        </w:rPr>
      </w:pPr>
    </w:p>
    <w:p w:rsidR="002C3CC9" w:rsidRPr="00F25A49" w:rsidRDefault="002C3CC9" w:rsidP="002C3CC9">
      <w:pPr>
        <w:ind w:left="-180"/>
      </w:pPr>
      <w:r w:rsidRPr="00F25A49">
        <w:t xml:space="preserve">6. </w:t>
      </w:r>
      <w:r>
        <w:t>Ответьте</w:t>
      </w:r>
      <w:r w:rsidRPr="00F25A49">
        <w:t xml:space="preserve">  </w:t>
      </w:r>
      <w:r>
        <w:t>письменно</w:t>
      </w:r>
      <w:r w:rsidRPr="00F25A49">
        <w:t xml:space="preserve">  </w:t>
      </w:r>
      <w:r>
        <w:t>по</w:t>
      </w:r>
      <w:r w:rsidRPr="00F25A49">
        <w:t>-</w:t>
      </w:r>
      <w:r>
        <w:t>немецки</w:t>
      </w:r>
      <w:r w:rsidRPr="00F25A49">
        <w:t xml:space="preserve">  </w:t>
      </w:r>
      <w:r>
        <w:t>на</w:t>
      </w:r>
      <w:r w:rsidRPr="00F25A49">
        <w:t xml:space="preserve">  </w:t>
      </w:r>
      <w:r>
        <w:t>следующие</w:t>
      </w:r>
      <w:r w:rsidRPr="00F25A49">
        <w:t xml:space="preserve">  </w:t>
      </w:r>
      <w:r>
        <w:t>вопросы</w:t>
      </w:r>
      <w:r w:rsidRPr="00F25A49">
        <w:t>.</w:t>
      </w:r>
    </w:p>
    <w:p w:rsidR="002C3CC9" w:rsidRDefault="002C3CC9" w:rsidP="002C3CC9">
      <w:pPr>
        <w:ind w:left="-180"/>
        <w:rPr>
          <w:lang w:val="de-DE"/>
        </w:rPr>
      </w:pPr>
      <w:r>
        <w:rPr>
          <w:lang w:val="de-DE"/>
        </w:rPr>
        <w:t>1.</w:t>
      </w:r>
      <w:r w:rsidRPr="00216652">
        <w:rPr>
          <w:lang w:val="de-DE"/>
        </w:rPr>
        <w:t xml:space="preserve"> </w:t>
      </w:r>
      <w:r>
        <w:rPr>
          <w:lang w:val="de-DE"/>
        </w:rPr>
        <w:t>Welche  Stadt  ist  größer:  Moskau   oder  Tula?   2.</w:t>
      </w:r>
      <w:r w:rsidRPr="00216652">
        <w:rPr>
          <w:lang w:val="de-DE"/>
        </w:rPr>
        <w:t xml:space="preserve"> </w:t>
      </w:r>
      <w:r>
        <w:rPr>
          <w:lang w:val="de-DE"/>
        </w:rPr>
        <w:t>Welche  Jahreszeit  ist  die  kälteste?</w:t>
      </w:r>
    </w:p>
    <w:p w:rsidR="002C3CC9" w:rsidRDefault="002C3CC9" w:rsidP="002C3CC9">
      <w:pPr>
        <w:ind w:left="-180"/>
        <w:rPr>
          <w:lang w:val="de-DE"/>
        </w:rPr>
      </w:pPr>
      <w:r>
        <w:rPr>
          <w:lang w:val="de-DE"/>
        </w:rPr>
        <w:t xml:space="preserve"> </w:t>
      </w:r>
    </w:p>
    <w:p w:rsidR="002C3CC9" w:rsidRDefault="002C3CC9" w:rsidP="002C3CC9">
      <w:pPr>
        <w:ind w:left="-180"/>
      </w:pPr>
      <w:r>
        <w:t>7. Перепишите  сложные  существительные, подчеркните  в  них  основное  слово; переведите  их  письменно.</w:t>
      </w:r>
    </w:p>
    <w:p w:rsidR="002C3CC9" w:rsidRDefault="002C3CC9" w:rsidP="002C3CC9">
      <w:pPr>
        <w:ind w:left="-180"/>
        <w:rPr>
          <w:lang w:val="de-DE"/>
        </w:rPr>
      </w:pPr>
      <w:r>
        <w:rPr>
          <w:lang w:val="de-DE"/>
        </w:rPr>
        <w:t>a/ die  Tagesordnung, die  Ordnungszahl;  b/ die  Wirtschaftsfakultät, der  Lehrstoff, der  Fernstudent, der  Bücheraustausch.</w:t>
      </w:r>
    </w:p>
    <w:p w:rsidR="002C3CC9" w:rsidRDefault="002C3CC9" w:rsidP="002C3CC9">
      <w:pPr>
        <w:ind w:left="-180"/>
        <w:rPr>
          <w:lang w:val="de-DE"/>
        </w:rPr>
      </w:pPr>
    </w:p>
    <w:p w:rsidR="002C3CC9" w:rsidRPr="005E7384" w:rsidRDefault="002C3CC9" w:rsidP="002C3CC9">
      <w:pPr>
        <w:ind w:left="-180"/>
      </w:pPr>
      <w:r>
        <w:t>8. Перепишите  и  переведите  письменно  предложения  и  словосочетания; обратите  внимание  на  многозначность  предлогов</w:t>
      </w:r>
      <w:r w:rsidRPr="002E661B">
        <w:t xml:space="preserve"> </w:t>
      </w:r>
      <w:r>
        <w:rPr>
          <w:lang w:val="de-DE"/>
        </w:rPr>
        <w:t>nach</w:t>
      </w:r>
      <w:r w:rsidRPr="002B5225">
        <w:t xml:space="preserve">  </w:t>
      </w:r>
      <w:r>
        <w:t xml:space="preserve">и  </w:t>
      </w:r>
      <w:r>
        <w:rPr>
          <w:lang w:val="de-DE"/>
        </w:rPr>
        <w:t>an</w:t>
      </w:r>
      <w:r w:rsidRPr="005E7384">
        <w:t>.</w:t>
      </w:r>
    </w:p>
    <w:p w:rsidR="002C3CC9" w:rsidRDefault="002C3CC9" w:rsidP="002C3CC9">
      <w:pPr>
        <w:ind w:left="-180"/>
        <w:rPr>
          <w:lang w:val="de-DE"/>
        </w:rPr>
      </w:pPr>
      <w:r>
        <w:rPr>
          <w:lang w:val="de-DE"/>
        </w:rPr>
        <w:t>a/</w:t>
      </w:r>
      <w:r w:rsidRPr="00216652">
        <w:rPr>
          <w:lang w:val="de-DE"/>
        </w:rPr>
        <w:t xml:space="preserve"> </w:t>
      </w:r>
      <w:r>
        <w:rPr>
          <w:lang w:val="de-DE"/>
        </w:rPr>
        <w:t xml:space="preserve"> Ich  gehe  nach  Hause.  Er  fährt  nach  Minsk.  Die  Brigade  arbeitet  nach  dem  Plan.  Nach  der  Arbeit  fahren  die  Fernstudenten  ins  Institut.  Wir  kehrten  nach  zwei  Wochen  zurück.  Es  ist  zehn  Minuten  nach  acht.  Ich  kenne  ihn  nur  nach  dem  Namen.    </w:t>
      </w:r>
    </w:p>
    <w:p w:rsidR="002C3CC9" w:rsidRPr="00447CA2" w:rsidRDefault="002C3CC9" w:rsidP="002C3CC9">
      <w:pPr>
        <w:ind w:left="-180"/>
        <w:rPr>
          <w:lang w:val="de-DE"/>
        </w:rPr>
      </w:pPr>
      <w:r>
        <w:rPr>
          <w:lang w:val="de-DE"/>
        </w:rPr>
        <w:t>b/</w:t>
      </w:r>
      <w:r w:rsidRPr="00216652">
        <w:rPr>
          <w:lang w:val="de-DE"/>
        </w:rPr>
        <w:t xml:space="preserve"> </w:t>
      </w:r>
      <w:r>
        <w:rPr>
          <w:lang w:val="de-DE"/>
        </w:rPr>
        <w:t xml:space="preserve"> an  der  Wand, an  der  Wolga, am  Puschkinplatz, am  Tisch,  am  Tage.</w:t>
      </w:r>
    </w:p>
    <w:p w:rsidR="002C3CC9" w:rsidRPr="00447CA2" w:rsidRDefault="002C3CC9" w:rsidP="002C3CC9">
      <w:pPr>
        <w:ind w:left="-180"/>
        <w:rPr>
          <w:lang w:val="de-DE"/>
        </w:rPr>
      </w:pPr>
      <w:r w:rsidRPr="00447CA2">
        <w:rPr>
          <w:lang w:val="de-DE"/>
        </w:rPr>
        <w:t xml:space="preserve"> </w:t>
      </w:r>
    </w:p>
    <w:p w:rsidR="002C3CC9" w:rsidRDefault="002C3CC9" w:rsidP="002C3CC9">
      <w:pPr>
        <w:ind w:left="-180"/>
      </w:pPr>
      <w:r>
        <w:t>9. Напишите  прописью  числительные  в  следующих  предложениях:</w:t>
      </w:r>
    </w:p>
    <w:p w:rsidR="002C3CC9" w:rsidRDefault="002C3CC9" w:rsidP="002C3CC9">
      <w:pPr>
        <w:ind w:left="-180"/>
        <w:rPr>
          <w:lang w:val="de-DE"/>
        </w:rPr>
      </w:pPr>
      <w:r>
        <w:rPr>
          <w:lang w:val="de-DE"/>
        </w:rPr>
        <w:t xml:space="preserve">1. Die  Stadt  Magdeburg  mit  seinen  279000  Einwohner  ist  Zentrum  des  Schwermaschinenbaus.  2. Im  Werk  arbeiten  7475  Menschen, darunter  1267  hochqualifizierte  Fachleute. </w:t>
      </w:r>
    </w:p>
    <w:p w:rsidR="002C3CC9" w:rsidRDefault="002C3CC9" w:rsidP="002C3CC9">
      <w:pPr>
        <w:jc w:val="center"/>
        <w:rPr>
          <w:b/>
          <w:bCs/>
          <w:lang w:val="de-DE"/>
        </w:rPr>
      </w:pPr>
      <w:r>
        <w:rPr>
          <w:lang w:val="de-DE"/>
        </w:rPr>
        <w:br w:type="page"/>
      </w:r>
      <w:r w:rsidRPr="00F70F62">
        <w:rPr>
          <w:b/>
          <w:bCs/>
          <w:lang w:val="de-DE"/>
        </w:rPr>
        <w:lastRenderedPageBreak/>
        <w:t>Schweißen</w:t>
      </w:r>
    </w:p>
    <w:p w:rsidR="002C3CC9" w:rsidRDefault="002C3CC9" w:rsidP="002C3CC9">
      <w:pPr>
        <w:rPr>
          <w:lang w:val="de-DE"/>
        </w:rPr>
      </w:pPr>
    </w:p>
    <w:p w:rsidR="002C3CC9" w:rsidRDefault="002C3CC9" w:rsidP="002C3CC9">
      <w:pPr>
        <w:rPr>
          <w:lang w:val="de-DE"/>
        </w:rPr>
      </w:pPr>
      <w:r>
        <w:rPr>
          <w:lang w:val="de-DE"/>
        </w:rPr>
        <w:t xml:space="preserve">      In der Technik verwendet man zwei Arten von Verbindungen: lösbare und unlösbare. Die größte Bedeutung für die Herstellung unlösbarer Verbindungen hat das Schweißen.</w:t>
      </w:r>
    </w:p>
    <w:p w:rsidR="002C3CC9" w:rsidRDefault="002C3CC9" w:rsidP="002C3CC9">
      <w:pPr>
        <w:rPr>
          <w:lang w:val="de-DE"/>
        </w:rPr>
      </w:pPr>
      <w:r>
        <w:rPr>
          <w:lang w:val="de-DE"/>
        </w:rPr>
        <w:t xml:space="preserve">      Mit Schweißen bezeichnet man das Vereinigen gleicher oder ähnlicher Werkstoffe derart, dass Schweißstelle und Grundmaterial zusammen ein möglichst gleichwertiges Ganzes bilden. Man unterscheidet zwei Arten des Schweißens: Preßschweißen und Schmelzschweißen. </w:t>
      </w:r>
    </w:p>
    <w:p w:rsidR="002C3CC9" w:rsidRDefault="002C3CC9" w:rsidP="002C3CC9">
      <w:pPr>
        <w:rPr>
          <w:lang w:val="de-DE"/>
        </w:rPr>
      </w:pPr>
      <w:r>
        <w:rPr>
          <w:lang w:val="de-DE"/>
        </w:rPr>
        <w:t xml:space="preserve">      Das Preßschweißen ist ein Verfahren, Maschinenteile, Konstruktionsteile und Bleche durch Schweißen unlösbar zu verbinden. Die Schweißteile werden durch eine Wärmequelle auf Schweißwärme gebracht oder ohne vorheriges Erwärmen durch mechanisches Zusammenpressen verschweißt.</w:t>
      </w:r>
    </w:p>
    <w:p w:rsidR="002C3CC9" w:rsidRDefault="002C3CC9" w:rsidP="002C3CC9">
      <w:pPr>
        <w:rPr>
          <w:lang w:val="de-DE"/>
        </w:rPr>
      </w:pPr>
      <w:r>
        <w:rPr>
          <w:lang w:val="de-DE"/>
        </w:rPr>
        <w:t xml:space="preserve">      Das Schmelzschweißen erfolgt durch Aufschmelzen der zu verschweißenden Werkstückflächen mit oder ohne Zusatzwerkstoff. Bei einigen Verfahren wird mit beiden Methoden gearbeitet.</w:t>
      </w:r>
    </w:p>
    <w:p w:rsidR="002C3CC9" w:rsidRDefault="002C3CC9" w:rsidP="002C3CC9">
      <w:pPr>
        <w:rPr>
          <w:lang w:val="de-DE"/>
        </w:rPr>
      </w:pPr>
      <w:r>
        <w:rPr>
          <w:lang w:val="de-DE"/>
        </w:rPr>
        <w:t xml:space="preserve">      Die Hauptvorteile des Schweißens im Vergleich mit anderen Verfahren sind: Einfachheit der Verbindung, Einsparung an Zeit, geringes Gewicht der Konstruktion, die Möglichkeit, viele Operationen zu mechanisieren und zu automatisieren. Die Ausführung einer Verbindung durch Schweißen statt durch Nieten gestattet eine Metalleinsparung von 15 bis 30%. Wird eine Guß- durch eine Schweißkonstruktion ersetzt, so kann die Metalleinsparung von 40 bis 50% erreichen. Wirksam ist auch die Anwendung des Schweißens bei der Reparatur abgenutzter Teile.</w:t>
      </w:r>
    </w:p>
    <w:p w:rsidR="002C3CC9" w:rsidRDefault="002C3CC9" w:rsidP="002C3CC9">
      <w:pPr>
        <w:rPr>
          <w:lang w:val="de-DE"/>
        </w:rPr>
      </w:pPr>
      <w:r>
        <w:rPr>
          <w:lang w:val="de-DE"/>
        </w:rPr>
        <w:t xml:space="preserve">       Metalle und Legierungen, die grosse Zähigkeit besitzen, werden bei normaler Temperatur unter Druck geschweißt. Metalle und Legierungen, die geringe Zähigkeit besitzen, werden bis zum plastischen Zustand erhitzt.</w:t>
      </w:r>
    </w:p>
    <w:p w:rsidR="002C3CC9" w:rsidRDefault="002C3CC9" w:rsidP="002C3CC9">
      <w:pPr>
        <w:rPr>
          <w:lang w:val="de-DE"/>
        </w:rPr>
      </w:pPr>
      <w:r>
        <w:rPr>
          <w:lang w:val="de-DE"/>
        </w:rPr>
        <w:t xml:space="preserve">       Die Anwendung der Schweißtechnik nimmt in der industriellen Produktion jährlich zu. Das ist bedingt durch die erhöhte Metallausbringung besonders von Stahl, dessen Weiterverarbeitung ohne Schweißtechnik gar nicht mehr denkbar ist.</w:t>
      </w:r>
    </w:p>
    <w:p w:rsidR="002C3CC9" w:rsidRDefault="002C3CC9" w:rsidP="002C3CC9">
      <w:pPr>
        <w:rPr>
          <w:lang w:val="de-DE"/>
        </w:rPr>
      </w:pPr>
    </w:p>
    <w:p w:rsidR="002C3CC9" w:rsidRDefault="002C3CC9" w:rsidP="002C3CC9">
      <w:pPr>
        <w:rPr>
          <w:lang w:val="de-DE"/>
        </w:rPr>
      </w:pPr>
      <w:r>
        <w:t>Упр.  Письменно ответьте на вопросы:</w:t>
      </w:r>
    </w:p>
    <w:p w:rsidR="002C3CC9" w:rsidRPr="00B23DD9" w:rsidRDefault="002C3CC9" w:rsidP="002C3CC9">
      <w:pPr>
        <w:rPr>
          <w:lang w:val="de-DE"/>
        </w:rPr>
      </w:pPr>
      <w:r>
        <w:rPr>
          <w:lang w:val="de-DE"/>
        </w:rPr>
        <w:t>1. Was versteht man unter dem Begriff Schweißen? 2. Welche Arten des Schweißens unterscheidet man? 3. Wie erfolgt das Preßschweißen? 4. Wie erfolgt das Schmelzschweißen? 5. Welche Hauptvorteile hat das Schweißen im Vergleich mit anderen Verfahren?</w:t>
      </w:r>
    </w:p>
    <w:p w:rsidR="002C3CC9" w:rsidRPr="005E7384" w:rsidRDefault="002C3CC9" w:rsidP="002C3CC9">
      <w:pPr>
        <w:ind w:left="-180"/>
        <w:rPr>
          <w:lang w:val="de-DE"/>
        </w:rPr>
      </w:pPr>
    </w:p>
    <w:p w:rsidR="002C3CC9" w:rsidRDefault="002C3CC9" w:rsidP="002C3CC9">
      <w:pPr>
        <w:tabs>
          <w:tab w:val="left" w:pos="3570"/>
        </w:tabs>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Pr="001C310F" w:rsidRDefault="002C3CC9" w:rsidP="002C3CC9">
      <w:pPr>
        <w:rPr>
          <w:lang w:val="de-DE"/>
        </w:rPr>
      </w:pPr>
    </w:p>
    <w:p w:rsidR="002C3CC9" w:rsidRDefault="002C3CC9" w:rsidP="002C3CC9">
      <w:pPr>
        <w:rPr>
          <w:lang w:val="de-DE"/>
        </w:rPr>
      </w:pPr>
    </w:p>
    <w:p w:rsidR="002C3CC9" w:rsidRDefault="002C3CC9" w:rsidP="002C3CC9">
      <w:pPr>
        <w:rPr>
          <w:lang w:val="de-DE"/>
        </w:rPr>
      </w:pPr>
    </w:p>
    <w:p w:rsidR="002C3CC9" w:rsidRDefault="002C3CC9" w:rsidP="002C3CC9">
      <w:pPr>
        <w:rPr>
          <w:lang w:val="de-DE"/>
        </w:rPr>
      </w:pPr>
    </w:p>
    <w:p w:rsidR="002C3CC9" w:rsidRPr="002C3CC9" w:rsidRDefault="002C3CC9" w:rsidP="002C3CC9">
      <w:pPr>
        <w:jc w:val="center"/>
        <w:rPr>
          <w:lang w:val="en-US"/>
        </w:rPr>
      </w:pPr>
    </w:p>
    <w:p w:rsidR="002C3CC9" w:rsidRDefault="002C3CC9" w:rsidP="002C3CC9">
      <w:pPr>
        <w:ind w:left="360"/>
        <w:jc w:val="center"/>
        <w:rPr>
          <w:b/>
        </w:rPr>
      </w:pPr>
      <w:r>
        <w:rPr>
          <w:b/>
        </w:rPr>
        <w:lastRenderedPageBreak/>
        <w:t xml:space="preserve">4-й </w:t>
      </w:r>
      <w:r w:rsidRPr="001F1D2A">
        <w:rPr>
          <w:b/>
        </w:rPr>
        <w:t>вариант  контрольно</w:t>
      </w:r>
      <w:r>
        <w:rPr>
          <w:b/>
        </w:rPr>
        <w:t xml:space="preserve">й работы </w:t>
      </w:r>
      <w:r w:rsidRPr="001F1D2A">
        <w:rPr>
          <w:b/>
        </w:rPr>
        <w:t xml:space="preserve"> № 1</w:t>
      </w:r>
    </w:p>
    <w:p w:rsidR="002C3CC9" w:rsidRDefault="002C3CC9" w:rsidP="002C3CC9">
      <w:pPr>
        <w:ind w:left="360"/>
        <w:jc w:val="center"/>
        <w:rPr>
          <w:b/>
        </w:rPr>
      </w:pPr>
    </w:p>
    <w:p w:rsidR="002C3CC9" w:rsidRDefault="002C3CC9" w:rsidP="002C3CC9">
      <w:pPr>
        <w:ind w:left="360"/>
        <w:jc w:val="center"/>
      </w:pPr>
    </w:p>
    <w:p w:rsidR="002C3CC9" w:rsidRDefault="002C3CC9" w:rsidP="002C3CC9">
      <w:pPr>
        <w:numPr>
          <w:ilvl w:val="0"/>
          <w:numId w:val="7"/>
        </w:numPr>
        <w:tabs>
          <w:tab w:val="clear" w:pos="720"/>
          <w:tab w:val="num" w:pos="0"/>
        </w:tabs>
        <w:ind w:left="-180" w:firstLine="0"/>
      </w:pPr>
      <w:r>
        <w:t xml:space="preserve"> Перепишите  из  данных  предложений  те, действие  которых  происходит  в  настоящем  времени, и  переведите  их.</w:t>
      </w:r>
    </w:p>
    <w:p w:rsidR="002C3CC9" w:rsidRPr="00C8541D" w:rsidRDefault="002C3CC9" w:rsidP="002C3CC9">
      <w:pPr>
        <w:ind w:left="-180"/>
        <w:rPr>
          <w:lang w:val="de-DE"/>
        </w:rPr>
      </w:pPr>
      <w:r w:rsidRPr="00C8541D">
        <w:rPr>
          <w:lang w:val="de-DE"/>
        </w:rPr>
        <w:t>1.</w:t>
      </w:r>
      <w:r>
        <w:rPr>
          <w:lang w:val="de-DE"/>
        </w:rPr>
        <w:t>Mein  Freund  erhält  Briefe  aus  der  BRD.  2. Das  Buch  liegt  auf  dem  Schreibtisch. 3. Er  hilft  mir  beim  Studium.  4.</w:t>
      </w:r>
      <w:r w:rsidRPr="00C8541D">
        <w:rPr>
          <w:lang w:val="de-DE"/>
        </w:rPr>
        <w:t xml:space="preserve"> </w:t>
      </w:r>
      <w:r>
        <w:rPr>
          <w:lang w:val="de-DE"/>
        </w:rPr>
        <w:t>Alle  Studenten</w:t>
      </w:r>
      <w:r w:rsidRPr="007874F0">
        <w:rPr>
          <w:lang w:val="de-DE"/>
        </w:rPr>
        <w:t xml:space="preserve">  </w:t>
      </w:r>
      <w:r>
        <w:rPr>
          <w:lang w:val="de-DE"/>
        </w:rPr>
        <w:t xml:space="preserve">sprachen  gut  deutsch.  </w:t>
      </w:r>
      <w:r w:rsidRPr="007874F0">
        <w:rPr>
          <w:lang w:val="de-DE"/>
        </w:rPr>
        <w:t>5.</w:t>
      </w:r>
      <w:r>
        <w:t xml:space="preserve"> </w:t>
      </w:r>
      <w:r>
        <w:rPr>
          <w:lang w:val="de-DE"/>
        </w:rPr>
        <w:t xml:space="preserve">Nach  der  Arbeit  wird  sie  zur  Versammlung  gehen. </w:t>
      </w:r>
    </w:p>
    <w:p w:rsidR="002C3CC9" w:rsidRPr="007874F0" w:rsidRDefault="002C3CC9" w:rsidP="002C3CC9">
      <w:pPr>
        <w:rPr>
          <w:lang w:val="de-DE"/>
        </w:rPr>
      </w:pPr>
    </w:p>
    <w:p w:rsidR="002C3CC9" w:rsidRDefault="002C3CC9" w:rsidP="002C3CC9">
      <w:pPr>
        <w:ind w:left="-180"/>
      </w:pPr>
      <w:r w:rsidRPr="00D52646">
        <w:rPr>
          <w:lang w:val="de-DE"/>
        </w:rPr>
        <w:t xml:space="preserve">2. </w:t>
      </w:r>
      <w:r>
        <w:t>Перепишите</w:t>
      </w:r>
      <w:r w:rsidRPr="00D52646">
        <w:rPr>
          <w:lang w:val="de-DE"/>
        </w:rPr>
        <w:t xml:space="preserve">  </w:t>
      </w:r>
      <w:r>
        <w:t>из</w:t>
      </w:r>
      <w:r w:rsidRPr="00D52646">
        <w:rPr>
          <w:lang w:val="de-DE"/>
        </w:rPr>
        <w:t xml:space="preserve">  </w:t>
      </w:r>
      <w:r>
        <w:t>данных</w:t>
      </w:r>
      <w:r w:rsidRPr="00D52646">
        <w:rPr>
          <w:lang w:val="de-DE"/>
        </w:rPr>
        <w:t xml:space="preserve">  </w:t>
      </w:r>
      <w:r>
        <w:t>предложений</w:t>
      </w:r>
      <w:r w:rsidRPr="00D52646">
        <w:rPr>
          <w:lang w:val="de-DE"/>
        </w:rPr>
        <w:t xml:space="preserve">  </w:t>
      </w:r>
      <w:r>
        <w:t>те</w:t>
      </w:r>
      <w:r w:rsidRPr="00D52646">
        <w:rPr>
          <w:lang w:val="de-DE"/>
        </w:rPr>
        <w:t xml:space="preserve">,  </w:t>
      </w:r>
      <w:r>
        <w:t>действие</w:t>
      </w:r>
      <w:r w:rsidRPr="00D52646">
        <w:rPr>
          <w:lang w:val="de-DE"/>
        </w:rPr>
        <w:t xml:space="preserve">  </w:t>
      </w:r>
      <w:r>
        <w:t>которых</w:t>
      </w:r>
      <w:r w:rsidRPr="00D52646">
        <w:rPr>
          <w:lang w:val="de-DE"/>
        </w:rPr>
        <w:t xml:space="preserve">  </w:t>
      </w:r>
      <w:r>
        <w:t>происходило</w:t>
      </w:r>
      <w:r w:rsidRPr="00D52646">
        <w:rPr>
          <w:lang w:val="de-DE"/>
        </w:rPr>
        <w:t xml:space="preserve">  </w:t>
      </w:r>
      <w:r>
        <w:t>в</w:t>
      </w:r>
      <w:r w:rsidRPr="00D52646">
        <w:rPr>
          <w:lang w:val="de-DE"/>
        </w:rPr>
        <w:t xml:space="preserve">  </w:t>
      </w:r>
      <w:r>
        <w:t>прошлом</w:t>
      </w:r>
      <w:r w:rsidRPr="00D52646">
        <w:rPr>
          <w:lang w:val="de-DE"/>
        </w:rPr>
        <w:t xml:space="preserve">, </w:t>
      </w:r>
      <w:r>
        <w:t>и  переведите  их.</w:t>
      </w:r>
    </w:p>
    <w:p w:rsidR="002C3CC9" w:rsidRDefault="002C3CC9" w:rsidP="002C3CC9">
      <w:pPr>
        <w:ind w:left="-180"/>
        <w:rPr>
          <w:lang w:val="de-DE"/>
        </w:rPr>
      </w:pPr>
      <w:r w:rsidRPr="002C3CC9">
        <w:t xml:space="preserve"> </w:t>
      </w:r>
      <w:r w:rsidRPr="00361C29">
        <w:rPr>
          <w:lang w:val="de-DE"/>
        </w:rPr>
        <w:t>1</w:t>
      </w:r>
      <w:r>
        <w:rPr>
          <w:lang w:val="de-DE"/>
        </w:rPr>
        <w:t>. Die  Studenten  übersetzen  diesen  Text ohne  Wörterbuch.  2. Sie  erzälte  über  die  Reise  durch  die  BRD.  3.</w:t>
      </w:r>
      <w:r w:rsidRPr="001C310F">
        <w:rPr>
          <w:lang w:val="en-US"/>
        </w:rPr>
        <w:t xml:space="preserve"> </w:t>
      </w:r>
      <w:r>
        <w:rPr>
          <w:lang w:val="de-DE"/>
        </w:rPr>
        <w:t>Viele  Studenten  werden  Diplomarbeiten  schreiben.   4. Das  Studium  am  Institut  dauert  5  Jahre.  5. Vor  kurzem  fand  die  Eröffnung  des  neuen  Kulturhauses  statt.</w:t>
      </w:r>
    </w:p>
    <w:p w:rsidR="002C3CC9" w:rsidRDefault="002C3CC9" w:rsidP="002C3CC9">
      <w:pPr>
        <w:ind w:left="-180"/>
        <w:rPr>
          <w:lang w:val="de-DE"/>
        </w:rPr>
      </w:pPr>
    </w:p>
    <w:p w:rsidR="002C3CC9" w:rsidRPr="004F001D" w:rsidRDefault="002C3CC9" w:rsidP="002C3CC9">
      <w:pPr>
        <w:ind w:left="-180"/>
        <w:rPr>
          <w:lang w:val="de-DE"/>
        </w:rPr>
      </w:pPr>
      <w:r w:rsidRPr="004F001D">
        <w:rPr>
          <w:lang w:val="de-DE"/>
        </w:rPr>
        <w:t xml:space="preserve">3. </w:t>
      </w:r>
      <w:r>
        <w:t>Выпишите</w:t>
      </w:r>
      <w:r w:rsidRPr="004F001D">
        <w:rPr>
          <w:lang w:val="de-DE"/>
        </w:rPr>
        <w:t xml:space="preserve">  </w:t>
      </w:r>
      <w:r>
        <w:t>из</w:t>
      </w:r>
      <w:r w:rsidRPr="004F001D">
        <w:rPr>
          <w:lang w:val="de-DE"/>
        </w:rPr>
        <w:t xml:space="preserve">  </w:t>
      </w:r>
      <w:r>
        <w:t>упражнений</w:t>
      </w:r>
      <w:r w:rsidRPr="004F001D">
        <w:rPr>
          <w:lang w:val="de-DE"/>
        </w:rPr>
        <w:t xml:space="preserve">  1  </w:t>
      </w:r>
      <w:r>
        <w:t>и</w:t>
      </w:r>
      <w:r w:rsidRPr="004F001D">
        <w:rPr>
          <w:lang w:val="de-DE"/>
        </w:rPr>
        <w:t xml:space="preserve">  2  </w:t>
      </w:r>
      <w:r>
        <w:t>предложения</w:t>
      </w:r>
      <w:r w:rsidRPr="004F001D">
        <w:rPr>
          <w:lang w:val="de-DE"/>
        </w:rPr>
        <w:t xml:space="preserve">, </w:t>
      </w:r>
      <w:r>
        <w:t>действие</w:t>
      </w:r>
      <w:r w:rsidRPr="004F001D">
        <w:rPr>
          <w:lang w:val="de-DE"/>
        </w:rPr>
        <w:t xml:space="preserve">  </w:t>
      </w:r>
      <w:r>
        <w:t>которых</w:t>
      </w:r>
      <w:r w:rsidRPr="004F001D">
        <w:rPr>
          <w:lang w:val="de-DE"/>
        </w:rPr>
        <w:t xml:space="preserve">  </w:t>
      </w:r>
      <w:r>
        <w:t>произойдет</w:t>
      </w:r>
      <w:r w:rsidRPr="004F001D">
        <w:rPr>
          <w:lang w:val="de-DE"/>
        </w:rPr>
        <w:t xml:space="preserve">  </w:t>
      </w:r>
      <w:r>
        <w:t>в</w:t>
      </w:r>
      <w:r w:rsidRPr="004F001D">
        <w:rPr>
          <w:lang w:val="de-DE"/>
        </w:rPr>
        <w:t xml:space="preserve">  </w:t>
      </w:r>
      <w:r>
        <w:t>будущем</w:t>
      </w:r>
      <w:r w:rsidRPr="004F001D">
        <w:rPr>
          <w:lang w:val="de-DE"/>
        </w:rPr>
        <w:t xml:space="preserve">,  </w:t>
      </w:r>
      <w:r>
        <w:t>и</w:t>
      </w:r>
      <w:r w:rsidRPr="004F001D">
        <w:rPr>
          <w:lang w:val="de-DE"/>
        </w:rPr>
        <w:t xml:space="preserve">  </w:t>
      </w:r>
      <w:r>
        <w:t>переведите</w:t>
      </w:r>
      <w:r w:rsidRPr="004F001D">
        <w:rPr>
          <w:lang w:val="de-DE"/>
        </w:rPr>
        <w:t xml:space="preserve">  </w:t>
      </w:r>
      <w:r>
        <w:t>их</w:t>
      </w:r>
      <w:r w:rsidRPr="004F001D">
        <w:rPr>
          <w:lang w:val="de-DE"/>
        </w:rPr>
        <w:t>.</w:t>
      </w:r>
    </w:p>
    <w:p w:rsidR="002C3CC9" w:rsidRPr="004F001D" w:rsidRDefault="002C3CC9" w:rsidP="002C3CC9">
      <w:pPr>
        <w:ind w:left="-180"/>
        <w:rPr>
          <w:lang w:val="de-DE"/>
        </w:rPr>
      </w:pPr>
    </w:p>
    <w:p w:rsidR="002C3CC9" w:rsidRDefault="002C3CC9" w:rsidP="002C3CC9">
      <w:pPr>
        <w:ind w:left="-180"/>
      </w:pPr>
      <w:r w:rsidRPr="004F001D">
        <w:rPr>
          <w:lang w:val="de-DE"/>
        </w:rPr>
        <w:t xml:space="preserve">4. </w:t>
      </w:r>
      <w:r>
        <w:t>Переведите  предложения  с  модальными  глаголами.</w:t>
      </w:r>
    </w:p>
    <w:p w:rsidR="002C3CC9" w:rsidRDefault="002C3CC9" w:rsidP="002C3CC9">
      <w:pPr>
        <w:ind w:left="-180"/>
        <w:rPr>
          <w:lang w:val="de-DE"/>
        </w:rPr>
      </w:pPr>
      <w:r>
        <w:rPr>
          <w:lang w:val="de-DE"/>
        </w:rPr>
        <w:t>1.</w:t>
      </w:r>
      <w:r w:rsidRPr="00C8541D">
        <w:rPr>
          <w:lang w:val="de-DE"/>
        </w:rPr>
        <w:t xml:space="preserve"> </w:t>
      </w:r>
      <w:r>
        <w:rPr>
          <w:lang w:val="de-DE"/>
        </w:rPr>
        <w:t>Wohin  wollen  Sie  im  Urlaub  fahren?  2. Ich  kann  heute  nicht  ins  Kino  gehen.  3.</w:t>
      </w:r>
      <w:r w:rsidRPr="00C8541D">
        <w:rPr>
          <w:lang w:val="de-DE"/>
        </w:rPr>
        <w:t xml:space="preserve"> </w:t>
      </w:r>
      <w:r>
        <w:rPr>
          <w:lang w:val="de-DE"/>
        </w:rPr>
        <w:t>Er  will  den  Brief  mit  Luftpost  schicken.  4. Das  Werk  muß  neue  Maschinen  erzeugen.</w:t>
      </w:r>
    </w:p>
    <w:p w:rsidR="002C3CC9" w:rsidRPr="00177A6B" w:rsidRDefault="002C3CC9" w:rsidP="002C3CC9">
      <w:pPr>
        <w:ind w:left="-180"/>
        <w:rPr>
          <w:lang w:val="de-DE"/>
        </w:rPr>
      </w:pPr>
    </w:p>
    <w:p w:rsidR="002C3CC9" w:rsidRPr="00F25A49" w:rsidRDefault="002C3CC9" w:rsidP="002C3CC9">
      <w:pPr>
        <w:ind w:left="-180"/>
      </w:pPr>
      <w:r w:rsidRPr="00F25A49">
        <w:rPr>
          <w:lang w:val="de-DE"/>
        </w:rPr>
        <w:t xml:space="preserve"> </w:t>
      </w:r>
      <w:r w:rsidRPr="00E2117F">
        <w:rPr>
          <w:lang w:val="de-DE"/>
        </w:rPr>
        <w:t xml:space="preserve">5. </w:t>
      </w:r>
      <w:r>
        <w:t>Поставьте</w:t>
      </w:r>
      <w:r w:rsidRPr="00E2117F">
        <w:rPr>
          <w:lang w:val="de-DE"/>
        </w:rPr>
        <w:t xml:space="preserve">  </w:t>
      </w:r>
      <w:r>
        <w:t>письменно</w:t>
      </w:r>
      <w:r w:rsidRPr="00E2117F">
        <w:rPr>
          <w:lang w:val="de-DE"/>
        </w:rPr>
        <w:t xml:space="preserve">  </w:t>
      </w:r>
      <w:r>
        <w:t>по</w:t>
      </w:r>
      <w:r w:rsidRPr="00E2117F">
        <w:rPr>
          <w:lang w:val="de-DE"/>
        </w:rPr>
        <w:t>-</w:t>
      </w:r>
      <w:r>
        <w:t>немецки</w:t>
      </w:r>
      <w:r w:rsidRPr="00E2117F">
        <w:rPr>
          <w:lang w:val="de-DE"/>
        </w:rPr>
        <w:t xml:space="preserve">  </w:t>
      </w:r>
      <w:r>
        <w:t>вопросы</w:t>
      </w:r>
      <w:r w:rsidRPr="00E2117F">
        <w:rPr>
          <w:lang w:val="de-DE"/>
        </w:rPr>
        <w:t xml:space="preserve">  </w:t>
      </w:r>
      <w:r>
        <w:t>с</w:t>
      </w:r>
      <w:r w:rsidRPr="00E2117F">
        <w:rPr>
          <w:lang w:val="de-DE"/>
        </w:rPr>
        <w:t xml:space="preserve">  </w:t>
      </w:r>
      <w:r>
        <w:t>вопросительными</w:t>
      </w:r>
      <w:r w:rsidRPr="00E2117F">
        <w:rPr>
          <w:lang w:val="de-DE"/>
        </w:rPr>
        <w:t xml:space="preserve">  </w:t>
      </w:r>
      <w:r>
        <w:t>словами</w:t>
      </w:r>
      <w:r w:rsidRPr="00E2117F">
        <w:rPr>
          <w:lang w:val="de-DE"/>
        </w:rPr>
        <w:t xml:space="preserve">  </w:t>
      </w:r>
      <w:r>
        <w:t>к</w:t>
      </w:r>
      <w:r w:rsidRPr="00E2117F">
        <w:rPr>
          <w:lang w:val="de-DE"/>
        </w:rPr>
        <w:t xml:space="preserve">  </w:t>
      </w:r>
      <w:r>
        <w:t>выделенным</w:t>
      </w:r>
      <w:r w:rsidRPr="00F25A49">
        <w:t xml:space="preserve">  </w:t>
      </w:r>
      <w:r>
        <w:t>членам</w:t>
      </w:r>
      <w:r w:rsidRPr="00F25A49">
        <w:t xml:space="preserve">  </w:t>
      </w:r>
      <w:r>
        <w:t>предложения</w:t>
      </w:r>
      <w:r w:rsidRPr="00F25A49">
        <w:t>.</w:t>
      </w:r>
    </w:p>
    <w:p w:rsidR="002C3CC9" w:rsidRDefault="002C3CC9" w:rsidP="002C3CC9">
      <w:pPr>
        <w:ind w:left="-180"/>
        <w:rPr>
          <w:lang w:val="de-DE"/>
        </w:rPr>
      </w:pPr>
      <w:r w:rsidRPr="00F25A49">
        <w:rPr>
          <w:lang w:val="de-DE"/>
        </w:rPr>
        <w:t xml:space="preserve"> </w:t>
      </w:r>
      <w:r>
        <w:rPr>
          <w:lang w:val="de-DE"/>
        </w:rPr>
        <w:t>1</w:t>
      </w:r>
      <w:r w:rsidRPr="00C8541D">
        <w:rPr>
          <w:lang w:val="de-DE"/>
        </w:rPr>
        <w:t xml:space="preserve"> </w:t>
      </w:r>
      <w:r>
        <w:rPr>
          <w:lang w:val="de-DE"/>
        </w:rPr>
        <w:t xml:space="preserve">.Im  Land  gibt  es  fast  </w:t>
      </w:r>
      <w:r w:rsidRPr="00E2117F">
        <w:rPr>
          <w:b/>
          <w:lang w:val="de-DE"/>
        </w:rPr>
        <w:t>800  Universitäten  und  Hochschulen</w:t>
      </w:r>
      <w:r>
        <w:rPr>
          <w:lang w:val="de-DE"/>
        </w:rPr>
        <w:t>.  2</w:t>
      </w:r>
      <w:r w:rsidRPr="00C8541D">
        <w:rPr>
          <w:lang w:val="de-DE"/>
        </w:rPr>
        <w:t xml:space="preserve"> </w:t>
      </w:r>
      <w:r>
        <w:rPr>
          <w:lang w:val="de-DE"/>
        </w:rPr>
        <w:t>.</w:t>
      </w:r>
      <w:r w:rsidRPr="00E2117F">
        <w:rPr>
          <w:b/>
          <w:lang w:val="de-DE"/>
        </w:rPr>
        <w:t>Im  nächsten  Jahr</w:t>
      </w:r>
      <w:r>
        <w:rPr>
          <w:lang w:val="de-DE"/>
        </w:rPr>
        <w:t xml:space="preserve">  erholt  sich  unsere  Familie  an  der  Ostsee.</w:t>
      </w:r>
    </w:p>
    <w:p w:rsidR="002C3CC9" w:rsidRDefault="002C3CC9" w:rsidP="002C3CC9">
      <w:pPr>
        <w:ind w:left="-180"/>
        <w:rPr>
          <w:lang w:val="de-DE"/>
        </w:rPr>
      </w:pPr>
    </w:p>
    <w:p w:rsidR="002C3CC9" w:rsidRPr="00F25A49" w:rsidRDefault="002C3CC9" w:rsidP="002C3CC9">
      <w:pPr>
        <w:ind w:left="-180"/>
      </w:pPr>
      <w:r w:rsidRPr="00F25A49">
        <w:t xml:space="preserve">6. </w:t>
      </w:r>
      <w:r>
        <w:t>Ответьте</w:t>
      </w:r>
      <w:r w:rsidRPr="00F25A49">
        <w:t xml:space="preserve">  </w:t>
      </w:r>
      <w:r>
        <w:t>письменно</w:t>
      </w:r>
      <w:r w:rsidRPr="00F25A49">
        <w:t xml:space="preserve">  </w:t>
      </w:r>
      <w:r>
        <w:t>по</w:t>
      </w:r>
      <w:r w:rsidRPr="00F25A49">
        <w:t>-</w:t>
      </w:r>
      <w:r>
        <w:t>немецки</w:t>
      </w:r>
      <w:r w:rsidRPr="00F25A49">
        <w:t xml:space="preserve">  </w:t>
      </w:r>
      <w:r>
        <w:t>на</w:t>
      </w:r>
      <w:r w:rsidRPr="00F25A49">
        <w:t xml:space="preserve">  </w:t>
      </w:r>
      <w:r>
        <w:t>следующие</w:t>
      </w:r>
      <w:r w:rsidRPr="00F25A49">
        <w:t xml:space="preserve">  </w:t>
      </w:r>
      <w:r>
        <w:t>вопросы</w:t>
      </w:r>
      <w:r w:rsidRPr="00F25A49">
        <w:t>.</w:t>
      </w:r>
    </w:p>
    <w:p w:rsidR="002C3CC9" w:rsidRDefault="002C3CC9" w:rsidP="002C3CC9">
      <w:pPr>
        <w:ind w:left="-180"/>
        <w:rPr>
          <w:lang w:val="de-DE"/>
        </w:rPr>
      </w:pPr>
      <w:r>
        <w:rPr>
          <w:lang w:val="de-DE"/>
        </w:rPr>
        <w:t>1.</w:t>
      </w:r>
      <w:r w:rsidRPr="00C8541D">
        <w:rPr>
          <w:lang w:val="de-DE"/>
        </w:rPr>
        <w:t xml:space="preserve"> </w:t>
      </w:r>
      <w:r>
        <w:rPr>
          <w:lang w:val="de-DE"/>
        </w:rPr>
        <w:t>Welche  Stadt  ist  größer:  Kiew  oder  Kursk?   2.</w:t>
      </w:r>
      <w:r w:rsidRPr="00C8541D">
        <w:rPr>
          <w:lang w:val="de-DE"/>
        </w:rPr>
        <w:t xml:space="preserve"> </w:t>
      </w:r>
      <w:r>
        <w:rPr>
          <w:lang w:val="de-DE"/>
        </w:rPr>
        <w:t>In  welchem  Monat  sind  die  kürzesten  Tage?</w:t>
      </w:r>
    </w:p>
    <w:p w:rsidR="002C3CC9" w:rsidRDefault="002C3CC9" w:rsidP="002C3CC9">
      <w:pPr>
        <w:ind w:left="-180"/>
        <w:rPr>
          <w:lang w:val="de-DE"/>
        </w:rPr>
      </w:pPr>
      <w:r>
        <w:rPr>
          <w:lang w:val="de-DE"/>
        </w:rPr>
        <w:t xml:space="preserve"> </w:t>
      </w:r>
    </w:p>
    <w:p w:rsidR="002C3CC9" w:rsidRDefault="002C3CC9" w:rsidP="002C3CC9">
      <w:pPr>
        <w:ind w:left="-180"/>
      </w:pPr>
      <w:r>
        <w:t>7. Перепишите  сложные  существительные, подчеркните  в  них  основное  слово; переведите  их  письменно.</w:t>
      </w:r>
    </w:p>
    <w:p w:rsidR="002C3CC9" w:rsidRDefault="002C3CC9" w:rsidP="002C3CC9">
      <w:pPr>
        <w:ind w:left="-180"/>
        <w:rPr>
          <w:lang w:val="de-DE"/>
        </w:rPr>
      </w:pPr>
      <w:r>
        <w:rPr>
          <w:lang w:val="de-DE"/>
        </w:rPr>
        <w:t xml:space="preserve">a/ der  Hauswirt, das  Wirtshaus;  b/ die  Wirtschaftsfakultät, die  Hochschule, die  Eisenbahn, das  Lehrmittel.  </w:t>
      </w:r>
    </w:p>
    <w:p w:rsidR="002C3CC9" w:rsidRDefault="002C3CC9" w:rsidP="002C3CC9">
      <w:pPr>
        <w:ind w:left="-180"/>
        <w:rPr>
          <w:lang w:val="de-DE"/>
        </w:rPr>
      </w:pPr>
    </w:p>
    <w:p w:rsidR="002C3CC9" w:rsidRPr="00CF71CC" w:rsidRDefault="002C3CC9" w:rsidP="002C3CC9">
      <w:pPr>
        <w:ind w:left="-180"/>
      </w:pPr>
      <w:r>
        <w:t>8. Перепишите  и  переведите  письменно  предложения  и  словосочетания; обратите  внимание  на  многозначность  предлогов</w:t>
      </w:r>
      <w:r w:rsidRPr="00CF71CC">
        <w:t xml:space="preserve">  </w:t>
      </w:r>
      <w:r>
        <w:rPr>
          <w:lang w:val="de-DE"/>
        </w:rPr>
        <w:t>mit</w:t>
      </w:r>
      <w:r w:rsidRPr="00CF71CC">
        <w:t xml:space="preserve">  </w:t>
      </w:r>
      <w:r w:rsidRPr="002B5225">
        <w:t xml:space="preserve"> </w:t>
      </w:r>
      <w:r>
        <w:t xml:space="preserve">и  </w:t>
      </w:r>
      <w:r>
        <w:rPr>
          <w:lang w:val="de-DE"/>
        </w:rPr>
        <w:t>durch</w:t>
      </w:r>
      <w:r w:rsidRPr="00CF71CC">
        <w:t>.</w:t>
      </w:r>
    </w:p>
    <w:p w:rsidR="002C3CC9" w:rsidRDefault="002C3CC9" w:rsidP="002C3CC9">
      <w:pPr>
        <w:ind w:left="-180"/>
        <w:rPr>
          <w:lang w:val="de-DE"/>
        </w:rPr>
      </w:pPr>
      <w:r>
        <w:rPr>
          <w:lang w:val="de-DE"/>
        </w:rPr>
        <w:t xml:space="preserve">a/ Ich  gehe  mit  meinem  Freund.  Fahren  Sie  mit  dem  Bus?  Fahren  Sie  mit?  Er  schreibt  mit  dem  Bleistift.  </w:t>
      </w:r>
    </w:p>
    <w:p w:rsidR="002C3CC9" w:rsidRPr="00447CA2" w:rsidRDefault="002C3CC9" w:rsidP="002C3CC9">
      <w:pPr>
        <w:ind w:left="-180"/>
        <w:rPr>
          <w:lang w:val="de-DE"/>
        </w:rPr>
      </w:pPr>
      <w:r>
        <w:rPr>
          <w:lang w:val="de-DE"/>
        </w:rPr>
        <w:t>b/ durch  das  Zimmer  gehen, durch  den  Wald  gehen, durch  das  Fenster  sehen.</w:t>
      </w:r>
    </w:p>
    <w:p w:rsidR="002C3CC9" w:rsidRPr="00447CA2" w:rsidRDefault="002C3CC9" w:rsidP="002C3CC9">
      <w:pPr>
        <w:ind w:left="-180"/>
        <w:rPr>
          <w:lang w:val="de-DE"/>
        </w:rPr>
      </w:pPr>
      <w:r w:rsidRPr="00447CA2">
        <w:rPr>
          <w:lang w:val="de-DE"/>
        </w:rPr>
        <w:t xml:space="preserve"> </w:t>
      </w:r>
    </w:p>
    <w:p w:rsidR="002C3CC9" w:rsidRDefault="002C3CC9" w:rsidP="002C3CC9">
      <w:pPr>
        <w:ind w:left="-180"/>
      </w:pPr>
      <w:r>
        <w:t>9. Напишите  прописью  числительные  в  следующих  предложениях:</w:t>
      </w:r>
    </w:p>
    <w:p w:rsidR="002C3CC9" w:rsidRDefault="002C3CC9" w:rsidP="002C3CC9">
      <w:pPr>
        <w:ind w:left="-180"/>
        <w:rPr>
          <w:lang w:val="de-DE"/>
        </w:rPr>
      </w:pPr>
      <w:r>
        <w:rPr>
          <w:lang w:val="de-DE"/>
        </w:rPr>
        <w:t xml:space="preserve">1. Friedrich  Schiller  ist  am  10. November  1759  geboren.  2. Im  Jubiläumsjahr  kamen  in  Leipzig  597000  Besucher  aus  87  Länder  an. </w:t>
      </w:r>
    </w:p>
    <w:p w:rsidR="002C3CC9" w:rsidRPr="00806F44" w:rsidRDefault="002C3CC9" w:rsidP="002C3CC9">
      <w:pPr>
        <w:widowControl w:val="0"/>
        <w:autoSpaceDE w:val="0"/>
        <w:autoSpaceDN w:val="0"/>
        <w:adjustRightInd w:val="0"/>
        <w:jc w:val="center"/>
        <w:rPr>
          <w:rFonts w:ascii="Arial" w:hAnsi="Arial"/>
          <w:b/>
          <w:sz w:val="28"/>
          <w:szCs w:val="28"/>
          <w:lang w:val="en-US"/>
        </w:rPr>
      </w:pPr>
      <w:r>
        <w:rPr>
          <w:lang w:val="de-DE"/>
        </w:rPr>
        <w:br w:type="page"/>
      </w:r>
      <w:r w:rsidRPr="00806F44">
        <w:rPr>
          <w:b/>
          <w:sz w:val="28"/>
          <w:szCs w:val="28"/>
          <w:lang w:val="de-DE"/>
        </w:rPr>
        <w:lastRenderedPageBreak/>
        <w:t>Staatsaufbau Deutschlands</w:t>
      </w:r>
    </w:p>
    <w:p w:rsidR="002C3CC9" w:rsidRDefault="002C3CC9" w:rsidP="002C3CC9">
      <w:pPr>
        <w:widowControl w:val="0"/>
        <w:autoSpaceDE w:val="0"/>
        <w:autoSpaceDN w:val="0"/>
        <w:adjustRightInd w:val="0"/>
        <w:ind w:firstLine="720"/>
        <w:jc w:val="both"/>
        <w:rPr>
          <w:lang w:val="de-DE"/>
        </w:rPr>
      </w:pPr>
      <w:r w:rsidRPr="00806F44">
        <w:rPr>
          <w:lang w:val="de-DE"/>
        </w:rPr>
        <w:t>Die Verfassung der Bundesrepublik Deutschland ist das Grundgesetz. Dort steht, dass die BRD ein demokratischer, föderativer und sozialer Rechtsstaat ist. Die Staatsfahne ist schwarz-rot-gold. Die Staatsgewalt wird von den besonderen Organen der Gesetzgebung, der vollziehenden Gewalt und Rechtsprechung ausgeübt. Das Staat</w:t>
      </w:r>
      <w:r>
        <w:rPr>
          <w:lang w:val="de-DE"/>
        </w:rPr>
        <w:t>soberhaupt der BRD ist der Bundespräside</w:t>
      </w:r>
      <w:r w:rsidRPr="00806F44">
        <w:rPr>
          <w:lang w:val="de-DE"/>
        </w:rPr>
        <w:t xml:space="preserve">nt. Zurzeit ist es Johannes Rau. Er wurde im Jahre </w:t>
      </w:r>
      <w:r w:rsidRPr="00806F44">
        <w:rPr>
          <w:lang w:val="en-US"/>
        </w:rPr>
        <w:t xml:space="preserve">1999 </w:t>
      </w:r>
      <w:r w:rsidRPr="00806F44">
        <w:rPr>
          <w:lang w:val="de-DE"/>
        </w:rPr>
        <w:t xml:space="preserve">gewählt. Der Bundespräsident wird von der Bundesversammlung für </w:t>
      </w:r>
      <w:r w:rsidRPr="00806F44">
        <w:rPr>
          <w:lang w:val="en-US"/>
        </w:rPr>
        <w:t xml:space="preserve">5 </w:t>
      </w:r>
      <w:r w:rsidRPr="00806F44">
        <w:rPr>
          <w:lang w:val="de-DE"/>
        </w:rPr>
        <w:t>Jahre gewählt. Die Bundesversammlung ist das Gremium, das extra zu dem Zweck zusammenkommt, den Bundespräsiden</w:t>
      </w:r>
      <w:r>
        <w:rPr>
          <w:lang w:val="de-DE"/>
        </w:rPr>
        <w:t>ten zu wählen. Der Bundespräside</w:t>
      </w:r>
      <w:r w:rsidRPr="00806F44">
        <w:rPr>
          <w:lang w:val="de-DE"/>
        </w:rPr>
        <w:t>nt ist der Vertreter des Staates in der Welt. Er ernennt verschiedene Bundesbeamten und schlägt dem Bundestag einen Kandidaten für das Amt des Bundeskanzlers vor.</w:t>
      </w:r>
    </w:p>
    <w:p w:rsidR="002C3CC9" w:rsidRDefault="002C3CC9" w:rsidP="002C3CC9">
      <w:pPr>
        <w:widowControl w:val="0"/>
        <w:autoSpaceDE w:val="0"/>
        <w:autoSpaceDN w:val="0"/>
        <w:adjustRightInd w:val="0"/>
        <w:ind w:firstLine="720"/>
        <w:jc w:val="both"/>
        <w:rPr>
          <w:lang w:val="de-DE"/>
        </w:rPr>
      </w:pPr>
      <w:r w:rsidRPr="00806F44">
        <w:rPr>
          <w:lang w:val="de-DE"/>
        </w:rPr>
        <w:t xml:space="preserve"> Der Bundestag und der Bundesrat sind zwei Kammern, die das deutsche Parlament bilden. Der Bundestag wird vom Volk für </w:t>
      </w:r>
      <w:r w:rsidRPr="00806F44">
        <w:rPr>
          <w:lang w:val="en-US"/>
        </w:rPr>
        <w:t xml:space="preserve">4 </w:t>
      </w:r>
      <w:r w:rsidRPr="00806F44">
        <w:rPr>
          <w:lang w:val="de-DE"/>
        </w:rPr>
        <w:t>Jahre gewählt. Die Wahlen sind allgemein, unmittelbar, frei, gleich und geheim. Die wichtigsten Aufgaben sind die Gesetzgebung, die Wahl des Bundeskanzlers und die Kontrolle der Regierung. Im Bundestag sind jetzt die Sozialdemokratische Partei Deutschlands (SPD), die Christlich-Demokratische Union (CDU), die Christlich-Soziale Union in Bayern (CSU), die Freie Demokratische Partei (FDP), die Grünen und die Partei des Demokratischen Sozialismus (PDS) vertreten.</w:t>
      </w:r>
    </w:p>
    <w:p w:rsidR="002C3CC9" w:rsidRPr="00806F44" w:rsidRDefault="002C3CC9" w:rsidP="002C3CC9">
      <w:pPr>
        <w:widowControl w:val="0"/>
        <w:autoSpaceDE w:val="0"/>
        <w:autoSpaceDN w:val="0"/>
        <w:adjustRightInd w:val="0"/>
        <w:ind w:firstLine="720"/>
        <w:jc w:val="both"/>
        <w:rPr>
          <w:rFonts w:ascii="Arial" w:hAnsi="Arial"/>
          <w:lang w:val="de-DE"/>
        </w:rPr>
      </w:pPr>
      <w:r w:rsidRPr="00806F44">
        <w:rPr>
          <w:lang w:val="de-DE"/>
        </w:rPr>
        <w:t xml:space="preserve"> Der Bundesrat ist Ländervertretung. Das heißt, es ist das Verfassungsorgan, das aus den Vertretern der Bundesländer gebildet wird. Sie wirken auf die Legislative und die Exekutive des Bundes ein. Die Bundesregierung besteht aus dem Bundeskanzler und den Bundesministern. Die Bundesminister werden vom Bundesp</w:t>
      </w:r>
      <w:r>
        <w:rPr>
          <w:lang w:val="de-DE"/>
        </w:rPr>
        <w:t>rä</w:t>
      </w:r>
      <w:r w:rsidRPr="00806F44">
        <w:rPr>
          <w:lang w:val="de-DE"/>
        </w:rPr>
        <w:t>sidenten auf Vorschlag des Bundeskanzlers ernannt.</w:t>
      </w:r>
    </w:p>
    <w:p w:rsidR="002C3CC9" w:rsidRPr="00806F44" w:rsidRDefault="002C3CC9" w:rsidP="002C3CC9">
      <w:pPr>
        <w:widowControl w:val="0"/>
        <w:autoSpaceDE w:val="0"/>
        <w:autoSpaceDN w:val="0"/>
        <w:adjustRightInd w:val="0"/>
        <w:jc w:val="both"/>
        <w:rPr>
          <w:rFonts w:ascii="Arial" w:hAnsi="Arial"/>
          <w:lang w:val="en-US"/>
        </w:rPr>
      </w:pPr>
      <w:r>
        <w:rPr>
          <w:lang w:val="de-DE"/>
        </w:rPr>
        <w:t xml:space="preserve">            </w:t>
      </w:r>
      <w:r w:rsidRPr="00806F44">
        <w:rPr>
          <w:lang w:val="de-DE"/>
        </w:rPr>
        <w:t>Das höchste Organ der Rechtsprechung ist das Bundesverfassungsgericht. Deutschland ist ein Bundesstaat. Das heißt, dass nicht nur der Bund, sondern auch 1</w:t>
      </w:r>
      <w:r w:rsidRPr="00806F44">
        <w:rPr>
          <w:lang w:val="en-US"/>
        </w:rPr>
        <w:t xml:space="preserve">6 </w:t>
      </w:r>
      <w:r w:rsidRPr="00806F44">
        <w:rPr>
          <w:lang w:val="de-DE"/>
        </w:rPr>
        <w:t>Bundesländer die Rechte des Staates haben. Sie haben eigene Machtorgane der Gesetzgebung der vollziehenden Gewalt und der Rechtsprechung. Deshalb nennt man oft Deutschland Bund und Länder.</w:t>
      </w:r>
    </w:p>
    <w:p w:rsidR="002C3CC9" w:rsidRPr="00806F44" w:rsidRDefault="002C3CC9" w:rsidP="002C3CC9">
      <w:pPr>
        <w:widowControl w:val="0"/>
        <w:autoSpaceDE w:val="0"/>
        <w:autoSpaceDN w:val="0"/>
        <w:adjustRightInd w:val="0"/>
        <w:jc w:val="center"/>
        <w:rPr>
          <w:rFonts w:ascii="Arial" w:hAnsi="Arial"/>
          <w:b/>
          <w:lang w:val="en-US"/>
        </w:rPr>
      </w:pPr>
      <w:r w:rsidRPr="00806F44">
        <w:rPr>
          <w:b/>
          <w:lang w:val="de-DE"/>
        </w:rPr>
        <w:t>Wortschatz zum Text</w:t>
      </w:r>
    </w:p>
    <w:p w:rsidR="002C3CC9" w:rsidRPr="00806F44" w:rsidRDefault="002C3CC9" w:rsidP="002C3CC9">
      <w:pPr>
        <w:widowControl w:val="0"/>
        <w:autoSpaceDE w:val="0"/>
        <w:autoSpaceDN w:val="0"/>
        <w:adjustRightInd w:val="0"/>
        <w:rPr>
          <w:lang w:val="de-DE"/>
        </w:rPr>
      </w:pPr>
      <w:r w:rsidRPr="00806F44">
        <w:rPr>
          <w:lang w:val="de-DE"/>
        </w:rPr>
        <w:t>die Verfassung =, -en</w:t>
      </w:r>
      <w:r>
        <w:rPr>
          <w:lang w:val="de-DE"/>
        </w:rPr>
        <w:t>-</w:t>
      </w:r>
      <w:r w:rsidRPr="00806F44">
        <w:rPr>
          <w:lang w:val="de-DE"/>
        </w:rPr>
        <w:t xml:space="preserve"> </w:t>
      </w:r>
      <w:r w:rsidRPr="00806F44">
        <w:t>Конституция</w:t>
      </w:r>
    </w:p>
    <w:p w:rsidR="002C3CC9" w:rsidRPr="00806F44" w:rsidRDefault="002C3CC9" w:rsidP="002C3CC9">
      <w:pPr>
        <w:widowControl w:val="0"/>
        <w:autoSpaceDE w:val="0"/>
        <w:autoSpaceDN w:val="0"/>
        <w:adjustRightInd w:val="0"/>
        <w:rPr>
          <w:lang w:val="de-DE"/>
        </w:rPr>
      </w:pPr>
      <w:r w:rsidRPr="00806F44">
        <w:rPr>
          <w:lang w:val="de-DE"/>
        </w:rPr>
        <w:t xml:space="preserve">die Staatsgewalt =, -en </w:t>
      </w:r>
      <w:r>
        <w:rPr>
          <w:lang w:val="de-DE"/>
        </w:rPr>
        <w:t>-</w:t>
      </w:r>
      <w:r w:rsidRPr="00806F44">
        <w:rPr>
          <w:lang w:val="de-DE"/>
        </w:rPr>
        <w:t xml:space="preserve"> </w:t>
      </w:r>
      <w:r w:rsidRPr="00806F44">
        <w:t>государственная</w:t>
      </w:r>
      <w:r w:rsidRPr="00806F44">
        <w:rPr>
          <w:lang w:val="de-DE"/>
        </w:rPr>
        <w:t xml:space="preserve"> </w:t>
      </w:r>
      <w:r w:rsidRPr="00806F44">
        <w:t>власть</w:t>
      </w:r>
    </w:p>
    <w:p w:rsidR="002C3CC9" w:rsidRPr="00806F44" w:rsidRDefault="002C3CC9" w:rsidP="002C3CC9">
      <w:pPr>
        <w:widowControl w:val="0"/>
        <w:autoSpaceDE w:val="0"/>
        <w:autoSpaceDN w:val="0"/>
        <w:adjustRightInd w:val="0"/>
        <w:rPr>
          <w:lang w:val="de-DE"/>
        </w:rPr>
      </w:pPr>
      <w:r w:rsidRPr="00806F44">
        <w:rPr>
          <w:lang w:val="de-DE"/>
        </w:rPr>
        <w:t xml:space="preserve">die Gesetzgebung =, -en </w:t>
      </w:r>
      <w:r>
        <w:rPr>
          <w:lang w:val="de-DE"/>
        </w:rPr>
        <w:t>-</w:t>
      </w:r>
      <w:r w:rsidRPr="00806F44">
        <w:rPr>
          <w:lang w:val="de-DE"/>
        </w:rPr>
        <w:t xml:space="preserve"> </w:t>
      </w:r>
      <w:r w:rsidRPr="00806F44">
        <w:t>законодательная</w:t>
      </w:r>
      <w:r w:rsidRPr="00806F44">
        <w:rPr>
          <w:lang w:val="de-DE"/>
        </w:rPr>
        <w:t xml:space="preserve"> </w:t>
      </w:r>
      <w:r w:rsidRPr="00806F44">
        <w:t>власть</w:t>
      </w:r>
    </w:p>
    <w:p w:rsidR="002C3CC9" w:rsidRPr="00806F44" w:rsidRDefault="002C3CC9" w:rsidP="002C3CC9">
      <w:pPr>
        <w:widowControl w:val="0"/>
        <w:autoSpaceDE w:val="0"/>
        <w:autoSpaceDN w:val="0"/>
        <w:adjustRightInd w:val="0"/>
        <w:rPr>
          <w:lang w:val="de-DE"/>
        </w:rPr>
      </w:pPr>
      <w:r w:rsidRPr="00806F44">
        <w:rPr>
          <w:lang w:val="de-DE"/>
        </w:rPr>
        <w:t xml:space="preserve">die vollziehende Gewalt </w:t>
      </w:r>
      <w:r>
        <w:rPr>
          <w:lang w:val="de-DE"/>
        </w:rPr>
        <w:t>-</w:t>
      </w:r>
      <w:r w:rsidRPr="00806F44">
        <w:rPr>
          <w:lang w:val="de-DE"/>
        </w:rPr>
        <w:t xml:space="preserve"> </w:t>
      </w:r>
      <w:r w:rsidRPr="00806F44">
        <w:t>исполнительная</w:t>
      </w:r>
      <w:r w:rsidRPr="00806F44">
        <w:rPr>
          <w:lang w:val="de-DE"/>
        </w:rPr>
        <w:t xml:space="preserve"> </w:t>
      </w:r>
      <w:r w:rsidRPr="00806F44">
        <w:t>власть</w:t>
      </w:r>
    </w:p>
    <w:p w:rsidR="002C3CC9" w:rsidRPr="00806F44" w:rsidRDefault="002C3CC9" w:rsidP="002C3CC9">
      <w:pPr>
        <w:widowControl w:val="0"/>
        <w:autoSpaceDE w:val="0"/>
        <w:autoSpaceDN w:val="0"/>
        <w:adjustRightInd w:val="0"/>
        <w:rPr>
          <w:lang w:val="de-DE"/>
        </w:rPr>
      </w:pPr>
      <w:r w:rsidRPr="00806F44">
        <w:rPr>
          <w:lang w:val="de-DE"/>
        </w:rPr>
        <w:t xml:space="preserve">die Rechtsprechung </w:t>
      </w:r>
      <w:r>
        <w:rPr>
          <w:lang w:val="de-DE"/>
        </w:rPr>
        <w:t>-</w:t>
      </w:r>
      <w:r w:rsidRPr="00806F44">
        <w:rPr>
          <w:lang w:val="de-DE"/>
        </w:rPr>
        <w:t xml:space="preserve"> </w:t>
      </w:r>
      <w:r w:rsidRPr="00806F44">
        <w:t>юрисдикция</w:t>
      </w:r>
    </w:p>
    <w:p w:rsidR="002C3CC9" w:rsidRPr="00806F44" w:rsidRDefault="002C3CC9" w:rsidP="002C3CC9">
      <w:pPr>
        <w:widowControl w:val="0"/>
        <w:autoSpaceDE w:val="0"/>
        <w:autoSpaceDN w:val="0"/>
        <w:adjustRightInd w:val="0"/>
        <w:rPr>
          <w:rFonts w:ascii="Arial" w:hAnsi="Arial"/>
          <w:lang w:val="de-DE"/>
        </w:rPr>
      </w:pPr>
      <w:r w:rsidRPr="00806F44">
        <w:rPr>
          <w:lang w:val="de-DE"/>
        </w:rPr>
        <w:t>anvertrauen (te, t)</w:t>
      </w:r>
      <w:r>
        <w:rPr>
          <w:lang w:val="de-DE"/>
        </w:rPr>
        <w:t>-</w:t>
      </w:r>
      <w:r w:rsidRPr="00806F44">
        <w:rPr>
          <w:lang w:val="de-DE"/>
        </w:rPr>
        <w:t xml:space="preserve"> </w:t>
      </w:r>
      <w:r w:rsidRPr="00806F44">
        <w:t>поручить</w:t>
      </w:r>
    </w:p>
    <w:p w:rsidR="002C3CC9" w:rsidRPr="00806F44" w:rsidRDefault="002C3CC9" w:rsidP="002C3CC9">
      <w:pPr>
        <w:widowControl w:val="0"/>
        <w:autoSpaceDE w:val="0"/>
        <w:autoSpaceDN w:val="0"/>
        <w:adjustRightInd w:val="0"/>
        <w:rPr>
          <w:lang w:val="de-DE"/>
        </w:rPr>
      </w:pPr>
      <w:r w:rsidRPr="00806F44">
        <w:rPr>
          <w:lang w:val="de-DE"/>
        </w:rPr>
        <w:t>das Staatsoberhaupt -es, ..häupter</w:t>
      </w:r>
      <w:r>
        <w:rPr>
          <w:lang w:val="de-DE"/>
        </w:rPr>
        <w:t>-</w:t>
      </w:r>
      <w:r w:rsidRPr="00806F44">
        <w:rPr>
          <w:lang w:val="de-DE"/>
        </w:rPr>
        <w:t xml:space="preserve"> </w:t>
      </w:r>
      <w:r w:rsidRPr="00806F44">
        <w:t>глава</w:t>
      </w:r>
      <w:r w:rsidRPr="00806F44">
        <w:rPr>
          <w:lang w:val="de-DE"/>
        </w:rPr>
        <w:t xml:space="preserve"> </w:t>
      </w:r>
      <w:r w:rsidRPr="00806F44">
        <w:t>гос</w:t>
      </w:r>
      <w:r>
        <w:t>ударства</w:t>
      </w:r>
      <w:r w:rsidRPr="00806F44">
        <w:rPr>
          <w:lang w:val="de-DE"/>
        </w:rPr>
        <w:t xml:space="preserve"> </w:t>
      </w:r>
    </w:p>
    <w:p w:rsidR="002C3CC9" w:rsidRPr="00806F44" w:rsidRDefault="002C3CC9" w:rsidP="002C3CC9">
      <w:pPr>
        <w:widowControl w:val="0"/>
        <w:autoSpaceDE w:val="0"/>
        <w:autoSpaceDN w:val="0"/>
        <w:adjustRightInd w:val="0"/>
        <w:rPr>
          <w:lang w:val="de-DE"/>
        </w:rPr>
      </w:pPr>
      <w:r w:rsidRPr="00806F44">
        <w:rPr>
          <w:lang w:val="de-DE"/>
        </w:rPr>
        <w:t xml:space="preserve">die Bundesversammlung =, -en - </w:t>
      </w:r>
      <w:r w:rsidRPr="00806F44">
        <w:t>Федеральное</w:t>
      </w:r>
      <w:r w:rsidRPr="00806F44">
        <w:rPr>
          <w:lang w:val="de-DE"/>
        </w:rPr>
        <w:t xml:space="preserve"> </w:t>
      </w:r>
      <w:r w:rsidRPr="00806F44">
        <w:t>собрание</w:t>
      </w:r>
    </w:p>
    <w:p w:rsidR="002C3CC9" w:rsidRPr="00806F44" w:rsidRDefault="002C3CC9" w:rsidP="002C3CC9">
      <w:pPr>
        <w:widowControl w:val="0"/>
        <w:autoSpaceDE w:val="0"/>
        <w:autoSpaceDN w:val="0"/>
        <w:adjustRightInd w:val="0"/>
        <w:rPr>
          <w:rFonts w:ascii="Arial" w:hAnsi="Arial"/>
          <w:lang w:val="de-DE"/>
        </w:rPr>
      </w:pPr>
      <w:r w:rsidRPr="00806F44">
        <w:rPr>
          <w:lang w:val="de-DE"/>
        </w:rPr>
        <w:t xml:space="preserve">ernennen (a, a)- </w:t>
      </w:r>
      <w:r w:rsidRPr="00806F44">
        <w:t>назначать</w:t>
      </w:r>
    </w:p>
    <w:p w:rsidR="002C3CC9" w:rsidRPr="00806F44" w:rsidRDefault="002C3CC9" w:rsidP="002C3CC9">
      <w:pPr>
        <w:widowControl w:val="0"/>
        <w:autoSpaceDE w:val="0"/>
        <w:autoSpaceDN w:val="0"/>
        <w:adjustRightInd w:val="0"/>
      </w:pPr>
      <w:r w:rsidRPr="00806F44">
        <w:rPr>
          <w:lang w:val="de-DE"/>
        </w:rPr>
        <w:t>entlassen</w:t>
      </w:r>
      <w:r w:rsidRPr="00806F44">
        <w:t xml:space="preserve"> (</w:t>
      </w:r>
      <w:r w:rsidRPr="00806F44">
        <w:rPr>
          <w:lang w:val="de-DE"/>
        </w:rPr>
        <w:t>ie</w:t>
      </w:r>
      <w:r w:rsidRPr="00806F44">
        <w:t xml:space="preserve">, )  </w:t>
      </w:r>
      <w:r>
        <w:t>-</w:t>
      </w:r>
      <w:r w:rsidRPr="00806F44">
        <w:t xml:space="preserve">  освобождать от занимаемой должности</w:t>
      </w:r>
    </w:p>
    <w:p w:rsidR="002C3CC9" w:rsidRPr="00806F44" w:rsidRDefault="002C3CC9" w:rsidP="002C3CC9">
      <w:pPr>
        <w:widowControl w:val="0"/>
        <w:autoSpaceDE w:val="0"/>
        <w:autoSpaceDN w:val="0"/>
        <w:adjustRightInd w:val="0"/>
      </w:pPr>
      <w:r w:rsidRPr="00806F44">
        <w:rPr>
          <w:lang w:val="de-DE"/>
        </w:rPr>
        <w:t>der</w:t>
      </w:r>
      <w:r w:rsidRPr="00806F44">
        <w:t xml:space="preserve"> </w:t>
      </w:r>
      <w:r w:rsidRPr="00806F44">
        <w:rPr>
          <w:lang w:val="de-DE"/>
        </w:rPr>
        <w:t>Bundesbeamte</w:t>
      </w:r>
      <w:r w:rsidRPr="00806F44">
        <w:t xml:space="preserve"> -</w:t>
      </w:r>
      <w:r w:rsidRPr="00806F44">
        <w:rPr>
          <w:lang w:val="de-DE"/>
        </w:rPr>
        <w:t>n</w:t>
      </w:r>
      <w:r w:rsidRPr="00806F44">
        <w:t>, -</w:t>
      </w:r>
      <w:r w:rsidRPr="00806F44">
        <w:rPr>
          <w:lang w:val="de-DE"/>
        </w:rPr>
        <w:t>n</w:t>
      </w:r>
      <w:r w:rsidRPr="00806F44">
        <w:t xml:space="preserve">  гос</w:t>
      </w:r>
      <w:r>
        <w:t>ударственный</w:t>
      </w:r>
      <w:r w:rsidRPr="00806F44">
        <w:t xml:space="preserve"> служащий</w:t>
      </w:r>
    </w:p>
    <w:p w:rsidR="002C3CC9" w:rsidRPr="00806F44" w:rsidRDefault="002C3CC9" w:rsidP="002C3CC9">
      <w:pPr>
        <w:widowControl w:val="0"/>
        <w:autoSpaceDE w:val="0"/>
        <w:autoSpaceDN w:val="0"/>
        <w:adjustRightInd w:val="0"/>
      </w:pPr>
      <w:r w:rsidRPr="00806F44">
        <w:rPr>
          <w:lang w:val="de-DE"/>
        </w:rPr>
        <w:t>das</w:t>
      </w:r>
      <w:r w:rsidRPr="00806F44">
        <w:t xml:space="preserve"> </w:t>
      </w:r>
      <w:r w:rsidRPr="00806F44">
        <w:rPr>
          <w:lang w:val="de-DE"/>
        </w:rPr>
        <w:t>Amt</w:t>
      </w:r>
      <w:r w:rsidRPr="00806F44">
        <w:t xml:space="preserve"> -</w:t>
      </w:r>
      <w:r w:rsidRPr="00806F44">
        <w:rPr>
          <w:lang w:val="de-DE"/>
        </w:rPr>
        <w:t>s</w:t>
      </w:r>
      <w:r w:rsidRPr="00806F44">
        <w:t>, Ä</w:t>
      </w:r>
      <w:r w:rsidRPr="00806F44">
        <w:rPr>
          <w:lang w:val="de-DE"/>
        </w:rPr>
        <w:t>mter</w:t>
      </w:r>
      <w:r>
        <w:t>-</w:t>
      </w:r>
      <w:r w:rsidRPr="00806F44">
        <w:t xml:space="preserve"> пост, должность</w:t>
      </w:r>
    </w:p>
    <w:p w:rsidR="002C3CC9" w:rsidRPr="00806F44" w:rsidRDefault="002C3CC9" w:rsidP="002C3CC9">
      <w:pPr>
        <w:widowControl w:val="0"/>
        <w:autoSpaceDE w:val="0"/>
        <w:autoSpaceDN w:val="0"/>
        <w:adjustRightInd w:val="0"/>
        <w:rPr>
          <w:lang w:val="de-DE"/>
        </w:rPr>
      </w:pPr>
      <w:r w:rsidRPr="00806F44">
        <w:rPr>
          <w:lang w:val="de-DE"/>
        </w:rPr>
        <w:t xml:space="preserve">der Bundeskanzler -s, -  </w:t>
      </w:r>
      <w:r w:rsidRPr="00806F44">
        <w:t>федеральный</w:t>
      </w:r>
      <w:r w:rsidRPr="00806F44">
        <w:rPr>
          <w:lang w:val="de-DE"/>
        </w:rPr>
        <w:t xml:space="preserve"> </w:t>
      </w:r>
      <w:r w:rsidRPr="00806F44">
        <w:t>канцлер</w:t>
      </w:r>
    </w:p>
    <w:p w:rsidR="002C3CC9" w:rsidRPr="00806F44" w:rsidRDefault="002C3CC9" w:rsidP="002C3CC9">
      <w:pPr>
        <w:widowControl w:val="0"/>
        <w:autoSpaceDE w:val="0"/>
        <w:autoSpaceDN w:val="0"/>
        <w:adjustRightInd w:val="0"/>
        <w:rPr>
          <w:lang w:val="de-DE"/>
        </w:rPr>
      </w:pPr>
      <w:r w:rsidRPr="00806F44">
        <w:rPr>
          <w:lang w:val="de-DE"/>
        </w:rPr>
        <w:t xml:space="preserve">die Regierung =, -en- </w:t>
      </w:r>
      <w:r w:rsidRPr="00806F44">
        <w:t>правительство</w:t>
      </w:r>
    </w:p>
    <w:p w:rsidR="002C3CC9" w:rsidRPr="00806F44" w:rsidRDefault="002C3CC9" w:rsidP="002C3CC9">
      <w:pPr>
        <w:widowControl w:val="0"/>
        <w:autoSpaceDE w:val="0"/>
        <w:autoSpaceDN w:val="0"/>
        <w:adjustRightInd w:val="0"/>
        <w:rPr>
          <w:rFonts w:ascii="Arial" w:hAnsi="Arial"/>
          <w:lang w:val="de-DE"/>
        </w:rPr>
      </w:pPr>
      <w:r w:rsidRPr="00806F44">
        <w:rPr>
          <w:lang w:val="de-DE"/>
        </w:rPr>
        <w:t>das Bundesverfassungsgericht -es, -e  -</w:t>
      </w:r>
      <w:r w:rsidRPr="00806F44">
        <w:t>федеральный</w:t>
      </w:r>
      <w:r w:rsidRPr="00806F44">
        <w:rPr>
          <w:lang w:val="de-DE"/>
        </w:rPr>
        <w:t xml:space="preserve"> </w:t>
      </w:r>
      <w:r w:rsidRPr="00806F44">
        <w:t>конституционный</w:t>
      </w:r>
      <w:r w:rsidRPr="00806F44">
        <w:rPr>
          <w:lang w:val="de-DE"/>
        </w:rPr>
        <w:t xml:space="preserve"> </w:t>
      </w:r>
      <w:r w:rsidRPr="00806F44">
        <w:t>суд</w:t>
      </w:r>
      <w:r w:rsidRPr="00806F44">
        <w:rPr>
          <w:lang w:val="de-DE"/>
        </w:rPr>
        <w:t xml:space="preserve"> </w:t>
      </w:r>
    </w:p>
    <w:p w:rsidR="002C3CC9" w:rsidRPr="004D775E" w:rsidRDefault="002C3CC9" w:rsidP="002C3CC9">
      <w:pPr>
        <w:widowControl w:val="0"/>
        <w:autoSpaceDE w:val="0"/>
        <w:autoSpaceDN w:val="0"/>
        <w:adjustRightInd w:val="0"/>
        <w:rPr>
          <w:lang w:val="de-DE"/>
        </w:rPr>
      </w:pPr>
      <w:r w:rsidRPr="00806F44">
        <w:rPr>
          <w:lang w:val="de-DE"/>
        </w:rPr>
        <w:t>der Bund -es, Bünde</w:t>
      </w:r>
      <w:r w:rsidRPr="004D775E">
        <w:rPr>
          <w:lang w:val="de-DE"/>
        </w:rPr>
        <w:t>-</w:t>
      </w:r>
      <w:r w:rsidRPr="00806F44">
        <w:rPr>
          <w:lang w:val="de-DE"/>
        </w:rPr>
        <w:t xml:space="preserve"> </w:t>
      </w:r>
      <w:r w:rsidRPr="00806F44">
        <w:t>федерация</w:t>
      </w:r>
    </w:p>
    <w:p w:rsidR="002C3CC9" w:rsidRPr="004D775E" w:rsidRDefault="002C3CC9" w:rsidP="002C3CC9">
      <w:pPr>
        <w:widowControl w:val="0"/>
        <w:autoSpaceDE w:val="0"/>
        <w:autoSpaceDN w:val="0"/>
        <w:adjustRightInd w:val="0"/>
        <w:rPr>
          <w:lang w:val="de-DE"/>
        </w:rPr>
      </w:pPr>
      <w:r w:rsidRPr="00806F44">
        <w:rPr>
          <w:lang w:val="de-DE"/>
        </w:rPr>
        <w:t xml:space="preserve">die Verwaltung </w:t>
      </w:r>
      <w:r w:rsidRPr="004D775E">
        <w:rPr>
          <w:lang w:val="de-DE"/>
        </w:rPr>
        <w:t xml:space="preserve">=, </w:t>
      </w:r>
      <w:r w:rsidRPr="00806F44">
        <w:rPr>
          <w:lang w:val="de-DE"/>
        </w:rPr>
        <w:t>-en</w:t>
      </w:r>
      <w:r w:rsidRPr="004D775E">
        <w:rPr>
          <w:lang w:val="de-DE"/>
        </w:rPr>
        <w:t>-</w:t>
      </w:r>
      <w:r w:rsidRPr="00806F44">
        <w:rPr>
          <w:lang w:val="de-DE"/>
        </w:rPr>
        <w:t xml:space="preserve"> </w:t>
      </w:r>
      <w:r w:rsidRPr="00806F44">
        <w:t>управление</w:t>
      </w:r>
    </w:p>
    <w:p w:rsidR="002C3CC9" w:rsidRPr="00806F44" w:rsidRDefault="002C3CC9" w:rsidP="002C3CC9">
      <w:pPr>
        <w:widowControl w:val="0"/>
        <w:autoSpaceDE w:val="0"/>
        <w:autoSpaceDN w:val="0"/>
        <w:adjustRightInd w:val="0"/>
        <w:jc w:val="center"/>
        <w:rPr>
          <w:rFonts w:ascii="Arial" w:hAnsi="Arial"/>
          <w:b/>
          <w:lang w:val="en-US"/>
        </w:rPr>
      </w:pPr>
      <w:r w:rsidRPr="00806F44">
        <w:rPr>
          <w:b/>
          <w:lang w:val="de-DE"/>
        </w:rPr>
        <w:t>Fragen zum Text</w:t>
      </w:r>
    </w:p>
    <w:p w:rsidR="002C3CC9" w:rsidRPr="004D775E" w:rsidRDefault="002C3CC9" w:rsidP="002C3CC9">
      <w:pPr>
        <w:widowControl w:val="0"/>
        <w:autoSpaceDE w:val="0"/>
        <w:autoSpaceDN w:val="0"/>
        <w:adjustRightInd w:val="0"/>
        <w:rPr>
          <w:lang w:val="de-DE"/>
        </w:rPr>
      </w:pPr>
      <w:r w:rsidRPr="00806F44">
        <w:rPr>
          <w:lang w:val="de-DE"/>
        </w:rPr>
        <w:t>l</w:t>
      </w:r>
      <w:r w:rsidRPr="004D775E">
        <w:rPr>
          <w:lang w:val="de-DE"/>
        </w:rPr>
        <w:t xml:space="preserve">. </w:t>
      </w:r>
      <w:r w:rsidRPr="00806F44">
        <w:rPr>
          <w:lang w:val="de-DE"/>
        </w:rPr>
        <w:t xml:space="preserve">Welche Machtorgane gibt es in der BRD? </w:t>
      </w:r>
      <w:r w:rsidRPr="004D775E">
        <w:rPr>
          <w:lang w:val="de-DE"/>
        </w:rPr>
        <w:t xml:space="preserve"> 2. </w:t>
      </w:r>
      <w:r w:rsidRPr="00806F44">
        <w:rPr>
          <w:lang w:val="de-DE"/>
        </w:rPr>
        <w:t>Wer ist das Staatsoberhaupt des Landes?</w:t>
      </w:r>
      <w:r w:rsidRPr="004D775E">
        <w:rPr>
          <w:lang w:val="de-DE"/>
        </w:rPr>
        <w:t xml:space="preserve"> 3.  </w:t>
      </w:r>
      <w:r w:rsidRPr="00806F44">
        <w:rPr>
          <w:lang w:val="de-DE"/>
        </w:rPr>
        <w:t>Wie wird der Bundespräsident gewählt?</w:t>
      </w:r>
      <w:r w:rsidRPr="004D775E">
        <w:rPr>
          <w:lang w:val="de-DE"/>
        </w:rPr>
        <w:t xml:space="preserve"> 4. </w:t>
      </w:r>
      <w:r w:rsidRPr="00806F44">
        <w:rPr>
          <w:lang w:val="de-DE"/>
        </w:rPr>
        <w:t>Welche Aufgaben hat der Bundestag?</w:t>
      </w:r>
      <w:r w:rsidRPr="004D775E">
        <w:rPr>
          <w:lang w:val="de-DE"/>
        </w:rPr>
        <w:t xml:space="preserve"> 5. </w:t>
      </w:r>
      <w:r w:rsidRPr="00806F44">
        <w:rPr>
          <w:lang w:val="de-DE"/>
        </w:rPr>
        <w:t xml:space="preserve">Welche Parteien sind im Bundestag vertreten? </w:t>
      </w:r>
      <w:r w:rsidRPr="00636599">
        <w:rPr>
          <w:lang w:val="en-US"/>
        </w:rPr>
        <w:t xml:space="preserve"> </w:t>
      </w:r>
      <w:r w:rsidRPr="004D775E">
        <w:rPr>
          <w:lang w:val="de-DE"/>
        </w:rPr>
        <w:t xml:space="preserve">6. </w:t>
      </w:r>
      <w:r w:rsidRPr="00D741E4">
        <w:rPr>
          <w:lang w:val="de-DE"/>
        </w:rPr>
        <w:t xml:space="preserve">Wie wird </w:t>
      </w:r>
      <w:r>
        <w:rPr>
          <w:lang w:val="de-DE"/>
        </w:rPr>
        <w:t>die Bundesregierung ernannt?</w:t>
      </w:r>
      <w:r w:rsidRPr="00D741E4">
        <w:rPr>
          <w:lang w:val="de-DE"/>
        </w:rPr>
        <w:t xml:space="preserve"> </w:t>
      </w:r>
    </w:p>
    <w:p w:rsidR="002C3CC9" w:rsidRPr="005E7384" w:rsidRDefault="002C3CC9" w:rsidP="002C3CC9">
      <w:pPr>
        <w:ind w:left="-180"/>
        <w:rPr>
          <w:lang w:val="de-DE"/>
        </w:rPr>
      </w:pPr>
    </w:p>
    <w:p w:rsidR="002C3CC9" w:rsidRPr="001C310F" w:rsidRDefault="002C3CC9" w:rsidP="002C3CC9">
      <w:pPr>
        <w:jc w:val="center"/>
        <w:rPr>
          <w:lang w:val="de-DE"/>
        </w:rPr>
      </w:pPr>
    </w:p>
    <w:p w:rsidR="002C3CC9" w:rsidRPr="002C3CC9" w:rsidRDefault="002C3CC9" w:rsidP="002C3CC9">
      <w:pPr>
        <w:tabs>
          <w:tab w:val="left" w:pos="3630"/>
        </w:tabs>
        <w:rPr>
          <w:lang w:val="de-DE"/>
        </w:rPr>
      </w:pPr>
    </w:p>
    <w:sectPr w:rsidR="002C3CC9" w:rsidRPr="002C3CC9" w:rsidSect="009D7B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60" w:rsidRDefault="00F34760" w:rsidP="005323FA">
      <w:r>
        <w:separator/>
      </w:r>
    </w:p>
  </w:endnote>
  <w:endnote w:type="continuationSeparator" w:id="1">
    <w:p w:rsidR="00F34760" w:rsidRDefault="00F34760" w:rsidP="00532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60" w:rsidRDefault="00F34760" w:rsidP="005323FA">
      <w:r>
        <w:separator/>
      </w:r>
    </w:p>
  </w:footnote>
  <w:footnote w:type="continuationSeparator" w:id="1">
    <w:p w:rsidR="00F34760" w:rsidRDefault="00F34760" w:rsidP="00532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C9" w:rsidRDefault="003F0422" w:rsidP="003A1D8F">
    <w:pPr>
      <w:pStyle w:val="a5"/>
      <w:framePr w:wrap="around" w:vAnchor="text" w:hAnchor="margin" w:xAlign="center" w:y="1"/>
      <w:rPr>
        <w:rStyle w:val="a7"/>
      </w:rPr>
    </w:pPr>
    <w:r>
      <w:rPr>
        <w:rStyle w:val="a7"/>
      </w:rPr>
      <w:fldChar w:fldCharType="begin"/>
    </w:r>
    <w:r w:rsidR="0008541C">
      <w:rPr>
        <w:rStyle w:val="a7"/>
      </w:rPr>
      <w:instrText xml:space="preserve">PAGE  </w:instrText>
    </w:r>
    <w:r>
      <w:rPr>
        <w:rStyle w:val="a7"/>
      </w:rPr>
      <w:fldChar w:fldCharType="end"/>
    </w:r>
  </w:p>
  <w:p w:rsidR="00B751C9" w:rsidRDefault="00F34760" w:rsidP="00B751C9">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C9" w:rsidRDefault="003F0422" w:rsidP="003A1D8F">
    <w:pPr>
      <w:pStyle w:val="a5"/>
      <w:ind w:right="360" w:firstLine="360"/>
    </w:pPr>
    <w:r>
      <w:rPr>
        <w:rStyle w:val="a7"/>
      </w:rPr>
      <w:fldChar w:fldCharType="begin"/>
    </w:r>
    <w:r w:rsidR="0008541C">
      <w:rPr>
        <w:rStyle w:val="a7"/>
      </w:rPr>
      <w:instrText xml:space="preserve"> </w:instrText>
    </w:r>
    <w:r>
      <w:rPr>
        <w:rStyle w:val="a7"/>
      </w:rPr>
      <w:fldChar w:fldCharType="begin"/>
    </w:r>
    <w:r w:rsidR="0008541C">
      <w:rPr>
        <w:rStyle w:val="a7"/>
      </w:rPr>
      <w:instrText xml:space="preserve"> PAGE </w:instrText>
    </w:r>
    <w:r>
      <w:rPr>
        <w:rStyle w:val="a7"/>
      </w:rPr>
      <w:fldChar w:fldCharType="separate"/>
    </w:r>
    <w:r w:rsidR="008D32CB">
      <w:rPr>
        <w:rStyle w:val="a7"/>
        <w:noProof/>
      </w:rPr>
      <w:instrText>15</w:instrText>
    </w:r>
    <w:r>
      <w:rPr>
        <w:rStyle w:val="a7"/>
      </w:rPr>
      <w:fldChar w:fldCharType="end"/>
    </w:r>
    <w:r w:rsidR="0008541C">
      <w:rPr>
        <w:rStyle w:val="a7"/>
      </w:rPr>
      <w:instrText>PAG</w:instrText>
    </w:r>
    <w:r>
      <w:rPr>
        <w:rStyle w:val="a7"/>
      </w:rPr>
      <w:fldChar w:fldCharType="begin"/>
    </w:r>
    <w:r w:rsidR="0008541C">
      <w:rPr>
        <w:rStyle w:val="a7"/>
      </w:rPr>
      <w:instrText xml:space="preserve"> PAGE </w:instrText>
    </w:r>
    <w:r>
      <w:rPr>
        <w:rStyle w:val="a7"/>
      </w:rPr>
      <w:fldChar w:fldCharType="separate"/>
    </w:r>
    <w:r w:rsidR="008D32CB">
      <w:rPr>
        <w:rStyle w:val="a7"/>
        <w:noProof/>
      </w:rPr>
      <w:instrText>15</w:instrText>
    </w:r>
    <w:r>
      <w:rPr>
        <w:rStyle w:val="a7"/>
      </w:rPr>
      <w:fldChar w:fldCharType="end"/>
    </w:r>
    <w:r>
      <w:rPr>
        <w:rStyle w:val="a7"/>
      </w:rPr>
      <w:fldChar w:fldCharType="begin"/>
    </w:r>
    <w:r w:rsidR="0008541C">
      <w:rPr>
        <w:rStyle w:val="a7"/>
      </w:rPr>
      <w:instrText xml:space="preserve"> PAGE </w:instrText>
    </w:r>
    <w:r>
      <w:rPr>
        <w:rStyle w:val="a7"/>
      </w:rPr>
      <w:fldChar w:fldCharType="separate"/>
    </w:r>
    <w:r w:rsidR="008D32CB">
      <w:rPr>
        <w:rStyle w:val="a7"/>
        <w:noProof/>
      </w:rPr>
      <w:instrText>15</w:instrText>
    </w:r>
    <w:r>
      <w:rPr>
        <w:rStyle w:val="a7"/>
      </w:rPr>
      <w:fldChar w:fldCharType="end"/>
    </w:r>
    <w:r w:rsidR="0008541C">
      <w:rPr>
        <w:rStyle w:val="a7"/>
      </w:rPr>
      <w:instrText xml:space="preserve">E </w:instrText>
    </w:r>
    <w:r>
      <w:rPr>
        <w:rStyle w:val="a7"/>
      </w:rPr>
      <w:fldChar w:fldCharType="separate"/>
    </w:r>
    <w:r w:rsidR="0008541C">
      <w:rPr>
        <w:rStyle w:val="a7"/>
        <w:noProof/>
      </w:rPr>
      <w:t>24</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826"/>
    <w:multiLevelType w:val="singleLevel"/>
    <w:tmpl w:val="AED6BA66"/>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18"/>
        <w:u w:val="none"/>
        <w:effect w:val="none"/>
      </w:rPr>
    </w:lvl>
  </w:abstractNum>
  <w:abstractNum w:abstractNumId="1">
    <w:nsid w:val="132F2602"/>
    <w:multiLevelType w:val="hybridMultilevel"/>
    <w:tmpl w:val="34726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BC4CD0"/>
    <w:multiLevelType w:val="hybridMultilevel"/>
    <w:tmpl w:val="FE6C0860"/>
    <w:lvl w:ilvl="0" w:tplc="66DA3748">
      <w:start w:val="1"/>
      <w:numFmt w:val="russianLow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D5578D5"/>
    <w:multiLevelType w:val="singleLevel"/>
    <w:tmpl w:val="245AE676"/>
    <w:lvl w:ilvl="0">
      <w:start w:val="1"/>
      <w:numFmt w:val="decimal"/>
      <w:lvlText w:val="%1."/>
      <w:legacy w:legacy="1" w:legacySpace="0" w:legacyIndent="283"/>
      <w:lvlJc w:val="left"/>
      <w:pPr>
        <w:ind w:left="283" w:hanging="283"/>
      </w:pPr>
      <w:rPr>
        <w:rFonts w:ascii="Times New Roman" w:eastAsia="Times New Roman" w:hAnsi="Times New Roman" w:cs="Times New Roman"/>
        <w:b/>
        <w:i w:val="0"/>
        <w:strike w:val="0"/>
        <w:dstrike w:val="0"/>
        <w:sz w:val="20"/>
        <w:u w:val="none"/>
        <w:effect w:val="none"/>
      </w:rPr>
    </w:lvl>
  </w:abstractNum>
  <w:abstractNum w:abstractNumId="4">
    <w:nsid w:val="1DF74927"/>
    <w:multiLevelType w:val="hybridMultilevel"/>
    <w:tmpl w:val="650CE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BA2DB9"/>
    <w:multiLevelType w:val="hybridMultilevel"/>
    <w:tmpl w:val="2A543F7C"/>
    <w:lvl w:ilvl="0" w:tplc="F7AAE7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E45DC"/>
    <w:multiLevelType w:val="hybridMultilevel"/>
    <w:tmpl w:val="5AD05890"/>
    <w:lvl w:ilvl="0" w:tplc="E7FE8EB0">
      <w:start w:val="1"/>
      <w:numFmt w:val="upperRoman"/>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
  </w:num>
  <w:num w:numId="2">
    <w:abstractNumId w:val="6"/>
  </w:num>
  <w:num w:numId="3">
    <w:abstractNumId w:val="3"/>
    <w:lvlOverride w:ilvl="0">
      <w:startOverride w:val="1"/>
    </w:lvlOverride>
  </w:num>
  <w:num w:numId="4">
    <w:abstractNumId w:val="3"/>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18"/>
          <w:u w:val="none"/>
          <w:effect w:val="none"/>
        </w:rPr>
      </w:lvl>
    </w:lvlOverride>
  </w:num>
  <w:num w:numId="5">
    <w:abstractNumId w:val="0"/>
    <w:lvlOverride w:ilvl="0">
      <w:startOverride w:val="5"/>
    </w:lvlOverride>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41C"/>
    <w:rsid w:val="0008541C"/>
    <w:rsid w:val="001764A5"/>
    <w:rsid w:val="001C18E6"/>
    <w:rsid w:val="002C3CC9"/>
    <w:rsid w:val="003F0422"/>
    <w:rsid w:val="005323FA"/>
    <w:rsid w:val="00836AFD"/>
    <w:rsid w:val="008D32CB"/>
    <w:rsid w:val="008D4E86"/>
    <w:rsid w:val="00970A32"/>
    <w:rsid w:val="009D7B0F"/>
    <w:rsid w:val="00C42C5B"/>
    <w:rsid w:val="00C63C65"/>
    <w:rsid w:val="00F3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41C"/>
    <w:pPr>
      <w:keepNext/>
      <w:jc w:val="center"/>
      <w:outlineLvl w:val="0"/>
    </w:pPr>
    <w:rPr>
      <w:b/>
      <w:sz w:val="32"/>
    </w:rPr>
  </w:style>
  <w:style w:type="paragraph" w:styleId="2">
    <w:name w:val="heading 2"/>
    <w:basedOn w:val="a"/>
    <w:next w:val="a"/>
    <w:link w:val="20"/>
    <w:qFormat/>
    <w:rsid w:val="0008541C"/>
    <w:pPr>
      <w:keepNex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41C"/>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08541C"/>
    <w:rPr>
      <w:rFonts w:ascii="Times New Roman" w:eastAsia="Times New Roman" w:hAnsi="Times New Roman" w:cs="Times New Roman"/>
      <w:b/>
      <w:sz w:val="32"/>
      <w:szCs w:val="24"/>
      <w:lang w:eastAsia="ru-RU"/>
    </w:rPr>
  </w:style>
  <w:style w:type="paragraph" w:styleId="a3">
    <w:name w:val="Body Text"/>
    <w:basedOn w:val="a"/>
    <w:link w:val="a4"/>
    <w:rsid w:val="0008541C"/>
    <w:pPr>
      <w:spacing w:after="120"/>
    </w:pPr>
  </w:style>
  <w:style w:type="character" w:customStyle="1" w:styleId="a4">
    <w:name w:val="Основной текст Знак"/>
    <w:basedOn w:val="a0"/>
    <w:link w:val="a3"/>
    <w:rsid w:val="0008541C"/>
    <w:rPr>
      <w:rFonts w:ascii="Times New Roman" w:eastAsia="Times New Roman" w:hAnsi="Times New Roman" w:cs="Times New Roman"/>
      <w:sz w:val="24"/>
      <w:szCs w:val="24"/>
      <w:lang w:eastAsia="ru-RU"/>
    </w:rPr>
  </w:style>
  <w:style w:type="paragraph" w:styleId="a5">
    <w:name w:val="header"/>
    <w:basedOn w:val="a"/>
    <w:link w:val="a6"/>
    <w:rsid w:val="0008541C"/>
    <w:pPr>
      <w:tabs>
        <w:tab w:val="center" w:pos="4677"/>
        <w:tab w:val="right" w:pos="9355"/>
      </w:tabs>
    </w:pPr>
  </w:style>
  <w:style w:type="character" w:customStyle="1" w:styleId="a6">
    <w:name w:val="Верхний колонтитул Знак"/>
    <w:basedOn w:val="a0"/>
    <w:link w:val="a5"/>
    <w:rsid w:val="0008541C"/>
    <w:rPr>
      <w:rFonts w:ascii="Times New Roman" w:eastAsia="Times New Roman" w:hAnsi="Times New Roman" w:cs="Times New Roman"/>
      <w:sz w:val="24"/>
      <w:szCs w:val="24"/>
      <w:lang w:eastAsia="ru-RU"/>
    </w:rPr>
  </w:style>
  <w:style w:type="character" w:styleId="a7">
    <w:name w:val="page number"/>
    <w:basedOn w:val="a0"/>
    <w:rsid w:val="0008541C"/>
  </w:style>
  <w:style w:type="paragraph" w:styleId="a8">
    <w:name w:val="footer"/>
    <w:basedOn w:val="a"/>
    <w:link w:val="a9"/>
    <w:uiPriority w:val="99"/>
    <w:semiHidden/>
    <w:unhideWhenUsed/>
    <w:rsid w:val="008D4E86"/>
    <w:pPr>
      <w:tabs>
        <w:tab w:val="center" w:pos="4677"/>
        <w:tab w:val="right" w:pos="9355"/>
      </w:tabs>
    </w:pPr>
  </w:style>
  <w:style w:type="character" w:customStyle="1" w:styleId="a9">
    <w:name w:val="Нижний колонтитул Знак"/>
    <w:basedOn w:val="a0"/>
    <w:link w:val="a8"/>
    <w:uiPriority w:val="99"/>
    <w:semiHidden/>
    <w:rsid w:val="008D4E86"/>
    <w:rPr>
      <w:rFonts w:ascii="Times New Roman" w:eastAsia="Times New Roman" w:hAnsi="Times New Roman" w:cs="Times New Roman"/>
      <w:sz w:val="24"/>
      <w:szCs w:val="24"/>
      <w:lang w:eastAsia="ru-RU"/>
    </w:rPr>
  </w:style>
  <w:style w:type="paragraph" w:styleId="aa">
    <w:name w:val="List Paragraph"/>
    <w:basedOn w:val="a"/>
    <w:uiPriority w:val="34"/>
    <w:qFormat/>
    <w:rsid w:val="002C3CC9"/>
    <w:pPr>
      <w:spacing w:after="200" w:line="276" w:lineRule="auto"/>
      <w:ind w:left="720"/>
      <w:contextualSpacing/>
    </w:pPr>
    <w:rPr>
      <w:rFonts w:asciiTheme="minorHAnsi" w:eastAsiaTheme="minorEastAsia" w:hAnsiTheme="minorHAnsi" w:cstheme="minorBidi"/>
      <w:sz w:val="22"/>
      <w:szCs w:val="22"/>
    </w:rPr>
  </w:style>
  <w:style w:type="table" w:styleId="ab">
    <w:name w:val="Table Grid"/>
    <w:basedOn w:val="a1"/>
    <w:uiPriority w:val="59"/>
    <w:rsid w:val="002C3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7187</Words>
  <Characters>40972</Characters>
  <Application>Microsoft Office Word</Application>
  <DocSecurity>0</DocSecurity>
  <Lines>341</Lines>
  <Paragraphs>96</Paragraphs>
  <ScaleCrop>false</ScaleCrop>
  <Company>DG Win&amp;Soft</Company>
  <LinksUpToDate>false</LinksUpToDate>
  <CharactersWithSpaces>48063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Glavbuh</cp:lastModifiedBy>
  <cp:revision>6</cp:revision>
  <dcterms:created xsi:type="dcterms:W3CDTF">2014-10-05T11:14:00Z</dcterms:created>
  <dcterms:modified xsi:type="dcterms:W3CDTF">2017-12-27T06:33:00Z</dcterms:modified>
</cp:coreProperties>
</file>