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225" w:rsidRPr="00545225" w:rsidRDefault="00545225" w:rsidP="00545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18"/>
          <w:szCs w:val="28"/>
          <w:lang w:eastAsia="ru-RU"/>
        </w:rPr>
      </w:pPr>
      <w:r w:rsidRPr="0054522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228. Учитывая степени окисления хрома, йода и серы в соединениях </w:t>
      </w:r>
      <w:r w:rsidRPr="00545225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K</w:t>
      </w:r>
      <w:r w:rsidRPr="00545225">
        <w:rPr>
          <w:rFonts w:ascii="Times New Roman" w:eastAsia="Times New Roman" w:hAnsi="Times New Roman" w:cs="Times New Roman"/>
          <w:spacing w:val="-4"/>
          <w:sz w:val="28"/>
          <w:szCs w:val="28"/>
          <w:vertAlign w:val="subscript"/>
          <w:lang w:eastAsia="ru-RU"/>
        </w:rPr>
        <w:t>2</w:t>
      </w:r>
      <w:r w:rsidRPr="00545225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Cr</w:t>
      </w:r>
      <w:r w:rsidRPr="00545225">
        <w:rPr>
          <w:rFonts w:ascii="Times New Roman" w:eastAsia="Times New Roman" w:hAnsi="Times New Roman" w:cs="Times New Roman"/>
          <w:spacing w:val="-4"/>
          <w:sz w:val="28"/>
          <w:szCs w:val="28"/>
          <w:vertAlign w:val="subscript"/>
          <w:lang w:eastAsia="ru-RU"/>
        </w:rPr>
        <w:t>2</w:t>
      </w:r>
      <w:r w:rsidRPr="00545225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O</w:t>
      </w:r>
      <w:r w:rsidRPr="00545225">
        <w:rPr>
          <w:rFonts w:ascii="Times New Roman" w:eastAsia="Times New Roman" w:hAnsi="Times New Roman" w:cs="Times New Roman"/>
          <w:spacing w:val="-4"/>
          <w:sz w:val="28"/>
          <w:szCs w:val="28"/>
          <w:vertAlign w:val="subscript"/>
          <w:lang w:eastAsia="ru-RU"/>
        </w:rPr>
        <w:t>7</w:t>
      </w:r>
      <w:r w:rsidRPr="0054522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КJ и </w:t>
      </w:r>
      <w:r w:rsidRPr="00545225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H</w:t>
      </w:r>
      <w:r w:rsidRPr="00545225">
        <w:rPr>
          <w:rFonts w:ascii="Times New Roman" w:eastAsia="Times New Roman" w:hAnsi="Times New Roman" w:cs="Times New Roman"/>
          <w:spacing w:val="-4"/>
          <w:sz w:val="28"/>
          <w:szCs w:val="28"/>
          <w:vertAlign w:val="subscript"/>
          <w:lang w:eastAsia="ru-RU"/>
        </w:rPr>
        <w:t>2</w:t>
      </w:r>
      <w:r w:rsidRPr="00545225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SO</w:t>
      </w:r>
      <w:r w:rsidRPr="00545225">
        <w:rPr>
          <w:rFonts w:ascii="Times New Roman" w:eastAsia="Times New Roman" w:hAnsi="Times New Roman" w:cs="Times New Roman"/>
          <w:spacing w:val="-4"/>
          <w:sz w:val="28"/>
          <w:szCs w:val="28"/>
          <w:vertAlign w:val="subscript"/>
          <w:lang w:eastAsia="ru-RU"/>
        </w:rPr>
        <w:t>3</w:t>
      </w:r>
      <w:r w:rsidRPr="0054522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определите, какое из них является только окислителем, только восстановителем и какое может проявлять как окислительные, так и восстановительные свойства. Почему? На основании электронных уравнений расставьте коэффициенты в уравнении реакции, идущей по схеме</w:t>
      </w:r>
    </w:p>
    <w:p w:rsidR="00545225" w:rsidRPr="00545225" w:rsidRDefault="00545225" w:rsidP="005452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545225" w:rsidRPr="00545225" w:rsidRDefault="00545225" w:rsidP="00545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</w:pPr>
      <w:r w:rsidRPr="00545225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NaCrO</w:t>
      </w:r>
      <w:r w:rsidRPr="00545225">
        <w:rPr>
          <w:rFonts w:ascii="Times New Roman" w:eastAsia="Times New Roman" w:hAnsi="Times New Roman" w:cs="Times New Roman"/>
          <w:spacing w:val="-4"/>
          <w:sz w:val="28"/>
          <w:szCs w:val="28"/>
          <w:vertAlign w:val="subscript"/>
          <w:lang w:val="en-US" w:eastAsia="ru-RU"/>
        </w:rPr>
        <w:t>2</w:t>
      </w:r>
      <w:r w:rsidRPr="00545225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 xml:space="preserve"> + PbO</w:t>
      </w:r>
      <w:r w:rsidRPr="00545225">
        <w:rPr>
          <w:rFonts w:ascii="Times New Roman" w:eastAsia="Times New Roman" w:hAnsi="Times New Roman" w:cs="Times New Roman"/>
          <w:spacing w:val="-4"/>
          <w:sz w:val="28"/>
          <w:szCs w:val="28"/>
          <w:vertAlign w:val="subscript"/>
          <w:lang w:val="en-US" w:eastAsia="ru-RU"/>
        </w:rPr>
        <w:t>2</w:t>
      </w:r>
      <w:r w:rsidRPr="00545225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 xml:space="preserve"> + </w:t>
      </w:r>
      <w:proofErr w:type="spellStart"/>
      <w:r w:rsidRPr="00545225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NaOH</w:t>
      </w:r>
      <w:proofErr w:type="spellEnd"/>
      <w:r w:rsidRPr="00545225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 xml:space="preserve"> </w:t>
      </w:r>
      <w:r w:rsidRPr="00545225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sym w:font="Symbol" w:char="F0AE"/>
      </w:r>
      <w:r w:rsidRPr="00545225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 xml:space="preserve"> Na</w:t>
      </w:r>
      <w:r w:rsidRPr="00545225">
        <w:rPr>
          <w:rFonts w:ascii="Times New Roman" w:eastAsia="Times New Roman" w:hAnsi="Times New Roman" w:cs="Times New Roman"/>
          <w:spacing w:val="-4"/>
          <w:sz w:val="28"/>
          <w:szCs w:val="28"/>
          <w:vertAlign w:val="subscript"/>
          <w:lang w:val="en-US" w:eastAsia="ru-RU"/>
        </w:rPr>
        <w:t>2</w:t>
      </w:r>
      <w:r w:rsidRPr="00545225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CrO</w:t>
      </w:r>
      <w:r w:rsidRPr="00545225">
        <w:rPr>
          <w:rFonts w:ascii="Times New Roman" w:eastAsia="Times New Roman" w:hAnsi="Times New Roman" w:cs="Times New Roman"/>
          <w:spacing w:val="-4"/>
          <w:sz w:val="28"/>
          <w:szCs w:val="28"/>
          <w:vertAlign w:val="subscript"/>
          <w:lang w:val="en-US" w:eastAsia="ru-RU"/>
        </w:rPr>
        <w:t>4</w:t>
      </w:r>
      <w:r w:rsidRPr="00545225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 xml:space="preserve"> + Na</w:t>
      </w:r>
      <w:r w:rsidRPr="00545225">
        <w:rPr>
          <w:rFonts w:ascii="Times New Roman" w:eastAsia="Times New Roman" w:hAnsi="Times New Roman" w:cs="Times New Roman"/>
          <w:spacing w:val="-4"/>
          <w:sz w:val="28"/>
          <w:szCs w:val="28"/>
          <w:vertAlign w:val="subscript"/>
          <w:lang w:val="en-US" w:eastAsia="ru-RU"/>
        </w:rPr>
        <w:t>2</w:t>
      </w:r>
      <w:r w:rsidRPr="00545225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PbO</w:t>
      </w:r>
      <w:r w:rsidRPr="00545225">
        <w:rPr>
          <w:rFonts w:ascii="Times New Roman" w:eastAsia="Times New Roman" w:hAnsi="Times New Roman" w:cs="Times New Roman"/>
          <w:spacing w:val="-4"/>
          <w:sz w:val="28"/>
          <w:szCs w:val="28"/>
          <w:vertAlign w:val="subscript"/>
          <w:lang w:val="en-US" w:eastAsia="ru-RU"/>
        </w:rPr>
        <w:t>2</w:t>
      </w:r>
      <w:r w:rsidRPr="00545225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+ H</w:t>
      </w:r>
      <w:r w:rsidRPr="00545225">
        <w:rPr>
          <w:rFonts w:ascii="Times New Roman" w:eastAsia="Times New Roman" w:hAnsi="Times New Roman" w:cs="Times New Roman"/>
          <w:spacing w:val="-4"/>
          <w:sz w:val="28"/>
          <w:szCs w:val="28"/>
          <w:vertAlign w:val="subscript"/>
          <w:lang w:val="en-US" w:eastAsia="ru-RU"/>
        </w:rPr>
        <w:t>2</w:t>
      </w:r>
      <w:r w:rsidRPr="00545225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O.</w:t>
      </w:r>
    </w:p>
    <w:p w:rsidR="000E2F10" w:rsidRPr="000E2F10" w:rsidRDefault="000E2F10" w:rsidP="000E2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E2F1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249. При какой концентрации ионов С</w:t>
      </w:r>
      <w:r w:rsidRPr="000E2F10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u</w:t>
      </w:r>
      <w:r w:rsidRPr="000E2F10">
        <w:rPr>
          <w:rFonts w:ascii="Times New Roman" w:eastAsia="Times New Roman" w:hAnsi="Times New Roman" w:cs="Times New Roman"/>
          <w:spacing w:val="-4"/>
          <w:sz w:val="28"/>
          <w:szCs w:val="28"/>
          <w:vertAlign w:val="superscript"/>
          <w:lang w:eastAsia="ru-RU"/>
        </w:rPr>
        <w:t>2+</w:t>
      </w:r>
      <w:r w:rsidRPr="000E2F1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 моль/л значение потенциала медного электрода становится равным стандартному потенциалу водородного элемента? </w:t>
      </w:r>
      <w:r w:rsidRPr="000E2F10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>Ответ</w:t>
      </w:r>
      <w:r w:rsidRPr="000E2F1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 1,89</w:t>
      </w:r>
      <w:r w:rsidRPr="000E2F1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ym w:font="Symbol" w:char="F0D7"/>
      </w:r>
      <w:r w:rsidRPr="000E2F1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10</w:t>
      </w:r>
      <w:r w:rsidRPr="000E2F10">
        <w:rPr>
          <w:rFonts w:ascii="Times New Roman" w:eastAsia="Times New Roman" w:hAnsi="Times New Roman" w:cs="Times New Roman"/>
          <w:spacing w:val="-4"/>
          <w:sz w:val="28"/>
          <w:szCs w:val="28"/>
          <w:vertAlign w:val="superscript"/>
          <w:lang w:eastAsia="ru-RU"/>
        </w:rPr>
        <w:t>–12</w:t>
      </w:r>
      <w:r w:rsidRPr="000E2F1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моль/л.</w:t>
      </w:r>
    </w:p>
    <w:p w:rsidR="00D86728" w:rsidRPr="00D86728" w:rsidRDefault="00D86728" w:rsidP="00D86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8672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270. Какие вещества и в каком количестве выделятся на угольных электродах при электролизе раствора </w:t>
      </w:r>
      <w:proofErr w:type="spellStart"/>
      <w:r w:rsidRPr="00D8672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Na</w:t>
      </w:r>
      <w:proofErr w:type="spellEnd"/>
      <w:r w:rsidRPr="00D86728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J</w:t>
      </w:r>
      <w:r w:rsidRPr="00D8672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 течение 2,5 ч, если сила тока равна 6 А?</w:t>
      </w:r>
    </w:p>
    <w:p w:rsidR="00D86728" w:rsidRPr="00D86728" w:rsidRDefault="00D86728" w:rsidP="00D86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8672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291. Железное изделие покрыли кадмием. Какое это покрытие – анодное или катодное? Почему? Составьте электронные уравнения анодного и катодного процессов коррозии этого изделия при нарушении покрытия во влажном воздухе и в соляной кислоте. Какие продукты коррозии образуются в первом и во втором случаях?</w:t>
      </w:r>
    </w:p>
    <w:p w:rsidR="00D86728" w:rsidRPr="00D86728" w:rsidRDefault="00D86728" w:rsidP="00D86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8672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312. Напишите выражения для констант нестойкости комплексных ионов [</w:t>
      </w:r>
      <w:r w:rsidRPr="00D86728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Ag</w:t>
      </w:r>
      <w:r w:rsidRPr="00D8672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(</w:t>
      </w:r>
      <w:r w:rsidRPr="00D86728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NH</w:t>
      </w:r>
      <w:r w:rsidRPr="00D86728">
        <w:rPr>
          <w:rFonts w:ascii="Times New Roman" w:eastAsia="Times New Roman" w:hAnsi="Times New Roman" w:cs="Times New Roman"/>
          <w:spacing w:val="-4"/>
          <w:sz w:val="28"/>
          <w:szCs w:val="28"/>
          <w:vertAlign w:val="subscript"/>
          <w:lang w:eastAsia="ru-RU"/>
        </w:rPr>
        <w:t>3</w:t>
      </w:r>
      <w:r w:rsidRPr="00D8672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)</w:t>
      </w:r>
      <w:proofErr w:type="gramStart"/>
      <w:r w:rsidRPr="00D86728">
        <w:rPr>
          <w:rFonts w:ascii="Times New Roman" w:eastAsia="Times New Roman" w:hAnsi="Times New Roman" w:cs="Times New Roman"/>
          <w:spacing w:val="-4"/>
          <w:sz w:val="28"/>
          <w:szCs w:val="28"/>
          <w:vertAlign w:val="superscript"/>
          <w:lang w:eastAsia="ru-RU"/>
        </w:rPr>
        <w:t>2</w:t>
      </w:r>
      <w:r w:rsidRPr="00D8672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]</w:t>
      </w:r>
      <w:r w:rsidRPr="00D86728">
        <w:rPr>
          <w:rFonts w:ascii="Times New Roman" w:eastAsia="Times New Roman" w:hAnsi="Times New Roman" w:cs="Times New Roman"/>
          <w:spacing w:val="-4"/>
          <w:sz w:val="28"/>
          <w:szCs w:val="28"/>
          <w:vertAlign w:val="superscript"/>
          <w:lang w:eastAsia="ru-RU"/>
        </w:rPr>
        <w:t>+</w:t>
      </w:r>
      <w:proofErr w:type="gramEnd"/>
      <w:r w:rsidRPr="00D8672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[</w:t>
      </w:r>
      <w:r w:rsidRPr="00D86728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Fe</w:t>
      </w:r>
      <w:r w:rsidRPr="00D8672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(</w:t>
      </w:r>
      <w:r w:rsidRPr="00D86728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CN</w:t>
      </w:r>
      <w:r w:rsidRPr="00D8672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)</w:t>
      </w:r>
      <w:r w:rsidRPr="00D86728">
        <w:rPr>
          <w:rFonts w:ascii="Times New Roman" w:eastAsia="Times New Roman" w:hAnsi="Times New Roman" w:cs="Times New Roman"/>
          <w:spacing w:val="-4"/>
          <w:sz w:val="28"/>
          <w:szCs w:val="28"/>
          <w:vertAlign w:val="subscript"/>
          <w:lang w:eastAsia="ru-RU"/>
        </w:rPr>
        <w:t>6</w:t>
      </w:r>
      <w:r w:rsidRPr="00D8672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]</w:t>
      </w:r>
      <w:r w:rsidRPr="00D86728">
        <w:rPr>
          <w:rFonts w:ascii="Times New Roman" w:eastAsia="Times New Roman" w:hAnsi="Times New Roman" w:cs="Times New Roman"/>
          <w:spacing w:val="-4"/>
          <w:sz w:val="28"/>
          <w:szCs w:val="28"/>
          <w:vertAlign w:val="superscript"/>
          <w:lang w:eastAsia="ru-RU"/>
        </w:rPr>
        <w:t>4-</w:t>
      </w:r>
      <w:r w:rsidRPr="00D8672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[</w:t>
      </w:r>
      <w:proofErr w:type="spellStart"/>
      <w:r w:rsidRPr="00D86728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PtCl</w:t>
      </w:r>
      <w:proofErr w:type="spellEnd"/>
      <w:r w:rsidRPr="00D86728">
        <w:rPr>
          <w:rFonts w:ascii="Times New Roman" w:eastAsia="Times New Roman" w:hAnsi="Times New Roman" w:cs="Times New Roman"/>
          <w:spacing w:val="-4"/>
          <w:sz w:val="28"/>
          <w:szCs w:val="28"/>
          <w:vertAlign w:val="subscript"/>
          <w:lang w:eastAsia="ru-RU"/>
        </w:rPr>
        <w:t>6</w:t>
      </w:r>
      <w:r w:rsidRPr="00D8672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]</w:t>
      </w:r>
      <w:r w:rsidRPr="00D86728">
        <w:rPr>
          <w:rFonts w:ascii="Times New Roman" w:eastAsia="Times New Roman" w:hAnsi="Times New Roman" w:cs="Times New Roman"/>
          <w:spacing w:val="-4"/>
          <w:sz w:val="28"/>
          <w:szCs w:val="28"/>
          <w:vertAlign w:val="superscript"/>
          <w:lang w:eastAsia="ru-RU"/>
        </w:rPr>
        <w:t>2–</w:t>
      </w:r>
      <w:r w:rsidRPr="00D8672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 Чему равны степень окисления и координационное число комплексообразователей в этих ионах?</w:t>
      </w:r>
    </w:p>
    <w:p w:rsidR="00D86728" w:rsidRPr="00D86728" w:rsidRDefault="00D86728" w:rsidP="00D86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8672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333. Какие соединения магния и кальция применяются в качестве вяжущих строительных материалов? Чем обусловлены их вяжущие свойства?</w:t>
      </w:r>
    </w:p>
    <w:p w:rsidR="00D86728" w:rsidRPr="00D86728" w:rsidRDefault="00D86728" w:rsidP="00D86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8672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354. Сколько граммов, </w:t>
      </w:r>
      <w:proofErr w:type="spellStart"/>
      <w:r w:rsidRPr="00D86728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CaSO</w:t>
      </w:r>
      <w:proofErr w:type="spellEnd"/>
      <w:r w:rsidRPr="00D86728">
        <w:rPr>
          <w:rFonts w:ascii="Times New Roman" w:eastAsia="Times New Roman" w:hAnsi="Times New Roman" w:cs="Times New Roman"/>
          <w:spacing w:val="-4"/>
          <w:sz w:val="28"/>
          <w:szCs w:val="28"/>
          <w:vertAlign w:val="subscript"/>
          <w:lang w:eastAsia="ru-RU"/>
        </w:rPr>
        <w:t>4</w:t>
      </w:r>
      <w:r w:rsidRPr="00D8672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содержится в </w:t>
      </w:r>
      <w:smartTag w:uri="urn:schemas-microsoft-com:office:smarttags" w:element="metricconverter">
        <w:smartTagPr>
          <w:attr w:name="ProductID" w:val="200 л"/>
        </w:smartTagPr>
        <w:r w:rsidRPr="00D86728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ru-RU"/>
          </w:rPr>
          <w:t>200 л</w:t>
        </w:r>
      </w:smartTag>
      <w:r w:rsidRPr="00D8672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воды, если жесткость, обусловливаемая этой солью, равна 8 </w:t>
      </w:r>
      <w:proofErr w:type="spellStart"/>
      <w:r w:rsidRPr="00D8672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ммоль</w:t>
      </w:r>
      <w:proofErr w:type="spellEnd"/>
      <w:r w:rsidRPr="00D8672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D8672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ym w:font="Symbol" w:char="F0D7"/>
      </w:r>
      <w:r w:rsidRPr="00D8672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D8672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экв</w:t>
      </w:r>
      <w:proofErr w:type="spellEnd"/>
      <w:r w:rsidRPr="00D8672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/л?</w:t>
      </w:r>
    </w:p>
    <w:p w:rsidR="00D86728" w:rsidRPr="00D86728" w:rsidRDefault="00D86728" w:rsidP="00D86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8672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387. Какую степень окисления может проявлять кремний в своих соединениях? Составьте уравнения реакций, которые надо провести для осуществления следующих превращений:</w:t>
      </w:r>
    </w:p>
    <w:p w:rsidR="00D86728" w:rsidRPr="00D86728" w:rsidRDefault="00D86728" w:rsidP="00D867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D86728" w:rsidRPr="00D86728" w:rsidRDefault="00D86728" w:rsidP="00D867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8672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Mg</w:t>
      </w:r>
      <w:r w:rsidRPr="00D86728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2</w:t>
      </w:r>
      <w:r w:rsidRPr="00D8672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Si</w:t>
      </w:r>
      <w:r w:rsidRPr="00D867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8672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sym w:font="Symbol" w:char="F0AE"/>
      </w:r>
      <w:r w:rsidRPr="00D867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D8672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SiH</w:t>
      </w:r>
      <w:proofErr w:type="spellEnd"/>
      <w:r w:rsidRPr="00D86728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4</w:t>
      </w:r>
      <w:r w:rsidRPr="00D867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8672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sym w:font="Symbol" w:char="F0AE"/>
      </w:r>
      <w:r w:rsidRPr="00D867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D8672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SiO</w:t>
      </w:r>
      <w:proofErr w:type="spellEnd"/>
      <w:r w:rsidRPr="00D86728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2</w:t>
      </w:r>
      <w:r w:rsidRPr="00D867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8672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sym w:font="Symbol" w:char="F0AE"/>
      </w:r>
      <w:r w:rsidRPr="00D867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8672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K</w:t>
      </w:r>
      <w:r w:rsidRPr="00D86728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2</w:t>
      </w:r>
      <w:proofErr w:type="spellStart"/>
      <w:r w:rsidRPr="00D8672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SiO</w:t>
      </w:r>
      <w:proofErr w:type="spellEnd"/>
      <w:r w:rsidRPr="00D86728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3</w:t>
      </w:r>
    </w:p>
    <w:p w:rsidR="00D86728" w:rsidRPr="00D86728" w:rsidRDefault="00D86728" w:rsidP="00D867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D86728" w:rsidRPr="00D86728" w:rsidRDefault="00D86728" w:rsidP="00D86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8672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 каких превращениях происходит окислительно-восстановительная реакция?</w:t>
      </w:r>
    </w:p>
    <w:p w:rsidR="00D86728" w:rsidRPr="00D86728" w:rsidRDefault="00D86728" w:rsidP="00D86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8672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397. При сливании растворов нитрата серебра и цианида калия выпадает осадок, который легко растворяется в избытке </w:t>
      </w:r>
      <w:r w:rsidRPr="00D86728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KCN</w:t>
      </w:r>
      <w:r w:rsidRPr="00D8672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 Какое комплексное соединение при этом получается? Составьте молекулярные и ионно-молекулярные уравнения соответствующих реакций.</w:t>
      </w:r>
    </w:p>
    <w:p w:rsidR="00D86728" w:rsidRPr="00D86728" w:rsidRDefault="00D86728" w:rsidP="00D86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8672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418. Хлор окисляет </w:t>
      </w:r>
      <w:proofErr w:type="spellStart"/>
      <w:r w:rsidRPr="00D8672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манганат</w:t>
      </w:r>
      <w:proofErr w:type="spellEnd"/>
      <w:r w:rsidRPr="00D8672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калия </w:t>
      </w:r>
      <w:r w:rsidRPr="00D86728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K</w:t>
      </w:r>
      <w:r w:rsidRPr="00D86728">
        <w:rPr>
          <w:rFonts w:ascii="Times New Roman" w:eastAsia="Times New Roman" w:hAnsi="Times New Roman" w:cs="Times New Roman"/>
          <w:spacing w:val="-4"/>
          <w:sz w:val="28"/>
          <w:szCs w:val="28"/>
          <w:vertAlign w:val="subscript"/>
          <w:lang w:eastAsia="ru-RU"/>
        </w:rPr>
        <w:t>2</w:t>
      </w:r>
      <w:proofErr w:type="spellStart"/>
      <w:r w:rsidRPr="00D86728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MnO</w:t>
      </w:r>
      <w:proofErr w:type="spellEnd"/>
      <w:r w:rsidRPr="00D86728">
        <w:rPr>
          <w:rFonts w:ascii="Times New Roman" w:eastAsia="Times New Roman" w:hAnsi="Times New Roman" w:cs="Times New Roman"/>
          <w:spacing w:val="-4"/>
          <w:sz w:val="28"/>
          <w:szCs w:val="28"/>
          <w:vertAlign w:val="subscript"/>
          <w:lang w:eastAsia="ru-RU"/>
        </w:rPr>
        <w:t>4</w:t>
      </w:r>
      <w:r w:rsidRPr="00D8672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 Какое соединение при этом получается? Как меняется окраска раствора в результате этой реакции? Составьте электронные и молекулярное уравнения.</w:t>
      </w:r>
    </w:p>
    <w:p w:rsidR="00545225" w:rsidRDefault="00545225">
      <w:pPr>
        <w:rPr>
          <w:rFonts w:ascii="Times New Roman" w:hAnsi="Times New Roman" w:cs="Times New Roman"/>
          <w:sz w:val="28"/>
          <w:szCs w:val="28"/>
        </w:rPr>
      </w:pPr>
    </w:p>
    <w:p w:rsidR="00930793" w:rsidRPr="00545225" w:rsidRDefault="0054522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45225">
        <w:rPr>
          <w:rFonts w:ascii="Times New Roman" w:hAnsi="Times New Roman" w:cs="Times New Roman"/>
          <w:sz w:val="28"/>
          <w:szCs w:val="28"/>
        </w:rPr>
        <w:t>43</w:t>
      </w:r>
      <w:r w:rsidRPr="00545225">
        <w:rPr>
          <w:rFonts w:ascii="Times New Roman" w:hAnsi="Times New Roman" w:cs="Times New Roman"/>
          <w:sz w:val="28"/>
          <w:szCs w:val="28"/>
        </w:rPr>
        <w:t>9</w:t>
      </w:r>
      <w:r w:rsidRPr="00545225">
        <w:rPr>
          <w:rFonts w:ascii="Times New Roman" w:hAnsi="Times New Roman" w:cs="Times New Roman"/>
          <w:sz w:val="28"/>
          <w:szCs w:val="28"/>
        </w:rPr>
        <w:t>. Какие соединения называют олефинами? Приведите их общую форм</w:t>
      </w:r>
      <w:r w:rsidRPr="00545225">
        <w:rPr>
          <w:rFonts w:ascii="Times New Roman" w:hAnsi="Times New Roman" w:cs="Times New Roman"/>
          <w:sz w:val="28"/>
          <w:szCs w:val="28"/>
        </w:rPr>
        <w:t>у</w:t>
      </w:r>
      <w:r w:rsidRPr="00545225">
        <w:rPr>
          <w:rFonts w:ascii="Times New Roman" w:hAnsi="Times New Roman" w:cs="Times New Roman"/>
          <w:sz w:val="28"/>
          <w:szCs w:val="28"/>
        </w:rPr>
        <w:t>лу и схему полимеризации одного из них.</w:t>
      </w:r>
    </w:p>
    <w:sectPr w:rsidR="00930793" w:rsidRPr="00545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AF1"/>
    <w:rsid w:val="000E2F10"/>
    <w:rsid w:val="00185AF1"/>
    <w:rsid w:val="00545225"/>
    <w:rsid w:val="00930793"/>
    <w:rsid w:val="00D8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BD9197"/>
  <w15:chartTrackingRefBased/>
  <w15:docId w15:val="{D04661CC-E72A-477A-BEFF-BC1E6A0C4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link w:val="text0"/>
    <w:rsid w:val="00185AF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customStyle="1" w:styleId="text0">
    <w:name w:val="text Знак"/>
    <w:basedOn w:val="a0"/>
    <w:link w:val="text"/>
    <w:rsid w:val="00185AF1"/>
    <w:rPr>
      <w:rFonts w:ascii="Times New Roman" w:eastAsia="Times New Roman" w:hAnsi="Times New Roman" w:cs="Times New Roman"/>
      <w:spacing w:val="-4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Кожарский</dc:creator>
  <cp:keywords/>
  <dc:description/>
  <cp:lastModifiedBy>Антон Кожарский</cp:lastModifiedBy>
  <cp:revision>1</cp:revision>
  <dcterms:created xsi:type="dcterms:W3CDTF">2017-12-21T15:42:00Z</dcterms:created>
  <dcterms:modified xsi:type="dcterms:W3CDTF">2017-12-21T16:16:00Z</dcterms:modified>
</cp:coreProperties>
</file>