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4F8" w:rsidRDefault="008064F8" w:rsidP="008064F8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Образец выполнения практического задания 3</w:t>
      </w:r>
    </w:p>
    <w:p w:rsidR="008064F8" w:rsidRPr="00711BE0" w:rsidRDefault="008064F8" w:rsidP="008064F8">
      <w:r w:rsidRPr="00711BE0">
        <w:t>Запишем исходные данные расчетной электрической цепи синусоидального тока.</w:t>
      </w:r>
    </w:p>
    <w:p w:rsidR="008064F8" w:rsidRPr="00187E61" w:rsidRDefault="008064F8" w:rsidP="008064F8">
      <w:r w:rsidRPr="00187E61">
        <w:t>Исходная схема изображена на рисунке 4</w:t>
      </w:r>
      <w:r>
        <w:t>.</w:t>
      </w:r>
    </w:p>
    <w:bookmarkStart w:id="0" w:name="_MON_1561388849"/>
    <w:bookmarkEnd w:id="0"/>
    <w:p w:rsidR="008064F8" w:rsidRDefault="008064F8" w:rsidP="008064F8">
      <w:pPr>
        <w:jc w:val="center"/>
      </w:pPr>
      <w:r w:rsidRPr="00863B0F">
        <w:object w:dxaOrig="8985" w:dyaOrig="3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2in" o:ole="">
            <v:imagedata r:id="rId4" o:title="" croptop="4787f" cropbottom="9770f" cropright="44196f"/>
          </v:shape>
          <o:OLEObject Type="Embed" ProgID="Word.Picture.8" ShapeID="_x0000_i1025" DrawAspect="Content" ObjectID="_1568131864" r:id="rId5"/>
        </w:object>
      </w:r>
    </w:p>
    <w:p w:rsidR="008064F8" w:rsidRPr="00187E61" w:rsidRDefault="008064F8" w:rsidP="008064F8">
      <w:pPr>
        <w:jc w:val="center"/>
      </w:pPr>
      <w:r w:rsidRPr="00187E61">
        <w:t>Рис</w:t>
      </w:r>
      <w:r>
        <w:t>.</w:t>
      </w:r>
      <w:r w:rsidRPr="00187E61">
        <w:t xml:space="preserve"> 4</w:t>
      </w:r>
      <w:r>
        <w:t>.</w:t>
      </w:r>
      <w:r w:rsidRPr="00187E61">
        <w:t xml:space="preserve"> Исходная схема</w:t>
      </w:r>
    </w:p>
    <w:p w:rsidR="008064F8" w:rsidRPr="00187E61" w:rsidRDefault="008064F8" w:rsidP="008064F8">
      <w:r w:rsidRPr="00187E61">
        <w:t xml:space="preserve">Известно </w:t>
      </w:r>
      <w:r w:rsidRPr="00187E61">
        <w:rPr>
          <w:i/>
          <w:lang w:val="en-US"/>
        </w:rPr>
        <w:t>R</w:t>
      </w:r>
      <w:r w:rsidRPr="00187E61">
        <w:t xml:space="preserve">=0,5 и </w:t>
      </w:r>
      <w:r w:rsidRPr="00187E61">
        <w:rPr>
          <w:i/>
          <w:lang w:val="en-US"/>
        </w:rPr>
        <w:t>E</w:t>
      </w:r>
      <w:r w:rsidRPr="00187E61">
        <w:t xml:space="preserve">=2 </w:t>
      </w:r>
      <w:r>
        <w:t xml:space="preserve">В. Найти </w:t>
      </w:r>
      <w:proofErr w:type="spellStart"/>
      <w:r w:rsidRPr="00187E61">
        <w:rPr>
          <w:i/>
          <w:lang w:val="en-US"/>
        </w:rPr>
        <w:t>U</w:t>
      </w:r>
      <w:r w:rsidRPr="00187E61">
        <w:rPr>
          <w:i/>
          <w:vertAlign w:val="subscript"/>
          <w:lang w:val="en-US"/>
        </w:rPr>
        <w:t>vd</w:t>
      </w:r>
      <w:proofErr w:type="spellEnd"/>
      <w:r w:rsidRPr="00187E61">
        <w:rPr>
          <w:i/>
          <w:vertAlign w:val="subscript"/>
        </w:rPr>
        <w:softHyphen/>
      </w:r>
      <w:r w:rsidRPr="00187E61">
        <w:t xml:space="preserve">, </w:t>
      </w:r>
      <w:r w:rsidRPr="00187E61">
        <w:rPr>
          <w:i/>
          <w:lang w:val="en-US"/>
        </w:rPr>
        <w:t>I</w:t>
      </w:r>
      <w:r w:rsidRPr="00187E61">
        <w:t xml:space="preserve">, </w:t>
      </w:r>
      <w:r w:rsidRPr="00187E61">
        <w:rPr>
          <w:i/>
          <w:lang w:val="en-US"/>
        </w:rPr>
        <w:t>U</w:t>
      </w:r>
      <w:r w:rsidRPr="00187E61">
        <w:rPr>
          <w:i/>
          <w:vertAlign w:val="subscript"/>
          <w:lang w:val="en-US"/>
        </w:rPr>
        <w:t>R</w:t>
      </w:r>
      <w:r w:rsidRPr="00187E61">
        <w:rPr>
          <w:i/>
        </w:rPr>
        <w:t>.</w:t>
      </w:r>
      <w:r w:rsidRPr="00187E61">
        <w:t xml:space="preserve"> </w:t>
      </w:r>
      <w:r>
        <w:t xml:space="preserve">ВАХ </w:t>
      </w:r>
      <w:r w:rsidRPr="00187E61">
        <w:t xml:space="preserve">диода </w:t>
      </w:r>
      <w:r w:rsidRPr="00187E61">
        <w:rPr>
          <w:lang w:val="en-US"/>
        </w:rPr>
        <w:t>RGL</w:t>
      </w:r>
      <w:r w:rsidRPr="00187E61">
        <w:t>34</w:t>
      </w:r>
      <w:r w:rsidRPr="00187E61">
        <w:rPr>
          <w:lang w:val="en-US"/>
        </w:rPr>
        <w:t>A</w:t>
      </w:r>
      <w:r>
        <w:t xml:space="preserve"> изображена на рисунке 2.</w:t>
      </w:r>
    </w:p>
    <w:p w:rsidR="008064F8" w:rsidRDefault="008064F8" w:rsidP="008064F8">
      <w:r>
        <w:t>Решение данной задачи можно выполнить, построив нагрузочную характеристику на ВАХ диода. Для этого выполним опыт холостого хода (рис. 5) и короткого замыкания (рис. 6) для построения нагрузочной прямой.</w:t>
      </w:r>
    </w:p>
    <w:bookmarkStart w:id="1" w:name="_MON_1561389364"/>
    <w:bookmarkEnd w:id="1"/>
    <w:p w:rsidR="008064F8" w:rsidRDefault="008064F8" w:rsidP="008064F8">
      <w:pPr>
        <w:jc w:val="center"/>
      </w:pPr>
      <w:r w:rsidRPr="00863B0F">
        <w:object w:dxaOrig="8985" w:dyaOrig="3630">
          <v:shape id="_x0000_i1026" type="#_x0000_t75" style="width:2in;height:2in" o:ole="">
            <v:imagedata r:id="rId6" o:title="" croptop="4787f" cropbottom="9770f" cropright="44196f"/>
          </v:shape>
          <o:OLEObject Type="Embed" ProgID="Word.Picture.8" ShapeID="_x0000_i1026" DrawAspect="Content" ObjectID="_1568131865" r:id="rId7"/>
        </w:object>
      </w:r>
    </w:p>
    <w:p w:rsidR="008064F8" w:rsidRPr="00187E61" w:rsidRDefault="008064F8" w:rsidP="008064F8">
      <w:pPr>
        <w:jc w:val="center"/>
      </w:pPr>
      <w:r w:rsidRPr="00187E61">
        <w:t>Рис</w:t>
      </w:r>
      <w:r>
        <w:t>.</w:t>
      </w:r>
      <w:r w:rsidRPr="00187E61">
        <w:t xml:space="preserve"> </w:t>
      </w:r>
      <w:r>
        <w:t>5.</w:t>
      </w:r>
      <w:r w:rsidRPr="00187E61">
        <w:t xml:space="preserve"> </w:t>
      </w:r>
      <w:r>
        <w:t>Опыт холостого хода</w:t>
      </w:r>
    </w:p>
    <w:p w:rsidR="008064F8" w:rsidRDefault="008064F8" w:rsidP="008064F8">
      <w:pPr>
        <w:spacing w:line="240" w:lineRule="auto"/>
        <w:jc w:val="left"/>
      </w:pPr>
    </w:p>
    <w:bookmarkStart w:id="2" w:name="_GoBack"/>
    <w:bookmarkStart w:id="3" w:name="_MON_1561389345"/>
    <w:bookmarkEnd w:id="3"/>
    <w:p w:rsidR="008064F8" w:rsidRDefault="008064F8" w:rsidP="008064F8">
      <w:pPr>
        <w:jc w:val="center"/>
      </w:pPr>
      <w:r w:rsidRPr="00863B0F">
        <w:object w:dxaOrig="8985" w:dyaOrig="3630">
          <v:shape id="_x0000_i1027" type="#_x0000_t75" style="width:2in;height:2in" o:ole="">
            <v:imagedata r:id="rId8" o:title="" croptop="4787f" cropbottom="9770f" cropright="44196f"/>
          </v:shape>
          <o:OLEObject Type="Embed" ProgID="Word.Picture.8" ShapeID="_x0000_i1027" DrawAspect="Content" ObjectID="_1568131866" r:id="rId9"/>
        </w:object>
      </w:r>
      <w:bookmarkEnd w:id="2"/>
    </w:p>
    <w:p w:rsidR="008064F8" w:rsidRDefault="008064F8" w:rsidP="008064F8">
      <w:pPr>
        <w:jc w:val="center"/>
      </w:pPr>
      <w:r w:rsidRPr="00187E61">
        <w:t>Рис</w:t>
      </w:r>
      <w:r>
        <w:t>.</w:t>
      </w:r>
      <w:r w:rsidRPr="00187E61">
        <w:t xml:space="preserve"> </w:t>
      </w:r>
      <w:r>
        <w:t>6.</w:t>
      </w:r>
      <w:r w:rsidRPr="00187E61">
        <w:t xml:space="preserve"> </w:t>
      </w:r>
      <w:r>
        <w:t>Опыт короткого замыкания</w:t>
      </w:r>
    </w:p>
    <w:p w:rsidR="008064F8" w:rsidRDefault="008064F8" w:rsidP="008064F8">
      <w:r>
        <w:lastRenderedPageBreak/>
        <w:t xml:space="preserve">Из опыта холостого хода мы видим, что ток в цепи равен нулю, т. к. обрыв цепи. Напряжение на сопротивлении равно нулю, т.к. ток равен нулю. Получается, что все входное напряжение </w:t>
      </w:r>
      <w:r w:rsidRPr="00F6000A">
        <w:rPr>
          <w:i/>
          <w:lang w:val="en-US"/>
        </w:rPr>
        <w:t>E</w:t>
      </w:r>
      <w:r>
        <w:rPr>
          <w:i/>
        </w:rPr>
        <w:t xml:space="preserve"> </w:t>
      </w:r>
      <w:r w:rsidRPr="00F6000A">
        <w:t>=</w:t>
      </w:r>
      <w:r>
        <w:t xml:space="preserve"> </w:t>
      </w:r>
      <w:r w:rsidRPr="00F6000A">
        <w:t xml:space="preserve">2 </w:t>
      </w:r>
      <w:proofErr w:type="gramStart"/>
      <w:r>
        <w:t>В</w:t>
      </w:r>
      <w:proofErr w:type="gramEnd"/>
      <w:r>
        <w:t xml:space="preserve"> приложено к оборванным клеммам. Мы получили точку с координатами (0 А, 2 В).</w:t>
      </w:r>
    </w:p>
    <w:p w:rsidR="008064F8" w:rsidRDefault="008064F8" w:rsidP="008064F8">
      <w:r>
        <w:t>В режиме короткого замыкания напряжение на короткозамкнутом диоде равно нулю. Из режима короткого замыкания определим ток через перемычку (формула 1):</w:t>
      </w:r>
    </w:p>
    <w:p w:rsidR="008064F8" w:rsidRPr="00F6000A" w:rsidRDefault="008064F8" w:rsidP="008064F8">
      <w:r w:rsidRPr="00F6000A">
        <w:rPr>
          <w:rFonts w:eastAsia="Times New Roman"/>
          <w:position w:val="-24"/>
          <w:szCs w:val="28"/>
          <w:lang w:val="en-US"/>
        </w:rPr>
        <w:object w:dxaOrig="1740" w:dyaOrig="620">
          <v:shape id="_x0000_i1028" type="#_x0000_t75" style="width:86.25pt;height:29.25pt" o:ole="" fillcolor="window">
            <v:imagedata r:id="rId10" o:title=""/>
          </v:shape>
          <o:OLEObject Type="Embed" ProgID="Equation.3" ShapeID="_x0000_i1028" DrawAspect="Content" ObjectID="_1568131867" r:id="rId11"/>
        </w:object>
      </w:r>
      <w:r w:rsidRPr="00F6000A">
        <w:rPr>
          <w:rFonts w:eastAsia="Times New Roman"/>
          <w:szCs w:val="28"/>
        </w:rPr>
        <w:t>(</w:t>
      </w:r>
      <w:r>
        <w:rPr>
          <w:rFonts w:eastAsia="Times New Roman"/>
          <w:szCs w:val="28"/>
        </w:rPr>
        <w:t>Ом</w:t>
      </w:r>
      <w:r w:rsidRPr="00F6000A">
        <w:rPr>
          <w:rFonts w:eastAsia="Times New Roman"/>
          <w:szCs w:val="28"/>
        </w:rPr>
        <w:t>)</w:t>
      </w:r>
      <w:r w:rsidRPr="00F6000A">
        <w:rPr>
          <w:rFonts w:eastAsia="Times New Roman"/>
          <w:szCs w:val="28"/>
        </w:rPr>
        <w:tab/>
      </w:r>
      <w:r w:rsidRPr="00F6000A">
        <w:rPr>
          <w:rFonts w:eastAsia="Times New Roman"/>
          <w:szCs w:val="28"/>
        </w:rPr>
        <w:tab/>
      </w:r>
      <w:r w:rsidRPr="00F6000A">
        <w:rPr>
          <w:rFonts w:eastAsia="Times New Roman"/>
          <w:szCs w:val="28"/>
        </w:rPr>
        <w:tab/>
      </w:r>
      <w:r w:rsidRPr="00F6000A">
        <w:rPr>
          <w:rFonts w:eastAsia="Times New Roman"/>
          <w:szCs w:val="28"/>
        </w:rPr>
        <w:tab/>
      </w:r>
      <w:r w:rsidRPr="00F6000A">
        <w:rPr>
          <w:rFonts w:eastAsia="Times New Roman"/>
          <w:szCs w:val="28"/>
        </w:rPr>
        <w:tab/>
      </w:r>
      <w:r w:rsidRPr="00F6000A">
        <w:rPr>
          <w:rFonts w:eastAsia="Times New Roman"/>
          <w:szCs w:val="28"/>
        </w:rPr>
        <w:tab/>
      </w:r>
      <w:r w:rsidRPr="00F6000A">
        <w:rPr>
          <w:rFonts w:eastAsia="Times New Roman"/>
          <w:szCs w:val="28"/>
        </w:rPr>
        <w:tab/>
      </w:r>
      <w:r w:rsidRPr="00F6000A">
        <w:rPr>
          <w:rFonts w:eastAsia="Times New Roman"/>
          <w:szCs w:val="28"/>
        </w:rPr>
        <w:tab/>
      </w:r>
      <w:r>
        <w:rPr>
          <w:rFonts w:eastAsia="Times New Roman"/>
          <w:szCs w:val="28"/>
        </w:rPr>
        <w:t>(1)</w:t>
      </w:r>
    </w:p>
    <w:p w:rsidR="008064F8" w:rsidRDefault="008064F8" w:rsidP="008064F8">
      <w:pPr>
        <w:ind w:firstLine="708"/>
      </w:pPr>
      <w:r>
        <w:t xml:space="preserve">Мы получили 2-ю точку с координатами (4 А, 0 В). Строим нагрузочную прямую через найденные две точки (рис.7). Точка пересечения нагрузочной прямой и ВАХ диода определяет рабочую точку – напряжение на диоде </w:t>
      </w:r>
      <w:proofErr w:type="spellStart"/>
      <w:r w:rsidRPr="00187E61">
        <w:rPr>
          <w:i/>
          <w:lang w:val="en-US"/>
        </w:rPr>
        <w:t>U</w:t>
      </w:r>
      <w:r w:rsidRPr="00187E61">
        <w:rPr>
          <w:i/>
          <w:vertAlign w:val="subscript"/>
          <w:lang w:val="en-US"/>
        </w:rPr>
        <w:t>vd</w:t>
      </w:r>
      <w:proofErr w:type="spellEnd"/>
      <w:r w:rsidRPr="00187E61">
        <w:rPr>
          <w:i/>
          <w:vertAlign w:val="subscript"/>
        </w:rPr>
        <w:softHyphen/>
      </w:r>
      <w:r>
        <w:t>=1,3В и ток диода</w:t>
      </w:r>
      <w:r w:rsidRPr="00187E61">
        <w:t xml:space="preserve"> </w:t>
      </w:r>
      <w:r w:rsidRPr="00187E61">
        <w:rPr>
          <w:i/>
          <w:lang w:val="en-US"/>
        </w:rPr>
        <w:t>I</w:t>
      </w:r>
      <w:r>
        <w:t>=1,4 А. Т. к. через диод и сопротивление протекает один и тот же ток, то напряжение на сопротивлении можно определить по формуле 2:</w:t>
      </w:r>
    </w:p>
    <w:p w:rsidR="008064F8" w:rsidRPr="00F6000A" w:rsidRDefault="008064F8" w:rsidP="008064F8">
      <w:pPr>
        <w:ind w:firstLine="708"/>
      </w:pPr>
      <w:r w:rsidRPr="00187E61">
        <w:t xml:space="preserve"> </w:t>
      </w:r>
      <w:r w:rsidRPr="00F6000A">
        <w:rPr>
          <w:rFonts w:eastAsia="Times New Roman"/>
          <w:position w:val="-10"/>
          <w:szCs w:val="28"/>
          <w:lang w:val="en-US"/>
        </w:rPr>
        <w:object w:dxaOrig="2480" w:dyaOrig="340">
          <v:shape id="_x0000_i1029" type="#_x0000_t75" style="width:122.25pt;height:14.25pt" o:ole="" fillcolor="window">
            <v:imagedata r:id="rId12" o:title=""/>
          </v:shape>
          <o:OLEObject Type="Embed" ProgID="Equation.3" ShapeID="_x0000_i1029" DrawAspect="Content" ObjectID="_1568131868" r:id="rId13"/>
        </w:object>
      </w:r>
      <w:r>
        <w:rPr>
          <w:rFonts w:eastAsia="Times New Roman"/>
          <w:szCs w:val="28"/>
          <w:lang w:val="en-US"/>
        </w:rPr>
        <w:t>(</w:t>
      </w:r>
      <w:r>
        <w:rPr>
          <w:rFonts w:eastAsia="Times New Roman"/>
          <w:szCs w:val="28"/>
        </w:rPr>
        <w:t>В</w:t>
      </w:r>
      <w:r>
        <w:rPr>
          <w:rFonts w:eastAsia="Times New Roman"/>
          <w:szCs w:val="28"/>
          <w:lang w:val="en-US"/>
        </w:rPr>
        <w:t>)</w:t>
      </w:r>
      <w:r>
        <w:rPr>
          <w:rFonts w:eastAsia="Times New Roman"/>
          <w:szCs w:val="28"/>
          <w:lang w:val="en-US"/>
        </w:rPr>
        <w:tab/>
      </w:r>
      <w:r>
        <w:rPr>
          <w:rFonts w:eastAsia="Times New Roman"/>
          <w:szCs w:val="28"/>
          <w:lang w:val="en-US"/>
        </w:rPr>
        <w:tab/>
      </w:r>
      <w:r>
        <w:rPr>
          <w:rFonts w:eastAsia="Times New Roman"/>
          <w:szCs w:val="28"/>
          <w:lang w:val="en-US"/>
        </w:rPr>
        <w:tab/>
      </w:r>
      <w:r>
        <w:rPr>
          <w:rFonts w:eastAsia="Times New Roman"/>
          <w:szCs w:val="28"/>
          <w:lang w:val="en-US"/>
        </w:rPr>
        <w:tab/>
      </w:r>
      <w:r>
        <w:rPr>
          <w:rFonts w:eastAsia="Times New Roman"/>
          <w:szCs w:val="28"/>
          <w:lang w:val="en-US"/>
        </w:rPr>
        <w:tab/>
      </w:r>
      <w:r>
        <w:rPr>
          <w:rFonts w:eastAsia="Times New Roman"/>
          <w:szCs w:val="28"/>
          <w:lang w:val="en-US"/>
        </w:rPr>
        <w:tab/>
      </w:r>
      <w:r>
        <w:rPr>
          <w:rFonts w:eastAsia="Times New Roman"/>
          <w:szCs w:val="28"/>
          <w:lang w:val="en-US"/>
        </w:rPr>
        <w:tab/>
      </w:r>
      <w:r>
        <w:rPr>
          <w:rFonts w:eastAsia="Times New Roman"/>
          <w:szCs w:val="28"/>
        </w:rPr>
        <w:t>(2)</w:t>
      </w:r>
    </w:p>
    <w:p w:rsidR="008064F8" w:rsidRDefault="008064F8" w:rsidP="008064F8">
      <w:pPr>
        <w:spacing w:line="240" w:lineRule="auto"/>
        <w:ind w:firstLine="708"/>
        <w:jc w:val="left"/>
      </w:pPr>
    </w:p>
    <w:bookmarkStart w:id="4" w:name="_MON_1561389725"/>
    <w:bookmarkEnd w:id="4"/>
    <w:p w:rsidR="008064F8" w:rsidRDefault="008064F8" w:rsidP="008064F8">
      <w:pPr>
        <w:ind w:firstLine="0"/>
        <w:jc w:val="center"/>
      </w:pPr>
      <w:r>
        <w:object w:dxaOrig="14175" w:dyaOrig="9103">
          <v:shape id="_x0000_i1030" type="#_x0000_t75" style="width:417pt;height:273pt" o:ole="">
            <v:imagedata r:id="rId14" o:title=""/>
          </v:shape>
          <o:OLEObject Type="Embed" ProgID="Word.Picture.8" ShapeID="_x0000_i1030" DrawAspect="Content" ObjectID="_1568131869" r:id="rId15"/>
        </w:object>
      </w:r>
    </w:p>
    <w:p w:rsidR="001C2A25" w:rsidRDefault="008064F8" w:rsidP="008064F8">
      <w:pPr>
        <w:pStyle w:val="a3"/>
        <w:jc w:val="center"/>
      </w:pPr>
      <w:r w:rsidRPr="00187E61">
        <w:rPr>
          <w:sz w:val="28"/>
        </w:rPr>
        <w:t>Рис</w:t>
      </w:r>
      <w:r>
        <w:rPr>
          <w:sz w:val="28"/>
        </w:rPr>
        <w:t>.</w:t>
      </w:r>
      <w:r w:rsidRPr="00187E61">
        <w:rPr>
          <w:sz w:val="28"/>
        </w:rPr>
        <w:t xml:space="preserve"> </w:t>
      </w:r>
      <w:r>
        <w:rPr>
          <w:sz w:val="28"/>
        </w:rPr>
        <w:t>7.</w:t>
      </w:r>
      <w:r w:rsidRPr="00187E61">
        <w:rPr>
          <w:sz w:val="28"/>
        </w:rPr>
        <w:t xml:space="preserve"> ВАХ полупроводникового диода </w:t>
      </w:r>
      <w:r w:rsidRPr="00187E61">
        <w:rPr>
          <w:sz w:val="28"/>
          <w:lang w:val="en-US"/>
        </w:rPr>
        <w:t>RGL</w:t>
      </w:r>
      <w:r w:rsidRPr="00187E61">
        <w:rPr>
          <w:sz w:val="28"/>
        </w:rPr>
        <w:t>34</w:t>
      </w:r>
      <w:r w:rsidRPr="00187E61">
        <w:rPr>
          <w:sz w:val="28"/>
          <w:lang w:val="en-US"/>
        </w:rPr>
        <w:t>A</w:t>
      </w:r>
    </w:p>
    <w:sectPr w:rsidR="001C2A25" w:rsidSect="00EE3CB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F8"/>
    <w:rsid w:val="001C2A25"/>
    <w:rsid w:val="008064F8"/>
    <w:rsid w:val="00E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B2C59-3F88-4BD2-ABE4-368847A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4F8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Уменьшенный"/>
    <w:basedOn w:val="a"/>
    <w:link w:val="a4"/>
    <w:rsid w:val="008064F8"/>
    <w:pPr>
      <w:spacing w:after="60" w:line="240" w:lineRule="auto"/>
      <w:ind w:left="357"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4">
    <w:name w:val="Уменьшенный Знак"/>
    <w:basedOn w:val="a0"/>
    <w:link w:val="a3"/>
    <w:rsid w:val="008064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Snezhana</cp:lastModifiedBy>
  <cp:revision>2</cp:revision>
  <dcterms:created xsi:type="dcterms:W3CDTF">2017-07-31T06:16:00Z</dcterms:created>
  <dcterms:modified xsi:type="dcterms:W3CDTF">2017-09-28T15:25:00Z</dcterms:modified>
</cp:coreProperties>
</file>