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5AAA" w:rsidRPr="00592FDB" w:rsidRDefault="00E65AAA" w:rsidP="00E65AAA">
      <w:pPr>
        <w:pStyle w:val="1"/>
        <w:jc w:val="center"/>
      </w:pPr>
      <w:r>
        <w:t>Практическое задание 3</w:t>
      </w:r>
    </w:p>
    <w:p w:rsidR="00E65AAA" w:rsidRDefault="00E65AAA" w:rsidP="00E65AAA">
      <w:pPr>
        <w:spacing w:line="336" w:lineRule="auto"/>
        <w:rPr>
          <w:rFonts w:ascii="Cambria" w:hAnsi="Cambria"/>
          <w:b/>
          <w:bCs/>
          <w:color w:val="365F91"/>
          <w:szCs w:val="28"/>
        </w:rPr>
      </w:pPr>
      <w:r w:rsidRPr="00FC2E97">
        <w:rPr>
          <w:rFonts w:ascii="Cambria" w:hAnsi="Cambria"/>
          <w:b/>
          <w:bCs/>
          <w:color w:val="365F91"/>
          <w:szCs w:val="28"/>
        </w:rPr>
        <w:t>Тема 3. Магнитные цепи. Нелинейные цепи. Несинусоидальные цепи</w:t>
      </w:r>
    </w:p>
    <w:p w:rsidR="0054520C" w:rsidRDefault="0054520C" w:rsidP="0054520C">
      <w:pPr>
        <w:pStyle w:val="1"/>
        <w:spacing w:before="0"/>
        <w:jc w:val="center"/>
      </w:pPr>
      <w:r>
        <w:t xml:space="preserve">Бланк выполнения </w:t>
      </w:r>
      <w:r w:rsidRPr="00B30F67">
        <w:t>задания</w:t>
      </w:r>
      <w:r>
        <w:t xml:space="preserve"> 3</w:t>
      </w:r>
    </w:p>
    <w:p w:rsidR="0054520C" w:rsidRPr="00F24F77" w:rsidRDefault="0054520C" w:rsidP="0054520C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4"/>
        <w:gridCol w:w="5954"/>
        <w:gridCol w:w="2233"/>
      </w:tblGrid>
      <w:tr w:rsidR="0054520C" w:rsidRPr="00584EB3" w:rsidTr="0063559D">
        <w:trPr>
          <w:jc w:val="center"/>
        </w:trPr>
        <w:tc>
          <w:tcPr>
            <w:tcW w:w="1384" w:type="dxa"/>
          </w:tcPr>
          <w:p w:rsidR="0054520C" w:rsidRPr="00233C52" w:rsidRDefault="0054520C" w:rsidP="0063559D">
            <w:pPr>
              <w:ind w:firstLine="0"/>
              <w:jc w:val="center"/>
              <w:rPr>
                <w:bCs/>
                <w:iCs/>
                <w:szCs w:val="28"/>
              </w:rPr>
            </w:pPr>
            <w:r w:rsidRPr="00233C52">
              <w:rPr>
                <w:bCs/>
                <w:iCs/>
                <w:szCs w:val="28"/>
              </w:rPr>
              <w:t>№ п/п</w:t>
            </w:r>
          </w:p>
        </w:tc>
        <w:tc>
          <w:tcPr>
            <w:tcW w:w="5954" w:type="dxa"/>
          </w:tcPr>
          <w:p w:rsidR="0054520C" w:rsidRPr="00233C52" w:rsidRDefault="0054520C" w:rsidP="0063559D">
            <w:pPr>
              <w:ind w:firstLine="0"/>
              <w:jc w:val="center"/>
              <w:rPr>
                <w:bCs/>
                <w:iCs/>
                <w:szCs w:val="28"/>
              </w:rPr>
            </w:pPr>
            <w:r w:rsidRPr="00233C52">
              <w:rPr>
                <w:bCs/>
                <w:iCs/>
                <w:szCs w:val="28"/>
              </w:rPr>
              <w:t>Задание</w:t>
            </w:r>
          </w:p>
        </w:tc>
        <w:tc>
          <w:tcPr>
            <w:tcW w:w="2233" w:type="dxa"/>
          </w:tcPr>
          <w:p w:rsidR="0054520C" w:rsidRPr="00233C52" w:rsidRDefault="0054520C" w:rsidP="0063559D">
            <w:pPr>
              <w:ind w:firstLine="0"/>
              <w:jc w:val="center"/>
              <w:rPr>
                <w:bCs/>
                <w:iCs/>
                <w:szCs w:val="28"/>
              </w:rPr>
            </w:pPr>
            <w:r w:rsidRPr="00233C52">
              <w:rPr>
                <w:bCs/>
                <w:iCs/>
                <w:szCs w:val="28"/>
              </w:rPr>
              <w:t>Ответ</w:t>
            </w:r>
          </w:p>
        </w:tc>
      </w:tr>
      <w:tr w:rsidR="0054520C" w:rsidRPr="00584EB3" w:rsidTr="0063559D">
        <w:trPr>
          <w:jc w:val="center"/>
        </w:trPr>
        <w:tc>
          <w:tcPr>
            <w:tcW w:w="1384" w:type="dxa"/>
          </w:tcPr>
          <w:p w:rsidR="0054520C" w:rsidRPr="00233C52" w:rsidRDefault="0054520C" w:rsidP="0063559D">
            <w:pPr>
              <w:ind w:firstLine="0"/>
              <w:jc w:val="center"/>
              <w:rPr>
                <w:bCs/>
                <w:iCs/>
                <w:szCs w:val="28"/>
              </w:rPr>
            </w:pPr>
            <w:r w:rsidRPr="00233C52">
              <w:rPr>
                <w:bCs/>
                <w:iCs/>
                <w:szCs w:val="28"/>
              </w:rPr>
              <w:t>1</w:t>
            </w:r>
          </w:p>
        </w:tc>
        <w:tc>
          <w:tcPr>
            <w:tcW w:w="5954" w:type="dxa"/>
          </w:tcPr>
          <w:p w:rsidR="0054520C" w:rsidRPr="00254265" w:rsidRDefault="0054520C" w:rsidP="0063559D">
            <w:pPr>
              <w:ind w:firstLine="0"/>
            </w:pPr>
            <w:r>
              <w:t>Рассчитанные неизвестные параметры согласно варианту</w:t>
            </w:r>
          </w:p>
        </w:tc>
        <w:tc>
          <w:tcPr>
            <w:tcW w:w="2233" w:type="dxa"/>
          </w:tcPr>
          <w:p w:rsidR="0054520C" w:rsidRPr="00233C52" w:rsidRDefault="0054520C" w:rsidP="0063559D">
            <w:pPr>
              <w:ind w:firstLine="0"/>
              <w:jc w:val="center"/>
              <w:rPr>
                <w:bCs/>
                <w:iCs/>
                <w:szCs w:val="28"/>
              </w:rPr>
            </w:pPr>
            <w:r>
              <w:t>Найденные значения и их единицы измерения</w:t>
            </w:r>
          </w:p>
        </w:tc>
      </w:tr>
      <w:tr w:rsidR="0054520C" w:rsidRPr="00584EB3" w:rsidTr="0063559D">
        <w:trPr>
          <w:jc w:val="center"/>
        </w:trPr>
        <w:tc>
          <w:tcPr>
            <w:tcW w:w="1384" w:type="dxa"/>
          </w:tcPr>
          <w:p w:rsidR="0054520C" w:rsidRPr="00233C52" w:rsidRDefault="0054520C" w:rsidP="0063559D">
            <w:pPr>
              <w:ind w:firstLine="0"/>
              <w:jc w:val="center"/>
              <w:rPr>
                <w:bCs/>
                <w:iCs/>
                <w:szCs w:val="28"/>
              </w:rPr>
            </w:pPr>
            <w:r w:rsidRPr="00233C52">
              <w:rPr>
                <w:bCs/>
                <w:iCs/>
                <w:szCs w:val="28"/>
              </w:rPr>
              <w:t>2</w:t>
            </w:r>
          </w:p>
        </w:tc>
        <w:tc>
          <w:tcPr>
            <w:tcW w:w="5954" w:type="dxa"/>
          </w:tcPr>
          <w:p w:rsidR="0054520C" w:rsidRPr="00254265" w:rsidRDefault="0054520C" w:rsidP="0063559D">
            <w:pPr>
              <w:ind w:firstLine="0"/>
            </w:pPr>
            <w:r>
              <w:t>Построения на рисунке ВАХ диода для расчета неизвестных параметров</w:t>
            </w:r>
          </w:p>
        </w:tc>
        <w:tc>
          <w:tcPr>
            <w:tcW w:w="2233" w:type="dxa"/>
          </w:tcPr>
          <w:p w:rsidR="0054520C" w:rsidRPr="00233C52" w:rsidRDefault="0054520C" w:rsidP="0063559D">
            <w:pPr>
              <w:ind w:firstLine="0"/>
              <w:jc w:val="center"/>
              <w:rPr>
                <w:bCs/>
                <w:iCs/>
                <w:szCs w:val="28"/>
              </w:rPr>
            </w:pPr>
            <w:r>
              <w:t>Картинка</w:t>
            </w:r>
          </w:p>
        </w:tc>
      </w:tr>
    </w:tbl>
    <w:p w:rsidR="0054520C" w:rsidRDefault="0054520C" w:rsidP="00E65AAA">
      <w:pPr>
        <w:spacing w:line="336" w:lineRule="auto"/>
        <w:rPr>
          <w:rFonts w:ascii="Cambria" w:hAnsi="Cambria"/>
          <w:b/>
          <w:bCs/>
          <w:color w:val="365F91"/>
          <w:szCs w:val="28"/>
        </w:rPr>
      </w:pPr>
      <w:bookmarkStart w:id="0" w:name="_GoBack"/>
      <w:bookmarkEnd w:id="0"/>
    </w:p>
    <w:p w:rsidR="003615B8" w:rsidRDefault="003615B8" w:rsidP="003615B8">
      <w:pPr>
        <w:rPr>
          <w:b/>
          <w:szCs w:val="28"/>
        </w:rPr>
      </w:pPr>
      <w:r>
        <w:rPr>
          <w:b/>
          <w:szCs w:val="28"/>
        </w:rPr>
        <w:t>Задание</w:t>
      </w:r>
    </w:p>
    <w:p w:rsidR="00646B17" w:rsidRPr="003615B8" w:rsidRDefault="003615B8" w:rsidP="003615B8">
      <w:pPr>
        <w:rPr>
          <w:i/>
          <w:lang w:eastAsia="ru-RU"/>
        </w:rPr>
      </w:pPr>
      <w:r>
        <w:rPr>
          <w:szCs w:val="28"/>
        </w:rPr>
        <w:t>Определить неизвестные параметры согласно заданному варианту</w:t>
      </w:r>
    </w:p>
    <w:bookmarkStart w:id="1" w:name="_MON_1422032734"/>
    <w:bookmarkStart w:id="2" w:name="_MON_1423503525"/>
    <w:bookmarkStart w:id="3" w:name="_MON_1423503539"/>
    <w:bookmarkStart w:id="4" w:name="_MON_1201598855"/>
    <w:bookmarkStart w:id="5" w:name="_MON_1201937109"/>
    <w:bookmarkStart w:id="6" w:name="_MON_1201937152"/>
    <w:bookmarkStart w:id="7" w:name="_MON_1201937848"/>
    <w:bookmarkStart w:id="8" w:name="_MON_1224501259"/>
    <w:bookmarkStart w:id="9" w:name="_MON_1224501517"/>
    <w:bookmarkStart w:id="10" w:name="_MON_1224506169"/>
    <w:bookmarkStart w:id="11" w:name="_MON_1239198119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Start w:id="12" w:name="_MON_1422031992"/>
    <w:bookmarkEnd w:id="12"/>
    <w:p w:rsidR="003615B8" w:rsidRDefault="0054520C" w:rsidP="00E65AAA">
      <w:pPr>
        <w:pStyle w:val="a3"/>
        <w:jc w:val="center"/>
        <w:rPr>
          <w:sz w:val="28"/>
        </w:rPr>
      </w:pPr>
      <w:r w:rsidRPr="00863B0F">
        <w:object w:dxaOrig="8985" w:dyaOrig="36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383.25pt;height:180pt" o:ole="">
            <v:imagedata r:id="rId6" o:title=""/>
          </v:shape>
          <o:OLEObject Type="Embed" ProgID="Word.Picture.8" ShapeID="_x0000_i1026" DrawAspect="Content" ObjectID="_1575356312" r:id="rId7"/>
        </w:object>
      </w:r>
      <w:r w:rsidR="00E65AAA" w:rsidRPr="00187E61">
        <w:rPr>
          <w:sz w:val="28"/>
        </w:rPr>
        <w:t>Рис</w:t>
      </w:r>
      <w:r w:rsidR="00E65AAA">
        <w:rPr>
          <w:sz w:val="28"/>
        </w:rPr>
        <w:t>.</w:t>
      </w:r>
      <w:r w:rsidR="00E65AAA" w:rsidRPr="00187E61">
        <w:rPr>
          <w:sz w:val="28"/>
        </w:rPr>
        <w:t xml:space="preserve"> 1. Схема </w:t>
      </w:r>
      <w:r w:rsidR="00E65AAA">
        <w:rPr>
          <w:sz w:val="28"/>
        </w:rPr>
        <w:t>для расчета параметров</w:t>
      </w:r>
      <w:r w:rsidR="00E65AAA" w:rsidRPr="00187E61">
        <w:rPr>
          <w:sz w:val="28"/>
        </w:rPr>
        <w:t xml:space="preserve"> </w:t>
      </w:r>
    </w:p>
    <w:p w:rsidR="003615B8" w:rsidRPr="003615B8" w:rsidRDefault="003615B8" w:rsidP="003615B8">
      <w:pPr>
        <w:rPr>
          <w:lang w:eastAsia="ru-RU"/>
        </w:rPr>
      </w:pPr>
    </w:p>
    <w:p w:rsidR="00E65AAA" w:rsidRPr="00711BE0" w:rsidRDefault="003615B8" w:rsidP="003615B8">
      <w:pPr>
        <w:tabs>
          <w:tab w:val="left" w:pos="4080"/>
        </w:tabs>
      </w:pPr>
      <w:r>
        <w:rPr>
          <w:lang w:eastAsia="ru-RU"/>
        </w:rPr>
        <w:tab/>
        <w:t>Т</w:t>
      </w:r>
      <w:r w:rsidR="00E65AAA" w:rsidRPr="00711BE0">
        <w:t>аблица 2</w:t>
      </w:r>
    </w:p>
    <w:tbl>
      <w:tblPr>
        <w:tblW w:w="473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1"/>
        <w:gridCol w:w="2341"/>
        <w:gridCol w:w="3441"/>
        <w:gridCol w:w="1791"/>
      </w:tblGrid>
      <w:tr w:rsidR="00E65AAA" w:rsidRPr="00863B0F" w:rsidTr="00CC09A0">
        <w:trPr>
          <w:jc w:val="center"/>
        </w:trPr>
        <w:tc>
          <w:tcPr>
            <w:tcW w:w="818" w:type="pct"/>
            <w:vAlign w:val="center"/>
          </w:tcPr>
          <w:p w:rsidR="00E65AAA" w:rsidRPr="004F6B3A" w:rsidRDefault="00E65AAA" w:rsidP="00CC09A0">
            <w:pPr>
              <w:tabs>
                <w:tab w:val="left" w:pos="3549"/>
              </w:tabs>
              <w:ind w:firstLine="0"/>
              <w:jc w:val="center"/>
            </w:pPr>
            <w:r w:rsidRPr="004F6B3A">
              <w:t>№ строки</w:t>
            </w:r>
          </w:p>
        </w:tc>
        <w:tc>
          <w:tcPr>
            <w:tcW w:w="1293" w:type="pct"/>
            <w:vAlign w:val="center"/>
          </w:tcPr>
          <w:p w:rsidR="00E65AAA" w:rsidRPr="004F6B3A" w:rsidRDefault="00E65AAA" w:rsidP="00CC09A0">
            <w:pPr>
              <w:tabs>
                <w:tab w:val="left" w:pos="3549"/>
              </w:tabs>
              <w:ind w:firstLine="0"/>
              <w:jc w:val="center"/>
            </w:pPr>
            <w:r w:rsidRPr="004F6B3A">
              <w:t>Заданные электрические величины</w:t>
            </w:r>
          </w:p>
        </w:tc>
        <w:tc>
          <w:tcPr>
            <w:tcW w:w="1900" w:type="pct"/>
            <w:vAlign w:val="center"/>
          </w:tcPr>
          <w:p w:rsidR="00E65AAA" w:rsidRPr="004F6B3A" w:rsidRDefault="00E65AAA" w:rsidP="00CC09A0">
            <w:pPr>
              <w:tabs>
                <w:tab w:val="left" w:pos="3549"/>
              </w:tabs>
              <w:ind w:firstLine="0"/>
              <w:jc w:val="center"/>
            </w:pPr>
            <w:r w:rsidRPr="004F6B3A">
              <w:t>Определить</w:t>
            </w:r>
          </w:p>
        </w:tc>
        <w:tc>
          <w:tcPr>
            <w:tcW w:w="989" w:type="pct"/>
            <w:vAlign w:val="center"/>
          </w:tcPr>
          <w:p w:rsidR="00E65AAA" w:rsidRDefault="00E65AAA" w:rsidP="00CC09A0">
            <w:pPr>
              <w:tabs>
                <w:tab w:val="left" w:pos="3549"/>
              </w:tabs>
              <w:ind w:firstLine="0"/>
              <w:jc w:val="center"/>
            </w:pPr>
            <w:r w:rsidRPr="004F6B3A">
              <w:t>№ схемы по</w:t>
            </w:r>
          </w:p>
          <w:p w:rsidR="00E65AAA" w:rsidRPr="004F6B3A" w:rsidRDefault="00E65AAA" w:rsidP="00CC09A0">
            <w:pPr>
              <w:tabs>
                <w:tab w:val="left" w:pos="3549"/>
              </w:tabs>
              <w:ind w:firstLine="0"/>
              <w:jc w:val="center"/>
            </w:pPr>
            <w:r>
              <w:t>р</w:t>
            </w:r>
            <w:r w:rsidRPr="004F6B3A">
              <w:t>ис</w:t>
            </w:r>
            <w:r>
              <w:t xml:space="preserve">унку </w:t>
            </w:r>
            <w:r w:rsidRPr="004F6B3A">
              <w:t>1</w:t>
            </w:r>
          </w:p>
        </w:tc>
      </w:tr>
      <w:tr w:rsidR="00E65AAA" w:rsidRPr="00863B0F" w:rsidTr="00CC09A0">
        <w:trPr>
          <w:jc w:val="center"/>
        </w:trPr>
        <w:tc>
          <w:tcPr>
            <w:tcW w:w="818" w:type="pct"/>
            <w:vAlign w:val="center"/>
          </w:tcPr>
          <w:p w:rsidR="00E65AAA" w:rsidRPr="004F6B3A" w:rsidRDefault="00E65AAA" w:rsidP="00CC09A0">
            <w:pPr>
              <w:tabs>
                <w:tab w:val="left" w:pos="3549"/>
              </w:tabs>
              <w:ind w:firstLine="0"/>
              <w:jc w:val="center"/>
            </w:pPr>
            <w:r w:rsidRPr="004F6B3A">
              <w:lastRenderedPageBreak/>
              <w:t>1</w:t>
            </w:r>
          </w:p>
        </w:tc>
        <w:tc>
          <w:tcPr>
            <w:tcW w:w="1293" w:type="pct"/>
            <w:vAlign w:val="center"/>
          </w:tcPr>
          <w:p w:rsidR="00E65AAA" w:rsidRPr="004F6B3A" w:rsidRDefault="00E65AAA" w:rsidP="00CC09A0">
            <w:pPr>
              <w:tabs>
                <w:tab w:val="left" w:pos="3549"/>
              </w:tabs>
              <w:ind w:firstLine="0"/>
              <w:jc w:val="center"/>
            </w:pPr>
            <w:r w:rsidRPr="004F6B3A">
              <w:rPr>
                <w:i/>
                <w:lang w:val="en-US"/>
              </w:rPr>
              <w:t>E</w:t>
            </w:r>
            <w:r w:rsidRPr="004F6B3A">
              <w:t xml:space="preserve"> , </w:t>
            </w:r>
            <w:r w:rsidRPr="004F6B3A">
              <w:rPr>
                <w:i/>
                <w:lang w:val="en-US"/>
              </w:rPr>
              <w:t>R</w:t>
            </w:r>
          </w:p>
        </w:tc>
        <w:tc>
          <w:tcPr>
            <w:tcW w:w="1900" w:type="pct"/>
            <w:vAlign w:val="center"/>
          </w:tcPr>
          <w:p w:rsidR="00E65AAA" w:rsidRPr="004F6B3A" w:rsidRDefault="00E65AAA" w:rsidP="00CC09A0">
            <w:pPr>
              <w:tabs>
                <w:tab w:val="left" w:pos="3549"/>
              </w:tabs>
              <w:ind w:firstLine="0"/>
              <w:jc w:val="center"/>
            </w:pPr>
            <w:r w:rsidRPr="004F6B3A">
              <w:rPr>
                <w:i/>
                <w:lang w:val="en-US"/>
              </w:rPr>
              <w:t>U</w:t>
            </w:r>
            <w:r w:rsidRPr="004F6B3A">
              <w:rPr>
                <w:vertAlign w:val="subscript"/>
                <w:lang w:val="en-US"/>
              </w:rPr>
              <w:t>R</w:t>
            </w:r>
            <w:r w:rsidRPr="004F6B3A">
              <w:t xml:space="preserve"> , </w:t>
            </w:r>
            <w:r w:rsidRPr="004F6B3A">
              <w:rPr>
                <w:i/>
                <w:lang w:val="en-US"/>
              </w:rPr>
              <w:t>U</w:t>
            </w:r>
            <w:r w:rsidRPr="004F6B3A">
              <w:rPr>
                <w:vertAlign w:val="subscript"/>
              </w:rPr>
              <w:t>Д</w:t>
            </w:r>
            <w:r w:rsidRPr="004F6B3A">
              <w:t xml:space="preserve"> , </w:t>
            </w:r>
            <w:r w:rsidRPr="004F6B3A">
              <w:rPr>
                <w:i/>
                <w:lang w:val="en-US"/>
              </w:rPr>
              <w:t>I</w:t>
            </w:r>
          </w:p>
        </w:tc>
        <w:tc>
          <w:tcPr>
            <w:tcW w:w="989" w:type="pct"/>
            <w:vAlign w:val="center"/>
          </w:tcPr>
          <w:p w:rsidR="00E65AAA" w:rsidRPr="004F6B3A" w:rsidRDefault="00E65AAA" w:rsidP="00CC09A0">
            <w:pPr>
              <w:tabs>
                <w:tab w:val="left" w:pos="3549"/>
              </w:tabs>
              <w:ind w:firstLine="0"/>
              <w:jc w:val="center"/>
            </w:pPr>
            <w:r w:rsidRPr="004F6B3A">
              <w:t>схема 1</w:t>
            </w:r>
          </w:p>
        </w:tc>
      </w:tr>
    </w:tbl>
    <w:p w:rsidR="00E65AAA" w:rsidRPr="00863B0F" w:rsidRDefault="00E65AAA" w:rsidP="00E65AAA">
      <w:pPr>
        <w:tabs>
          <w:tab w:val="left" w:pos="3549"/>
        </w:tabs>
        <w:ind w:firstLine="0"/>
        <w:rPr>
          <w:b/>
        </w:rPr>
      </w:pPr>
    </w:p>
    <w:p w:rsidR="003615B8" w:rsidRDefault="003615B8" w:rsidP="00E65AAA">
      <w:pPr>
        <w:tabs>
          <w:tab w:val="left" w:pos="3549"/>
        </w:tabs>
        <w:jc w:val="right"/>
      </w:pPr>
    </w:p>
    <w:p w:rsidR="00353D98" w:rsidRPr="00711BE0" w:rsidRDefault="00353D98" w:rsidP="00353D98">
      <w:pPr>
        <w:tabs>
          <w:tab w:val="left" w:pos="3549"/>
        </w:tabs>
        <w:jc w:val="right"/>
      </w:pPr>
      <w:bookmarkStart w:id="13" w:name="_MON_1251311078"/>
      <w:bookmarkStart w:id="14" w:name="_MON_1251540387"/>
      <w:bookmarkStart w:id="15" w:name="_MON_1516770624"/>
      <w:bookmarkStart w:id="16" w:name="_MON_1251310138"/>
      <w:bookmarkStart w:id="17" w:name="_MON_1251310292"/>
      <w:bookmarkEnd w:id="13"/>
      <w:bookmarkEnd w:id="14"/>
      <w:bookmarkEnd w:id="15"/>
      <w:bookmarkEnd w:id="16"/>
      <w:bookmarkEnd w:id="17"/>
      <w:r w:rsidRPr="00711BE0">
        <w:t>Таблица 3</w:t>
      </w:r>
    </w:p>
    <w:tbl>
      <w:tblPr>
        <w:tblW w:w="154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"/>
        <w:gridCol w:w="1158"/>
        <w:gridCol w:w="823"/>
      </w:tblGrid>
      <w:tr w:rsidR="0054520C" w:rsidRPr="00863B0F" w:rsidTr="0054520C">
        <w:trPr>
          <w:trHeight w:val="481"/>
          <w:jc w:val="center"/>
        </w:trPr>
        <w:tc>
          <w:tcPr>
            <w:tcW w:w="3609" w:type="pct"/>
            <w:gridSpan w:val="2"/>
            <w:vAlign w:val="center"/>
          </w:tcPr>
          <w:p w:rsidR="0054520C" w:rsidRPr="004F6B3A" w:rsidRDefault="0054520C" w:rsidP="0063559D">
            <w:pPr>
              <w:tabs>
                <w:tab w:val="left" w:pos="3549"/>
              </w:tabs>
              <w:ind w:firstLine="0"/>
              <w:jc w:val="center"/>
            </w:pPr>
            <w:r w:rsidRPr="004F6B3A">
              <w:t>№ столбца</w:t>
            </w:r>
          </w:p>
        </w:tc>
        <w:tc>
          <w:tcPr>
            <w:tcW w:w="1391" w:type="pct"/>
            <w:vAlign w:val="center"/>
          </w:tcPr>
          <w:p w:rsidR="0054520C" w:rsidRPr="004F6B3A" w:rsidRDefault="0054520C" w:rsidP="0063559D">
            <w:pPr>
              <w:tabs>
                <w:tab w:val="left" w:pos="3549"/>
              </w:tabs>
              <w:ind w:firstLine="0"/>
              <w:jc w:val="center"/>
            </w:pPr>
            <w:r w:rsidRPr="004F6B3A">
              <w:t>2</w:t>
            </w:r>
          </w:p>
        </w:tc>
      </w:tr>
      <w:tr w:rsidR="0054520C" w:rsidRPr="00863B0F" w:rsidTr="0054520C">
        <w:trPr>
          <w:jc w:val="center"/>
        </w:trPr>
        <w:tc>
          <w:tcPr>
            <w:tcW w:w="1653" w:type="pct"/>
            <w:vMerge w:val="restart"/>
            <w:textDirection w:val="btLr"/>
            <w:vAlign w:val="center"/>
          </w:tcPr>
          <w:p w:rsidR="0054520C" w:rsidRPr="004F6B3A" w:rsidRDefault="0054520C" w:rsidP="0063559D">
            <w:pPr>
              <w:tabs>
                <w:tab w:val="left" w:pos="3549"/>
              </w:tabs>
              <w:ind w:firstLine="0"/>
              <w:jc w:val="center"/>
            </w:pPr>
            <w:r>
              <w:t>С</w:t>
            </w:r>
            <w:r w:rsidRPr="004F6B3A">
              <w:t>хема 1</w:t>
            </w:r>
          </w:p>
        </w:tc>
        <w:tc>
          <w:tcPr>
            <w:tcW w:w="1957" w:type="pct"/>
            <w:vAlign w:val="center"/>
          </w:tcPr>
          <w:p w:rsidR="0054520C" w:rsidRPr="004F6B3A" w:rsidRDefault="0054520C" w:rsidP="0063559D">
            <w:pPr>
              <w:tabs>
                <w:tab w:val="left" w:pos="3549"/>
              </w:tabs>
              <w:ind w:firstLine="0"/>
              <w:jc w:val="center"/>
            </w:pPr>
            <w:r w:rsidRPr="004F6B3A">
              <w:rPr>
                <w:i/>
                <w:lang w:val="en-US"/>
              </w:rPr>
              <w:t>E</w:t>
            </w:r>
            <w:r w:rsidRPr="004F6B3A">
              <w:rPr>
                <w:lang w:val="en-US"/>
              </w:rPr>
              <w:t xml:space="preserve"> , B</w:t>
            </w:r>
          </w:p>
        </w:tc>
        <w:tc>
          <w:tcPr>
            <w:tcW w:w="1391" w:type="pct"/>
            <w:vAlign w:val="center"/>
          </w:tcPr>
          <w:p w:rsidR="0054520C" w:rsidRPr="004F6B3A" w:rsidRDefault="0054520C" w:rsidP="0063559D">
            <w:pPr>
              <w:tabs>
                <w:tab w:val="left" w:pos="3549"/>
              </w:tabs>
              <w:ind w:firstLine="0"/>
              <w:jc w:val="center"/>
            </w:pPr>
            <w:r w:rsidRPr="004F6B3A">
              <w:t>1,5</w:t>
            </w:r>
          </w:p>
        </w:tc>
      </w:tr>
      <w:tr w:rsidR="0054520C" w:rsidRPr="00863B0F" w:rsidTr="0054520C">
        <w:trPr>
          <w:jc w:val="center"/>
        </w:trPr>
        <w:tc>
          <w:tcPr>
            <w:tcW w:w="1653" w:type="pct"/>
            <w:vMerge/>
            <w:vAlign w:val="center"/>
          </w:tcPr>
          <w:p w:rsidR="0054520C" w:rsidRPr="004F6B3A" w:rsidRDefault="0054520C" w:rsidP="0063559D">
            <w:pPr>
              <w:tabs>
                <w:tab w:val="left" w:pos="3549"/>
              </w:tabs>
              <w:jc w:val="center"/>
            </w:pPr>
          </w:p>
        </w:tc>
        <w:tc>
          <w:tcPr>
            <w:tcW w:w="1957" w:type="pct"/>
            <w:vAlign w:val="center"/>
          </w:tcPr>
          <w:p w:rsidR="0054520C" w:rsidRPr="004F6B3A" w:rsidRDefault="0054520C" w:rsidP="0063559D">
            <w:pPr>
              <w:tabs>
                <w:tab w:val="left" w:pos="3549"/>
              </w:tabs>
              <w:ind w:firstLine="0"/>
              <w:jc w:val="center"/>
            </w:pPr>
            <w:r w:rsidRPr="004F6B3A">
              <w:rPr>
                <w:i/>
                <w:lang w:val="en-US"/>
              </w:rPr>
              <w:t>R</w:t>
            </w:r>
            <w:r w:rsidRPr="004F6B3A">
              <w:rPr>
                <w:lang w:val="en-US"/>
              </w:rPr>
              <w:t xml:space="preserve"> , </w:t>
            </w:r>
            <w:r w:rsidRPr="004F6B3A">
              <w:t>Ом</w:t>
            </w:r>
          </w:p>
        </w:tc>
        <w:tc>
          <w:tcPr>
            <w:tcW w:w="1391" w:type="pct"/>
            <w:vAlign w:val="center"/>
          </w:tcPr>
          <w:p w:rsidR="0054520C" w:rsidRPr="004F6B3A" w:rsidRDefault="0054520C" w:rsidP="0063559D">
            <w:pPr>
              <w:tabs>
                <w:tab w:val="left" w:pos="3549"/>
              </w:tabs>
              <w:ind w:firstLine="0"/>
              <w:jc w:val="center"/>
            </w:pPr>
            <w:r w:rsidRPr="004F6B3A">
              <w:t>0,5</w:t>
            </w:r>
          </w:p>
        </w:tc>
      </w:tr>
    </w:tbl>
    <w:bookmarkStart w:id="18" w:name="_MON_1251310350"/>
    <w:bookmarkEnd w:id="18"/>
    <w:p w:rsidR="00E65AAA" w:rsidRDefault="00E65AAA" w:rsidP="00E65AAA">
      <w:pPr>
        <w:ind w:firstLine="0"/>
        <w:jc w:val="center"/>
      </w:pPr>
      <w:r>
        <w:object w:dxaOrig="14175" w:dyaOrig="9103">
          <v:shape id="_x0000_i1025" type="#_x0000_t75" style="width:439.5pt;height:4in" o:ole="">
            <v:imagedata r:id="rId8" o:title=""/>
          </v:shape>
          <o:OLEObject Type="Embed" ProgID="Word.Picture.8" ShapeID="_x0000_i1025" DrawAspect="Content" ObjectID="_1575356313" r:id="rId9"/>
        </w:object>
      </w:r>
    </w:p>
    <w:p w:rsidR="00E65AAA" w:rsidRPr="00187E61" w:rsidRDefault="00E65AAA" w:rsidP="00E65AAA">
      <w:pPr>
        <w:pStyle w:val="a3"/>
        <w:jc w:val="center"/>
        <w:rPr>
          <w:sz w:val="28"/>
        </w:rPr>
      </w:pPr>
      <w:r w:rsidRPr="00187E61">
        <w:rPr>
          <w:sz w:val="28"/>
        </w:rPr>
        <w:t>Рис</w:t>
      </w:r>
      <w:r>
        <w:rPr>
          <w:sz w:val="28"/>
        </w:rPr>
        <w:t>.</w:t>
      </w:r>
      <w:r w:rsidRPr="00187E61">
        <w:rPr>
          <w:sz w:val="28"/>
        </w:rPr>
        <w:t xml:space="preserve"> 2</w:t>
      </w:r>
      <w:r>
        <w:rPr>
          <w:sz w:val="28"/>
        </w:rPr>
        <w:t>.</w:t>
      </w:r>
      <w:r w:rsidRPr="00187E61">
        <w:rPr>
          <w:sz w:val="28"/>
        </w:rPr>
        <w:t xml:space="preserve"> ВАХ полупроводникового диода </w:t>
      </w:r>
      <w:r w:rsidRPr="00187E61">
        <w:rPr>
          <w:sz w:val="28"/>
          <w:lang w:val="en-US"/>
        </w:rPr>
        <w:t>RGL</w:t>
      </w:r>
      <w:r w:rsidRPr="00187E61">
        <w:rPr>
          <w:sz w:val="28"/>
        </w:rPr>
        <w:t>34</w:t>
      </w:r>
      <w:r w:rsidRPr="00187E61">
        <w:rPr>
          <w:sz w:val="28"/>
          <w:lang w:val="en-US"/>
        </w:rPr>
        <w:t>A</w:t>
      </w:r>
    </w:p>
    <w:p w:rsidR="00E65AAA" w:rsidRDefault="00E65AAA" w:rsidP="00E65AAA">
      <w:pPr>
        <w:rPr>
          <w:b/>
          <w:bCs/>
          <w:lang w:eastAsia="ru-RU"/>
        </w:rPr>
      </w:pPr>
      <w:bookmarkStart w:id="19" w:name="_MON_1422028134"/>
      <w:bookmarkStart w:id="20" w:name="_MON_1251310478"/>
      <w:bookmarkStart w:id="21" w:name="_MON_1251310570"/>
      <w:bookmarkStart w:id="22" w:name="_MON_1251539732"/>
      <w:bookmarkEnd w:id="19"/>
      <w:bookmarkEnd w:id="20"/>
      <w:bookmarkEnd w:id="21"/>
      <w:bookmarkEnd w:id="22"/>
    </w:p>
    <w:p w:rsidR="00E65AAA" w:rsidRDefault="00E65AAA" w:rsidP="00E65AAA">
      <w:pPr>
        <w:rPr>
          <w:b/>
          <w:bCs/>
          <w:lang w:eastAsia="ru-RU"/>
        </w:rPr>
      </w:pPr>
    </w:p>
    <w:p w:rsidR="00E65AAA" w:rsidRDefault="00E65AAA" w:rsidP="00E65AAA">
      <w:pPr>
        <w:rPr>
          <w:b/>
          <w:bCs/>
          <w:lang w:eastAsia="ru-RU"/>
        </w:rPr>
      </w:pPr>
    </w:p>
    <w:p w:rsidR="00E65AAA" w:rsidRDefault="00E65AAA" w:rsidP="00E65AAA">
      <w:pPr>
        <w:rPr>
          <w:b/>
          <w:bCs/>
          <w:lang w:eastAsia="ru-RU"/>
        </w:rPr>
      </w:pPr>
    </w:p>
    <w:p w:rsidR="00E65AAA" w:rsidRPr="00787714" w:rsidRDefault="00E65AAA" w:rsidP="00E65AAA">
      <w:pPr>
        <w:tabs>
          <w:tab w:val="num" w:pos="426"/>
        </w:tabs>
        <w:ind w:left="426" w:firstLine="0"/>
        <w:rPr>
          <w:b/>
          <w:szCs w:val="28"/>
        </w:rPr>
      </w:pPr>
      <w:r>
        <w:rPr>
          <w:szCs w:val="28"/>
        </w:rPr>
        <w:t xml:space="preserve">. </w:t>
      </w:r>
    </w:p>
    <w:p w:rsidR="001C2A25" w:rsidRDefault="001C2A25"/>
    <w:sectPr w:rsidR="001C2A25">
      <w:footerReference w:type="even" r:id="rId10"/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7DB6" w:rsidRDefault="001F7DB6">
      <w:pPr>
        <w:spacing w:line="240" w:lineRule="auto"/>
      </w:pPr>
      <w:r>
        <w:separator/>
      </w:r>
    </w:p>
  </w:endnote>
  <w:endnote w:type="continuationSeparator" w:id="0">
    <w:p w:rsidR="001F7DB6" w:rsidRDefault="001F7DB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29E1" w:rsidRDefault="00E65AAA" w:rsidP="00187E6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529E1" w:rsidRDefault="001F7DB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29E1" w:rsidRDefault="00E65AAA" w:rsidP="00187E6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4520C">
      <w:rPr>
        <w:rStyle w:val="a7"/>
        <w:noProof/>
      </w:rPr>
      <w:t>2</w:t>
    </w:r>
    <w:r>
      <w:rPr>
        <w:rStyle w:val="a7"/>
      </w:rPr>
      <w:fldChar w:fldCharType="end"/>
    </w:r>
  </w:p>
  <w:p w:rsidR="00D529E1" w:rsidRDefault="001F7DB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7DB6" w:rsidRDefault="001F7DB6">
      <w:pPr>
        <w:spacing w:line="240" w:lineRule="auto"/>
      </w:pPr>
      <w:r>
        <w:separator/>
      </w:r>
    </w:p>
  </w:footnote>
  <w:footnote w:type="continuationSeparator" w:id="0">
    <w:p w:rsidR="001F7DB6" w:rsidRDefault="001F7DB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AAA"/>
    <w:rsid w:val="001C2A25"/>
    <w:rsid w:val="001F7DB6"/>
    <w:rsid w:val="00353D98"/>
    <w:rsid w:val="003615B8"/>
    <w:rsid w:val="0054520C"/>
    <w:rsid w:val="00646B17"/>
    <w:rsid w:val="00E43B21"/>
    <w:rsid w:val="00E65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E2260B-11F9-4CC1-8AA3-00AF81276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5AAA"/>
    <w:pPr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E65AAA"/>
    <w:pPr>
      <w:keepNext/>
      <w:keepLines/>
      <w:spacing w:before="480"/>
      <w:outlineLvl w:val="0"/>
    </w:pPr>
    <w:rPr>
      <w:rFonts w:ascii="Cambria" w:hAnsi="Cambria"/>
      <w:b/>
      <w:bCs/>
      <w:color w:val="365F9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65AAA"/>
    <w:rPr>
      <w:rFonts w:ascii="Cambria" w:eastAsia="Calibri" w:hAnsi="Cambria" w:cs="Times New Roman"/>
      <w:b/>
      <w:bCs/>
      <w:color w:val="365F91"/>
      <w:sz w:val="28"/>
      <w:szCs w:val="28"/>
    </w:rPr>
  </w:style>
  <w:style w:type="paragraph" w:customStyle="1" w:styleId="a3">
    <w:name w:val="Уменьшенный"/>
    <w:basedOn w:val="a"/>
    <w:link w:val="a4"/>
    <w:rsid w:val="00E65AAA"/>
    <w:pPr>
      <w:spacing w:after="60" w:line="240" w:lineRule="auto"/>
      <w:ind w:left="357" w:firstLine="0"/>
      <w:jc w:val="left"/>
    </w:pPr>
    <w:rPr>
      <w:rFonts w:eastAsia="Times New Roman"/>
      <w:sz w:val="20"/>
      <w:szCs w:val="20"/>
      <w:lang w:eastAsia="ru-RU"/>
    </w:rPr>
  </w:style>
  <w:style w:type="character" w:customStyle="1" w:styleId="a4">
    <w:name w:val="Уменьшенный Знак"/>
    <w:basedOn w:val="a0"/>
    <w:link w:val="a3"/>
    <w:rsid w:val="00E65A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rsid w:val="00E65AAA"/>
    <w:pPr>
      <w:tabs>
        <w:tab w:val="center" w:pos="4677"/>
        <w:tab w:val="right" w:pos="9355"/>
      </w:tabs>
      <w:spacing w:after="60" w:line="240" w:lineRule="auto"/>
      <w:ind w:firstLine="340"/>
      <w:jc w:val="left"/>
    </w:pPr>
    <w:rPr>
      <w:rFonts w:eastAsia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rsid w:val="00E65AA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E65A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</cp:revision>
  <dcterms:created xsi:type="dcterms:W3CDTF">2017-07-31T06:16:00Z</dcterms:created>
  <dcterms:modified xsi:type="dcterms:W3CDTF">2017-12-21T07:12:00Z</dcterms:modified>
</cp:coreProperties>
</file>