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2C" w:rsidRPr="00032D2C" w:rsidRDefault="00032D2C" w:rsidP="00032D2C">
      <w:pPr>
        <w:ind w:left="-1134" w:firstLine="567"/>
        <w:jc w:val="center"/>
        <w:rPr>
          <w:b/>
          <w:sz w:val="32"/>
          <w:szCs w:val="32"/>
        </w:rPr>
      </w:pPr>
      <w:r w:rsidRPr="00032D2C">
        <w:rPr>
          <w:b/>
          <w:sz w:val="32"/>
          <w:szCs w:val="32"/>
        </w:rPr>
        <w:t>Вариант №2</w:t>
      </w:r>
    </w:p>
    <w:p w:rsidR="00032D2C" w:rsidRPr="00032D2C" w:rsidRDefault="00032D2C" w:rsidP="00032D2C">
      <w:pPr>
        <w:ind w:left="-1134" w:firstLine="567"/>
      </w:pPr>
      <w:r w:rsidRPr="00032D2C">
        <w:t>ЧРЕЗМЕРНАЯ САМОУВЕРЕННОСТЬ. Покупка-продажа квартиры с рук не всегда обходится дешевле. Риэлтор отличается от продавца не только знанием законодательства и юридических нюансов сделки, но и умением вести переговоры профессионально. А это значит, что сделка пройдет быстрее, с меньшими временными, моральными, а иногда и финансовыми потерями. Кроме того, за профессиональным риэлтором находится база юристов, способных поручиться за юридическую чистоту квартиры.</w:t>
      </w:r>
    </w:p>
    <w:p w:rsidR="00032D2C" w:rsidRPr="00032D2C" w:rsidRDefault="00032D2C" w:rsidP="00032D2C">
      <w:pPr>
        <w:ind w:left="-1134" w:firstLine="567"/>
      </w:pPr>
      <w:r w:rsidRPr="00032D2C">
        <w:t>ЮРИДИЧЕСКАЯ НЕОСВЕДОМЛЕННОСТЬ. Не каждый, кто назовет себя риэлтором или нотариусом, действительно таковым является. Проверьте у агента наличие агентского договора, срок его действия, предусмотренные причины расторжения. Попросите разрешения сделать ксерокопию агентского договора и покажите ее юристу, для которого все нюансы будут очевидны. При покупке на вторичном рынке проанализируйте, как часто продавалась квартира, и по возможности установите причину этого явления.</w:t>
      </w:r>
    </w:p>
    <w:p w:rsidR="00032D2C" w:rsidRPr="00032D2C" w:rsidRDefault="00032D2C" w:rsidP="00032D2C">
      <w:pPr>
        <w:ind w:left="-1134" w:firstLine="567"/>
      </w:pPr>
      <w:r w:rsidRPr="00032D2C">
        <w:t>НЕУДАЧНОЕ ВРЕМЯ ДЛЯ ПОКУПКИ. Не спешите принимать окончательное решение о покупке квартиры, особенно если для поиска подходящих вариантов вы выбрали лето. Узнайте, нет ли поблизости школы или другого образовательного учреждения. Осенью, когда с каникул вернется молодежь, в окрестностях может быть не только шумно, но и небезопасно. Постарайтесь выяснить, кто ваши будущие соседи. К концу отпускного сезона обычно увеличивается и поток автомашин — обратите внимание, как расположены близлежащие автотранспортные магистрали, и прикиньте время, которое вы, возможно, будете тратить в пробках.</w:t>
      </w:r>
    </w:p>
    <w:p w:rsidR="00032D2C" w:rsidRPr="00032D2C" w:rsidRDefault="00032D2C" w:rsidP="00032D2C">
      <w:pPr>
        <w:ind w:left="-1134" w:firstLine="567"/>
      </w:pPr>
      <w:r w:rsidRPr="00032D2C">
        <w:t>ПОВЕРХНОСТНЫЙ ПОДХОД. Выбирая квартиру на вторичном рынке, обратите внимание на возраст здания и его состояние. Не увлекайтесь внешними характеристиками квартиры — под красивыми обоями могут скрываться трещины, импортная сантехника не заменит прогнивших труб, а пораженные грибком бетонные стены «вылечить» практически невозможно. Пригласите независимого оценщика — даже по тому, как отштукатурены стены, он сможет определить, был ли ремонт сделан наспех, чтобы скрыть недостатки.</w:t>
      </w:r>
    </w:p>
    <w:p w:rsidR="00032D2C" w:rsidRPr="00032D2C" w:rsidRDefault="00032D2C" w:rsidP="00032D2C">
      <w:pPr>
        <w:ind w:left="-1134" w:firstLine="567"/>
        <w:rPr>
          <w:b/>
        </w:rPr>
      </w:pPr>
      <w:r w:rsidRPr="00032D2C">
        <w:rPr>
          <w:b/>
        </w:rPr>
        <w:t>Вопросы:</w:t>
      </w:r>
    </w:p>
    <w:p w:rsidR="00032D2C" w:rsidRPr="00032D2C" w:rsidRDefault="00032D2C" w:rsidP="00032D2C">
      <w:pPr>
        <w:ind w:left="-567"/>
        <w:rPr>
          <w:b/>
        </w:rPr>
      </w:pPr>
      <w:r w:rsidRPr="00032D2C">
        <w:rPr>
          <w:b/>
        </w:rPr>
        <w:t xml:space="preserve">Используя классификацию </w:t>
      </w:r>
      <w:proofErr w:type="spellStart"/>
      <w:r w:rsidRPr="00032D2C">
        <w:rPr>
          <w:b/>
        </w:rPr>
        <w:t>трансакционных</w:t>
      </w:r>
      <w:proofErr w:type="spellEnd"/>
      <w:r w:rsidRPr="00032D2C">
        <w:rPr>
          <w:b/>
        </w:rPr>
        <w:t xml:space="preserve"> издержек </w:t>
      </w:r>
      <w:proofErr w:type="spellStart"/>
      <w:r w:rsidRPr="00032D2C">
        <w:rPr>
          <w:b/>
        </w:rPr>
        <w:t>Норта</w:t>
      </w:r>
      <w:proofErr w:type="spellEnd"/>
      <w:r w:rsidRPr="00032D2C">
        <w:rPr>
          <w:b/>
        </w:rPr>
        <w:t xml:space="preserve"> - </w:t>
      </w:r>
      <w:proofErr w:type="spellStart"/>
      <w:r w:rsidRPr="00032D2C">
        <w:rPr>
          <w:b/>
        </w:rPr>
        <w:t>Эггертссона</w:t>
      </w:r>
      <w:proofErr w:type="spellEnd"/>
      <w:r w:rsidRPr="00032D2C">
        <w:rPr>
          <w:b/>
        </w:rPr>
        <w:t>, ответьте на следующие вопросы.</w:t>
      </w:r>
    </w:p>
    <w:p w:rsidR="00032D2C" w:rsidRPr="00032D2C" w:rsidRDefault="00032D2C" w:rsidP="00032D2C">
      <w:pPr>
        <w:ind w:left="-567" w:firstLine="141"/>
        <w:rPr>
          <w:b/>
        </w:rPr>
      </w:pPr>
      <w:r>
        <w:rPr>
          <w:b/>
        </w:rPr>
        <w:t>1)</w:t>
      </w:r>
      <w:r w:rsidRPr="00032D2C">
        <w:rPr>
          <w:b/>
        </w:rPr>
        <w:t xml:space="preserve">На основе рассмотренной ситуации приведите примеры </w:t>
      </w:r>
      <w:proofErr w:type="spellStart"/>
      <w:r w:rsidRPr="00032D2C">
        <w:rPr>
          <w:b/>
        </w:rPr>
        <w:t>трансакционных</w:t>
      </w:r>
      <w:proofErr w:type="spellEnd"/>
      <w:r w:rsidRPr="00032D2C">
        <w:rPr>
          <w:b/>
        </w:rPr>
        <w:t xml:space="preserve"> издержек (по одному примеру на каждый тип издержек), возникающих после заключения контракта. Аргументируйте выбор примеров.</w:t>
      </w:r>
    </w:p>
    <w:p w:rsidR="00032D2C" w:rsidRPr="00032D2C" w:rsidRDefault="00032D2C" w:rsidP="00032D2C">
      <w:pPr>
        <w:ind w:left="-567" w:firstLine="141"/>
        <w:rPr>
          <w:b/>
        </w:rPr>
      </w:pPr>
      <w:r>
        <w:rPr>
          <w:b/>
        </w:rPr>
        <w:t>2)</w:t>
      </w:r>
      <w:r w:rsidRPr="00032D2C">
        <w:rPr>
          <w:b/>
        </w:rPr>
        <w:t>Каковы способы минимизации этих издержек?</w:t>
      </w:r>
    </w:p>
    <w:p w:rsidR="00032D2C" w:rsidRPr="00032D2C" w:rsidRDefault="00032D2C" w:rsidP="00032D2C">
      <w:pPr>
        <w:ind w:left="-567" w:firstLine="141"/>
        <w:rPr>
          <w:b/>
        </w:rPr>
      </w:pPr>
      <w:r>
        <w:rPr>
          <w:b/>
        </w:rPr>
        <w:t>3)</w:t>
      </w:r>
      <w:r w:rsidRPr="00032D2C">
        <w:rPr>
          <w:b/>
        </w:rPr>
        <w:t>К какой категории товаров можно отнести жилье, согласно структуре издержек измерения, и почему?</w:t>
      </w:r>
    </w:p>
    <w:p w:rsidR="00032D2C" w:rsidRPr="00032D2C" w:rsidRDefault="00032D2C" w:rsidP="00032D2C">
      <w:pPr>
        <w:ind w:left="-1134" w:firstLine="567"/>
      </w:pPr>
      <w:r w:rsidRPr="00032D2C">
        <w:t> </w:t>
      </w:r>
    </w:p>
    <w:p w:rsidR="00032D2C" w:rsidRDefault="00032D2C" w:rsidP="00032D2C">
      <w:pPr>
        <w:ind w:left="-1134" w:firstLine="567"/>
      </w:pPr>
    </w:p>
    <w:p w:rsidR="00032D2C" w:rsidRDefault="00032D2C" w:rsidP="00032D2C">
      <w:pPr>
        <w:ind w:left="-1134" w:firstLine="567"/>
      </w:pPr>
    </w:p>
    <w:p w:rsidR="00032D2C" w:rsidRDefault="00032D2C" w:rsidP="00032D2C">
      <w:pPr>
        <w:ind w:left="-1134" w:firstLine="567"/>
      </w:pPr>
    </w:p>
    <w:p w:rsidR="00032D2C" w:rsidRDefault="00032D2C" w:rsidP="00032D2C">
      <w:pPr>
        <w:ind w:left="-1134" w:firstLine="567"/>
      </w:pPr>
    </w:p>
    <w:p w:rsidR="00032D2C" w:rsidRDefault="00032D2C" w:rsidP="00032D2C">
      <w:pPr>
        <w:ind w:left="-1134" w:firstLine="567"/>
      </w:pPr>
    </w:p>
    <w:p w:rsidR="0024631D" w:rsidRDefault="0024631D">
      <w:bookmarkStart w:id="0" w:name="_GoBack"/>
      <w:bookmarkEnd w:id="0"/>
    </w:p>
    <w:sectPr w:rsidR="0024631D" w:rsidSect="00032D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D8"/>
    <w:rsid w:val="00032D2C"/>
    <w:rsid w:val="0024631D"/>
    <w:rsid w:val="005E05D8"/>
    <w:rsid w:val="00F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2017-12-20T14:52:00Z</dcterms:created>
  <dcterms:modified xsi:type="dcterms:W3CDTF">2017-12-20T16:18:00Z</dcterms:modified>
</cp:coreProperties>
</file>