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FCC" w:rsidRPr="000A6FCC" w:rsidRDefault="000A6FCC" w:rsidP="000A6FCC">
      <w:pPr>
        <w:spacing w:before="75" w:after="75" w:line="525" w:lineRule="atLeast"/>
        <w:ind w:left="75" w:right="75"/>
        <w:outlineLvl w:val="0"/>
        <w:rPr>
          <w:rFonts w:ascii="Arial" w:eastAsia="Times New Roman" w:hAnsi="Arial" w:cs="Arial"/>
          <w:b/>
          <w:bCs/>
          <w:color w:val="000000"/>
          <w:kern w:val="36"/>
          <w:sz w:val="48"/>
          <w:szCs w:val="48"/>
        </w:rPr>
      </w:pPr>
      <w:proofErr w:type="spellStart"/>
      <w:r w:rsidRPr="000A6FCC">
        <w:rPr>
          <w:rFonts w:ascii="Arial" w:eastAsia="Times New Roman" w:hAnsi="Arial" w:cs="Arial"/>
          <w:b/>
          <w:bCs/>
          <w:color w:val="000000"/>
          <w:kern w:val="36"/>
          <w:sz w:val="48"/>
          <w:szCs w:val="48"/>
        </w:rPr>
        <w:t>Лакатос</w:t>
      </w:r>
      <w:proofErr w:type="spellEnd"/>
      <w:r w:rsidRPr="000A6FCC">
        <w:rPr>
          <w:rFonts w:ascii="Arial" w:eastAsia="Times New Roman" w:hAnsi="Arial" w:cs="Arial"/>
          <w:b/>
          <w:bCs/>
          <w:color w:val="000000"/>
          <w:kern w:val="36"/>
          <w:sz w:val="48"/>
          <w:szCs w:val="48"/>
        </w:rPr>
        <w:t xml:space="preserve"> </w:t>
      </w:r>
      <w:proofErr w:type="spellStart"/>
      <w:r w:rsidRPr="000A6FCC">
        <w:rPr>
          <w:rFonts w:ascii="Arial" w:eastAsia="Times New Roman" w:hAnsi="Arial" w:cs="Arial"/>
          <w:b/>
          <w:bCs/>
          <w:color w:val="000000"/>
          <w:kern w:val="36"/>
          <w:sz w:val="48"/>
          <w:szCs w:val="48"/>
        </w:rPr>
        <w:t>Имре</w:t>
      </w:r>
      <w:proofErr w:type="spellEnd"/>
      <w:r w:rsidRPr="000A6FCC">
        <w:rPr>
          <w:rFonts w:ascii="Arial" w:eastAsia="Times New Roman" w:hAnsi="Arial" w:cs="Arial"/>
          <w:b/>
          <w:bCs/>
          <w:color w:val="000000"/>
          <w:kern w:val="36"/>
          <w:sz w:val="48"/>
          <w:szCs w:val="48"/>
        </w:rPr>
        <w:t>. История науки и ее рациональные реконструкции</w:t>
      </w:r>
    </w:p>
    <w:p w:rsidR="000A6FCC" w:rsidRPr="000A6FCC" w:rsidRDefault="000A6FCC" w:rsidP="000A6FCC">
      <w:pPr>
        <w:spacing w:after="0" w:line="240" w:lineRule="auto"/>
        <w:ind w:left="75" w:right="75"/>
        <w:jc w:val="both"/>
        <w:rPr>
          <w:rFonts w:ascii="Arial" w:eastAsia="Times New Roman" w:hAnsi="Arial" w:cs="Arial"/>
          <w:color w:val="000000"/>
          <w:sz w:val="21"/>
          <w:szCs w:val="21"/>
        </w:rPr>
      </w:pPr>
      <w:r w:rsidRPr="000A6FCC">
        <w:rPr>
          <w:rFonts w:ascii="Arial" w:eastAsia="Times New Roman" w:hAnsi="Arial" w:cs="Arial"/>
          <w:i/>
          <w:iCs/>
          <w:color w:val="000000"/>
          <w:sz w:val="21"/>
        </w:rPr>
        <w:t>Структура и развитие науки. Из Бостонских исследований по философии науки. – М., изд-во “Прогресс”, 1978. С. 203-235.</w:t>
      </w:r>
    </w:p>
    <w:p w:rsidR="000A6FCC" w:rsidRPr="000A6FCC" w:rsidRDefault="000A6FCC" w:rsidP="000A6FCC">
      <w:pPr>
        <w:spacing w:before="75" w:after="75" w:line="240" w:lineRule="auto"/>
        <w:ind w:left="75" w:right="75"/>
        <w:outlineLvl w:val="2"/>
        <w:rPr>
          <w:rFonts w:ascii="Arial" w:eastAsia="Times New Roman" w:hAnsi="Arial" w:cs="Arial"/>
          <w:b/>
          <w:bCs/>
          <w:color w:val="000000"/>
          <w:sz w:val="27"/>
          <w:szCs w:val="27"/>
        </w:rPr>
      </w:pPr>
      <w:r w:rsidRPr="000A6FCC">
        <w:rPr>
          <w:rFonts w:ascii="Arial" w:eastAsia="Times New Roman" w:hAnsi="Arial" w:cs="Arial"/>
          <w:b/>
          <w:bCs/>
          <w:color w:val="000000"/>
          <w:sz w:val="27"/>
          <w:szCs w:val="27"/>
        </w:rPr>
        <w:t>ВВЕДЕНИЕ</w:t>
      </w:r>
    </w:p>
    <w:p w:rsidR="000A6FCC" w:rsidRPr="000A6FCC" w:rsidRDefault="000A6FCC" w:rsidP="000A6FCC">
      <w:pPr>
        <w:spacing w:after="0" w:line="240" w:lineRule="auto"/>
        <w:ind w:left="75" w:right="75"/>
        <w:jc w:val="both"/>
        <w:rPr>
          <w:rFonts w:ascii="Arial" w:eastAsia="Times New Roman" w:hAnsi="Arial" w:cs="Arial"/>
          <w:color w:val="000000"/>
          <w:sz w:val="21"/>
          <w:szCs w:val="21"/>
        </w:rPr>
      </w:pPr>
      <w:r w:rsidRPr="000A6FCC">
        <w:rPr>
          <w:rFonts w:ascii="Arial" w:eastAsia="Times New Roman" w:hAnsi="Arial" w:cs="Arial"/>
          <w:color w:val="000000"/>
          <w:sz w:val="21"/>
          <w:szCs w:val="21"/>
        </w:rPr>
        <w:t>“Философия науки без истории науки пуста; история науки без философии науки слепа”. Руководствуясь этой перефразировкой кантовского изречения, мы в данной статье попытаемся объяснить, как историография науки могла бы учиться у философии науки и наоборот. В статье будет показано, что (а) философия науки вырабатывает нормативную методологию, на основе которой историк реконструирует “внутреннюю историю” и тем самым дает рациональное объяснение роста объективного знания; (</w:t>
      </w:r>
      <w:proofErr w:type="spellStart"/>
      <w:r w:rsidRPr="000A6FCC">
        <w:rPr>
          <w:rFonts w:ascii="Arial" w:eastAsia="Times New Roman" w:hAnsi="Arial" w:cs="Arial"/>
          <w:color w:val="000000"/>
          <w:sz w:val="21"/>
          <w:szCs w:val="21"/>
        </w:rPr>
        <w:t>b</w:t>
      </w:r>
      <w:proofErr w:type="spellEnd"/>
      <w:r w:rsidRPr="000A6FCC">
        <w:rPr>
          <w:rFonts w:ascii="Arial" w:eastAsia="Times New Roman" w:hAnsi="Arial" w:cs="Arial"/>
          <w:color w:val="000000"/>
          <w:sz w:val="21"/>
          <w:szCs w:val="21"/>
        </w:rPr>
        <w:t>) две конкурирующие методологии можно оценить с помощью нормативно интерпретированной истории; (с) любая рациональная реконструкция истории нуждается в дополнении эмпирической (социально-психологической) “внешней историей”.</w:t>
      </w:r>
      <w:r w:rsidRPr="000A6FCC">
        <w:rPr>
          <w:rFonts w:ascii="Arial" w:eastAsia="Times New Roman" w:hAnsi="Arial" w:cs="Arial"/>
          <w:color w:val="000000"/>
          <w:sz w:val="21"/>
          <w:szCs w:val="21"/>
        </w:rPr>
        <w:br/>
        <w:t xml:space="preserve">Существенно важное различение между </w:t>
      </w:r>
      <w:proofErr w:type="gramStart"/>
      <w:r w:rsidRPr="000A6FCC">
        <w:rPr>
          <w:rFonts w:ascii="Arial" w:eastAsia="Times New Roman" w:hAnsi="Arial" w:cs="Arial"/>
          <w:color w:val="000000"/>
          <w:sz w:val="21"/>
          <w:szCs w:val="21"/>
        </w:rPr>
        <w:t>нормативно-внутренним</w:t>
      </w:r>
      <w:proofErr w:type="gramEnd"/>
      <w:r w:rsidRPr="000A6FCC">
        <w:rPr>
          <w:rFonts w:ascii="Arial" w:eastAsia="Times New Roman" w:hAnsi="Arial" w:cs="Arial"/>
          <w:color w:val="000000"/>
          <w:sz w:val="21"/>
          <w:szCs w:val="21"/>
        </w:rPr>
        <w:t xml:space="preserve"> и эмпирически-внешним понимается по-разному в каждой методологической концепции. Внутренняя и внешняя историографические теории в совокупности в очень большой степени определяют выбор проблем историком. Отметим, однако, что некоторые наиболее важные проблемы внешней истории могут быть сформулированы только на основе некоторой методологии; таким образом, можно сказать, что внутренняя история является первичной, а внешняя </w:t>
      </w:r>
      <w:proofErr w:type="gramStart"/>
      <w:r w:rsidRPr="000A6FCC">
        <w:rPr>
          <w:rFonts w:ascii="Arial" w:eastAsia="Times New Roman" w:hAnsi="Arial" w:cs="Arial"/>
          <w:color w:val="000000"/>
          <w:sz w:val="21"/>
          <w:szCs w:val="21"/>
        </w:rPr>
        <w:t>история—вторичной</w:t>
      </w:r>
      <w:proofErr w:type="gramEnd"/>
      <w:r w:rsidRPr="000A6FCC">
        <w:rPr>
          <w:rFonts w:ascii="Arial" w:eastAsia="Times New Roman" w:hAnsi="Arial" w:cs="Arial"/>
          <w:color w:val="000000"/>
          <w:sz w:val="21"/>
          <w:szCs w:val="21"/>
        </w:rPr>
        <w:t>. Действительно, в силу автономии внутренней (но не внешней) истории внешняя история не имеет существенного значения для понимания науки.</w:t>
      </w:r>
    </w:p>
    <w:p w:rsidR="000A6FCC" w:rsidRPr="000A6FCC" w:rsidRDefault="000A6FCC" w:rsidP="000A6FCC">
      <w:pPr>
        <w:spacing w:after="0" w:line="240" w:lineRule="auto"/>
        <w:ind w:left="75" w:right="75"/>
        <w:outlineLvl w:val="2"/>
        <w:rPr>
          <w:rFonts w:ascii="Arial" w:eastAsia="Times New Roman" w:hAnsi="Arial" w:cs="Arial"/>
          <w:b/>
          <w:bCs/>
          <w:color w:val="000000"/>
          <w:sz w:val="27"/>
          <w:szCs w:val="27"/>
        </w:rPr>
      </w:pPr>
      <w:r w:rsidRPr="000A6FCC">
        <w:rPr>
          <w:rFonts w:ascii="Arial" w:eastAsia="Times New Roman" w:hAnsi="Arial" w:cs="Arial"/>
          <w:b/>
          <w:bCs/>
          <w:color w:val="000000"/>
          <w:sz w:val="27"/>
          <w:szCs w:val="27"/>
        </w:rPr>
        <w:t>1. КОНКУРИРУЮЩИЕ МЕТОДОЛОГИЧЕСКИЕ КОНЦЕПЦИИ: РАЦИОНАЛЬНАЯ </w:t>
      </w:r>
      <w:r w:rsidRPr="000A6FCC">
        <w:rPr>
          <w:rFonts w:ascii="Arial" w:eastAsia="Times New Roman" w:hAnsi="Arial" w:cs="Arial"/>
          <w:b/>
          <w:bCs/>
          <w:color w:val="000000"/>
          <w:sz w:val="27"/>
          <w:szCs w:val="27"/>
        </w:rPr>
        <w:br/>
        <w:t>РЕКОНСТРУКЦИЯ КАК КЛЮЧ К ПОНИМАНИЮ РЕАЛЬНОЙ ИСТОРИИ</w:t>
      </w:r>
    </w:p>
    <w:p w:rsidR="000A6FCC" w:rsidRPr="000A6FCC" w:rsidRDefault="000A6FCC" w:rsidP="000A6FCC">
      <w:pPr>
        <w:spacing w:after="0" w:line="240" w:lineRule="auto"/>
        <w:ind w:left="75" w:right="75"/>
        <w:jc w:val="both"/>
        <w:rPr>
          <w:rFonts w:ascii="Arial" w:eastAsia="Times New Roman" w:hAnsi="Arial" w:cs="Arial"/>
          <w:color w:val="000000"/>
          <w:sz w:val="21"/>
          <w:szCs w:val="21"/>
        </w:rPr>
      </w:pPr>
      <w:r w:rsidRPr="000A6FCC">
        <w:rPr>
          <w:rFonts w:ascii="Arial" w:eastAsia="Times New Roman" w:hAnsi="Arial" w:cs="Arial"/>
          <w:color w:val="000000"/>
          <w:sz w:val="21"/>
          <w:szCs w:val="21"/>
        </w:rPr>
        <w:t xml:space="preserve">В современной философии науки в ходу различные методологические концепции, но все они довольно сильно отличаются от того, что обычно понимали под “методологией” в XVII веке и даже в </w:t>
      </w:r>
      <w:proofErr w:type="gramStart"/>
      <w:r w:rsidRPr="000A6FCC">
        <w:rPr>
          <w:rFonts w:ascii="Arial" w:eastAsia="Times New Roman" w:hAnsi="Arial" w:cs="Arial"/>
          <w:color w:val="000000"/>
          <w:sz w:val="21"/>
          <w:szCs w:val="21"/>
        </w:rPr>
        <w:t>Х</w:t>
      </w:r>
      <w:proofErr w:type="gramEnd"/>
      <w:r w:rsidRPr="000A6FCC">
        <w:rPr>
          <w:rFonts w:ascii="Arial" w:eastAsia="Times New Roman" w:hAnsi="Arial" w:cs="Arial"/>
          <w:color w:val="000000"/>
          <w:sz w:val="21"/>
          <w:szCs w:val="21"/>
        </w:rPr>
        <w:t>VIII веке. Тогда надеялись, что методология снабдит ученых сводом механических правил для решения проблем. Теперь эта надежда рухнула: современная методологическая концепция, или “логика открытия”, представляет собой просто ряд правил (может быть, даже не особенно связанных друг с другом) для оценки готовых, хорошо сформулированных теорий. Такие правила или системы оценок часто используются также в качестве “теорий научной рациональности”, “демаркационных критериев” или “определений науки” Эмпирическая психология и социология научных открытий находятся, конечно, за пределами действия этих нормативных правил.</w:t>
      </w:r>
      <w:r w:rsidRPr="000A6FCC">
        <w:rPr>
          <w:rFonts w:ascii="Arial" w:eastAsia="Times New Roman" w:hAnsi="Arial" w:cs="Arial"/>
          <w:color w:val="000000"/>
          <w:sz w:val="21"/>
          <w:szCs w:val="21"/>
        </w:rPr>
        <w:br/>
        <w:t>В этом разделе статьи я дам краткий очерк четырех различных “логик открытия”. Характеристикой каждой из них служат правила, согласно которым происходит (научное) принятие или отбрасывание теорий или исследовательских программ. Эти правила имеют двойную функцию. Во-первых, они функционируют в качестве кодекса научной честности, нарушать который непростительно; во-вторых, они выполняют функцию жесткого ядра (нормативной) историографической исследовательской программы. Именно эта вторая функция будет в центре моего внимания.</w:t>
      </w:r>
    </w:p>
    <w:p w:rsidR="000A6FCC" w:rsidRPr="000A6FCC" w:rsidRDefault="000A6FCC" w:rsidP="000A6FCC">
      <w:pPr>
        <w:spacing w:before="75" w:after="75" w:line="240" w:lineRule="auto"/>
        <w:ind w:left="75" w:right="75"/>
        <w:outlineLvl w:val="2"/>
        <w:rPr>
          <w:rFonts w:ascii="Arial" w:eastAsia="Times New Roman" w:hAnsi="Arial" w:cs="Arial"/>
          <w:b/>
          <w:bCs/>
          <w:color w:val="000000"/>
          <w:sz w:val="27"/>
          <w:szCs w:val="27"/>
        </w:rPr>
      </w:pPr>
      <w:r w:rsidRPr="000A6FCC">
        <w:rPr>
          <w:rFonts w:ascii="Arial" w:eastAsia="Times New Roman" w:hAnsi="Arial" w:cs="Arial"/>
          <w:b/>
          <w:bCs/>
          <w:color w:val="000000"/>
          <w:sz w:val="27"/>
          <w:szCs w:val="27"/>
        </w:rPr>
        <w:t xml:space="preserve">А. </w:t>
      </w:r>
      <w:proofErr w:type="spellStart"/>
      <w:r w:rsidRPr="000A6FCC">
        <w:rPr>
          <w:rFonts w:ascii="Arial" w:eastAsia="Times New Roman" w:hAnsi="Arial" w:cs="Arial"/>
          <w:b/>
          <w:bCs/>
          <w:color w:val="000000"/>
          <w:sz w:val="27"/>
          <w:szCs w:val="27"/>
        </w:rPr>
        <w:t>Индуктивизм</w:t>
      </w:r>
      <w:proofErr w:type="spellEnd"/>
    </w:p>
    <w:p w:rsidR="000A6FCC" w:rsidRPr="000A6FCC" w:rsidRDefault="000A6FCC" w:rsidP="000A6FCC">
      <w:pPr>
        <w:spacing w:after="0" w:line="240" w:lineRule="auto"/>
        <w:ind w:left="75" w:right="75"/>
        <w:jc w:val="both"/>
        <w:rPr>
          <w:rFonts w:ascii="Arial" w:eastAsia="Times New Roman" w:hAnsi="Arial" w:cs="Arial"/>
          <w:color w:val="000000"/>
          <w:sz w:val="21"/>
          <w:szCs w:val="21"/>
        </w:rPr>
      </w:pPr>
      <w:r w:rsidRPr="000A6FCC">
        <w:rPr>
          <w:rFonts w:ascii="Arial" w:eastAsia="Times New Roman" w:hAnsi="Arial" w:cs="Arial"/>
          <w:color w:val="000000"/>
          <w:sz w:val="21"/>
          <w:szCs w:val="21"/>
        </w:rPr>
        <w:t xml:space="preserve">Одной из наиболее влиятельных методологий науки является </w:t>
      </w:r>
      <w:proofErr w:type="spellStart"/>
      <w:r w:rsidRPr="000A6FCC">
        <w:rPr>
          <w:rFonts w:ascii="Arial" w:eastAsia="Times New Roman" w:hAnsi="Arial" w:cs="Arial"/>
          <w:color w:val="000000"/>
          <w:sz w:val="21"/>
          <w:szCs w:val="21"/>
        </w:rPr>
        <w:t>индуктивизм</w:t>
      </w:r>
      <w:proofErr w:type="spellEnd"/>
      <w:r w:rsidRPr="000A6FCC">
        <w:rPr>
          <w:rFonts w:ascii="Arial" w:eastAsia="Times New Roman" w:hAnsi="Arial" w:cs="Arial"/>
          <w:color w:val="000000"/>
          <w:sz w:val="21"/>
          <w:szCs w:val="21"/>
        </w:rPr>
        <w:t xml:space="preserve">. Согласно </w:t>
      </w:r>
      <w:proofErr w:type="spellStart"/>
      <w:r w:rsidRPr="000A6FCC">
        <w:rPr>
          <w:rFonts w:ascii="Arial" w:eastAsia="Times New Roman" w:hAnsi="Arial" w:cs="Arial"/>
          <w:color w:val="000000"/>
          <w:sz w:val="21"/>
          <w:szCs w:val="21"/>
        </w:rPr>
        <w:t>индуктивизму</w:t>
      </w:r>
      <w:proofErr w:type="spellEnd"/>
      <w:r w:rsidRPr="000A6FCC">
        <w:rPr>
          <w:rFonts w:ascii="Arial" w:eastAsia="Times New Roman" w:hAnsi="Arial" w:cs="Arial"/>
          <w:color w:val="000000"/>
          <w:sz w:val="21"/>
          <w:szCs w:val="21"/>
        </w:rPr>
        <w:t xml:space="preserve">, только те суждения могут быть приняты в качестве научных, которые либо описывают твердо установленные факты, либо являются их неопровержимыми индуктивными обобщениями. Когда </w:t>
      </w:r>
      <w:proofErr w:type="spellStart"/>
      <w:r w:rsidRPr="000A6FCC">
        <w:rPr>
          <w:rFonts w:ascii="Arial" w:eastAsia="Times New Roman" w:hAnsi="Arial" w:cs="Arial"/>
          <w:color w:val="000000"/>
          <w:sz w:val="21"/>
          <w:szCs w:val="21"/>
        </w:rPr>
        <w:t>индуктивист</w:t>
      </w:r>
      <w:proofErr w:type="spellEnd"/>
      <w:r w:rsidRPr="000A6FCC">
        <w:rPr>
          <w:rFonts w:ascii="Arial" w:eastAsia="Times New Roman" w:hAnsi="Arial" w:cs="Arial"/>
          <w:color w:val="000000"/>
          <w:sz w:val="21"/>
          <w:szCs w:val="21"/>
        </w:rPr>
        <w:t xml:space="preserve"> принимает некоторое научное суждение, он принимает его как достоверно истинное, и, если оно таковым не является, </w:t>
      </w:r>
      <w:proofErr w:type="spellStart"/>
      <w:r w:rsidRPr="000A6FCC">
        <w:rPr>
          <w:rFonts w:ascii="Arial" w:eastAsia="Times New Roman" w:hAnsi="Arial" w:cs="Arial"/>
          <w:color w:val="000000"/>
          <w:sz w:val="21"/>
          <w:szCs w:val="21"/>
        </w:rPr>
        <w:t>индуктивист</w:t>
      </w:r>
      <w:proofErr w:type="spellEnd"/>
      <w:r w:rsidRPr="000A6FCC">
        <w:rPr>
          <w:rFonts w:ascii="Arial" w:eastAsia="Times New Roman" w:hAnsi="Arial" w:cs="Arial"/>
          <w:color w:val="000000"/>
          <w:sz w:val="21"/>
          <w:szCs w:val="21"/>
        </w:rPr>
        <w:t xml:space="preserve"> отвергает его. Научный кодекс его суров: суждение должно быть либо доказано фактами, либо выведено </w:t>
      </w:r>
      <w:proofErr w:type="spellStart"/>
      <w:r w:rsidRPr="000A6FCC">
        <w:rPr>
          <w:rFonts w:ascii="Arial" w:eastAsia="Times New Roman" w:hAnsi="Arial" w:cs="Arial"/>
          <w:color w:val="000000"/>
          <w:sz w:val="21"/>
          <w:szCs w:val="21"/>
        </w:rPr>
        <w:t>дедуктивно</w:t>
      </w:r>
      <w:proofErr w:type="spellEnd"/>
      <w:r w:rsidRPr="000A6FCC">
        <w:rPr>
          <w:rFonts w:ascii="Arial" w:eastAsia="Times New Roman" w:hAnsi="Arial" w:cs="Arial"/>
          <w:color w:val="000000"/>
          <w:sz w:val="21"/>
          <w:szCs w:val="21"/>
        </w:rPr>
        <w:t xml:space="preserve"> или индуктивно—из ранее доказанных суждений.</w:t>
      </w:r>
      <w:r w:rsidRPr="000A6FCC">
        <w:rPr>
          <w:rFonts w:ascii="Arial" w:eastAsia="Times New Roman" w:hAnsi="Arial" w:cs="Arial"/>
          <w:color w:val="000000"/>
          <w:sz w:val="21"/>
          <w:szCs w:val="21"/>
        </w:rPr>
        <w:br/>
      </w:r>
      <w:r w:rsidRPr="000A6FCC">
        <w:rPr>
          <w:rFonts w:ascii="Arial" w:eastAsia="Times New Roman" w:hAnsi="Arial" w:cs="Arial"/>
          <w:color w:val="000000"/>
          <w:sz w:val="21"/>
          <w:szCs w:val="21"/>
        </w:rPr>
        <w:lastRenderedPageBreak/>
        <w:t xml:space="preserve">Каждая методология имеет свои особые, </w:t>
      </w:r>
      <w:proofErr w:type="spellStart"/>
      <w:r w:rsidRPr="000A6FCC">
        <w:rPr>
          <w:rFonts w:ascii="Arial" w:eastAsia="Times New Roman" w:hAnsi="Arial" w:cs="Arial"/>
          <w:color w:val="000000"/>
          <w:sz w:val="21"/>
          <w:szCs w:val="21"/>
        </w:rPr>
        <w:t>эпистемо-логические</w:t>
      </w:r>
      <w:proofErr w:type="spellEnd"/>
      <w:r w:rsidRPr="000A6FCC">
        <w:rPr>
          <w:rFonts w:ascii="Arial" w:eastAsia="Times New Roman" w:hAnsi="Arial" w:cs="Arial"/>
          <w:color w:val="000000"/>
          <w:sz w:val="21"/>
          <w:szCs w:val="21"/>
        </w:rPr>
        <w:t xml:space="preserve"> и логические проблемы. </w:t>
      </w:r>
      <w:proofErr w:type="spellStart"/>
      <w:r w:rsidRPr="000A6FCC">
        <w:rPr>
          <w:rFonts w:ascii="Arial" w:eastAsia="Times New Roman" w:hAnsi="Arial" w:cs="Arial"/>
          <w:color w:val="000000"/>
          <w:sz w:val="21"/>
          <w:szCs w:val="21"/>
        </w:rPr>
        <w:t>Индуктивизм</w:t>
      </w:r>
      <w:proofErr w:type="spellEnd"/>
      <w:r w:rsidRPr="000A6FCC">
        <w:rPr>
          <w:rFonts w:ascii="Arial" w:eastAsia="Times New Roman" w:hAnsi="Arial" w:cs="Arial"/>
          <w:color w:val="000000"/>
          <w:sz w:val="21"/>
          <w:szCs w:val="21"/>
        </w:rPr>
        <w:t>, например, должен надежно установить истинность “</w:t>
      </w:r>
      <w:proofErr w:type="spellStart"/>
      <w:r w:rsidRPr="000A6FCC">
        <w:rPr>
          <w:rFonts w:ascii="Arial" w:eastAsia="Times New Roman" w:hAnsi="Arial" w:cs="Arial"/>
          <w:color w:val="000000"/>
          <w:sz w:val="21"/>
          <w:szCs w:val="21"/>
        </w:rPr>
        <w:t>фактуальных</w:t>
      </w:r>
      <w:proofErr w:type="spellEnd"/>
      <w:r w:rsidRPr="000A6FCC">
        <w:rPr>
          <w:rFonts w:ascii="Arial" w:eastAsia="Times New Roman" w:hAnsi="Arial" w:cs="Arial"/>
          <w:color w:val="000000"/>
          <w:sz w:val="21"/>
          <w:szCs w:val="21"/>
        </w:rPr>
        <w:t xml:space="preserve">” суждений и обоснованность индуктивных выводов. Некоторые философы столь озабочены решением своих </w:t>
      </w:r>
      <w:proofErr w:type="spellStart"/>
      <w:r w:rsidRPr="000A6FCC">
        <w:rPr>
          <w:rFonts w:ascii="Arial" w:eastAsia="Times New Roman" w:hAnsi="Arial" w:cs="Arial"/>
          <w:color w:val="000000"/>
          <w:sz w:val="21"/>
          <w:szCs w:val="21"/>
        </w:rPr>
        <w:t>эпистемологических</w:t>
      </w:r>
      <w:proofErr w:type="spellEnd"/>
      <w:r w:rsidRPr="000A6FCC">
        <w:rPr>
          <w:rFonts w:ascii="Arial" w:eastAsia="Times New Roman" w:hAnsi="Arial" w:cs="Arial"/>
          <w:color w:val="000000"/>
          <w:sz w:val="21"/>
          <w:szCs w:val="21"/>
        </w:rPr>
        <w:t xml:space="preserve"> и логических проблем, что так и не достигают того уровня, на котором их могла бы заинтересовать реальная история науки. Если действительная история не соответствует их стандартам, они, возможно, с отчаянной смелостью предложат начать заново все дело науки. Другие принимают то или иное сомнительное решение своих логических и </w:t>
      </w:r>
      <w:proofErr w:type="spellStart"/>
      <w:r w:rsidRPr="000A6FCC">
        <w:rPr>
          <w:rFonts w:ascii="Arial" w:eastAsia="Times New Roman" w:hAnsi="Arial" w:cs="Arial"/>
          <w:color w:val="000000"/>
          <w:sz w:val="21"/>
          <w:szCs w:val="21"/>
        </w:rPr>
        <w:t>эпистемологических</w:t>
      </w:r>
      <w:proofErr w:type="spellEnd"/>
      <w:r w:rsidRPr="000A6FCC">
        <w:rPr>
          <w:rFonts w:ascii="Arial" w:eastAsia="Times New Roman" w:hAnsi="Arial" w:cs="Arial"/>
          <w:color w:val="000000"/>
          <w:sz w:val="21"/>
          <w:szCs w:val="21"/>
        </w:rPr>
        <w:t xml:space="preserve"> проблем без доказательства и обращаются к рациональной реконструкции истории, не осознавая </w:t>
      </w:r>
      <w:proofErr w:type="spellStart"/>
      <w:r w:rsidRPr="000A6FCC">
        <w:rPr>
          <w:rFonts w:ascii="Arial" w:eastAsia="Times New Roman" w:hAnsi="Arial" w:cs="Arial"/>
          <w:color w:val="000000"/>
          <w:sz w:val="21"/>
          <w:szCs w:val="21"/>
        </w:rPr>
        <w:t>логико-эпистемологической</w:t>
      </w:r>
      <w:proofErr w:type="spellEnd"/>
      <w:r w:rsidRPr="000A6FCC">
        <w:rPr>
          <w:rFonts w:ascii="Arial" w:eastAsia="Times New Roman" w:hAnsi="Arial" w:cs="Arial"/>
          <w:color w:val="000000"/>
          <w:sz w:val="21"/>
          <w:szCs w:val="21"/>
        </w:rPr>
        <w:t xml:space="preserve"> слабости (или даже несостоятельности) своей методологии.</w:t>
      </w:r>
      <w:r w:rsidRPr="000A6FCC">
        <w:rPr>
          <w:rFonts w:ascii="Arial" w:eastAsia="Times New Roman" w:hAnsi="Arial" w:cs="Arial"/>
          <w:color w:val="000000"/>
          <w:sz w:val="21"/>
          <w:szCs w:val="21"/>
        </w:rPr>
        <w:br/>
      </w:r>
      <w:proofErr w:type="spellStart"/>
      <w:r w:rsidRPr="000A6FCC">
        <w:rPr>
          <w:rFonts w:ascii="Arial" w:eastAsia="Times New Roman" w:hAnsi="Arial" w:cs="Arial"/>
          <w:color w:val="000000"/>
          <w:sz w:val="21"/>
          <w:szCs w:val="21"/>
        </w:rPr>
        <w:t>Индуктивистский</w:t>
      </w:r>
      <w:proofErr w:type="spellEnd"/>
      <w:r w:rsidRPr="000A6FCC">
        <w:rPr>
          <w:rFonts w:ascii="Arial" w:eastAsia="Times New Roman" w:hAnsi="Arial" w:cs="Arial"/>
          <w:color w:val="000000"/>
          <w:sz w:val="21"/>
          <w:szCs w:val="21"/>
        </w:rPr>
        <w:t xml:space="preserve"> критицизм, по существу, скептичен: он стремится показать, что суждение не доказано - то есть является псевдонаучным,</w:t>
      </w:r>
      <w:proofErr w:type="gramStart"/>
      <w:r w:rsidRPr="000A6FCC">
        <w:rPr>
          <w:rFonts w:ascii="Arial" w:eastAsia="Times New Roman" w:hAnsi="Arial" w:cs="Arial"/>
          <w:color w:val="000000"/>
          <w:sz w:val="21"/>
          <w:szCs w:val="21"/>
        </w:rPr>
        <w:t>—а</w:t>
      </w:r>
      <w:proofErr w:type="gramEnd"/>
      <w:r w:rsidRPr="000A6FCC">
        <w:rPr>
          <w:rFonts w:ascii="Arial" w:eastAsia="Times New Roman" w:hAnsi="Arial" w:cs="Arial"/>
          <w:color w:val="000000"/>
          <w:sz w:val="21"/>
          <w:szCs w:val="21"/>
        </w:rPr>
        <w:t xml:space="preserve"> не то, что оно ложно. Когда </w:t>
      </w:r>
      <w:proofErr w:type="spellStart"/>
      <w:r w:rsidRPr="000A6FCC">
        <w:rPr>
          <w:rFonts w:ascii="Arial" w:eastAsia="Times New Roman" w:hAnsi="Arial" w:cs="Arial"/>
          <w:color w:val="000000"/>
          <w:sz w:val="21"/>
          <w:szCs w:val="21"/>
        </w:rPr>
        <w:t>историк-индуктивист</w:t>
      </w:r>
      <w:proofErr w:type="spellEnd"/>
      <w:r w:rsidRPr="000A6FCC">
        <w:rPr>
          <w:rFonts w:ascii="Arial" w:eastAsia="Times New Roman" w:hAnsi="Arial" w:cs="Arial"/>
          <w:color w:val="000000"/>
          <w:sz w:val="21"/>
          <w:szCs w:val="21"/>
        </w:rPr>
        <w:t xml:space="preserve"> пишет предысторию некоторой научной дисциплины, ему весьма трудно в этом случае проводить свой критицизм. Поэтому период раннего средневековья — когда люди находились в плену “недоказанных идей” — он часто объясняет с помощью некоторых “внешних воздействий”, как это делает, например, социально-психологическая теория о сдерживающем влиянии на развитие науки католической церкви.</w:t>
      </w:r>
      <w:r w:rsidRPr="000A6FCC">
        <w:rPr>
          <w:rFonts w:ascii="Arial" w:eastAsia="Times New Roman" w:hAnsi="Arial" w:cs="Arial"/>
          <w:color w:val="000000"/>
          <w:sz w:val="21"/>
          <w:szCs w:val="21"/>
        </w:rPr>
        <w:br/>
      </w:r>
      <w:proofErr w:type="spellStart"/>
      <w:r w:rsidRPr="000A6FCC">
        <w:rPr>
          <w:rFonts w:ascii="Arial" w:eastAsia="Times New Roman" w:hAnsi="Arial" w:cs="Arial"/>
          <w:color w:val="000000"/>
          <w:sz w:val="21"/>
          <w:szCs w:val="21"/>
        </w:rPr>
        <w:t>Историк-индуктивист</w:t>
      </w:r>
      <w:proofErr w:type="spellEnd"/>
      <w:r w:rsidRPr="000A6FCC">
        <w:rPr>
          <w:rFonts w:ascii="Arial" w:eastAsia="Times New Roman" w:hAnsi="Arial" w:cs="Arial"/>
          <w:color w:val="000000"/>
          <w:sz w:val="21"/>
          <w:szCs w:val="21"/>
        </w:rPr>
        <w:t xml:space="preserve"> признает только два вида подлинно научных открытий: суждения о твердо установленных фактах и индуктивные обобщения. Они, и только они, составляют, по его мнению, спинной хребет внутренней истории науки. Когда </w:t>
      </w:r>
      <w:proofErr w:type="spellStart"/>
      <w:r w:rsidRPr="000A6FCC">
        <w:rPr>
          <w:rFonts w:ascii="Arial" w:eastAsia="Times New Roman" w:hAnsi="Arial" w:cs="Arial"/>
          <w:color w:val="000000"/>
          <w:sz w:val="21"/>
          <w:szCs w:val="21"/>
        </w:rPr>
        <w:t>индуктивист</w:t>
      </w:r>
      <w:proofErr w:type="spellEnd"/>
      <w:r w:rsidRPr="000A6FCC">
        <w:rPr>
          <w:rFonts w:ascii="Arial" w:eastAsia="Times New Roman" w:hAnsi="Arial" w:cs="Arial"/>
          <w:color w:val="000000"/>
          <w:sz w:val="21"/>
          <w:szCs w:val="21"/>
        </w:rPr>
        <w:t xml:space="preserve"> описывает историю, он разыскивает только их—в </w:t>
      </w:r>
      <w:proofErr w:type="gramStart"/>
      <w:r w:rsidRPr="000A6FCC">
        <w:rPr>
          <w:rFonts w:ascii="Arial" w:eastAsia="Times New Roman" w:hAnsi="Arial" w:cs="Arial"/>
          <w:color w:val="000000"/>
          <w:sz w:val="21"/>
          <w:szCs w:val="21"/>
        </w:rPr>
        <w:t>этом</w:t>
      </w:r>
      <w:proofErr w:type="gramEnd"/>
      <w:r w:rsidRPr="000A6FCC">
        <w:rPr>
          <w:rFonts w:ascii="Arial" w:eastAsia="Times New Roman" w:hAnsi="Arial" w:cs="Arial"/>
          <w:color w:val="000000"/>
          <w:sz w:val="21"/>
          <w:szCs w:val="21"/>
        </w:rPr>
        <w:t xml:space="preserve"> состоит для него вся проблема. Лишь после того, как он найдет их, он начинает построение своей прекрасной пирамиды. Научные революции, согласно представлениям </w:t>
      </w:r>
      <w:proofErr w:type="spellStart"/>
      <w:r w:rsidRPr="000A6FCC">
        <w:rPr>
          <w:rFonts w:ascii="Arial" w:eastAsia="Times New Roman" w:hAnsi="Arial" w:cs="Arial"/>
          <w:color w:val="000000"/>
          <w:sz w:val="21"/>
          <w:szCs w:val="21"/>
        </w:rPr>
        <w:t>индуктивиста</w:t>
      </w:r>
      <w:proofErr w:type="spellEnd"/>
      <w:r w:rsidRPr="000A6FCC">
        <w:rPr>
          <w:rFonts w:ascii="Arial" w:eastAsia="Times New Roman" w:hAnsi="Arial" w:cs="Arial"/>
          <w:color w:val="000000"/>
          <w:sz w:val="21"/>
          <w:szCs w:val="21"/>
        </w:rPr>
        <w:t xml:space="preserve">, заключаются в разоблачении иррациональных заблуждений, которые следует изгнать из истории науки и перевести в историю </w:t>
      </w:r>
      <w:proofErr w:type="spellStart"/>
      <w:r w:rsidRPr="000A6FCC">
        <w:rPr>
          <w:rFonts w:ascii="Arial" w:eastAsia="Times New Roman" w:hAnsi="Arial" w:cs="Arial"/>
          <w:color w:val="000000"/>
          <w:sz w:val="21"/>
          <w:szCs w:val="21"/>
        </w:rPr>
        <w:t>псевдонауки</w:t>
      </w:r>
      <w:proofErr w:type="spellEnd"/>
      <w:r w:rsidRPr="000A6FCC">
        <w:rPr>
          <w:rFonts w:ascii="Arial" w:eastAsia="Times New Roman" w:hAnsi="Arial" w:cs="Arial"/>
          <w:color w:val="000000"/>
          <w:sz w:val="21"/>
          <w:szCs w:val="21"/>
        </w:rPr>
        <w:t>, в историю простых верований: в любой данной области подлинно научный прогресс, по его мнению, начинается с самой последней научной революции.</w:t>
      </w:r>
      <w:r w:rsidRPr="000A6FCC">
        <w:rPr>
          <w:rFonts w:ascii="Arial" w:eastAsia="Times New Roman" w:hAnsi="Arial" w:cs="Arial"/>
          <w:color w:val="000000"/>
          <w:sz w:val="21"/>
          <w:szCs w:val="21"/>
        </w:rPr>
        <w:br/>
        <w:t>У каждой историографии есть свои характерные для нее образцовые парадигмы</w:t>
      </w:r>
      <w:proofErr w:type="gramStart"/>
      <w:r w:rsidRPr="000A6FCC">
        <w:rPr>
          <w:rFonts w:ascii="Arial" w:eastAsia="Times New Roman" w:hAnsi="Arial" w:cs="Arial"/>
          <w:color w:val="000000"/>
          <w:sz w:val="21"/>
          <w:szCs w:val="21"/>
        </w:rPr>
        <w:t xml:space="preserve"> .</w:t>
      </w:r>
      <w:proofErr w:type="gramEnd"/>
      <w:r w:rsidRPr="000A6FCC">
        <w:rPr>
          <w:rFonts w:ascii="Arial" w:eastAsia="Times New Roman" w:hAnsi="Arial" w:cs="Arial"/>
          <w:color w:val="000000"/>
          <w:sz w:val="21"/>
          <w:szCs w:val="21"/>
        </w:rPr>
        <w:t xml:space="preserve"> Главными парадигмами </w:t>
      </w:r>
      <w:proofErr w:type="spellStart"/>
      <w:r w:rsidRPr="000A6FCC">
        <w:rPr>
          <w:rFonts w:ascii="Arial" w:eastAsia="Times New Roman" w:hAnsi="Arial" w:cs="Arial"/>
          <w:color w:val="000000"/>
          <w:sz w:val="21"/>
          <w:szCs w:val="21"/>
        </w:rPr>
        <w:t>индуктивистской</w:t>
      </w:r>
      <w:proofErr w:type="spellEnd"/>
      <w:r w:rsidRPr="000A6FCC">
        <w:rPr>
          <w:rFonts w:ascii="Arial" w:eastAsia="Times New Roman" w:hAnsi="Arial" w:cs="Arial"/>
          <w:color w:val="000000"/>
          <w:sz w:val="21"/>
          <w:szCs w:val="21"/>
        </w:rPr>
        <w:t xml:space="preserve"> историографии являются </w:t>
      </w:r>
      <w:proofErr w:type="spellStart"/>
      <w:r w:rsidRPr="000A6FCC">
        <w:rPr>
          <w:rFonts w:ascii="Arial" w:eastAsia="Times New Roman" w:hAnsi="Arial" w:cs="Arial"/>
          <w:color w:val="000000"/>
          <w:sz w:val="21"/>
          <w:szCs w:val="21"/>
        </w:rPr>
        <w:t>кеплеровское</w:t>
      </w:r>
      <w:proofErr w:type="spellEnd"/>
      <w:r w:rsidRPr="000A6FCC">
        <w:rPr>
          <w:rFonts w:ascii="Arial" w:eastAsia="Times New Roman" w:hAnsi="Arial" w:cs="Arial"/>
          <w:color w:val="000000"/>
          <w:sz w:val="21"/>
          <w:szCs w:val="21"/>
        </w:rPr>
        <w:t xml:space="preserve"> обобщение тщательных наблюдений Тихо Браге; открытие затем Ньютоном закона гравитации путем индуктивного обобщения </w:t>
      </w:r>
      <w:proofErr w:type="spellStart"/>
      <w:r w:rsidRPr="000A6FCC">
        <w:rPr>
          <w:rFonts w:ascii="Arial" w:eastAsia="Times New Roman" w:hAnsi="Arial" w:cs="Arial"/>
          <w:color w:val="000000"/>
          <w:sz w:val="21"/>
          <w:szCs w:val="21"/>
        </w:rPr>
        <w:t>кеплеровских</w:t>
      </w:r>
      <w:proofErr w:type="spellEnd"/>
      <w:r w:rsidRPr="000A6FCC">
        <w:rPr>
          <w:rFonts w:ascii="Arial" w:eastAsia="Times New Roman" w:hAnsi="Arial" w:cs="Arial"/>
          <w:color w:val="000000"/>
          <w:sz w:val="21"/>
          <w:szCs w:val="21"/>
        </w:rPr>
        <w:t xml:space="preserve"> “феноменов” движения планет; открытие Ампером закона электродинамики благодаря индуктивному обобщению его же наблюдений над свойствами электрического тока. Для некоторых </w:t>
      </w:r>
      <w:proofErr w:type="spellStart"/>
      <w:r w:rsidRPr="000A6FCC">
        <w:rPr>
          <w:rFonts w:ascii="Arial" w:eastAsia="Times New Roman" w:hAnsi="Arial" w:cs="Arial"/>
          <w:color w:val="000000"/>
          <w:sz w:val="21"/>
          <w:szCs w:val="21"/>
        </w:rPr>
        <w:t>индуктивистов</w:t>
      </w:r>
      <w:proofErr w:type="spellEnd"/>
      <w:r w:rsidRPr="000A6FCC">
        <w:rPr>
          <w:rFonts w:ascii="Arial" w:eastAsia="Times New Roman" w:hAnsi="Arial" w:cs="Arial"/>
          <w:color w:val="000000"/>
          <w:sz w:val="21"/>
          <w:szCs w:val="21"/>
        </w:rPr>
        <w:t xml:space="preserve"> и современная химия реально начинается только с экспериментов Лавуазье и его “истинных объяснений” этих экспериментов.</w:t>
      </w:r>
      <w:r w:rsidRPr="000A6FCC">
        <w:rPr>
          <w:rFonts w:ascii="Arial" w:eastAsia="Times New Roman" w:hAnsi="Arial" w:cs="Arial"/>
          <w:color w:val="000000"/>
          <w:sz w:val="21"/>
          <w:szCs w:val="21"/>
        </w:rPr>
        <w:br/>
        <w:t xml:space="preserve">Однако </w:t>
      </w:r>
      <w:proofErr w:type="spellStart"/>
      <w:r w:rsidRPr="000A6FCC">
        <w:rPr>
          <w:rFonts w:ascii="Arial" w:eastAsia="Times New Roman" w:hAnsi="Arial" w:cs="Arial"/>
          <w:color w:val="000000"/>
          <w:sz w:val="21"/>
          <w:szCs w:val="21"/>
        </w:rPr>
        <w:t>историк-индуктивист</w:t>
      </w:r>
      <w:proofErr w:type="spellEnd"/>
      <w:r w:rsidRPr="000A6FCC">
        <w:rPr>
          <w:rFonts w:ascii="Arial" w:eastAsia="Times New Roman" w:hAnsi="Arial" w:cs="Arial"/>
          <w:color w:val="000000"/>
          <w:sz w:val="21"/>
          <w:szCs w:val="21"/>
        </w:rPr>
        <w:t xml:space="preserve"> не может предложить рационального “внутреннего” объяснения того, почему именно эти факты, а не другие были выбраны в качестве предмета исследования. Для него это нерациональная, эмпирическая, внешняя проблема. Являясь “внутренней” теорией рациональности, </w:t>
      </w:r>
      <w:proofErr w:type="spellStart"/>
      <w:r w:rsidRPr="000A6FCC">
        <w:rPr>
          <w:rFonts w:ascii="Arial" w:eastAsia="Times New Roman" w:hAnsi="Arial" w:cs="Arial"/>
          <w:color w:val="000000"/>
          <w:sz w:val="21"/>
          <w:szCs w:val="21"/>
        </w:rPr>
        <w:t>индуктивизм</w:t>
      </w:r>
      <w:proofErr w:type="spellEnd"/>
      <w:r w:rsidRPr="000A6FCC">
        <w:rPr>
          <w:rFonts w:ascii="Arial" w:eastAsia="Times New Roman" w:hAnsi="Arial" w:cs="Arial"/>
          <w:color w:val="000000"/>
          <w:sz w:val="21"/>
          <w:szCs w:val="21"/>
        </w:rPr>
        <w:t xml:space="preserve"> совместим с самыми различными дополняющими его эмпирическими, или внешними, теориями, объясняющими тот или иной выбор научных проблем Так, некоторые исследователи отождествляют основные фазы истории науки с основными фазами экономического развития</w:t>
      </w:r>
      <w:proofErr w:type="gramStart"/>
      <w:r w:rsidRPr="000A6FCC">
        <w:rPr>
          <w:rFonts w:ascii="Arial" w:eastAsia="Times New Roman" w:hAnsi="Arial" w:cs="Arial"/>
          <w:color w:val="000000"/>
          <w:sz w:val="21"/>
          <w:szCs w:val="21"/>
        </w:rPr>
        <w:t xml:space="preserve"> .</w:t>
      </w:r>
      <w:proofErr w:type="gramEnd"/>
      <w:r w:rsidRPr="000A6FCC">
        <w:rPr>
          <w:rFonts w:ascii="Arial" w:eastAsia="Times New Roman" w:hAnsi="Arial" w:cs="Arial"/>
          <w:color w:val="000000"/>
          <w:sz w:val="21"/>
          <w:szCs w:val="21"/>
        </w:rPr>
        <w:t xml:space="preserve"> Однако выбор фактов не обязательно должен детерминироваться социальными факторами; он может быть детерминирован </w:t>
      </w:r>
      <w:proofErr w:type="spellStart"/>
      <w:r w:rsidRPr="000A6FCC">
        <w:rPr>
          <w:rFonts w:ascii="Arial" w:eastAsia="Times New Roman" w:hAnsi="Arial" w:cs="Arial"/>
          <w:color w:val="000000"/>
          <w:sz w:val="21"/>
          <w:szCs w:val="21"/>
        </w:rPr>
        <w:t>вненаучными</w:t>
      </w:r>
      <w:proofErr w:type="spellEnd"/>
      <w:r w:rsidRPr="000A6FCC">
        <w:rPr>
          <w:rFonts w:ascii="Arial" w:eastAsia="Times New Roman" w:hAnsi="Arial" w:cs="Arial"/>
          <w:color w:val="000000"/>
          <w:sz w:val="21"/>
          <w:szCs w:val="21"/>
        </w:rPr>
        <w:t xml:space="preserve"> интеллектуальными влияниями. Равным образом </w:t>
      </w:r>
      <w:proofErr w:type="spellStart"/>
      <w:r w:rsidRPr="000A6FCC">
        <w:rPr>
          <w:rFonts w:ascii="Arial" w:eastAsia="Times New Roman" w:hAnsi="Arial" w:cs="Arial"/>
          <w:color w:val="000000"/>
          <w:sz w:val="21"/>
          <w:szCs w:val="21"/>
        </w:rPr>
        <w:t>индуктивизм</w:t>
      </w:r>
      <w:proofErr w:type="spellEnd"/>
      <w:r w:rsidRPr="000A6FCC">
        <w:rPr>
          <w:rFonts w:ascii="Arial" w:eastAsia="Times New Roman" w:hAnsi="Arial" w:cs="Arial"/>
          <w:color w:val="000000"/>
          <w:sz w:val="21"/>
          <w:szCs w:val="21"/>
        </w:rPr>
        <w:t xml:space="preserve"> совместим и с такой “внешней” теорией, согласно которой выбор проблем определен в первую очередь врожденной или произвольно избранной (или традиционной) теоретической (или “метафизической”) структурой.</w:t>
      </w:r>
      <w:r w:rsidRPr="000A6FCC">
        <w:rPr>
          <w:rFonts w:ascii="Arial" w:eastAsia="Times New Roman" w:hAnsi="Arial" w:cs="Arial"/>
          <w:color w:val="000000"/>
          <w:sz w:val="21"/>
          <w:szCs w:val="21"/>
        </w:rPr>
        <w:br/>
        <w:t xml:space="preserve">Существует радикальная ветвь </w:t>
      </w:r>
      <w:proofErr w:type="spellStart"/>
      <w:r w:rsidRPr="000A6FCC">
        <w:rPr>
          <w:rFonts w:ascii="Arial" w:eastAsia="Times New Roman" w:hAnsi="Arial" w:cs="Arial"/>
          <w:color w:val="000000"/>
          <w:sz w:val="21"/>
          <w:szCs w:val="21"/>
        </w:rPr>
        <w:t>индуктивизма</w:t>
      </w:r>
      <w:proofErr w:type="spellEnd"/>
      <w:r w:rsidRPr="000A6FCC">
        <w:rPr>
          <w:rFonts w:ascii="Arial" w:eastAsia="Times New Roman" w:hAnsi="Arial" w:cs="Arial"/>
          <w:color w:val="000000"/>
          <w:sz w:val="21"/>
          <w:szCs w:val="21"/>
        </w:rPr>
        <w:t xml:space="preserve">, представители которой отказываются признавать любое внешнее влияние на </w:t>
      </w:r>
      <w:proofErr w:type="gramStart"/>
      <w:r w:rsidRPr="000A6FCC">
        <w:rPr>
          <w:rFonts w:ascii="Arial" w:eastAsia="Times New Roman" w:hAnsi="Arial" w:cs="Arial"/>
          <w:color w:val="000000"/>
          <w:sz w:val="21"/>
          <w:szCs w:val="21"/>
        </w:rPr>
        <w:t>науку—интеллектуальное</w:t>
      </w:r>
      <w:proofErr w:type="gramEnd"/>
      <w:r w:rsidRPr="000A6FCC">
        <w:rPr>
          <w:rFonts w:ascii="Arial" w:eastAsia="Times New Roman" w:hAnsi="Arial" w:cs="Arial"/>
          <w:color w:val="000000"/>
          <w:sz w:val="21"/>
          <w:szCs w:val="21"/>
        </w:rPr>
        <w:t xml:space="preserve">, психологическое или социологическое. Признание такого влияния, считают они, приводит к недопустимому отходу от истины. </w:t>
      </w:r>
      <w:proofErr w:type="gramStart"/>
      <w:r w:rsidRPr="000A6FCC">
        <w:rPr>
          <w:rFonts w:ascii="Arial" w:eastAsia="Times New Roman" w:hAnsi="Arial" w:cs="Arial"/>
          <w:color w:val="000000"/>
          <w:sz w:val="21"/>
          <w:szCs w:val="21"/>
        </w:rPr>
        <w:t>Радикальные</w:t>
      </w:r>
      <w:proofErr w:type="gramEnd"/>
      <w:r w:rsidRPr="000A6FCC">
        <w:rPr>
          <w:rFonts w:ascii="Arial" w:eastAsia="Times New Roman" w:hAnsi="Arial" w:cs="Arial"/>
          <w:color w:val="000000"/>
          <w:sz w:val="21"/>
          <w:szCs w:val="21"/>
        </w:rPr>
        <w:t xml:space="preserve"> </w:t>
      </w:r>
      <w:proofErr w:type="spellStart"/>
      <w:r w:rsidRPr="000A6FCC">
        <w:rPr>
          <w:rFonts w:ascii="Arial" w:eastAsia="Times New Roman" w:hAnsi="Arial" w:cs="Arial"/>
          <w:color w:val="000000"/>
          <w:sz w:val="21"/>
          <w:szCs w:val="21"/>
        </w:rPr>
        <w:t>индуктивисты</w:t>
      </w:r>
      <w:proofErr w:type="spellEnd"/>
      <w:r w:rsidRPr="000A6FCC">
        <w:rPr>
          <w:rFonts w:ascii="Arial" w:eastAsia="Times New Roman" w:hAnsi="Arial" w:cs="Arial"/>
          <w:color w:val="000000"/>
          <w:sz w:val="21"/>
          <w:szCs w:val="21"/>
        </w:rPr>
        <w:t xml:space="preserve"> признают только тот отбор, который случайным образом производит ничем не отягощенный разум. </w:t>
      </w:r>
      <w:proofErr w:type="gramStart"/>
      <w:r w:rsidRPr="000A6FCC">
        <w:rPr>
          <w:rFonts w:ascii="Arial" w:eastAsia="Times New Roman" w:hAnsi="Arial" w:cs="Arial"/>
          <w:color w:val="000000"/>
          <w:sz w:val="21"/>
          <w:szCs w:val="21"/>
        </w:rPr>
        <w:t>Радикальный</w:t>
      </w:r>
      <w:proofErr w:type="gramEnd"/>
      <w:r w:rsidRPr="000A6FCC">
        <w:rPr>
          <w:rFonts w:ascii="Arial" w:eastAsia="Times New Roman" w:hAnsi="Arial" w:cs="Arial"/>
          <w:color w:val="000000"/>
          <w:sz w:val="21"/>
          <w:szCs w:val="21"/>
        </w:rPr>
        <w:t xml:space="preserve"> </w:t>
      </w:r>
      <w:proofErr w:type="spellStart"/>
      <w:r w:rsidRPr="000A6FCC">
        <w:rPr>
          <w:rFonts w:ascii="Arial" w:eastAsia="Times New Roman" w:hAnsi="Arial" w:cs="Arial"/>
          <w:color w:val="000000"/>
          <w:sz w:val="21"/>
          <w:szCs w:val="21"/>
        </w:rPr>
        <w:t>индуктивизм</w:t>
      </w:r>
      <w:proofErr w:type="spellEnd"/>
      <w:r w:rsidRPr="000A6FCC">
        <w:rPr>
          <w:rFonts w:ascii="Arial" w:eastAsia="Times New Roman" w:hAnsi="Arial" w:cs="Arial"/>
          <w:color w:val="000000"/>
          <w:sz w:val="21"/>
          <w:szCs w:val="21"/>
        </w:rPr>
        <w:t xml:space="preserve"> является особым видом радикального </w:t>
      </w:r>
      <w:proofErr w:type="spellStart"/>
      <w:r w:rsidRPr="000A6FCC">
        <w:rPr>
          <w:rFonts w:ascii="Arial" w:eastAsia="Times New Roman" w:hAnsi="Arial" w:cs="Arial"/>
          <w:color w:val="000000"/>
          <w:sz w:val="21"/>
          <w:szCs w:val="21"/>
        </w:rPr>
        <w:t>интернализма</w:t>
      </w:r>
      <w:proofErr w:type="spellEnd"/>
      <w:r w:rsidRPr="000A6FCC">
        <w:rPr>
          <w:rFonts w:ascii="Arial" w:eastAsia="Times New Roman" w:hAnsi="Arial" w:cs="Arial"/>
          <w:color w:val="000000"/>
          <w:sz w:val="21"/>
          <w:szCs w:val="21"/>
        </w:rPr>
        <w:t xml:space="preserve">, согласно которому следует сразу же отказаться от признания научной теории (или </w:t>
      </w:r>
      <w:proofErr w:type="spellStart"/>
      <w:r w:rsidRPr="000A6FCC">
        <w:rPr>
          <w:rFonts w:ascii="Arial" w:eastAsia="Times New Roman" w:hAnsi="Arial" w:cs="Arial"/>
          <w:color w:val="000000"/>
          <w:sz w:val="21"/>
          <w:szCs w:val="21"/>
        </w:rPr>
        <w:t>фактуального</w:t>
      </w:r>
      <w:proofErr w:type="spellEnd"/>
      <w:r w:rsidRPr="000A6FCC">
        <w:rPr>
          <w:rFonts w:ascii="Arial" w:eastAsia="Times New Roman" w:hAnsi="Arial" w:cs="Arial"/>
          <w:color w:val="000000"/>
          <w:sz w:val="21"/>
          <w:szCs w:val="21"/>
        </w:rPr>
        <w:t xml:space="preserve"> суждения), как только установлено наличие некоторого внешнего влияния на это признание: доказательство внешнего влияния обесценивает теорию. Однако, поскольку внешние влияния существуют всегда, радикальный </w:t>
      </w:r>
      <w:proofErr w:type="spellStart"/>
      <w:r w:rsidRPr="000A6FCC">
        <w:rPr>
          <w:rFonts w:ascii="Arial" w:eastAsia="Times New Roman" w:hAnsi="Arial" w:cs="Arial"/>
          <w:color w:val="000000"/>
          <w:sz w:val="21"/>
          <w:szCs w:val="21"/>
        </w:rPr>
        <w:t>интернализм</w:t>
      </w:r>
      <w:proofErr w:type="spellEnd"/>
      <w:r w:rsidRPr="000A6FCC">
        <w:rPr>
          <w:rFonts w:ascii="Arial" w:eastAsia="Times New Roman" w:hAnsi="Arial" w:cs="Arial"/>
          <w:color w:val="000000"/>
          <w:sz w:val="21"/>
          <w:szCs w:val="21"/>
        </w:rPr>
        <w:t xml:space="preserve"> является утопией и в качестве теории рациональности разрушает сам себя</w:t>
      </w:r>
      <w:proofErr w:type="gramStart"/>
      <w:r w:rsidRPr="000A6FCC">
        <w:rPr>
          <w:rFonts w:ascii="Arial" w:eastAsia="Times New Roman" w:hAnsi="Arial" w:cs="Arial"/>
          <w:color w:val="000000"/>
          <w:sz w:val="21"/>
          <w:szCs w:val="21"/>
        </w:rPr>
        <w:t xml:space="preserve"> .</w:t>
      </w:r>
      <w:proofErr w:type="gramEnd"/>
      <w:r w:rsidRPr="000A6FCC">
        <w:rPr>
          <w:rFonts w:ascii="Arial" w:eastAsia="Times New Roman" w:hAnsi="Arial" w:cs="Arial"/>
          <w:color w:val="000000"/>
          <w:sz w:val="21"/>
          <w:szCs w:val="21"/>
        </w:rPr>
        <w:br/>
        <w:t xml:space="preserve">Когда </w:t>
      </w:r>
      <w:proofErr w:type="spellStart"/>
      <w:r w:rsidRPr="000A6FCC">
        <w:rPr>
          <w:rFonts w:ascii="Arial" w:eastAsia="Times New Roman" w:hAnsi="Arial" w:cs="Arial"/>
          <w:color w:val="000000"/>
          <w:sz w:val="21"/>
          <w:szCs w:val="21"/>
        </w:rPr>
        <w:t>историк-индуктивист</w:t>
      </w:r>
      <w:proofErr w:type="spellEnd"/>
      <w:r w:rsidRPr="000A6FCC">
        <w:rPr>
          <w:rFonts w:ascii="Arial" w:eastAsia="Times New Roman" w:hAnsi="Arial" w:cs="Arial"/>
          <w:color w:val="000000"/>
          <w:sz w:val="21"/>
          <w:szCs w:val="21"/>
        </w:rPr>
        <w:t xml:space="preserve"> радикального толка сталкивается с проблемой объяснения того, почему некоторые великие ученые столь высоко оценивали метафизику и почему они считали </w:t>
      </w:r>
      <w:r w:rsidRPr="000A6FCC">
        <w:rPr>
          <w:rFonts w:ascii="Arial" w:eastAsia="Times New Roman" w:hAnsi="Arial" w:cs="Arial"/>
          <w:color w:val="000000"/>
          <w:sz w:val="21"/>
          <w:szCs w:val="21"/>
        </w:rPr>
        <w:lastRenderedPageBreak/>
        <w:t xml:space="preserve">свои открытия важными по тем причинам, которые с точки зрения </w:t>
      </w:r>
      <w:proofErr w:type="spellStart"/>
      <w:r w:rsidRPr="000A6FCC">
        <w:rPr>
          <w:rFonts w:ascii="Arial" w:eastAsia="Times New Roman" w:hAnsi="Arial" w:cs="Arial"/>
          <w:color w:val="000000"/>
          <w:sz w:val="21"/>
          <w:szCs w:val="21"/>
        </w:rPr>
        <w:t>индуктивизма</w:t>
      </w:r>
      <w:proofErr w:type="spellEnd"/>
      <w:r w:rsidRPr="000A6FCC">
        <w:rPr>
          <w:rFonts w:ascii="Arial" w:eastAsia="Times New Roman" w:hAnsi="Arial" w:cs="Arial"/>
          <w:color w:val="000000"/>
          <w:sz w:val="21"/>
          <w:szCs w:val="21"/>
        </w:rPr>
        <w:t xml:space="preserve"> являются весьма несущественными, то он относит эти проблемы “ложного сознания” к психопатологии, то есть к внешней истории.</w:t>
      </w:r>
    </w:p>
    <w:p w:rsidR="000A6FCC" w:rsidRPr="000A6FCC" w:rsidRDefault="000A6FCC" w:rsidP="000A6FCC">
      <w:pPr>
        <w:spacing w:before="75" w:after="75" w:line="240" w:lineRule="auto"/>
        <w:ind w:left="75" w:right="75"/>
        <w:outlineLvl w:val="2"/>
        <w:rPr>
          <w:rFonts w:ascii="Arial" w:eastAsia="Times New Roman" w:hAnsi="Arial" w:cs="Arial"/>
          <w:b/>
          <w:bCs/>
          <w:color w:val="000000"/>
          <w:sz w:val="27"/>
          <w:szCs w:val="27"/>
        </w:rPr>
      </w:pPr>
      <w:r w:rsidRPr="000A6FCC">
        <w:rPr>
          <w:rFonts w:ascii="Arial" w:eastAsia="Times New Roman" w:hAnsi="Arial" w:cs="Arial"/>
          <w:b/>
          <w:bCs/>
          <w:color w:val="000000"/>
          <w:sz w:val="27"/>
          <w:szCs w:val="27"/>
        </w:rPr>
        <w:t>В. Конвенционализм</w:t>
      </w:r>
    </w:p>
    <w:p w:rsidR="000A6FCC" w:rsidRPr="000A6FCC" w:rsidRDefault="000A6FCC" w:rsidP="000A6FCC">
      <w:pPr>
        <w:spacing w:after="0" w:line="240" w:lineRule="auto"/>
        <w:ind w:left="75" w:right="75"/>
        <w:jc w:val="both"/>
        <w:rPr>
          <w:rFonts w:ascii="Arial" w:eastAsia="Times New Roman" w:hAnsi="Arial" w:cs="Arial"/>
          <w:color w:val="000000"/>
          <w:sz w:val="21"/>
          <w:szCs w:val="21"/>
        </w:rPr>
      </w:pPr>
      <w:r w:rsidRPr="000A6FCC">
        <w:rPr>
          <w:rFonts w:ascii="Arial" w:eastAsia="Times New Roman" w:hAnsi="Arial" w:cs="Arial"/>
          <w:color w:val="000000"/>
          <w:sz w:val="21"/>
          <w:szCs w:val="21"/>
        </w:rPr>
        <w:t xml:space="preserve">Конвенционализм допускает возможность построения любой системы классификации, которая объединяет факты в некоторое связное целое. </w:t>
      </w:r>
      <w:proofErr w:type="spellStart"/>
      <w:r w:rsidRPr="000A6FCC">
        <w:rPr>
          <w:rFonts w:ascii="Arial" w:eastAsia="Times New Roman" w:hAnsi="Arial" w:cs="Arial"/>
          <w:color w:val="000000"/>
          <w:sz w:val="21"/>
          <w:szCs w:val="21"/>
        </w:rPr>
        <w:t>Конвенционалист</w:t>
      </w:r>
      <w:proofErr w:type="spellEnd"/>
      <w:r w:rsidRPr="000A6FCC">
        <w:rPr>
          <w:rFonts w:ascii="Arial" w:eastAsia="Times New Roman" w:hAnsi="Arial" w:cs="Arial"/>
          <w:color w:val="000000"/>
          <w:sz w:val="21"/>
          <w:szCs w:val="21"/>
        </w:rPr>
        <w:t xml:space="preserve"> считает, что следует как можно дольше сохранять в неприкосновенности центр такой системы классификации: когда вторжение аномалий создает трудности, надо просто изменить или усложнить ее периферийные участки. Однако ни одну классифицирующую систему </w:t>
      </w:r>
      <w:proofErr w:type="spellStart"/>
      <w:r w:rsidRPr="000A6FCC">
        <w:rPr>
          <w:rFonts w:ascii="Arial" w:eastAsia="Times New Roman" w:hAnsi="Arial" w:cs="Arial"/>
          <w:color w:val="000000"/>
          <w:sz w:val="21"/>
          <w:szCs w:val="21"/>
        </w:rPr>
        <w:t>конвенционалист</w:t>
      </w:r>
      <w:proofErr w:type="spellEnd"/>
      <w:r w:rsidRPr="000A6FCC">
        <w:rPr>
          <w:rFonts w:ascii="Arial" w:eastAsia="Times New Roman" w:hAnsi="Arial" w:cs="Arial"/>
          <w:color w:val="000000"/>
          <w:sz w:val="21"/>
          <w:szCs w:val="21"/>
        </w:rPr>
        <w:t xml:space="preserve"> не рассматривает как достоверно истинную, а только как “истинную по соглашению” (или, может быть, даже как ни истинную, ни ложную). Представители революционных ветвей конвенционализма не считают обязательным придерживаться некоторой данной системы: любую систему можно отбросить, если она становится чрезмерно сложной и если открыта более простая система, заменяющая первую </w:t>
      </w:r>
      <w:proofErr w:type="spellStart"/>
      <w:r w:rsidRPr="000A6FCC">
        <w:rPr>
          <w:rFonts w:ascii="Arial" w:eastAsia="Times New Roman" w:hAnsi="Arial" w:cs="Arial"/>
          <w:color w:val="000000"/>
          <w:sz w:val="21"/>
          <w:szCs w:val="21"/>
        </w:rPr>
        <w:t>эпистемологически</w:t>
      </w:r>
      <w:proofErr w:type="spellEnd"/>
      <w:r w:rsidRPr="000A6FCC">
        <w:rPr>
          <w:rFonts w:ascii="Arial" w:eastAsia="Times New Roman" w:hAnsi="Arial" w:cs="Arial"/>
          <w:color w:val="000000"/>
          <w:sz w:val="21"/>
          <w:szCs w:val="21"/>
        </w:rPr>
        <w:t xml:space="preserve">, и особенно логически этот вариант конвенционализма несравненно проще </w:t>
      </w:r>
      <w:proofErr w:type="spellStart"/>
      <w:r w:rsidRPr="000A6FCC">
        <w:rPr>
          <w:rFonts w:ascii="Arial" w:eastAsia="Times New Roman" w:hAnsi="Arial" w:cs="Arial"/>
          <w:color w:val="000000"/>
          <w:sz w:val="21"/>
          <w:szCs w:val="21"/>
        </w:rPr>
        <w:t>индуктивизма</w:t>
      </w:r>
      <w:proofErr w:type="spellEnd"/>
      <w:r w:rsidRPr="000A6FCC">
        <w:rPr>
          <w:rFonts w:ascii="Arial" w:eastAsia="Times New Roman" w:hAnsi="Arial" w:cs="Arial"/>
          <w:color w:val="000000"/>
          <w:sz w:val="21"/>
          <w:szCs w:val="21"/>
        </w:rPr>
        <w:t>: он не нуждается в обоснованных индуктивных выводах. Подлинный прогресс науки, согласно конвенционализму, является кумулятивным и осуществляется на прочном фундаменте “доказанных” фактов изменения же на теоретическом уровне носят только инструментальный характер. Теоретический “прогресс” состоит лишь в достижении удобства (“простоты”), а не в росте истинного содержания Можно, конечно, распространить революционный конвенционализм и на уровень “</w:t>
      </w:r>
      <w:proofErr w:type="spellStart"/>
      <w:r w:rsidRPr="000A6FCC">
        <w:rPr>
          <w:rFonts w:ascii="Arial" w:eastAsia="Times New Roman" w:hAnsi="Arial" w:cs="Arial"/>
          <w:color w:val="000000"/>
          <w:sz w:val="21"/>
          <w:szCs w:val="21"/>
        </w:rPr>
        <w:t>фактуальных</w:t>
      </w:r>
      <w:proofErr w:type="spellEnd"/>
      <w:r w:rsidRPr="000A6FCC">
        <w:rPr>
          <w:rFonts w:ascii="Arial" w:eastAsia="Times New Roman" w:hAnsi="Arial" w:cs="Arial"/>
          <w:color w:val="000000"/>
          <w:sz w:val="21"/>
          <w:szCs w:val="21"/>
        </w:rPr>
        <w:t>” суждений. В таком случае “</w:t>
      </w:r>
      <w:proofErr w:type="spellStart"/>
      <w:r w:rsidRPr="000A6FCC">
        <w:rPr>
          <w:rFonts w:ascii="Arial" w:eastAsia="Times New Roman" w:hAnsi="Arial" w:cs="Arial"/>
          <w:color w:val="000000"/>
          <w:sz w:val="21"/>
          <w:szCs w:val="21"/>
        </w:rPr>
        <w:t>фактуальные</w:t>
      </w:r>
      <w:proofErr w:type="spellEnd"/>
      <w:r w:rsidRPr="000A6FCC">
        <w:rPr>
          <w:rFonts w:ascii="Arial" w:eastAsia="Times New Roman" w:hAnsi="Arial" w:cs="Arial"/>
          <w:color w:val="000000"/>
          <w:sz w:val="21"/>
          <w:szCs w:val="21"/>
        </w:rPr>
        <w:t xml:space="preserve">” суждения также будут приниматься на основе решения, а не на основе экспериментальных “доказательств”. Но если </w:t>
      </w:r>
      <w:proofErr w:type="spellStart"/>
      <w:r w:rsidRPr="000A6FCC">
        <w:rPr>
          <w:rFonts w:ascii="Arial" w:eastAsia="Times New Roman" w:hAnsi="Arial" w:cs="Arial"/>
          <w:color w:val="000000"/>
          <w:sz w:val="21"/>
          <w:szCs w:val="21"/>
        </w:rPr>
        <w:t>конвенционалист</w:t>
      </w:r>
      <w:proofErr w:type="spellEnd"/>
      <w:r w:rsidRPr="000A6FCC">
        <w:rPr>
          <w:rFonts w:ascii="Arial" w:eastAsia="Times New Roman" w:hAnsi="Arial" w:cs="Arial"/>
          <w:color w:val="000000"/>
          <w:sz w:val="21"/>
          <w:szCs w:val="21"/>
        </w:rPr>
        <w:t xml:space="preserve"> не хочет отказаться от той идеи, что рост “</w:t>
      </w:r>
      <w:proofErr w:type="spellStart"/>
      <w:r w:rsidRPr="000A6FCC">
        <w:rPr>
          <w:rFonts w:ascii="Arial" w:eastAsia="Times New Roman" w:hAnsi="Arial" w:cs="Arial"/>
          <w:color w:val="000000"/>
          <w:sz w:val="21"/>
          <w:szCs w:val="21"/>
        </w:rPr>
        <w:t>фактуальной</w:t>
      </w:r>
      <w:proofErr w:type="spellEnd"/>
      <w:r w:rsidRPr="000A6FCC">
        <w:rPr>
          <w:rFonts w:ascii="Arial" w:eastAsia="Times New Roman" w:hAnsi="Arial" w:cs="Arial"/>
          <w:color w:val="000000"/>
          <w:sz w:val="21"/>
          <w:szCs w:val="21"/>
        </w:rPr>
        <w:t xml:space="preserve">” науки имеет некоторое отношение к объективной, </w:t>
      </w:r>
      <w:proofErr w:type="spellStart"/>
      <w:r w:rsidRPr="000A6FCC">
        <w:rPr>
          <w:rFonts w:ascii="Arial" w:eastAsia="Times New Roman" w:hAnsi="Arial" w:cs="Arial"/>
          <w:color w:val="000000"/>
          <w:sz w:val="21"/>
          <w:szCs w:val="21"/>
        </w:rPr>
        <w:t>фактуальной</w:t>
      </w:r>
      <w:proofErr w:type="spellEnd"/>
      <w:r w:rsidRPr="000A6FCC">
        <w:rPr>
          <w:rFonts w:ascii="Arial" w:eastAsia="Times New Roman" w:hAnsi="Arial" w:cs="Arial"/>
          <w:color w:val="000000"/>
          <w:sz w:val="21"/>
          <w:szCs w:val="21"/>
        </w:rPr>
        <w:t xml:space="preserve"> истине, то в этом случае он должен выдумать некий метафизический принцип, которому должны удовлетворять его правила научной игры</w:t>
      </w:r>
      <w:proofErr w:type="gramStart"/>
      <w:r w:rsidRPr="000A6FCC">
        <w:rPr>
          <w:rFonts w:ascii="Arial" w:eastAsia="Times New Roman" w:hAnsi="Arial" w:cs="Arial"/>
          <w:color w:val="000000"/>
          <w:sz w:val="21"/>
          <w:szCs w:val="21"/>
        </w:rPr>
        <w:t xml:space="preserve"> .</w:t>
      </w:r>
      <w:proofErr w:type="gramEnd"/>
      <w:r w:rsidRPr="000A6FCC">
        <w:rPr>
          <w:rFonts w:ascii="Arial" w:eastAsia="Times New Roman" w:hAnsi="Arial" w:cs="Arial"/>
          <w:color w:val="000000"/>
          <w:sz w:val="21"/>
          <w:szCs w:val="21"/>
        </w:rPr>
        <w:t xml:space="preserve"> Если же он не сделает этого, ему не удастся избежать скептицизма или по крайней мере одной из радикальных форм инструментализма.</w:t>
      </w:r>
      <w:r w:rsidRPr="000A6FCC">
        <w:rPr>
          <w:rFonts w:ascii="Arial" w:eastAsia="Times New Roman" w:hAnsi="Arial" w:cs="Arial"/>
          <w:color w:val="000000"/>
          <w:sz w:val="21"/>
          <w:szCs w:val="21"/>
        </w:rPr>
        <w:br/>
      </w:r>
      <w:proofErr w:type="gramStart"/>
      <w:r w:rsidRPr="000A6FCC">
        <w:rPr>
          <w:rFonts w:ascii="Arial" w:eastAsia="Times New Roman" w:hAnsi="Arial" w:cs="Arial"/>
          <w:color w:val="000000"/>
          <w:sz w:val="21"/>
          <w:szCs w:val="21"/>
        </w:rPr>
        <w:t>(Важно выяснить отношение между конвенционализмом и инструментализмом.</w:t>
      </w:r>
      <w:proofErr w:type="gramEnd"/>
      <w:r w:rsidRPr="000A6FCC">
        <w:rPr>
          <w:rFonts w:ascii="Arial" w:eastAsia="Times New Roman" w:hAnsi="Arial" w:cs="Arial"/>
          <w:color w:val="000000"/>
          <w:sz w:val="21"/>
          <w:szCs w:val="21"/>
        </w:rPr>
        <w:t xml:space="preserve"> Конвенционализм опирается на убеждение, что ложные допущения могут иметь истинные следствия и поэтому ложные теории могут обладать большой предсказательной силой. </w:t>
      </w:r>
      <w:proofErr w:type="spellStart"/>
      <w:r w:rsidRPr="000A6FCC">
        <w:rPr>
          <w:rFonts w:ascii="Arial" w:eastAsia="Times New Roman" w:hAnsi="Arial" w:cs="Arial"/>
          <w:color w:val="000000"/>
          <w:sz w:val="21"/>
          <w:szCs w:val="21"/>
        </w:rPr>
        <w:t>Конвенционалисты</w:t>
      </w:r>
      <w:proofErr w:type="spellEnd"/>
      <w:r w:rsidRPr="000A6FCC">
        <w:rPr>
          <w:rFonts w:ascii="Arial" w:eastAsia="Times New Roman" w:hAnsi="Arial" w:cs="Arial"/>
          <w:color w:val="000000"/>
          <w:sz w:val="21"/>
          <w:szCs w:val="21"/>
        </w:rPr>
        <w:t xml:space="preserve"> столкнулись с проблемой сравнения конкурирующих ложных теорий. Большинство из них отождествили истину с ее признаками и примкнули к некоторому варианту </w:t>
      </w:r>
      <w:proofErr w:type="spellStart"/>
      <w:r w:rsidRPr="000A6FCC">
        <w:rPr>
          <w:rFonts w:ascii="Arial" w:eastAsia="Times New Roman" w:hAnsi="Arial" w:cs="Arial"/>
          <w:color w:val="000000"/>
          <w:sz w:val="21"/>
          <w:szCs w:val="21"/>
        </w:rPr>
        <w:t>прагматистской</w:t>
      </w:r>
      <w:proofErr w:type="spellEnd"/>
      <w:r w:rsidRPr="000A6FCC">
        <w:rPr>
          <w:rFonts w:ascii="Arial" w:eastAsia="Times New Roman" w:hAnsi="Arial" w:cs="Arial"/>
          <w:color w:val="000000"/>
          <w:sz w:val="21"/>
          <w:szCs w:val="21"/>
        </w:rPr>
        <w:t xml:space="preserve"> теории истины. Таким вариантом является </w:t>
      </w:r>
      <w:proofErr w:type="spellStart"/>
      <w:r w:rsidRPr="000A6FCC">
        <w:rPr>
          <w:rFonts w:ascii="Arial" w:eastAsia="Times New Roman" w:hAnsi="Arial" w:cs="Arial"/>
          <w:color w:val="000000"/>
          <w:sz w:val="21"/>
          <w:szCs w:val="21"/>
        </w:rPr>
        <w:t>попперовская</w:t>
      </w:r>
      <w:proofErr w:type="spellEnd"/>
      <w:r w:rsidRPr="000A6FCC">
        <w:rPr>
          <w:rFonts w:ascii="Arial" w:eastAsia="Times New Roman" w:hAnsi="Arial" w:cs="Arial"/>
          <w:color w:val="000000"/>
          <w:sz w:val="21"/>
          <w:szCs w:val="21"/>
        </w:rPr>
        <w:t xml:space="preserve"> теория истинного содержания, правдоподобности и подтверждения, которая заложила базис философски корректного варианта конвенционализма. Вместе с тем некоторым </w:t>
      </w:r>
      <w:proofErr w:type="spellStart"/>
      <w:r w:rsidRPr="000A6FCC">
        <w:rPr>
          <w:rFonts w:ascii="Arial" w:eastAsia="Times New Roman" w:hAnsi="Arial" w:cs="Arial"/>
          <w:color w:val="000000"/>
          <w:sz w:val="21"/>
          <w:szCs w:val="21"/>
        </w:rPr>
        <w:t>конвенциона-листам</w:t>
      </w:r>
      <w:proofErr w:type="spellEnd"/>
      <w:r w:rsidRPr="000A6FCC">
        <w:rPr>
          <w:rFonts w:ascii="Arial" w:eastAsia="Times New Roman" w:hAnsi="Arial" w:cs="Arial"/>
          <w:color w:val="000000"/>
          <w:sz w:val="21"/>
          <w:szCs w:val="21"/>
        </w:rPr>
        <w:t xml:space="preserve"> не хватило логического образования для того, чтобы понять, что одни суждения могут быть истинными, не будучи доказанными, а </w:t>
      </w:r>
      <w:proofErr w:type="gramStart"/>
      <w:r w:rsidRPr="000A6FCC">
        <w:rPr>
          <w:rFonts w:ascii="Arial" w:eastAsia="Times New Roman" w:hAnsi="Arial" w:cs="Arial"/>
          <w:color w:val="000000"/>
          <w:sz w:val="21"/>
          <w:szCs w:val="21"/>
        </w:rPr>
        <w:t>другие—ложными</w:t>
      </w:r>
      <w:proofErr w:type="gramEnd"/>
      <w:r w:rsidRPr="000A6FCC">
        <w:rPr>
          <w:rFonts w:ascii="Arial" w:eastAsia="Times New Roman" w:hAnsi="Arial" w:cs="Arial"/>
          <w:color w:val="000000"/>
          <w:sz w:val="21"/>
          <w:szCs w:val="21"/>
        </w:rPr>
        <w:t xml:space="preserve">, имея истинные следствия, и что существуют также такие суждения, которые одновременно являются ложными и приблизительно истинными. Эти люди и выдвинули концепцию “инструментализма”: они не считают теории ни истинными, ни ложными, а рассматривают их лишь как “инструменты”, используемые для предсказания. </w:t>
      </w:r>
      <w:proofErr w:type="gramStart"/>
      <w:r w:rsidRPr="000A6FCC">
        <w:rPr>
          <w:rFonts w:ascii="Arial" w:eastAsia="Times New Roman" w:hAnsi="Arial" w:cs="Arial"/>
          <w:color w:val="000000"/>
          <w:sz w:val="21"/>
          <w:szCs w:val="21"/>
        </w:rPr>
        <w:t>Конвенционализм—как он определен здесь—философски оправданная позиция; инструментализм является его вырожденным вариантом, в основе которого лежит простая философская неряшливость, обусловленная отсутствием элементарной логической культуры.)</w:t>
      </w:r>
      <w:proofErr w:type="gramEnd"/>
      <w:r w:rsidRPr="000A6FCC">
        <w:rPr>
          <w:rFonts w:ascii="Arial" w:eastAsia="Times New Roman" w:hAnsi="Arial" w:cs="Arial"/>
          <w:color w:val="000000"/>
          <w:sz w:val="21"/>
          <w:szCs w:val="21"/>
        </w:rPr>
        <w:br/>
        <w:t xml:space="preserve">Революционный конвенционализм зародился как философия науки </w:t>
      </w:r>
      <w:proofErr w:type="spellStart"/>
      <w:r w:rsidRPr="000A6FCC">
        <w:rPr>
          <w:rFonts w:ascii="Arial" w:eastAsia="Times New Roman" w:hAnsi="Arial" w:cs="Arial"/>
          <w:color w:val="000000"/>
          <w:sz w:val="21"/>
          <w:szCs w:val="21"/>
        </w:rPr>
        <w:t>бергсонианства</w:t>
      </w:r>
      <w:proofErr w:type="spellEnd"/>
      <w:r w:rsidRPr="000A6FCC">
        <w:rPr>
          <w:rFonts w:ascii="Arial" w:eastAsia="Times New Roman" w:hAnsi="Arial" w:cs="Arial"/>
          <w:color w:val="000000"/>
          <w:sz w:val="21"/>
          <w:szCs w:val="21"/>
        </w:rPr>
        <w:t xml:space="preserve">, девизом которой была свобода воли и творчества. Кодекс научной честности </w:t>
      </w:r>
      <w:proofErr w:type="spellStart"/>
      <w:r w:rsidRPr="000A6FCC">
        <w:rPr>
          <w:rFonts w:ascii="Arial" w:eastAsia="Times New Roman" w:hAnsi="Arial" w:cs="Arial"/>
          <w:color w:val="000000"/>
          <w:sz w:val="21"/>
          <w:szCs w:val="21"/>
        </w:rPr>
        <w:t>конвенционалиста</w:t>
      </w:r>
      <w:proofErr w:type="spellEnd"/>
      <w:r w:rsidRPr="000A6FCC">
        <w:rPr>
          <w:rFonts w:ascii="Arial" w:eastAsia="Times New Roman" w:hAnsi="Arial" w:cs="Arial"/>
          <w:color w:val="000000"/>
          <w:sz w:val="21"/>
          <w:szCs w:val="21"/>
        </w:rPr>
        <w:t xml:space="preserve"> менее строг, чем кодекс </w:t>
      </w:r>
      <w:proofErr w:type="spellStart"/>
      <w:r w:rsidRPr="000A6FCC">
        <w:rPr>
          <w:rFonts w:ascii="Arial" w:eastAsia="Times New Roman" w:hAnsi="Arial" w:cs="Arial"/>
          <w:color w:val="000000"/>
          <w:sz w:val="21"/>
          <w:szCs w:val="21"/>
        </w:rPr>
        <w:t>индуктивиста</w:t>
      </w:r>
      <w:proofErr w:type="spellEnd"/>
      <w:r w:rsidRPr="000A6FCC">
        <w:rPr>
          <w:rFonts w:ascii="Arial" w:eastAsia="Times New Roman" w:hAnsi="Arial" w:cs="Arial"/>
          <w:color w:val="000000"/>
          <w:sz w:val="21"/>
          <w:szCs w:val="21"/>
        </w:rPr>
        <w:t xml:space="preserve">: он не налагает запрещения на недоказанные спекуляции и разрешает построение систем на основе любой фантастической идеи. Кроме того, конвенционализм не клеймит отброшенные системы как ненаучные: </w:t>
      </w:r>
      <w:proofErr w:type="spellStart"/>
      <w:r w:rsidRPr="000A6FCC">
        <w:rPr>
          <w:rFonts w:ascii="Arial" w:eastAsia="Times New Roman" w:hAnsi="Arial" w:cs="Arial"/>
          <w:color w:val="000000"/>
          <w:sz w:val="21"/>
          <w:szCs w:val="21"/>
        </w:rPr>
        <w:t>конвенционалист</w:t>
      </w:r>
      <w:proofErr w:type="spellEnd"/>
      <w:r w:rsidRPr="000A6FCC">
        <w:rPr>
          <w:rFonts w:ascii="Arial" w:eastAsia="Times New Roman" w:hAnsi="Arial" w:cs="Arial"/>
          <w:color w:val="000000"/>
          <w:sz w:val="21"/>
          <w:szCs w:val="21"/>
        </w:rPr>
        <w:t xml:space="preserve"> считает </w:t>
      </w:r>
      <w:proofErr w:type="gramStart"/>
      <w:r w:rsidRPr="000A6FCC">
        <w:rPr>
          <w:rFonts w:ascii="Arial" w:eastAsia="Times New Roman" w:hAnsi="Arial" w:cs="Arial"/>
          <w:color w:val="000000"/>
          <w:sz w:val="21"/>
          <w:szCs w:val="21"/>
        </w:rPr>
        <w:t>гораздо большую</w:t>
      </w:r>
      <w:proofErr w:type="gramEnd"/>
      <w:r w:rsidRPr="000A6FCC">
        <w:rPr>
          <w:rFonts w:ascii="Arial" w:eastAsia="Times New Roman" w:hAnsi="Arial" w:cs="Arial"/>
          <w:color w:val="000000"/>
          <w:sz w:val="21"/>
          <w:szCs w:val="21"/>
        </w:rPr>
        <w:t xml:space="preserve"> часть реальной истории науки рациональной (“внутренней”), чем </w:t>
      </w:r>
      <w:proofErr w:type="spellStart"/>
      <w:r w:rsidRPr="000A6FCC">
        <w:rPr>
          <w:rFonts w:ascii="Arial" w:eastAsia="Times New Roman" w:hAnsi="Arial" w:cs="Arial"/>
          <w:color w:val="000000"/>
          <w:sz w:val="21"/>
          <w:szCs w:val="21"/>
        </w:rPr>
        <w:t>индуктивист</w:t>
      </w:r>
      <w:proofErr w:type="spellEnd"/>
      <w:r w:rsidRPr="000A6FCC">
        <w:rPr>
          <w:rFonts w:ascii="Arial" w:eastAsia="Times New Roman" w:hAnsi="Arial" w:cs="Arial"/>
          <w:color w:val="000000"/>
          <w:sz w:val="21"/>
          <w:szCs w:val="21"/>
        </w:rPr>
        <w:t>.</w:t>
      </w:r>
      <w:r w:rsidRPr="000A6FCC">
        <w:rPr>
          <w:rFonts w:ascii="Arial" w:eastAsia="Times New Roman" w:hAnsi="Arial" w:cs="Arial"/>
          <w:color w:val="000000"/>
          <w:sz w:val="21"/>
          <w:szCs w:val="21"/>
        </w:rPr>
        <w:br/>
        <w:t xml:space="preserve">Для </w:t>
      </w:r>
      <w:proofErr w:type="spellStart"/>
      <w:r w:rsidRPr="000A6FCC">
        <w:rPr>
          <w:rFonts w:ascii="Arial" w:eastAsia="Times New Roman" w:hAnsi="Arial" w:cs="Arial"/>
          <w:color w:val="000000"/>
          <w:sz w:val="21"/>
          <w:szCs w:val="21"/>
        </w:rPr>
        <w:t>историка-конвенционалиста</w:t>
      </w:r>
      <w:proofErr w:type="spellEnd"/>
      <w:r w:rsidRPr="000A6FCC">
        <w:rPr>
          <w:rFonts w:ascii="Arial" w:eastAsia="Times New Roman" w:hAnsi="Arial" w:cs="Arial"/>
          <w:color w:val="000000"/>
          <w:sz w:val="21"/>
          <w:szCs w:val="21"/>
        </w:rPr>
        <w:t xml:space="preserve"> главными научными открытиями </w:t>
      </w:r>
      <w:proofErr w:type="gramStart"/>
      <w:r w:rsidRPr="000A6FCC">
        <w:rPr>
          <w:rFonts w:ascii="Arial" w:eastAsia="Times New Roman" w:hAnsi="Arial" w:cs="Arial"/>
          <w:color w:val="000000"/>
          <w:sz w:val="21"/>
          <w:szCs w:val="21"/>
        </w:rPr>
        <w:t>являются</w:t>
      </w:r>
      <w:proofErr w:type="gramEnd"/>
      <w:r w:rsidRPr="000A6FCC">
        <w:rPr>
          <w:rFonts w:ascii="Arial" w:eastAsia="Times New Roman" w:hAnsi="Arial" w:cs="Arial"/>
          <w:color w:val="000000"/>
          <w:sz w:val="21"/>
          <w:szCs w:val="21"/>
        </w:rPr>
        <w:t xml:space="preserve"> прежде всего изобретения новых и более простых классифицирующих систем. Поэтому он постоянно сравнивает такие системы в отношении их простоты: процесс усложнения научных классифицирующих систем и их революционная замена более простыми </w:t>
      </w:r>
      <w:proofErr w:type="gramStart"/>
      <w:r w:rsidRPr="000A6FCC">
        <w:rPr>
          <w:rFonts w:ascii="Arial" w:eastAsia="Times New Roman" w:hAnsi="Arial" w:cs="Arial"/>
          <w:color w:val="000000"/>
          <w:sz w:val="21"/>
          <w:szCs w:val="21"/>
        </w:rPr>
        <w:t>системами—вот</w:t>
      </w:r>
      <w:proofErr w:type="gramEnd"/>
      <w:r w:rsidRPr="000A6FCC">
        <w:rPr>
          <w:rFonts w:ascii="Arial" w:eastAsia="Times New Roman" w:hAnsi="Arial" w:cs="Arial"/>
          <w:color w:val="000000"/>
          <w:sz w:val="21"/>
          <w:szCs w:val="21"/>
        </w:rPr>
        <w:t xml:space="preserve"> что является основой внутренней истории науки в его понимании.</w:t>
      </w:r>
      <w:r w:rsidRPr="000A6FCC">
        <w:rPr>
          <w:rFonts w:ascii="Arial" w:eastAsia="Times New Roman" w:hAnsi="Arial" w:cs="Arial"/>
          <w:color w:val="000000"/>
          <w:sz w:val="21"/>
          <w:szCs w:val="21"/>
        </w:rPr>
        <w:br/>
      </w:r>
      <w:r w:rsidRPr="000A6FCC">
        <w:rPr>
          <w:rFonts w:ascii="Arial" w:eastAsia="Times New Roman" w:hAnsi="Arial" w:cs="Arial"/>
          <w:color w:val="000000"/>
          <w:sz w:val="21"/>
          <w:szCs w:val="21"/>
        </w:rPr>
        <w:lastRenderedPageBreak/>
        <w:t xml:space="preserve">Для </w:t>
      </w:r>
      <w:proofErr w:type="spellStart"/>
      <w:r w:rsidRPr="000A6FCC">
        <w:rPr>
          <w:rFonts w:ascii="Arial" w:eastAsia="Times New Roman" w:hAnsi="Arial" w:cs="Arial"/>
          <w:color w:val="000000"/>
          <w:sz w:val="21"/>
          <w:szCs w:val="21"/>
        </w:rPr>
        <w:t>конвенционалиста</w:t>
      </w:r>
      <w:proofErr w:type="spellEnd"/>
      <w:r w:rsidRPr="000A6FCC">
        <w:rPr>
          <w:rFonts w:ascii="Arial" w:eastAsia="Times New Roman" w:hAnsi="Arial" w:cs="Arial"/>
          <w:color w:val="000000"/>
          <w:sz w:val="21"/>
          <w:szCs w:val="21"/>
        </w:rPr>
        <w:t xml:space="preserve"> образцовым примером научной революции была </w:t>
      </w:r>
      <w:proofErr w:type="spellStart"/>
      <w:r w:rsidRPr="000A6FCC">
        <w:rPr>
          <w:rFonts w:ascii="Arial" w:eastAsia="Times New Roman" w:hAnsi="Arial" w:cs="Arial"/>
          <w:color w:val="000000"/>
          <w:sz w:val="21"/>
          <w:szCs w:val="21"/>
        </w:rPr>
        <w:t>коперниканская</w:t>
      </w:r>
      <w:proofErr w:type="spellEnd"/>
      <w:r w:rsidRPr="000A6FCC">
        <w:rPr>
          <w:rFonts w:ascii="Arial" w:eastAsia="Times New Roman" w:hAnsi="Arial" w:cs="Arial"/>
          <w:color w:val="000000"/>
          <w:sz w:val="21"/>
          <w:szCs w:val="21"/>
        </w:rPr>
        <w:t xml:space="preserve"> революция</w:t>
      </w:r>
      <w:proofErr w:type="gramStart"/>
      <w:r w:rsidRPr="000A6FCC">
        <w:rPr>
          <w:rFonts w:ascii="Arial" w:eastAsia="Times New Roman" w:hAnsi="Arial" w:cs="Arial"/>
          <w:color w:val="000000"/>
          <w:sz w:val="21"/>
          <w:szCs w:val="21"/>
        </w:rPr>
        <w:t xml:space="preserve"> .</w:t>
      </w:r>
      <w:proofErr w:type="gramEnd"/>
      <w:r w:rsidRPr="000A6FCC">
        <w:rPr>
          <w:rFonts w:ascii="Arial" w:eastAsia="Times New Roman" w:hAnsi="Arial" w:cs="Arial"/>
          <w:color w:val="000000"/>
          <w:sz w:val="21"/>
          <w:szCs w:val="21"/>
        </w:rPr>
        <w:t xml:space="preserve"> Были предприняты усилия для того, чтобы показать, что революции Лавуазье и Эйнштейна также представляют собой замену громоздких теорий более простыми.</w:t>
      </w:r>
      <w:r w:rsidRPr="000A6FCC">
        <w:rPr>
          <w:rFonts w:ascii="Arial" w:eastAsia="Times New Roman" w:hAnsi="Arial" w:cs="Arial"/>
          <w:color w:val="000000"/>
          <w:sz w:val="21"/>
          <w:szCs w:val="21"/>
        </w:rPr>
        <w:br/>
      </w:r>
      <w:proofErr w:type="spellStart"/>
      <w:r w:rsidRPr="000A6FCC">
        <w:rPr>
          <w:rFonts w:ascii="Arial" w:eastAsia="Times New Roman" w:hAnsi="Arial" w:cs="Arial"/>
          <w:color w:val="000000"/>
          <w:sz w:val="21"/>
          <w:szCs w:val="21"/>
        </w:rPr>
        <w:t>Конвенционалистская</w:t>
      </w:r>
      <w:proofErr w:type="spellEnd"/>
      <w:r w:rsidRPr="000A6FCC">
        <w:rPr>
          <w:rFonts w:ascii="Arial" w:eastAsia="Times New Roman" w:hAnsi="Arial" w:cs="Arial"/>
          <w:color w:val="000000"/>
          <w:sz w:val="21"/>
          <w:szCs w:val="21"/>
        </w:rPr>
        <w:t xml:space="preserve"> историография не может рационально объяснить, почему определенные факты в первую очередь подвергаются исследованию и почему определенные классифицирующие системы анализируются раньше, чем другие, в тот период, когда их сравнительные достоинства еще неясны. Таким образом, конвенционализм, подобно </w:t>
      </w:r>
      <w:proofErr w:type="spellStart"/>
      <w:r w:rsidRPr="000A6FCC">
        <w:rPr>
          <w:rFonts w:ascii="Arial" w:eastAsia="Times New Roman" w:hAnsi="Arial" w:cs="Arial"/>
          <w:color w:val="000000"/>
          <w:sz w:val="21"/>
          <w:szCs w:val="21"/>
        </w:rPr>
        <w:t>индуктивизму</w:t>
      </w:r>
      <w:proofErr w:type="spellEnd"/>
      <w:r w:rsidRPr="000A6FCC">
        <w:rPr>
          <w:rFonts w:ascii="Arial" w:eastAsia="Times New Roman" w:hAnsi="Arial" w:cs="Arial"/>
          <w:color w:val="000000"/>
          <w:sz w:val="21"/>
          <w:szCs w:val="21"/>
        </w:rPr>
        <w:t>, совместим с различными дополнительными по отношению к нему “внешними” эмпирическими программами.</w:t>
      </w:r>
      <w:r w:rsidRPr="000A6FCC">
        <w:rPr>
          <w:rFonts w:ascii="Arial" w:eastAsia="Times New Roman" w:hAnsi="Arial" w:cs="Arial"/>
          <w:color w:val="000000"/>
          <w:sz w:val="21"/>
          <w:szCs w:val="21"/>
        </w:rPr>
        <w:br/>
        <w:t xml:space="preserve">И наконец, </w:t>
      </w:r>
      <w:proofErr w:type="spellStart"/>
      <w:r w:rsidRPr="000A6FCC">
        <w:rPr>
          <w:rFonts w:ascii="Arial" w:eastAsia="Times New Roman" w:hAnsi="Arial" w:cs="Arial"/>
          <w:color w:val="000000"/>
          <w:sz w:val="21"/>
          <w:szCs w:val="21"/>
        </w:rPr>
        <w:t>историк-конвенционалист</w:t>
      </w:r>
      <w:proofErr w:type="spellEnd"/>
      <w:r w:rsidRPr="000A6FCC">
        <w:rPr>
          <w:rFonts w:ascii="Arial" w:eastAsia="Times New Roman" w:hAnsi="Arial" w:cs="Arial"/>
          <w:color w:val="000000"/>
          <w:sz w:val="21"/>
          <w:szCs w:val="21"/>
        </w:rPr>
        <w:t xml:space="preserve">, как и его коллега </w:t>
      </w:r>
      <w:proofErr w:type="spellStart"/>
      <w:r w:rsidRPr="000A6FCC">
        <w:rPr>
          <w:rFonts w:ascii="Arial" w:eastAsia="Times New Roman" w:hAnsi="Arial" w:cs="Arial"/>
          <w:color w:val="000000"/>
          <w:sz w:val="21"/>
          <w:szCs w:val="21"/>
        </w:rPr>
        <w:t>индуктивист</w:t>
      </w:r>
      <w:proofErr w:type="spellEnd"/>
      <w:r w:rsidRPr="000A6FCC">
        <w:rPr>
          <w:rFonts w:ascii="Arial" w:eastAsia="Times New Roman" w:hAnsi="Arial" w:cs="Arial"/>
          <w:color w:val="000000"/>
          <w:sz w:val="21"/>
          <w:szCs w:val="21"/>
        </w:rPr>
        <w:t xml:space="preserve">, часто сталкивается с проблемой “ложного сознания”. Например, согласно </w:t>
      </w:r>
      <w:proofErr w:type="spellStart"/>
      <w:r w:rsidRPr="000A6FCC">
        <w:rPr>
          <w:rFonts w:ascii="Arial" w:eastAsia="Times New Roman" w:hAnsi="Arial" w:cs="Arial"/>
          <w:color w:val="000000"/>
          <w:sz w:val="21"/>
          <w:szCs w:val="21"/>
        </w:rPr>
        <w:t>конвеннцианализму</w:t>
      </w:r>
      <w:proofErr w:type="spellEnd"/>
      <w:r w:rsidRPr="000A6FCC">
        <w:rPr>
          <w:rFonts w:ascii="Arial" w:eastAsia="Times New Roman" w:hAnsi="Arial" w:cs="Arial"/>
          <w:color w:val="000000"/>
          <w:sz w:val="21"/>
          <w:szCs w:val="21"/>
        </w:rPr>
        <w:t xml:space="preserve">, великие ученые приходят к своим </w:t>
      </w:r>
      <w:proofErr w:type="spellStart"/>
      <w:r w:rsidRPr="000A6FCC">
        <w:rPr>
          <w:rFonts w:ascii="Arial" w:eastAsia="Times New Roman" w:hAnsi="Arial" w:cs="Arial"/>
          <w:color w:val="000000"/>
          <w:sz w:val="21"/>
          <w:szCs w:val="21"/>
        </w:rPr>
        <w:t>теориямм</w:t>
      </w:r>
      <w:proofErr w:type="spellEnd"/>
      <w:r w:rsidRPr="000A6FCC">
        <w:rPr>
          <w:rFonts w:ascii="Arial" w:eastAsia="Times New Roman" w:hAnsi="Arial" w:cs="Arial"/>
          <w:color w:val="000000"/>
          <w:sz w:val="21"/>
          <w:szCs w:val="21"/>
        </w:rPr>
        <w:t>- “фактически” благодаря взлету своего воображения</w:t>
      </w:r>
      <w:proofErr w:type="gramStart"/>
      <w:r w:rsidRPr="000A6FCC">
        <w:rPr>
          <w:rFonts w:ascii="Arial" w:eastAsia="Times New Roman" w:hAnsi="Arial" w:cs="Arial"/>
          <w:color w:val="000000"/>
          <w:sz w:val="21"/>
          <w:szCs w:val="21"/>
        </w:rPr>
        <w:t xml:space="preserve"> О</w:t>
      </w:r>
      <w:proofErr w:type="gramEnd"/>
      <w:r w:rsidRPr="000A6FCC">
        <w:rPr>
          <w:rFonts w:ascii="Arial" w:eastAsia="Times New Roman" w:hAnsi="Arial" w:cs="Arial"/>
          <w:color w:val="000000"/>
          <w:sz w:val="21"/>
          <w:szCs w:val="21"/>
        </w:rPr>
        <w:t xml:space="preserve">днако почему же они так часто утверждают, будто выпели свои теории из фактов? </w:t>
      </w:r>
      <w:proofErr w:type="spellStart"/>
      <w:r w:rsidRPr="000A6FCC">
        <w:rPr>
          <w:rFonts w:ascii="Arial" w:eastAsia="Times New Roman" w:hAnsi="Arial" w:cs="Arial"/>
          <w:color w:val="000000"/>
          <w:sz w:val="21"/>
          <w:szCs w:val="21"/>
        </w:rPr>
        <w:t>Конвенционалнстская</w:t>
      </w:r>
      <w:proofErr w:type="spellEnd"/>
      <w:r w:rsidRPr="000A6FCC">
        <w:rPr>
          <w:rFonts w:ascii="Arial" w:eastAsia="Times New Roman" w:hAnsi="Arial" w:cs="Arial"/>
          <w:color w:val="000000"/>
          <w:sz w:val="21"/>
          <w:szCs w:val="21"/>
        </w:rPr>
        <w:t xml:space="preserve"> рациональная реконструкция истории науки часто отличается от реконструкции, производимой великими учеными: проблемы ложного сознания </w:t>
      </w:r>
      <w:proofErr w:type="spellStart"/>
      <w:r w:rsidRPr="000A6FCC">
        <w:rPr>
          <w:rFonts w:ascii="Arial" w:eastAsia="Times New Roman" w:hAnsi="Arial" w:cs="Arial"/>
          <w:color w:val="000000"/>
          <w:sz w:val="21"/>
          <w:szCs w:val="21"/>
        </w:rPr>
        <w:t>историк-конвенционалист</w:t>
      </w:r>
      <w:proofErr w:type="spellEnd"/>
      <w:r w:rsidRPr="000A6FCC">
        <w:rPr>
          <w:rFonts w:ascii="Arial" w:eastAsia="Times New Roman" w:hAnsi="Arial" w:cs="Arial"/>
          <w:color w:val="000000"/>
          <w:sz w:val="21"/>
          <w:szCs w:val="21"/>
        </w:rPr>
        <w:t xml:space="preserve"> просто передает “</w:t>
      </w:r>
      <w:proofErr w:type="spellStart"/>
      <w:r w:rsidRPr="000A6FCC">
        <w:rPr>
          <w:rFonts w:ascii="Arial" w:eastAsia="Times New Roman" w:hAnsi="Arial" w:cs="Arial"/>
          <w:color w:val="000000"/>
          <w:sz w:val="21"/>
          <w:szCs w:val="21"/>
        </w:rPr>
        <w:t>экстерналисту</w:t>
      </w:r>
      <w:proofErr w:type="spellEnd"/>
      <w:r w:rsidRPr="000A6FCC">
        <w:rPr>
          <w:rFonts w:ascii="Arial" w:eastAsia="Times New Roman" w:hAnsi="Arial" w:cs="Arial"/>
          <w:color w:val="000000"/>
          <w:sz w:val="21"/>
          <w:szCs w:val="21"/>
        </w:rPr>
        <w:t>”</w:t>
      </w:r>
      <w:proofErr w:type="gramStart"/>
      <w:r w:rsidRPr="000A6FCC">
        <w:rPr>
          <w:rFonts w:ascii="Arial" w:eastAsia="Times New Roman" w:hAnsi="Arial" w:cs="Arial"/>
          <w:color w:val="000000"/>
          <w:sz w:val="21"/>
          <w:szCs w:val="21"/>
        </w:rPr>
        <w:t xml:space="preserve"> .</w:t>
      </w:r>
      <w:proofErr w:type="gramEnd"/>
    </w:p>
    <w:p w:rsidR="000A6FCC" w:rsidRPr="000A6FCC" w:rsidRDefault="000A6FCC" w:rsidP="000A6FCC">
      <w:pPr>
        <w:spacing w:before="75" w:after="75" w:line="240" w:lineRule="auto"/>
        <w:ind w:left="75" w:right="75"/>
        <w:outlineLvl w:val="2"/>
        <w:rPr>
          <w:rFonts w:ascii="Arial" w:eastAsia="Times New Roman" w:hAnsi="Arial" w:cs="Arial"/>
          <w:b/>
          <w:bCs/>
          <w:color w:val="000000"/>
          <w:sz w:val="27"/>
          <w:szCs w:val="27"/>
        </w:rPr>
      </w:pPr>
      <w:r w:rsidRPr="000A6FCC">
        <w:rPr>
          <w:rFonts w:ascii="Arial" w:eastAsia="Times New Roman" w:hAnsi="Arial" w:cs="Arial"/>
          <w:b/>
          <w:bCs/>
          <w:color w:val="000000"/>
          <w:sz w:val="27"/>
          <w:szCs w:val="27"/>
        </w:rPr>
        <w:t xml:space="preserve">С. Методологический </w:t>
      </w:r>
      <w:proofErr w:type="spellStart"/>
      <w:r w:rsidRPr="000A6FCC">
        <w:rPr>
          <w:rFonts w:ascii="Arial" w:eastAsia="Times New Roman" w:hAnsi="Arial" w:cs="Arial"/>
          <w:b/>
          <w:bCs/>
          <w:color w:val="000000"/>
          <w:sz w:val="27"/>
          <w:szCs w:val="27"/>
        </w:rPr>
        <w:t>фальсификационизм</w:t>
      </w:r>
      <w:proofErr w:type="spellEnd"/>
    </w:p>
    <w:p w:rsidR="000A6FCC" w:rsidRPr="000A6FCC" w:rsidRDefault="000A6FCC" w:rsidP="000A6FCC">
      <w:pPr>
        <w:spacing w:after="0" w:line="240" w:lineRule="auto"/>
        <w:ind w:left="75" w:right="75"/>
        <w:jc w:val="both"/>
        <w:rPr>
          <w:rFonts w:ascii="Arial" w:eastAsia="Times New Roman" w:hAnsi="Arial" w:cs="Arial"/>
          <w:color w:val="000000"/>
          <w:sz w:val="21"/>
          <w:szCs w:val="21"/>
        </w:rPr>
      </w:pPr>
      <w:proofErr w:type="gramStart"/>
      <w:r w:rsidRPr="000A6FCC">
        <w:rPr>
          <w:rFonts w:ascii="Arial" w:eastAsia="Times New Roman" w:hAnsi="Arial" w:cs="Arial"/>
          <w:color w:val="000000"/>
          <w:sz w:val="21"/>
          <w:szCs w:val="21"/>
        </w:rPr>
        <w:t xml:space="preserve">Современный </w:t>
      </w:r>
      <w:proofErr w:type="spellStart"/>
      <w:r w:rsidRPr="000A6FCC">
        <w:rPr>
          <w:rFonts w:ascii="Arial" w:eastAsia="Times New Roman" w:hAnsi="Arial" w:cs="Arial"/>
          <w:color w:val="000000"/>
          <w:sz w:val="21"/>
          <w:szCs w:val="21"/>
        </w:rPr>
        <w:t>фальсификационизм</w:t>
      </w:r>
      <w:proofErr w:type="spellEnd"/>
      <w:r w:rsidRPr="000A6FCC">
        <w:rPr>
          <w:rFonts w:ascii="Arial" w:eastAsia="Times New Roman" w:hAnsi="Arial" w:cs="Arial"/>
          <w:color w:val="000000"/>
          <w:sz w:val="21"/>
          <w:szCs w:val="21"/>
        </w:rPr>
        <w:t xml:space="preserve"> возник в результате </w:t>
      </w:r>
      <w:proofErr w:type="spellStart"/>
      <w:r w:rsidRPr="000A6FCC">
        <w:rPr>
          <w:rFonts w:ascii="Arial" w:eastAsia="Times New Roman" w:hAnsi="Arial" w:cs="Arial"/>
          <w:color w:val="000000"/>
          <w:sz w:val="21"/>
          <w:szCs w:val="21"/>
        </w:rPr>
        <w:t>логико-эпистемологической</w:t>
      </w:r>
      <w:proofErr w:type="spellEnd"/>
      <w:r w:rsidRPr="000A6FCC">
        <w:rPr>
          <w:rFonts w:ascii="Arial" w:eastAsia="Times New Roman" w:hAnsi="Arial" w:cs="Arial"/>
          <w:color w:val="000000"/>
          <w:sz w:val="21"/>
          <w:szCs w:val="21"/>
        </w:rPr>
        <w:t xml:space="preserve"> критики в адрес </w:t>
      </w:r>
      <w:proofErr w:type="spellStart"/>
      <w:r w:rsidRPr="000A6FCC">
        <w:rPr>
          <w:rFonts w:ascii="Arial" w:eastAsia="Times New Roman" w:hAnsi="Arial" w:cs="Arial"/>
          <w:color w:val="000000"/>
          <w:sz w:val="21"/>
          <w:szCs w:val="21"/>
        </w:rPr>
        <w:t>индуктивизма</w:t>
      </w:r>
      <w:proofErr w:type="spellEnd"/>
      <w:r w:rsidRPr="000A6FCC">
        <w:rPr>
          <w:rFonts w:ascii="Arial" w:eastAsia="Times New Roman" w:hAnsi="Arial" w:cs="Arial"/>
          <w:color w:val="000000"/>
          <w:sz w:val="21"/>
          <w:szCs w:val="21"/>
        </w:rPr>
        <w:t xml:space="preserve"> и конвенционализма </w:t>
      </w:r>
      <w:proofErr w:type="spellStart"/>
      <w:r w:rsidRPr="000A6FCC">
        <w:rPr>
          <w:rFonts w:ascii="Arial" w:eastAsia="Times New Roman" w:hAnsi="Arial" w:cs="Arial"/>
          <w:color w:val="000000"/>
          <w:sz w:val="21"/>
          <w:szCs w:val="21"/>
        </w:rPr>
        <w:t>дюгемовского</w:t>
      </w:r>
      <w:proofErr w:type="spellEnd"/>
      <w:r w:rsidRPr="000A6FCC">
        <w:rPr>
          <w:rFonts w:ascii="Arial" w:eastAsia="Times New Roman" w:hAnsi="Arial" w:cs="Arial"/>
          <w:color w:val="000000"/>
          <w:sz w:val="21"/>
          <w:szCs w:val="21"/>
        </w:rPr>
        <w:t xml:space="preserve"> толка.</w:t>
      </w:r>
      <w:proofErr w:type="gramEnd"/>
      <w:r w:rsidRPr="000A6FCC">
        <w:rPr>
          <w:rFonts w:ascii="Arial" w:eastAsia="Times New Roman" w:hAnsi="Arial" w:cs="Arial"/>
          <w:color w:val="000000"/>
          <w:sz w:val="21"/>
          <w:szCs w:val="21"/>
        </w:rPr>
        <w:t xml:space="preserve"> Критика позиции </w:t>
      </w:r>
      <w:proofErr w:type="spellStart"/>
      <w:r w:rsidRPr="000A6FCC">
        <w:rPr>
          <w:rFonts w:ascii="Arial" w:eastAsia="Times New Roman" w:hAnsi="Arial" w:cs="Arial"/>
          <w:color w:val="000000"/>
          <w:sz w:val="21"/>
          <w:szCs w:val="21"/>
        </w:rPr>
        <w:t>индуктивизма</w:t>
      </w:r>
      <w:proofErr w:type="spellEnd"/>
      <w:r w:rsidRPr="000A6FCC">
        <w:rPr>
          <w:rFonts w:ascii="Arial" w:eastAsia="Times New Roman" w:hAnsi="Arial" w:cs="Arial"/>
          <w:color w:val="000000"/>
          <w:sz w:val="21"/>
          <w:szCs w:val="21"/>
        </w:rPr>
        <w:t xml:space="preserve"> опиралась на то, что обе его фундаментальные предпосылки, а именно то, что </w:t>
      </w:r>
      <w:proofErr w:type="spellStart"/>
      <w:r w:rsidRPr="000A6FCC">
        <w:rPr>
          <w:rFonts w:ascii="Arial" w:eastAsia="Times New Roman" w:hAnsi="Arial" w:cs="Arial"/>
          <w:color w:val="000000"/>
          <w:sz w:val="21"/>
          <w:szCs w:val="21"/>
        </w:rPr>
        <w:t>фактуальные</w:t>
      </w:r>
      <w:proofErr w:type="spellEnd"/>
      <w:r w:rsidRPr="000A6FCC">
        <w:rPr>
          <w:rFonts w:ascii="Arial" w:eastAsia="Times New Roman" w:hAnsi="Arial" w:cs="Arial"/>
          <w:color w:val="000000"/>
          <w:sz w:val="21"/>
          <w:szCs w:val="21"/>
        </w:rPr>
        <w:t xml:space="preserve"> суждения могут быть “выведены” из фактов и что существуют обоснованные индуктивные (с увеличивающимся содержанием) выводы, сами являются недоказанными и даже явно ложными. </w:t>
      </w:r>
      <w:proofErr w:type="spellStart"/>
      <w:r w:rsidRPr="000A6FCC">
        <w:rPr>
          <w:rFonts w:ascii="Arial" w:eastAsia="Times New Roman" w:hAnsi="Arial" w:cs="Arial"/>
          <w:color w:val="000000"/>
          <w:sz w:val="21"/>
          <w:szCs w:val="21"/>
        </w:rPr>
        <w:t>Дюгем</w:t>
      </w:r>
      <w:proofErr w:type="spellEnd"/>
      <w:r w:rsidRPr="000A6FCC">
        <w:rPr>
          <w:rFonts w:ascii="Arial" w:eastAsia="Times New Roman" w:hAnsi="Arial" w:cs="Arial"/>
          <w:color w:val="000000"/>
          <w:sz w:val="21"/>
          <w:szCs w:val="21"/>
        </w:rPr>
        <w:t xml:space="preserve"> же был подвергнут критике на основании того, что предлагаемое им сравнение интуитивной простоты теорий является лишь делом субъективного вкуса и поэтому оно настолько двусмысленно, что не может быть положено в основу серьезной критики научных теорий. Новую— </w:t>
      </w:r>
      <w:proofErr w:type="spellStart"/>
      <w:proofErr w:type="gramStart"/>
      <w:r w:rsidRPr="000A6FCC">
        <w:rPr>
          <w:rFonts w:ascii="Arial" w:eastAsia="Times New Roman" w:hAnsi="Arial" w:cs="Arial"/>
          <w:color w:val="000000"/>
          <w:sz w:val="21"/>
          <w:szCs w:val="21"/>
        </w:rPr>
        <w:t>фа</w:t>
      </w:r>
      <w:proofErr w:type="gramEnd"/>
      <w:r w:rsidRPr="000A6FCC">
        <w:rPr>
          <w:rFonts w:ascii="Arial" w:eastAsia="Times New Roman" w:hAnsi="Arial" w:cs="Arial"/>
          <w:color w:val="000000"/>
          <w:sz w:val="21"/>
          <w:szCs w:val="21"/>
        </w:rPr>
        <w:t>льсификационистскую</w:t>
      </w:r>
      <w:proofErr w:type="spellEnd"/>
      <w:r w:rsidRPr="000A6FCC">
        <w:rPr>
          <w:rFonts w:ascii="Arial" w:eastAsia="Times New Roman" w:hAnsi="Arial" w:cs="Arial"/>
          <w:color w:val="000000"/>
          <w:sz w:val="21"/>
          <w:szCs w:val="21"/>
        </w:rPr>
        <w:t xml:space="preserve">—методологию предложил Поппер в своей работе “Логика научного исследования” (1935). Эта методология представляет собой определенный вариант революционного конвенционализма: основная особенность </w:t>
      </w:r>
      <w:proofErr w:type="spellStart"/>
      <w:r w:rsidRPr="000A6FCC">
        <w:rPr>
          <w:rFonts w:ascii="Arial" w:eastAsia="Times New Roman" w:hAnsi="Arial" w:cs="Arial"/>
          <w:color w:val="000000"/>
          <w:sz w:val="21"/>
          <w:szCs w:val="21"/>
        </w:rPr>
        <w:t>фальсификационистской</w:t>
      </w:r>
      <w:proofErr w:type="spellEnd"/>
      <w:r w:rsidRPr="000A6FCC">
        <w:rPr>
          <w:rFonts w:ascii="Arial" w:eastAsia="Times New Roman" w:hAnsi="Arial" w:cs="Arial"/>
          <w:color w:val="000000"/>
          <w:sz w:val="21"/>
          <w:szCs w:val="21"/>
        </w:rPr>
        <w:t xml:space="preserve"> методологии состоит в том, что она разрешает принимать по соглашению </w:t>
      </w:r>
      <w:proofErr w:type="spellStart"/>
      <w:r w:rsidRPr="000A6FCC">
        <w:rPr>
          <w:rFonts w:ascii="Arial" w:eastAsia="Times New Roman" w:hAnsi="Arial" w:cs="Arial"/>
          <w:color w:val="000000"/>
          <w:sz w:val="21"/>
          <w:szCs w:val="21"/>
        </w:rPr>
        <w:t>фактуальные</w:t>
      </w:r>
      <w:proofErr w:type="spellEnd"/>
      <w:r w:rsidRPr="000A6FCC">
        <w:rPr>
          <w:rFonts w:ascii="Arial" w:eastAsia="Times New Roman" w:hAnsi="Arial" w:cs="Arial"/>
          <w:color w:val="000000"/>
          <w:sz w:val="21"/>
          <w:szCs w:val="21"/>
        </w:rPr>
        <w:t xml:space="preserve">, пространственно-временные единичные “базисные утверждения”, а не пространственно-временные универсальные теории. Согласно </w:t>
      </w:r>
      <w:proofErr w:type="spellStart"/>
      <w:r w:rsidRPr="000A6FCC">
        <w:rPr>
          <w:rFonts w:ascii="Arial" w:eastAsia="Times New Roman" w:hAnsi="Arial" w:cs="Arial"/>
          <w:color w:val="000000"/>
          <w:sz w:val="21"/>
          <w:szCs w:val="21"/>
        </w:rPr>
        <w:t>фальсификационистскому</w:t>
      </w:r>
      <w:proofErr w:type="spellEnd"/>
      <w:r w:rsidRPr="000A6FCC">
        <w:rPr>
          <w:rFonts w:ascii="Arial" w:eastAsia="Times New Roman" w:hAnsi="Arial" w:cs="Arial"/>
          <w:color w:val="000000"/>
          <w:sz w:val="21"/>
          <w:szCs w:val="21"/>
        </w:rPr>
        <w:t xml:space="preserve"> кодексу научной честности, некоторая теория является научной только в том случае, если она может быть приведена в столкновение с каким-либо базисным утверждением, и теория должна быть устранена, если она противоречит принятому базисному утверждению. Поппер выдвинул также еще одно условие, которому должна удовлетворять теория для того, чтобы считаться научной: она должна предсказывать факты, которые являются новыми, то есть неожиданными с точки зрения предыдущего знания. Таким образом, выдвижение </w:t>
      </w:r>
      <w:proofErr w:type="spellStart"/>
      <w:r w:rsidRPr="000A6FCC">
        <w:rPr>
          <w:rFonts w:ascii="Arial" w:eastAsia="Times New Roman" w:hAnsi="Arial" w:cs="Arial"/>
          <w:color w:val="000000"/>
          <w:sz w:val="21"/>
          <w:szCs w:val="21"/>
        </w:rPr>
        <w:t>нефальсифицируемых</w:t>
      </w:r>
      <w:proofErr w:type="spellEnd"/>
      <w:r w:rsidRPr="000A6FCC">
        <w:rPr>
          <w:rFonts w:ascii="Arial" w:eastAsia="Times New Roman" w:hAnsi="Arial" w:cs="Arial"/>
          <w:color w:val="000000"/>
          <w:sz w:val="21"/>
          <w:szCs w:val="21"/>
        </w:rPr>
        <w:t xml:space="preserve"> теорий или </w:t>
      </w:r>
      <w:proofErr w:type="spellStart"/>
      <w:r w:rsidRPr="000A6FCC">
        <w:rPr>
          <w:rFonts w:ascii="Arial" w:eastAsia="Times New Roman" w:hAnsi="Arial" w:cs="Arial"/>
          <w:color w:val="000000"/>
          <w:sz w:val="21"/>
          <w:szCs w:val="21"/>
        </w:rPr>
        <w:t>ad</w:t>
      </w:r>
      <w:proofErr w:type="spellEnd"/>
      <w:r w:rsidRPr="000A6FCC">
        <w:rPr>
          <w:rFonts w:ascii="Arial" w:eastAsia="Times New Roman" w:hAnsi="Arial" w:cs="Arial"/>
          <w:color w:val="000000"/>
          <w:sz w:val="21"/>
          <w:szCs w:val="21"/>
        </w:rPr>
        <w:t xml:space="preserve"> </w:t>
      </w:r>
      <w:proofErr w:type="spellStart"/>
      <w:r w:rsidRPr="000A6FCC">
        <w:rPr>
          <w:rFonts w:ascii="Arial" w:eastAsia="Times New Roman" w:hAnsi="Arial" w:cs="Arial"/>
          <w:color w:val="000000"/>
          <w:sz w:val="21"/>
          <w:szCs w:val="21"/>
        </w:rPr>
        <w:t>hoc</w:t>
      </w:r>
      <w:proofErr w:type="spellEnd"/>
      <w:r w:rsidRPr="000A6FCC">
        <w:rPr>
          <w:rFonts w:ascii="Arial" w:eastAsia="Times New Roman" w:hAnsi="Arial" w:cs="Arial"/>
          <w:color w:val="000000"/>
          <w:sz w:val="21"/>
          <w:szCs w:val="21"/>
        </w:rPr>
        <w:t xml:space="preserve"> гипотез (которые не дают новых эмпирических предсказаний) противоречит </w:t>
      </w:r>
      <w:proofErr w:type="spellStart"/>
      <w:r w:rsidRPr="000A6FCC">
        <w:rPr>
          <w:rFonts w:ascii="Arial" w:eastAsia="Times New Roman" w:hAnsi="Arial" w:cs="Arial"/>
          <w:color w:val="000000"/>
          <w:sz w:val="21"/>
          <w:szCs w:val="21"/>
        </w:rPr>
        <w:t>попперовскому</w:t>
      </w:r>
      <w:proofErr w:type="spellEnd"/>
      <w:r w:rsidRPr="000A6FCC">
        <w:rPr>
          <w:rFonts w:ascii="Arial" w:eastAsia="Times New Roman" w:hAnsi="Arial" w:cs="Arial"/>
          <w:color w:val="000000"/>
          <w:sz w:val="21"/>
          <w:szCs w:val="21"/>
        </w:rPr>
        <w:t xml:space="preserve"> кодексу научной честности, так же как выдвижение недоказанных теорий противоречит кодексу научности (</w:t>
      </w:r>
      <w:proofErr w:type="gramStart"/>
      <w:r w:rsidRPr="000A6FCC">
        <w:rPr>
          <w:rFonts w:ascii="Arial" w:eastAsia="Times New Roman" w:hAnsi="Arial" w:cs="Arial"/>
          <w:color w:val="000000"/>
          <w:sz w:val="21"/>
          <w:szCs w:val="21"/>
        </w:rPr>
        <w:t>классического</w:t>
      </w:r>
      <w:proofErr w:type="gramEnd"/>
      <w:r w:rsidRPr="000A6FCC">
        <w:rPr>
          <w:rFonts w:ascii="Arial" w:eastAsia="Times New Roman" w:hAnsi="Arial" w:cs="Arial"/>
          <w:color w:val="000000"/>
          <w:sz w:val="21"/>
          <w:szCs w:val="21"/>
        </w:rPr>
        <w:t xml:space="preserve">) </w:t>
      </w:r>
      <w:proofErr w:type="spellStart"/>
      <w:r w:rsidRPr="000A6FCC">
        <w:rPr>
          <w:rFonts w:ascii="Arial" w:eastAsia="Times New Roman" w:hAnsi="Arial" w:cs="Arial"/>
          <w:color w:val="000000"/>
          <w:sz w:val="21"/>
          <w:szCs w:val="21"/>
        </w:rPr>
        <w:t>индуктивизма</w:t>
      </w:r>
      <w:proofErr w:type="spellEnd"/>
      <w:r w:rsidRPr="000A6FCC">
        <w:rPr>
          <w:rFonts w:ascii="Arial" w:eastAsia="Times New Roman" w:hAnsi="Arial" w:cs="Arial"/>
          <w:color w:val="000000"/>
          <w:sz w:val="21"/>
          <w:szCs w:val="21"/>
        </w:rPr>
        <w:t>.</w:t>
      </w:r>
      <w:r w:rsidRPr="000A6FCC">
        <w:rPr>
          <w:rFonts w:ascii="Arial" w:eastAsia="Times New Roman" w:hAnsi="Arial" w:cs="Arial"/>
          <w:color w:val="000000"/>
          <w:sz w:val="21"/>
          <w:szCs w:val="21"/>
        </w:rPr>
        <w:br/>
        <w:t xml:space="preserve">Наиболее притягательной чертой </w:t>
      </w:r>
      <w:proofErr w:type="spellStart"/>
      <w:r w:rsidRPr="000A6FCC">
        <w:rPr>
          <w:rFonts w:ascii="Arial" w:eastAsia="Times New Roman" w:hAnsi="Arial" w:cs="Arial"/>
          <w:color w:val="000000"/>
          <w:sz w:val="21"/>
          <w:szCs w:val="21"/>
        </w:rPr>
        <w:t>попперовской</w:t>
      </w:r>
      <w:proofErr w:type="spellEnd"/>
      <w:r w:rsidRPr="000A6FCC">
        <w:rPr>
          <w:rFonts w:ascii="Arial" w:eastAsia="Times New Roman" w:hAnsi="Arial" w:cs="Arial"/>
          <w:color w:val="000000"/>
          <w:sz w:val="21"/>
          <w:szCs w:val="21"/>
        </w:rPr>
        <w:t xml:space="preserve"> методологии является ее четкость, ясность и конструктивная сила. </w:t>
      </w:r>
      <w:proofErr w:type="spellStart"/>
      <w:r w:rsidRPr="000A6FCC">
        <w:rPr>
          <w:rFonts w:ascii="Arial" w:eastAsia="Times New Roman" w:hAnsi="Arial" w:cs="Arial"/>
          <w:color w:val="000000"/>
          <w:sz w:val="21"/>
          <w:szCs w:val="21"/>
        </w:rPr>
        <w:t>Попперовская</w:t>
      </w:r>
      <w:proofErr w:type="spellEnd"/>
      <w:r w:rsidRPr="000A6FCC">
        <w:rPr>
          <w:rFonts w:ascii="Arial" w:eastAsia="Times New Roman" w:hAnsi="Arial" w:cs="Arial"/>
          <w:color w:val="000000"/>
          <w:sz w:val="21"/>
          <w:szCs w:val="21"/>
        </w:rPr>
        <w:t xml:space="preserve"> дедуктивная модель научной критики содержит только эмпирически фальсифицируемые пространственно-временные универсальные суждения, исходные условия и их следствия. Оружием критики является </w:t>
      </w:r>
      <w:proofErr w:type="spellStart"/>
      <w:r w:rsidRPr="000A6FCC">
        <w:rPr>
          <w:rFonts w:ascii="Arial" w:eastAsia="Times New Roman" w:hAnsi="Arial" w:cs="Arial"/>
          <w:color w:val="000000"/>
          <w:sz w:val="21"/>
          <w:szCs w:val="21"/>
        </w:rPr>
        <w:t>modus</w:t>
      </w:r>
      <w:proofErr w:type="spellEnd"/>
      <w:r w:rsidRPr="000A6FCC">
        <w:rPr>
          <w:rFonts w:ascii="Arial" w:eastAsia="Times New Roman" w:hAnsi="Arial" w:cs="Arial"/>
          <w:color w:val="000000"/>
          <w:sz w:val="21"/>
          <w:szCs w:val="21"/>
        </w:rPr>
        <w:t xml:space="preserve"> </w:t>
      </w:r>
      <w:proofErr w:type="spellStart"/>
      <w:r w:rsidRPr="000A6FCC">
        <w:rPr>
          <w:rFonts w:ascii="Arial" w:eastAsia="Times New Roman" w:hAnsi="Arial" w:cs="Arial"/>
          <w:color w:val="000000"/>
          <w:sz w:val="21"/>
          <w:szCs w:val="21"/>
        </w:rPr>
        <w:t>tollens</w:t>
      </w:r>
      <w:proofErr w:type="spellEnd"/>
      <w:r w:rsidRPr="000A6FCC">
        <w:rPr>
          <w:rFonts w:ascii="Arial" w:eastAsia="Times New Roman" w:hAnsi="Arial" w:cs="Arial"/>
          <w:color w:val="000000"/>
          <w:sz w:val="21"/>
          <w:szCs w:val="21"/>
        </w:rPr>
        <w:t>: ни индуктивная логика, ни интуитивная простота не усложняют предложенную им методологическую концепцию</w:t>
      </w:r>
      <w:proofErr w:type="gramStart"/>
      <w:r w:rsidRPr="000A6FCC">
        <w:rPr>
          <w:rFonts w:ascii="Arial" w:eastAsia="Times New Roman" w:hAnsi="Arial" w:cs="Arial"/>
          <w:color w:val="000000"/>
          <w:sz w:val="21"/>
          <w:szCs w:val="21"/>
        </w:rPr>
        <w:t xml:space="preserve"> .</w:t>
      </w:r>
      <w:proofErr w:type="gramEnd"/>
      <w:r w:rsidRPr="000A6FCC">
        <w:rPr>
          <w:rFonts w:ascii="Arial" w:eastAsia="Times New Roman" w:hAnsi="Arial" w:cs="Arial"/>
          <w:color w:val="000000"/>
          <w:sz w:val="21"/>
          <w:szCs w:val="21"/>
        </w:rPr>
        <w:br/>
        <w:t xml:space="preserve">(Хотя </w:t>
      </w:r>
      <w:proofErr w:type="spellStart"/>
      <w:r w:rsidRPr="000A6FCC">
        <w:rPr>
          <w:rFonts w:ascii="Arial" w:eastAsia="Times New Roman" w:hAnsi="Arial" w:cs="Arial"/>
          <w:color w:val="000000"/>
          <w:sz w:val="21"/>
          <w:szCs w:val="21"/>
        </w:rPr>
        <w:t>фальсификационизм</w:t>
      </w:r>
      <w:proofErr w:type="spellEnd"/>
      <w:r w:rsidRPr="000A6FCC">
        <w:rPr>
          <w:rFonts w:ascii="Arial" w:eastAsia="Times New Roman" w:hAnsi="Arial" w:cs="Arial"/>
          <w:color w:val="000000"/>
          <w:sz w:val="21"/>
          <w:szCs w:val="21"/>
        </w:rPr>
        <w:t xml:space="preserve"> и является логически безупречным, он сталкивается со своими собственными </w:t>
      </w:r>
      <w:proofErr w:type="spellStart"/>
      <w:r w:rsidRPr="000A6FCC">
        <w:rPr>
          <w:rFonts w:ascii="Arial" w:eastAsia="Times New Roman" w:hAnsi="Arial" w:cs="Arial"/>
          <w:color w:val="000000"/>
          <w:sz w:val="21"/>
          <w:szCs w:val="21"/>
        </w:rPr>
        <w:t>эпистемологическими</w:t>
      </w:r>
      <w:proofErr w:type="spellEnd"/>
      <w:r w:rsidRPr="000A6FCC">
        <w:rPr>
          <w:rFonts w:ascii="Arial" w:eastAsia="Times New Roman" w:hAnsi="Arial" w:cs="Arial"/>
          <w:color w:val="000000"/>
          <w:sz w:val="21"/>
          <w:szCs w:val="21"/>
        </w:rPr>
        <w:t xml:space="preserve"> трудностями. В своем первоначальном “догматическом” варианте он принимает </w:t>
      </w:r>
      <w:proofErr w:type="gramStart"/>
      <w:r w:rsidRPr="000A6FCC">
        <w:rPr>
          <w:rFonts w:ascii="Arial" w:eastAsia="Times New Roman" w:hAnsi="Arial" w:cs="Arial"/>
          <w:color w:val="000000"/>
          <w:sz w:val="21"/>
          <w:szCs w:val="21"/>
        </w:rPr>
        <w:t>ложную</w:t>
      </w:r>
      <w:proofErr w:type="gramEnd"/>
      <w:r w:rsidRPr="000A6FCC">
        <w:rPr>
          <w:rFonts w:ascii="Arial" w:eastAsia="Times New Roman" w:hAnsi="Arial" w:cs="Arial"/>
          <w:color w:val="000000"/>
          <w:sz w:val="21"/>
          <w:szCs w:val="21"/>
        </w:rPr>
        <w:t xml:space="preserve"> предпосылку—о доказуемости суждений из фактов и о недоказуемости теорий. </w:t>
      </w:r>
      <w:proofErr w:type="gramStart"/>
      <w:r w:rsidRPr="000A6FCC">
        <w:rPr>
          <w:rFonts w:ascii="Arial" w:eastAsia="Times New Roman" w:hAnsi="Arial" w:cs="Arial"/>
          <w:color w:val="000000"/>
          <w:sz w:val="21"/>
          <w:szCs w:val="21"/>
        </w:rPr>
        <w:t xml:space="preserve">В </w:t>
      </w:r>
      <w:proofErr w:type="spellStart"/>
      <w:r w:rsidRPr="000A6FCC">
        <w:rPr>
          <w:rFonts w:ascii="Arial" w:eastAsia="Times New Roman" w:hAnsi="Arial" w:cs="Arial"/>
          <w:color w:val="000000"/>
          <w:sz w:val="21"/>
          <w:szCs w:val="21"/>
        </w:rPr>
        <w:t>попперовском</w:t>
      </w:r>
      <w:proofErr w:type="spellEnd"/>
      <w:r w:rsidRPr="000A6FCC">
        <w:rPr>
          <w:rFonts w:ascii="Arial" w:eastAsia="Times New Roman" w:hAnsi="Arial" w:cs="Arial"/>
          <w:color w:val="000000"/>
          <w:sz w:val="21"/>
          <w:szCs w:val="21"/>
        </w:rPr>
        <w:t xml:space="preserve"> “</w:t>
      </w:r>
      <w:proofErr w:type="spellStart"/>
      <w:r w:rsidRPr="000A6FCC">
        <w:rPr>
          <w:rFonts w:ascii="Arial" w:eastAsia="Times New Roman" w:hAnsi="Arial" w:cs="Arial"/>
          <w:color w:val="000000"/>
          <w:sz w:val="21"/>
          <w:szCs w:val="21"/>
        </w:rPr>
        <w:t>конвенционалистском</w:t>
      </w:r>
      <w:proofErr w:type="spellEnd"/>
      <w:r w:rsidRPr="000A6FCC">
        <w:rPr>
          <w:rFonts w:ascii="Arial" w:eastAsia="Times New Roman" w:hAnsi="Arial" w:cs="Arial"/>
          <w:color w:val="000000"/>
          <w:sz w:val="21"/>
          <w:szCs w:val="21"/>
        </w:rPr>
        <w:t xml:space="preserve">” варианте </w:t>
      </w:r>
      <w:proofErr w:type="spellStart"/>
      <w:r w:rsidRPr="000A6FCC">
        <w:rPr>
          <w:rFonts w:ascii="Arial" w:eastAsia="Times New Roman" w:hAnsi="Arial" w:cs="Arial"/>
          <w:color w:val="000000"/>
          <w:sz w:val="21"/>
          <w:szCs w:val="21"/>
        </w:rPr>
        <w:t>фальсификационизм</w:t>
      </w:r>
      <w:proofErr w:type="spellEnd"/>
      <w:r w:rsidRPr="000A6FCC">
        <w:rPr>
          <w:rFonts w:ascii="Arial" w:eastAsia="Times New Roman" w:hAnsi="Arial" w:cs="Arial"/>
          <w:color w:val="000000"/>
          <w:sz w:val="21"/>
          <w:szCs w:val="21"/>
        </w:rPr>
        <w:t xml:space="preserve"> нуждается в некотором (</w:t>
      </w:r>
      <w:proofErr w:type="spellStart"/>
      <w:r w:rsidRPr="000A6FCC">
        <w:rPr>
          <w:rFonts w:ascii="Arial" w:eastAsia="Times New Roman" w:hAnsi="Arial" w:cs="Arial"/>
          <w:color w:val="000000"/>
          <w:sz w:val="21"/>
          <w:szCs w:val="21"/>
        </w:rPr>
        <w:t>внеметодологическом</w:t>
      </w:r>
      <w:proofErr w:type="spellEnd"/>
      <w:r w:rsidRPr="000A6FCC">
        <w:rPr>
          <w:rFonts w:ascii="Arial" w:eastAsia="Times New Roman" w:hAnsi="Arial" w:cs="Arial"/>
          <w:color w:val="000000"/>
          <w:sz w:val="21"/>
          <w:szCs w:val="21"/>
        </w:rPr>
        <w:t xml:space="preserve">) “индуктивном принципе” для того, чтобы придать </w:t>
      </w:r>
      <w:proofErr w:type="spellStart"/>
      <w:r w:rsidRPr="000A6FCC">
        <w:rPr>
          <w:rFonts w:ascii="Arial" w:eastAsia="Times New Roman" w:hAnsi="Arial" w:cs="Arial"/>
          <w:color w:val="000000"/>
          <w:sz w:val="21"/>
          <w:szCs w:val="21"/>
        </w:rPr>
        <w:t>эпистемологический</w:t>
      </w:r>
      <w:proofErr w:type="spellEnd"/>
      <w:r w:rsidRPr="000A6FCC">
        <w:rPr>
          <w:rFonts w:ascii="Arial" w:eastAsia="Times New Roman" w:hAnsi="Arial" w:cs="Arial"/>
          <w:color w:val="000000"/>
          <w:sz w:val="21"/>
          <w:szCs w:val="21"/>
        </w:rPr>
        <w:t xml:space="preserve"> вес его решениям принимать те или иные “базисные” утверждения, и вообще для связи своих правил научной игры с правдоподобием.)</w:t>
      </w:r>
      <w:proofErr w:type="gramEnd"/>
      <w:r w:rsidRPr="000A6FCC">
        <w:rPr>
          <w:rFonts w:ascii="Arial" w:eastAsia="Times New Roman" w:hAnsi="Arial" w:cs="Arial"/>
          <w:color w:val="000000"/>
          <w:sz w:val="21"/>
          <w:szCs w:val="21"/>
        </w:rPr>
        <w:br/>
      </w:r>
      <w:proofErr w:type="spellStart"/>
      <w:r w:rsidRPr="000A6FCC">
        <w:rPr>
          <w:rFonts w:ascii="Arial" w:eastAsia="Times New Roman" w:hAnsi="Arial" w:cs="Arial"/>
          <w:color w:val="000000"/>
          <w:sz w:val="21"/>
          <w:szCs w:val="21"/>
        </w:rPr>
        <w:t>Историк-попперианец</w:t>
      </w:r>
      <w:proofErr w:type="spellEnd"/>
      <w:r w:rsidRPr="000A6FCC">
        <w:rPr>
          <w:rFonts w:ascii="Arial" w:eastAsia="Times New Roman" w:hAnsi="Arial" w:cs="Arial"/>
          <w:color w:val="000000"/>
          <w:sz w:val="21"/>
          <w:szCs w:val="21"/>
        </w:rPr>
        <w:t xml:space="preserve"> ищет великих, “смелых” фальсифицируемых теорий и великих отрицательных решающих экспериментов. Именно они образуют костяк создаваемой им </w:t>
      </w:r>
      <w:r w:rsidRPr="000A6FCC">
        <w:rPr>
          <w:rFonts w:ascii="Arial" w:eastAsia="Times New Roman" w:hAnsi="Arial" w:cs="Arial"/>
          <w:color w:val="000000"/>
          <w:sz w:val="21"/>
          <w:szCs w:val="21"/>
        </w:rPr>
        <w:lastRenderedPageBreak/>
        <w:t xml:space="preserve">рациональной реконструкции развития научного знания. Излюбленными образцами (парадигмами) великих фальсифицируемых теорий для </w:t>
      </w:r>
      <w:proofErr w:type="spellStart"/>
      <w:r w:rsidRPr="000A6FCC">
        <w:rPr>
          <w:rFonts w:ascii="Arial" w:eastAsia="Times New Roman" w:hAnsi="Arial" w:cs="Arial"/>
          <w:color w:val="000000"/>
          <w:sz w:val="21"/>
          <w:szCs w:val="21"/>
        </w:rPr>
        <w:t>попперианцев</w:t>
      </w:r>
      <w:proofErr w:type="spellEnd"/>
      <w:r w:rsidRPr="000A6FCC">
        <w:rPr>
          <w:rFonts w:ascii="Arial" w:eastAsia="Times New Roman" w:hAnsi="Arial" w:cs="Arial"/>
          <w:color w:val="000000"/>
          <w:sz w:val="21"/>
          <w:szCs w:val="21"/>
        </w:rPr>
        <w:t xml:space="preserve"> являются теории Ньютона и Максвелла, формулы излучения Релея—Джинса и Вина, революция Эйнштейна; их излюбленные примеры решающих экспериментов— </w:t>
      </w:r>
      <w:proofErr w:type="gramStart"/>
      <w:r w:rsidRPr="000A6FCC">
        <w:rPr>
          <w:rFonts w:ascii="Arial" w:eastAsia="Times New Roman" w:hAnsi="Arial" w:cs="Arial"/>
          <w:color w:val="000000"/>
          <w:sz w:val="21"/>
          <w:szCs w:val="21"/>
        </w:rPr>
        <w:t>эт</w:t>
      </w:r>
      <w:proofErr w:type="gramEnd"/>
      <w:r w:rsidRPr="000A6FCC">
        <w:rPr>
          <w:rFonts w:ascii="Arial" w:eastAsia="Times New Roman" w:hAnsi="Arial" w:cs="Arial"/>
          <w:color w:val="000000"/>
          <w:sz w:val="21"/>
          <w:szCs w:val="21"/>
        </w:rPr>
        <w:t>о эксперимент Майкельсона—</w:t>
      </w:r>
      <w:proofErr w:type="spellStart"/>
      <w:r w:rsidRPr="000A6FCC">
        <w:rPr>
          <w:rFonts w:ascii="Arial" w:eastAsia="Times New Roman" w:hAnsi="Arial" w:cs="Arial"/>
          <w:color w:val="000000"/>
          <w:sz w:val="21"/>
          <w:szCs w:val="21"/>
        </w:rPr>
        <w:t>Морли</w:t>
      </w:r>
      <w:proofErr w:type="spellEnd"/>
      <w:r w:rsidRPr="000A6FCC">
        <w:rPr>
          <w:rFonts w:ascii="Arial" w:eastAsia="Times New Roman" w:hAnsi="Arial" w:cs="Arial"/>
          <w:color w:val="000000"/>
          <w:sz w:val="21"/>
          <w:szCs w:val="21"/>
        </w:rPr>
        <w:t xml:space="preserve">, эксперимент </w:t>
      </w:r>
      <w:proofErr w:type="spellStart"/>
      <w:r w:rsidRPr="000A6FCC">
        <w:rPr>
          <w:rFonts w:ascii="Arial" w:eastAsia="Times New Roman" w:hAnsi="Arial" w:cs="Arial"/>
          <w:color w:val="000000"/>
          <w:sz w:val="21"/>
          <w:szCs w:val="21"/>
        </w:rPr>
        <w:t>Эд-дингтона</w:t>
      </w:r>
      <w:proofErr w:type="spellEnd"/>
      <w:r w:rsidRPr="000A6FCC">
        <w:rPr>
          <w:rFonts w:ascii="Arial" w:eastAsia="Times New Roman" w:hAnsi="Arial" w:cs="Arial"/>
          <w:color w:val="000000"/>
          <w:sz w:val="21"/>
          <w:szCs w:val="21"/>
        </w:rPr>
        <w:t xml:space="preserve">, связанный с затмением Солнца, и эксперименты </w:t>
      </w:r>
      <w:proofErr w:type="spellStart"/>
      <w:r w:rsidRPr="000A6FCC">
        <w:rPr>
          <w:rFonts w:ascii="Arial" w:eastAsia="Times New Roman" w:hAnsi="Arial" w:cs="Arial"/>
          <w:color w:val="000000"/>
          <w:sz w:val="21"/>
          <w:szCs w:val="21"/>
        </w:rPr>
        <w:t>Люммера</w:t>
      </w:r>
      <w:proofErr w:type="spellEnd"/>
      <w:r w:rsidRPr="000A6FCC">
        <w:rPr>
          <w:rFonts w:ascii="Arial" w:eastAsia="Times New Roman" w:hAnsi="Arial" w:cs="Arial"/>
          <w:color w:val="000000"/>
          <w:sz w:val="21"/>
          <w:szCs w:val="21"/>
        </w:rPr>
        <w:t xml:space="preserve"> и </w:t>
      </w:r>
      <w:proofErr w:type="spellStart"/>
      <w:r w:rsidRPr="000A6FCC">
        <w:rPr>
          <w:rFonts w:ascii="Arial" w:eastAsia="Times New Roman" w:hAnsi="Arial" w:cs="Arial"/>
          <w:color w:val="000000"/>
          <w:sz w:val="21"/>
          <w:szCs w:val="21"/>
        </w:rPr>
        <w:t>Прингсгейма</w:t>
      </w:r>
      <w:proofErr w:type="spellEnd"/>
      <w:r w:rsidRPr="000A6FCC">
        <w:rPr>
          <w:rFonts w:ascii="Arial" w:eastAsia="Times New Roman" w:hAnsi="Arial" w:cs="Arial"/>
          <w:color w:val="000000"/>
          <w:sz w:val="21"/>
          <w:szCs w:val="21"/>
        </w:rPr>
        <w:t xml:space="preserve">. </w:t>
      </w:r>
      <w:proofErr w:type="spellStart"/>
      <w:r w:rsidRPr="000A6FCC">
        <w:rPr>
          <w:rFonts w:ascii="Arial" w:eastAsia="Times New Roman" w:hAnsi="Arial" w:cs="Arial"/>
          <w:color w:val="000000"/>
          <w:sz w:val="21"/>
          <w:szCs w:val="21"/>
        </w:rPr>
        <w:t>Агасси</w:t>
      </w:r>
      <w:proofErr w:type="spellEnd"/>
      <w:r w:rsidRPr="000A6FCC">
        <w:rPr>
          <w:rFonts w:ascii="Arial" w:eastAsia="Times New Roman" w:hAnsi="Arial" w:cs="Arial"/>
          <w:color w:val="000000"/>
          <w:sz w:val="21"/>
          <w:szCs w:val="21"/>
        </w:rPr>
        <w:t xml:space="preserve"> попытался превратить этот наивный </w:t>
      </w:r>
      <w:proofErr w:type="spellStart"/>
      <w:r w:rsidRPr="000A6FCC">
        <w:rPr>
          <w:rFonts w:ascii="Arial" w:eastAsia="Times New Roman" w:hAnsi="Arial" w:cs="Arial"/>
          <w:color w:val="000000"/>
          <w:sz w:val="21"/>
          <w:szCs w:val="21"/>
        </w:rPr>
        <w:t>фальсификационизм</w:t>
      </w:r>
      <w:proofErr w:type="spellEnd"/>
      <w:r w:rsidRPr="000A6FCC">
        <w:rPr>
          <w:rFonts w:ascii="Arial" w:eastAsia="Times New Roman" w:hAnsi="Arial" w:cs="Arial"/>
          <w:color w:val="000000"/>
          <w:sz w:val="21"/>
          <w:szCs w:val="21"/>
        </w:rPr>
        <w:t xml:space="preserve"> в систематическую историографическую исследовательскую программу. В частности, он предсказал (а может быть, только констатировал позднее), что за каждым серьезным экспериментальным открытием лежит теория, которой это открытие противоречит; значение </w:t>
      </w:r>
      <w:proofErr w:type="spellStart"/>
      <w:r w:rsidRPr="000A6FCC">
        <w:rPr>
          <w:rFonts w:ascii="Arial" w:eastAsia="Times New Roman" w:hAnsi="Arial" w:cs="Arial"/>
          <w:color w:val="000000"/>
          <w:sz w:val="21"/>
          <w:szCs w:val="21"/>
        </w:rPr>
        <w:t>фактуального</w:t>
      </w:r>
      <w:proofErr w:type="spellEnd"/>
      <w:r w:rsidRPr="000A6FCC">
        <w:rPr>
          <w:rFonts w:ascii="Arial" w:eastAsia="Times New Roman" w:hAnsi="Arial" w:cs="Arial"/>
          <w:color w:val="000000"/>
          <w:sz w:val="21"/>
          <w:szCs w:val="21"/>
        </w:rPr>
        <w:t xml:space="preserve"> открытия следует измерять значением той теории, которую оно опровергает. По-видимому, </w:t>
      </w:r>
      <w:proofErr w:type="spellStart"/>
      <w:r w:rsidRPr="000A6FCC">
        <w:rPr>
          <w:rFonts w:ascii="Arial" w:eastAsia="Times New Roman" w:hAnsi="Arial" w:cs="Arial"/>
          <w:color w:val="000000"/>
          <w:sz w:val="21"/>
          <w:szCs w:val="21"/>
        </w:rPr>
        <w:t>Агасси</w:t>
      </w:r>
      <w:proofErr w:type="spellEnd"/>
      <w:r w:rsidRPr="000A6FCC">
        <w:rPr>
          <w:rFonts w:ascii="Arial" w:eastAsia="Times New Roman" w:hAnsi="Arial" w:cs="Arial"/>
          <w:color w:val="000000"/>
          <w:sz w:val="21"/>
          <w:szCs w:val="21"/>
        </w:rPr>
        <w:t xml:space="preserve"> согласен с той оценкой, которую научное сообщество дает таким </w:t>
      </w:r>
      <w:proofErr w:type="spellStart"/>
      <w:r w:rsidRPr="000A6FCC">
        <w:rPr>
          <w:rFonts w:ascii="Arial" w:eastAsia="Times New Roman" w:hAnsi="Arial" w:cs="Arial"/>
          <w:color w:val="000000"/>
          <w:sz w:val="21"/>
          <w:szCs w:val="21"/>
        </w:rPr>
        <w:t>фактуальным</w:t>
      </w:r>
      <w:proofErr w:type="spellEnd"/>
      <w:r w:rsidRPr="000A6FCC">
        <w:rPr>
          <w:rFonts w:ascii="Arial" w:eastAsia="Times New Roman" w:hAnsi="Arial" w:cs="Arial"/>
          <w:color w:val="000000"/>
          <w:sz w:val="21"/>
          <w:szCs w:val="21"/>
        </w:rPr>
        <w:t xml:space="preserve"> открытиям, как открытия </w:t>
      </w:r>
      <w:proofErr w:type="spellStart"/>
      <w:r w:rsidRPr="000A6FCC">
        <w:rPr>
          <w:rFonts w:ascii="Arial" w:eastAsia="Times New Roman" w:hAnsi="Arial" w:cs="Arial"/>
          <w:color w:val="000000"/>
          <w:sz w:val="21"/>
          <w:szCs w:val="21"/>
        </w:rPr>
        <w:t>Гальвани</w:t>
      </w:r>
      <w:proofErr w:type="spellEnd"/>
      <w:r w:rsidRPr="000A6FCC">
        <w:rPr>
          <w:rFonts w:ascii="Arial" w:eastAsia="Times New Roman" w:hAnsi="Arial" w:cs="Arial"/>
          <w:color w:val="000000"/>
          <w:sz w:val="21"/>
          <w:szCs w:val="21"/>
        </w:rPr>
        <w:t xml:space="preserve">, Эрстеда, Пристли, Рентгена и Герца; </w:t>
      </w:r>
      <w:proofErr w:type="gramStart"/>
      <w:r w:rsidRPr="000A6FCC">
        <w:rPr>
          <w:rFonts w:ascii="Arial" w:eastAsia="Times New Roman" w:hAnsi="Arial" w:cs="Arial"/>
          <w:color w:val="000000"/>
          <w:sz w:val="21"/>
          <w:szCs w:val="21"/>
        </w:rPr>
        <w:t xml:space="preserve">однако он отрицает “миф” о том, что это были случайные открытия (как часто говорят о первых четырех) или открытия, подтверждающие те или иные теории (как вначале думал Герц о своем открытии), В результате </w:t>
      </w:r>
      <w:proofErr w:type="spellStart"/>
      <w:r w:rsidRPr="000A6FCC">
        <w:rPr>
          <w:rFonts w:ascii="Arial" w:eastAsia="Times New Roman" w:hAnsi="Arial" w:cs="Arial"/>
          <w:color w:val="000000"/>
          <w:sz w:val="21"/>
          <w:szCs w:val="21"/>
        </w:rPr>
        <w:t>Агасси</w:t>
      </w:r>
      <w:proofErr w:type="spellEnd"/>
      <w:r w:rsidRPr="000A6FCC">
        <w:rPr>
          <w:rFonts w:ascii="Arial" w:eastAsia="Times New Roman" w:hAnsi="Arial" w:cs="Arial"/>
          <w:color w:val="000000"/>
          <w:sz w:val="21"/>
          <w:szCs w:val="21"/>
        </w:rPr>
        <w:t xml:space="preserve"> пришел к смелому выводу: все пять названных экспериментов были успешными опровержениями—в некоторых случаях даже задуманными как опровержения—некоторых теорий, которые он, проводя свое исследование, стремился выявить и</w:t>
      </w:r>
      <w:proofErr w:type="gramEnd"/>
      <w:r w:rsidRPr="000A6FCC">
        <w:rPr>
          <w:rFonts w:ascii="Arial" w:eastAsia="Times New Roman" w:hAnsi="Arial" w:cs="Arial"/>
          <w:color w:val="000000"/>
          <w:sz w:val="21"/>
          <w:szCs w:val="21"/>
        </w:rPr>
        <w:t xml:space="preserve"> </w:t>
      </w:r>
      <w:proofErr w:type="gramStart"/>
      <w:r w:rsidRPr="000A6FCC">
        <w:rPr>
          <w:rFonts w:ascii="Arial" w:eastAsia="Times New Roman" w:hAnsi="Arial" w:cs="Arial"/>
          <w:color w:val="000000"/>
          <w:sz w:val="21"/>
          <w:szCs w:val="21"/>
        </w:rPr>
        <w:t>которые</w:t>
      </w:r>
      <w:proofErr w:type="gramEnd"/>
      <w:r w:rsidRPr="000A6FCC">
        <w:rPr>
          <w:rFonts w:ascii="Arial" w:eastAsia="Times New Roman" w:hAnsi="Arial" w:cs="Arial"/>
          <w:color w:val="000000"/>
          <w:sz w:val="21"/>
          <w:szCs w:val="21"/>
        </w:rPr>
        <w:t xml:space="preserve"> в большинстве случаев действительно считает выявленными.</w:t>
      </w:r>
      <w:r w:rsidRPr="000A6FCC">
        <w:rPr>
          <w:rFonts w:ascii="Arial" w:eastAsia="Times New Roman" w:hAnsi="Arial" w:cs="Arial"/>
          <w:color w:val="000000"/>
          <w:sz w:val="21"/>
          <w:szCs w:val="21"/>
        </w:rPr>
        <w:br/>
        <w:t xml:space="preserve">Внутреннюю историю в понимании </w:t>
      </w:r>
      <w:proofErr w:type="spellStart"/>
      <w:r w:rsidRPr="000A6FCC">
        <w:rPr>
          <w:rFonts w:ascii="Arial" w:eastAsia="Times New Roman" w:hAnsi="Arial" w:cs="Arial"/>
          <w:color w:val="000000"/>
          <w:sz w:val="21"/>
          <w:szCs w:val="21"/>
        </w:rPr>
        <w:t>попперианцев</w:t>
      </w:r>
      <w:proofErr w:type="spellEnd"/>
      <w:r w:rsidRPr="000A6FCC">
        <w:rPr>
          <w:rFonts w:ascii="Arial" w:eastAsia="Times New Roman" w:hAnsi="Arial" w:cs="Arial"/>
          <w:color w:val="000000"/>
          <w:sz w:val="21"/>
          <w:szCs w:val="21"/>
        </w:rPr>
        <w:t xml:space="preserve"> легко в свою очередь дополнить теориями внешней истории. </w:t>
      </w:r>
      <w:proofErr w:type="gramStart"/>
      <w:r w:rsidRPr="000A6FCC">
        <w:rPr>
          <w:rFonts w:ascii="Arial" w:eastAsia="Times New Roman" w:hAnsi="Arial" w:cs="Arial"/>
          <w:color w:val="000000"/>
          <w:sz w:val="21"/>
          <w:szCs w:val="21"/>
        </w:rPr>
        <w:t xml:space="preserve">Так, сам Поппер считал, что (с позитивной стороны) (1) главные внешние стимулы создания научных теорий исходят из ненаучной “метафизики” и даже из мифов (позднее это было прекрасно проиллюстрировано главным образом </w:t>
      </w:r>
      <w:proofErr w:type="spellStart"/>
      <w:r w:rsidRPr="000A6FCC">
        <w:rPr>
          <w:rFonts w:ascii="Arial" w:eastAsia="Times New Roman" w:hAnsi="Arial" w:cs="Arial"/>
          <w:color w:val="000000"/>
          <w:sz w:val="21"/>
          <w:szCs w:val="21"/>
        </w:rPr>
        <w:t>Койре</w:t>
      </w:r>
      <w:proofErr w:type="spellEnd"/>
      <w:r w:rsidRPr="000A6FCC">
        <w:rPr>
          <w:rFonts w:ascii="Arial" w:eastAsia="Times New Roman" w:hAnsi="Arial" w:cs="Arial"/>
          <w:color w:val="000000"/>
          <w:sz w:val="21"/>
          <w:szCs w:val="21"/>
        </w:rPr>
        <w:t xml:space="preserve">) и что (с негативной стороны) (2) факты сами по себе не являются такими внешними стимулами: </w:t>
      </w:r>
      <w:proofErr w:type="spellStart"/>
      <w:r w:rsidRPr="000A6FCC">
        <w:rPr>
          <w:rFonts w:ascii="Arial" w:eastAsia="Times New Roman" w:hAnsi="Arial" w:cs="Arial"/>
          <w:color w:val="000000"/>
          <w:sz w:val="21"/>
          <w:szCs w:val="21"/>
        </w:rPr>
        <w:t>фактуальные</w:t>
      </w:r>
      <w:proofErr w:type="spellEnd"/>
      <w:r w:rsidRPr="000A6FCC">
        <w:rPr>
          <w:rFonts w:ascii="Arial" w:eastAsia="Times New Roman" w:hAnsi="Arial" w:cs="Arial"/>
          <w:color w:val="000000"/>
          <w:sz w:val="21"/>
          <w:szCs w:val="21"/>
        </w:rPr>
        <w:t xml:space="preserve"> открытия целиком принадлежат внутренней истории, они возникают как опровержение некоторой научной теории и</w:t>
      </w:r>
      <w:proofErr w:type="gramEnd"/>
      <w:r w:rsidRPr="000A6FCC">
        <w:rPr>
          <w:rFonts w:ascii="Arial" w:eastAsia="Times New Roman" w:hAnsi="Arial" w:cs="Arial"/>
          <w:color w:val="000000"/>
          <w:sz w:val="21"/>
          <w:szCs w:val="21"/>
        </w:rPr>
        <w:t xml:space="preserve"> становятся заметными только в том случае, когда вступают в конфликт с некоторыми предварительными ожиданиями ученых. Оба эти тезиса представляют собой краеугольные камни психологии открытия Поппера</w:t>
      </w:r>
      <w:proofErr w:type="gramStart"/>
      <w:r w:rsidRPr="000A6FCC">
        <w:rPr>
          <w:rFonts w:ascii="Arial" w:eastAsia="Times New Roman" w:hAnsi="Arial" w:cs="Arial"/>
          <w:color w:val="000000"/>
          <w:sz w:val="21"/>
          <w:szCs w:val="21"/>
        </w:rPr>
        <w:t xml:space="preserve"> .</w:t>
      </w:r>
      <w:proofErr w:type="gramEnd"/>
      <w:r w:rsidRPr="000A6FCC">
        <w:rPr>
          <w:rFonts w:ascii="Arial" w:eastAsia="Times New Roman" w:hAnsi="Arial" w:cs="Arial"/>
          <w:color w:val="000000"/>
          <w:sz w:val="21"/>
          <w:szCs w:val="21"/>
        </w:rPr>
        <w:t xml:space="preserve"> </w:t>
      </w:r>
      <w:proofErr w:type="spellStart"/>
      <w:r w:rsidRPr="000A6FCC">
        <w:rPr>
          <w:rFonts w:ascii="Arial" w:eastAsia="Times New Roman" w:hAnsi="Arial" w:cs="Arial"/>
          <w:color w:val="000000"/>
          <w:sz w:val="21"/>
          <w:szCs w:val="21"/>
        </w:rPr>
        <w:t>Фейерабенд</w:t>
      </w:r>
      <w:proofErr w:type="spellEnd"/>
      <w:r w:rsidRPr="000A6FCC">
        <w:rPr>
          <w:rFonts w:ascii="Arial" w:eastAsia="Times New Roman" w:hAnsi="Arial" w:cs="Arial"/>
          <w:color w:val="000000"/>
          <w:sz w:val="21"/>
          <w:szCs w:val="21"/>
        </w:rPr>
        <w:t xml:space="preserve"> развил другой интересный психологический тезис Поппера, а именно что быстрое увеличение числа конкурирующих теорий может — внешним образом — ускорить внутренний процесс фальсификации теорий в смысле Поппера.</w:t>
      </w:r>
      <w:r w:rsidRPr="000A6FCC">
        <w:rPr>
          <w:rFonts w:ascii="Arial" w:eastAsia="Times New Roman" w:hAnsi="Arial" w:cs="Arial"/>
          <w:color w:val="000000"/>
          <w:sz w:val="21"/>
          <w:szCs w:val="21"/>
        </w:rPr>
        <w:br/>
        <w:t xml:space="preserve">Однако теории, дополняющие </w:t>
      </w:r>
      <w:proofErr w:type="spellStart"/>
      <w:r w:rsidRPr="000A6FCC">
        <w:rPr>
          <w:rFonts w:ascii="Arial" w:eastAsia="Times New Roman" w:hAnsi="Arial" w:cs="Arial"/>
          <w:color w:val="000000"/>
          <w:sz w:val="21"/>
          <w:szCs w:val="21"/>
        </w:rPr>
        <w:t>фальсификационизм</w:t>
      </w:r>
      <w:proofErr w:type="spellEnd"/>
      <w:r w:rsidRPr="000A6FCC">
        <w:rPr>
          <w:rFonts w:ascii="Arial" w:eastAsia="Times New Roman" w:hAnsi="Arial" w:cs="Arial"/>
          <w:color w:val="000000"/>
          <w:sz w:val="21"/>
          <w:szCs w:val="21"/>
        </w:rPr>
        <w:t xml:space="preserve">, не обязаны ограничиваться рассмотрением только чисто интеллектуальных влияний. Следует подчеркнуть (вслед за </w:t>
      </w:r>
      <w:proofErr w:type="spellStart"/>
      <w:r w:rsidRPr="000A6FCC">
        <w:rPr>
          <w:rFonts w:ascii="Arial" w:eastAsia="Times New Roman" w:hAnsi="Arial" w:cs="Arial"/>
          <w:color w:val="000000"/>
          <w:sz w:val="21"/>
          <w:szCs w:val="21"/>
        </w:rPr>
        <w:t>Агасси</w:t>
      </w:r>
      <w:proofErr w:type="spellEnd"/>
      <w:r w:rsidRPr="000A6FCC">
        <w:rPr>
          <w:rFonts w:ascii="Arial" w:eastAsia="Times New Roman" w:hAnsi="Arial" w:cs="Arial"/>
          <w:color w:val="000000"/>
          <w:sz w:val="21"/>
          <w:szCs w:val="21"/>
        </w:rPr>
        <w:t xml:space="preserve">), что </w:t>
      </w:r>
      <w:proofErr w:type="spellStart"/>
      <w:r w:rsidRPr="000A6FCC">
        <w:rPr>
          <w:rFonts w:ascii="Arial" w:eastAsia="Times New Roman" w:hAnsi="Arial" w:cs="Arial"/>
          <w:color w:val="000000"/>
          <w:sz w:val="21"/>
          <w:szCs w:val="21"/>
        </w:rPr>
        <w:t>фальсификационизм</w:t>
      </w:r>
      <w:proofErr w:type="spellEnd"/>
      <w:r w:rsidRPr="000A6FCC">
        <w:rPr>
          <w:rFonts w:ascii="Arial" w:eastAsia="Times New Roman" w:hAnsi="Arial" w:cs="Arial"/>
          <w:color w:val="000000"/>
          <w:sz w:val="21"/>
          <w:szCs w:val="21"/>
        </w:rPr>
        <w:t xml:space="preserve"> </w:t>
      </w:r>
      <w:proofErr w:type="gramStart"/>
      <w:r w:rsidRPr="000A6FCC">
        <w:rPr>
          <w:rFonts w:ascii="Arial" w:eastAsia="Times New Roman" w:hAnsi="Arial" w:cs="Arial"/>
          <w:color w:val="000000"/>
          <w:sz w:val="21"/>
          <w:szCs w:val="21"/>
        </w:rPr>
        <w:t>в не</w:t>
      </w:r>
      <w:proofErr w:type="gramEnd"/>
      <w:r w:rsidRPr="000A6FCC">
        <w:rPr>
          <w:rFonts w:ascii="Arial" w:eastAsia="Times New Roman" w:hAnsi="Arial" w:cs="Arial"/>
          <w:color w:val="000000"/>
          <w:sz w:val="21"/>
          <w:szCs w:val="21"/>
        </w:rPr>
        <w:t xml:space="preserve"> меньшей степени, чем </w:t>
      </w:r>
      <w:proofErr w:type="spellStart"/>
      <w:r w:rsidRPr="000A6FCC">
        <w:rPr>
          <w:rFonts w:ascii="Arial" w:eastAsia="Times New Roman" w:hAnsi="Arial" w:cs="Arial"/>
          <w:color w:val="000000"/>
          <w:sz w:val="21"/>
          <w:szCs w:val="21"/>
        </w:rPr>
        <w:t>индуктивизм</w:t>
      </w:r>
      <w:proofErr w:type="spellEnd"/>
      <w:r w:rsidRPr="000A6FCC">
        <w:rPr>
          <w:rFonts w:ascii="Arial" w:eastAsia="Times New Roman" w:hAnsi="Arial" w:cs="Arial"/>
          <w:color w:val="000000"/>
          <w:sz w:val="21"/>
          <w:szCs w:val="21"/>
        </w:rPr>
        <w:t xml:space="preserve">, совместим с воззрениями о влиянии внешних факторов на научный прогресс. Единственное различие в этом отношении между </w:t>
      </w:r>
      <w:proofErr w:type="spellStart"/>
      <w:r w:rsidRPr="000A6FCC">
        <w:rPr>
          <w:rFonts w:ascii="Arial" w:eastAsia="Times New Roman" w:hAnsi="Arial" w:cs="Arial"/>
          <w:color w:val="000000"/>
          <w:sz w:val="21"/>
          <w:szCs w:val="21"/>
        </w:rPr>
        <w:t>индуктивизмом</w:t>
      </w:r>
      <w:proofErr w:type="spellEnd"/>
      <w:r w:rsidRPr="000A6FCC">
        <w:rPr>
          <w:rFonts w:ascii="Arial" w:eastAsia="Times New Roman" w:hAnsi="Arial" w:cs="Arial"/>
          <w:color w:val="000000"/>
          <w:sz w:val="21"/>
          <w:szCs w:val="21"/>
        </w:rPr>
        <w:t xml:space="preserve"> и </w:t>
      </w:r>
      <w:proofErr w:type="spellStart"/>
      <w:r w:rsidRPr="000A6FCC">
        <w:rPr>
          <w:rFonts w:ascii="Arial" w:eastAsia="Times New Roman" w:hAnsi="Arial" w:cs="Arial"/>
          <w:color w:val="000000"/>
          <w:sz w:val="21"/>
          <w:szCs w:val="21"/>
        </w:rPr>
        <w:t>фальсификационизмом</w:t>
      </w:r>
      <w:proofErr w:type="spellEnd"/>
      <w:r w:rsidRPr="000A6FCC">
        <w:rPr>
          <w:rFonts w:ascii="Arial" w:eastAsia="Times New Roman" w:hAnsi="Arial" w:cs="Arial"/>
          <w:color w:val="000000"/>
          <w:sz w:val="21"/>
          <w:szCs w:val="21"/>
        </w:rPr>
        <w:t xml:space="preserve"> состоит в том, что, в то время как для первого “внешняя” теория призвана объяснять открытие фактов, для второго она должна объяснять изобретение научных теорий, так как выбор фактов (то есть выбор “потенциальных фальсификаторов”) для </w:t>
      </w:r>
      <w:proofErr w:type="spellStart"/>
      <w:proofErr w:type="gramStart"/>
      <w:r w:rsidRPr="000A6FCC">
        <w:rPr>
          <w:rFonts w:ascii="Arial" w:eastAsia="Times New Roman" w:hAnsi="Arial" w:cs="Arial"/>
          <w:color w:val="000000"/>
          <w:sz w:val="21"/>
          <w:szCs w:val="21"/>
        </w:rPr>
        <w:t>фальсификациониста</w:t>
      </w:r>
      <w:proofErr w:type="spellEnd"/>
      <w:proofErr w:type="gramEnd"/>
      <w:r w:rsidRPr="000A6FCC">
        <w:rPr>
          <w:rFonts w:ascii="Arial" w:eastAsia="Times New Roman" w:hAnsi="Arial" w:cs="Arial"/>
          <w:color w:val="000000"/>
          <w:sz w:val="21"/>
          <w:szCs w:val="21"/>
        </w:rPr>
        <w:t xml:space="preserve"> прежде всего детерминирован внутренне, то есть соответствующими теориями.</w:t>
      </w:r>
      <w:r w:rsidRPr="000A6FCC">
        <w:rPr>
          <w:rFonts w:ascii="Arial" w:eastAsia="Times New Roman" w:hAnsi="Arial" w:cs="Arial"/>
          <w:color w:val="000000"/>
          <w:sz w:val="21"/>
          <w:szCs w:val="21"/>
        </w:rPr>
        <w:br/>
        <w:t xml:space="preserve">Для </w:t>
      </w:r>
      <w:proofErr w:type="spellStart"/>
      <w:r w:rsidRPr="000A6FCC">
        <w:rPr>
          <w:rFonts w:ascii="Arial" w:eastAsia="Times New Roman" w:hAnsi="Arial" w:cs="Arial"/>
          <w:color w:val="000000"/>
          <w:sz w:val="21"/>
          <w:szCs w:val="21"/>
        </w:rPr>
        <w:t>историка-фальсификациониста</w:t>
      </w:r>
      <w:proofErr w:type="spellEnd"/>
      <w:r w:rsidRPr="000A6FCC">
        <w:rPr>
          <w:rFonts w:ascii="Arial" w:eastAsia="Times New Roman" w:hAnsi="Arial" w:cs="Arial"/>
          <w:color w:val="000000"/>
          <w:sz w:val="21"/>
          <w:szCs w:val="21"/>
        </w:rPr>
        <w:t xml:space="preserve"> особую проблему представляет “ложное сознание”</w:t>
      </w:r>
      <w:proofErr w:type="gramStart"/>
      <w:r w:rsidRPr="000A6FCC">
        <w:rPr>
          <w:rFonts w:ascii="Arial" w:eastAsia="Times New Roman" w:hAnsi="Arial" w:cs="Arial"/>
          <w:color w:val="000000"/>
          <w:sz w:val="21"/>
          <w:szCs w:val="21"/>
        </w:rPr>
        <w:t>—“</w:t>
      </w:r>
      <w:proofErr w:type="gramEnd"/>
      <w:r w:rsidRPr="000A6FCC">
        <w:rPr>
          <w:rFonts w:ascii="Arial" w:eastAsia="Times New Roman" w:hAnsi="Arial" w:cs="Arial"/>
          <w:color w:val="000000"/>
          <w:sz w:val="21"/>
          <w:szCs w:val="21"/>
        </w:rPr>
        <w:t xml:space="preserve">ложное”, конечно, с точки зрения его теории рациональности. Почему, например, некоторые ученые считают решающие эксперименты скорее позитивными и верифицирующими, чем негативными и фальсифицирующими? Для решения этих проблем именно </w:t>
      </w:r>
      <w:proofErr w:type="spellStart"/>
      <w:r w:rsidRPr="000A6FCC">
        <w:rPr>
          <w:rFonts w:ascii="Arial" w:eastAsia="Times New Roman" w:hAnsi="Arial" w:cs="Arial"/>
          <w:color w:val="000000"/>
          <w:sz w:val="21"/>
          <w:szCs w:val="21"/>
        </w:rPr>
        <w:t>фальсификационист</w:t>
      </w:r>
      <w:proofErr w:type="spellEnd"/>
      <w:r w:rsidRPr="000A6FCC">
        <w:rPr>
          <w:rFonts w:ascii="Arial" w:eastAsia="Times New Roman" w:hAnsi="Arial" w:cs="Arial"/>
          <w:color w:val="000000"/>
          <w:sz w:val="21"/>
          <w:szCs w:val="21"/>
        </w:rPr>
        <w:t xml:space="preserve"> Поппер разработал—лучше, чем кто-либо до него,</w:t>
      </w:r>
      <w:proofErr w:type="gramStart"/>
      <w:r w:rsidRPr="000A6FCC">
        <w:rPr>
          <w:rFonts w:ascii="Arial" w:eastAsia="Times New Roman" w:hAnsi="Arial" w:cs="Arial"/>
          <w:color w:val="000000"/>
          <w:sz w:val="21"/>
          <w:szCs w:val="21"/>
        </w:rPr>
        <w:t>—к</w:t>
      </w:r>
      <w:proofErr w:type="gramEnd"/>
      <w:r w:rsidRPr="000A6FCC">
        <w:rPr>
          <w:rFonts w:ascii="Arial" w:eastAsia="Times New Roman" w:hAnsi="Arial" w:cs="Arial"/>
          <w:color w:val="000000"/>
          <w:sz w:val="21"/>
          <w:szCs w:val="21"/>
        </w:rPr>
        <w:t>онцепцию о расхождении объективного знания (в его “третьем мире”) с искаженными отображениями этого знания в индивидуальном сознании. Тем самым он открыл путь для проведения моего различения между внутренней и внешней историей.</w:t>
      </w:r>
    </w:p>
    <w:p w:rsidR="000A6FCC" w:rsidRPr="000A6FCC" w:rsidRDefault="000A6FCC" w:rsidP="000A6FCC">
      <w:pPr>
        <w:spacing w:before="75" w:after="75" w:line="240" w:lineRule="auto"/>
        <w:ind w:left="75" w:right="75"/>
        <w:outlineLvl w:val="2"/>
        <w:rPr>
          <w:rFonts w:ascii="Arial" w:eastAsia="Times New Roman" w:hAnsi="Arial" w:cs="Arial"/>
          <w:b/>
          <w:bCs/>
          <w:color w:val="000000"/>
          <w:sz w:val="27"/>
          <w:szCs w:val="27"/>
        </w:rPr>
      </w:pPr>
      <w:r w:rsidRPr="000A6FCC">
        <w:rPr>
          <w:rFonts w:ascii="Arial" w:eastAsia="Times New Roman" w:hAnsi="Arial" w:cs="Arial"/>
          <w:b/>
          <w:bCs/>
          <w:color w:val="000000"/>
          <w:sz w:val="27"/>
          <w:szCs w:val="27"/>
        </w:rPr>
        <w:t>D. Методология научно-исследовательских программ</w:t>
      </w:r>
    </w:p>
    <w:p w:rsidR="000A6FCC" w:rsidRPr="000A6FCC" w:rsidRDefault="000A6FCC" w:rsidP="000A6FCC">
      <w:pPr>
        <w:spacing w:after="0" w:line="240" w:lineRule="auto"/>
        <w:ind w:left="75" w:right="75"/>
        <w:jc w:val="both"/>
        <w:rPr>
          <w:rFonts w:ascii="Arial" w:eastAsia="Times New Roman" w:hAnsi="Arial" w:cs="Arial"/>
          <w:color w:val="000000"/>
          <w:sz w:val="21"/>
          <w:szCs w:val="21"/>
        </w:rPr>
      </w:pPr>
      <w:r w:rsidRPr="000A6FCC">
        <w:rPr>
          <w:rFonts w:ascii="Arial" w:eastAsia="Times New Roman" w:hAnsi="Arial" w:cs="Arial"/>
          <w:color w:val="000000"/>
          <w:sz w:val="21"/>
          <w:szCs w:val="21"/>
        </w:rPr>
        <w:t xml:space="preserve">Согласно моей методологической концепции, исследовательские программы являются величайшими научными достижениями и их можно оценивать на основе прогрессивного или регрессивного сдвига проблем; при этом научные революции состоят в том, что одна исследовательская программа (прогрессивно) вытесняет другую. Эта методологическая концепция предлагает новый способ рациональной реконструкции науки. Выдвигаемую мною методологическую концепцию легче всего изложить, противопоставляя ее </w:t>
      </w:r>
      <w:proofErr w:type="spellStart"/>
      <w:r w:rsidRPr="000A6FCC">
        <w:rPr>
          <w:rFonts w:ascii="Arial" w:eastAsia="Times New Roman" w:hAnsi="Arial" w:cs="Arial"/>
          <w:color w:val="000000"/>
          <w:sz w:val="21"/>
          <w:szCs w:val="21"/>
        </w:rPr>
        <w:t>фальсификационизму</w:t>
      </w:r>
      <w:proofErr w:type="spellEnd"/>
      <w:r w:rsidRPr="000A6FCC">
        <w:rPr>
          <w:rFonts w:ascii="Arial" w:eastAsia="Times New Roman" w:hAnsi="Arial" w:cs="Arial"/>
          <w:color w:val="000000"/>
          <w:sz w:val="21"/>
          <w:szCs w:val="21"/>
        </w:rPr>
        <w:t xml:space="preserve"> и конвенционализму, у </w:t>
      </w:r>
      <w:proofErr w:type="gramStart"/>
      <w:r w:rsidRPr="000A6FCC">
        <w:rPr>
          <w:rFonts w:ascii="Arial" w:eastAsia="Times New Roman" w:hAnsi="Arial" w:cs="Arial"/>
          <w:color w:val="000000"/>
          <w:sz w:val="21"/>
          <w:szCs w:val="21"/>
        </w:rPr>
        <w:t>которых</w:t>
      </w:r>
      <w:proofErr w:type="gramEnd"/>
      <w:r w:rsidRPr="000A6FCC">
        <w:rPr>
          <w:rFonts w:ascii="Arial" w:eastAsia="Times New Roman" w:hAnsi="Arial" w:cs="Arial"/>
          <w:color w:val="000000"/>
          <w:sz w:val="21"/>
          <w:szCs w:val="21"/>
        </w:rPr>
        <w:t xml:space="preserve"> она заимствует существенные элементы.</w:t>
      </w:r>
      <w:r w:rsidRPr="000A6FCC">
        <w:rPr>
          <w:rFonts w:ascii="Arial" w:eastAsia="Times New Roman" w:hAnsi="Arial" w:cs="Arial"/>
          <w:color w:val="000000"/>
          <w:sz w:val="21"/>
          <w:szCs w:val="21"/>
        </w:rPr>
        <w:br/>
      </w:r>
      <w:r w:rsidRPr="000A6FCC">
        <w:rPr>
          <w:rFonts w:ascii="Arial" w:eastAsia="Times New Roman" w:hAnsi="Arial" w:cs="Arial"/>
          <w:color w:val="000000"/>
          <w:sz w:val="21"/>
          <w:szCs w:val="21"/>
        </w:rPr>
        <w:lastRenderedPageBreak/>
        <w:t>У конвенционализма эта методология заимствует разрешение рационально принимать по соглашению не только пространственно-временные единичные “</w:t>
      </w:r>
      <w:proofErr w:type="spellStart"/>
      <w:r w:rsidRPr="000A6FCC">
        <w:rPr>
          <w:rFonts w:ascii="Arial" w:eastAsia="Times New Roman" w:hAnsi="Arial" w:cs="Arial"/>
          <w:color w:val="000000"/>
          <w:sz w:val="21"/>
          <w:szCs w:val="21"/>
        </w:rPr>
        <w:t>фактуальные</w:t>
      </w:r>
      <w:proofErr w:type="spellEnd"/>
      <w:r w:rsidRPr="000A6FCC">
        <w:rPr>
          <w:rFonts w:ascii="Arial" w:eastAsia="Times New Roman" w:hAnsi="Arial" w:cs="Arial"/>
          <w:color w:val="000000"/>
          <w:sz w:val="21"/>
          <w:szCs w:val="21"/>
        </w:rPr>
        <w:t xml:space="preserve"> утверждения”, но также и пространственно-временные универсальные теории, что дает нам важнейший ключ для понимания непрерывности роста науки</w:t>
      </w:r>
      <w:proofErr w:type="gramStart"/>
      <w:r w:rsidRPr="000A6FCC">
        <w:rPr>
          <w:rFonts w:ascii="Arial" w:eastAsia="Times New Roman" w:hAnsi="Arial" w:cs="Arial"/>
          <w:color w:val="000000"/>
          <w:sz w:val="21"/>
          <w:szCs w:val="21"/>
        </w:rPr>
        <w:t xml:space="preserve"> .</w:t>
      </w:r>
      <w:proofErr w:type="gramEnd"/>
      <w:r w:rsidRPr="000A6FCC">
        <w:rPr>
          <w:rFonts w:ascii="Arial" w:eastAsia="Times New Roman" w:hAnsi="Arial" w:cs="Arial"/>
          <w:color w:val="000000"/>
          <w:sz w:val="21"/>
          <w:szCs w:val="21"/>
        </w:rPr>
        <w:t xml:space="preserve"> В соответствии с моей концепцией фундаментальной единицей оценки должна быть не изолированная теория или совокупность теорий, а “исследовательская программа”. Последняя включает в себя конвенционально принятое (и поэтому “неопровержимое”, согласно заранее избранному решению) “жесткое ядро” и “позитивную эвристику”, которая определяет проблемы для исследования, выделяет защитный пояс вспомогательных гипотез, предвидит аномалии и победоносно превращает их в подтверждающие примеры—все это в соответствии с заранее разработанным планом. Ученый видит аномалии, но, поскольку его исследовательская программа выдерживает их натиск, он может свободно игнорировать их. Не аномалии, а позитивная эвристика его программы — вот что в первую очередь диктует ему выбор проблем. И лишь тогда, когда активная сила позитивной эвристики ослабевает, аномалиям может быть уделено большее внимание. В результате методология исследовательских программ может объяснить высокую степень автономности теоретической науки, чего не может сделать несвязанная цепь предположений и опровержений наивного </w:t>
      </w:r>
      <w:proofErr w:type="spellStart"/>
      <w:r w:rsidRPr="000A6FCC">
        <w:rPr>
          <w:rFonts w:ascii="Arial" w:eastAsia="Times New Roman" w:hAnsi="Arial" w:cs="Arial"/>
          <w:color w:val="000000"/>
          <w:sz w:val="21"/>
          <w:szCs w:val="21"/>
        </w:rPr>
        <w:t>фальсификациониста</w:t>
      </w:r>
      <w:proofErr w:type="spellEnd"/>
      <w:r w:rsidRPr="000A6FCC">
        <w:rPr>
          <w:rFonts w:ascii="Arial" w:eastAsia="Times New Roman" w:hAnsi="Arial" w:cs="Arial"/>
          <w:color w:val="000000"/>
          <w:sz w:val="21"/>
          <w:szCs w:val="21"/>
        </w:rPr>
        <w:t xml:space="preserve">. То, что для Поппера, </w:t>
      </w:r>
      <w:proofErr w:type="spellStart"/>
      <w:r w:rsidRPr="000A6FCC">
        <w:rPr>
          <w:rFonts w:ascii="Arial" w:eastAsia="Times New Roman" w:hAnsi="Arial" w:cs="Arial"/>
          <w:color w:val="000000"/>
          <w:sz w:val="21"/>
          <w:szCs w:val="21"/>
        </w:rPr>
        <w:t>Уоткинса</w:t>
      </w:r>
      <w:proofErr w:type="spellEnd"/>
      <w:r w:rsidRPr="000A6FCC">
        <w:rPr>
          <w:rFonts w:ascii="Arial" w:eastAsia="Times New Roman" w:hAnsi="Arial" w:cs="Arial"/>
          <w:color w:val="000000"/>
          <w:sz w:val="21"/>
          <w:szCs w:val="21"/>
        </w:rPr>
        <w:t xml:space="preserve"> и </w:t>
      </w:r>
      <w:proofErr w:type="spellStart"/>
      <w:r w:rsidRPr="000A6FCC">
        <w:rPr>
          <w:rFonts w:ascii="Arial" w:eastAsia="Times New Roman" w:hAnsi="Arial" w:cs="Arial"/>
          <w:color w:val="000000"/>
          <w:sz w:val="21"/>
          <w:szCs w:val="21"/>
        </w:rPr>
        <w:t>Агасси</w:t>
      </w:r>
      <w:proofErr w:type="spellEnd"/>
      <w:r w:rsidRPr="000A6FCC">
        <w:rPr>
          <w:rFonts w:ascii="Arial" w:eastAsia="Times New Roman" w:hAnsi="Arial" w:cs="Arial"/>
          <w:color w:val="000000"/>
          <w:sz w:val="21"/>
          <w:szCs w:val="21"/>
        </w:rPr>
        <w:t xml:space="preserve"> выступает как внешнее, метафизическое влияние на науку, здесь превращается во внутреннее—в “жесткое ядро” программы.</w:t>
      </w:r>
      <w:r w:rsidRPr="000A6FCC">
        <w:rPr>
          <w:rFonts w:ascii="Arial" w:eastAsia="Times New Roman" w:hAnsi="Arial" w:cs="Arial"/>
          <w:color w:val="000000"/>
          <w:sz w:val="21"/>
          <w:szCs w:val="21"/>
        </w:rPr>
        <w:br/>
        <w:t xml:space="preserve">Картина научной игры, которую предлагает методология исследовательских программ, весьма отлична от подобной картины </w:t>
      </w:r>
      <w:proofErr w:type="gramStart"/>
      <w:r w:rsidRPr="000A6FCC">
        <w:rPr>
          <w:rFonts w:ascii="Arial" w:eastAsia="Times New Roman" w:hAnsi="Arial" w:cs="Arial"/>
          <w:color w:val="000000"/>
          <w:sz w:val="21"/>
          <w:szCs w:val="21"/>
        </w:rPr>
        <w:t>методологического</w:t>
      </w:r>
      <w:proofErr w:type="gramEnd"/>
      <w:r w:rsidRPr="000A6FCC">
        <w:rPr>
          <w:rFonts w:ascii="Arial" w:eastAsia="Times New Roman" w:hAnsi="Arial" w:cs="Arial"/>
          <w:color w:val="000000"/>
          <w:sz w:val="21"/>
          <w:szCs w:val="21"/>
        </w:rPr>
        <w:t xml:space="preserve"> </w:t>
      </w:r>
      <w:proofErr w:type="spellStart"/>
      <w:r w:rsidRPr="000A6FCC">
        <w:rPr>
          <w:rFonts w:ascii="Arial" w:eastAsia="Times New Roman" w:hAnsi="Arial" w:cs="Arial"/>
          <w:color w:val="000000"/>
          <w:sz w:val="21"/>
          <w:szCs w:val="21"/>
        </w:rPr>
        <w:t>фальсификационизма</w:t>
      </w:r>
      <w:proofErr w:type="spellEnd"/>
      <w:r w:rsidRPr="000A6FCC">
        <w:rPr>
          <w:rFonts w:ascii="Arial" w:eastAsia="Times New Roman" w:hAnsi="Arial" w:cs="Arial"/>
          <w:color w:val="000000"/>
          <w:sz w:val="21"/>
          <w:szCs w:val="21"/>
        </w:rPr>
        <w:t xml:space="preserve">. Исходным пунктом здесь является не установление фальсифицируемой (и, следовательно, непротиворечивой) гипотезы, а выдвижение исследовательской программы. Простая “фальсификация” (в </w:t>
      </w:r>
      <w:proofErr w:type="spellStart"/>
      <w:r w:rsidRPr="000A6FCC">
        <w:rPr>
          <w:rFonts w:ascii="Arial" w:eastAsia="Times New Roman" w:hAnsi="Arial" w:cs="Arial"/>
          <w:color w:val="000000"/>
          <w:sz w:val="21"/>
          <w:szCs w:val="21"/>
        </w:rPr>
        <w:t>попперовском</w:t>
      </w:r>
      <w:proofErr w:type="spellEnd"/>
      <w:r w:rsidRPr="000A6FCC">
        <w:rPr>
          <w:rFonts w:ascii="Arial" w:eastAsia="Times New Roman" w:hAnsi="Arial" w:cs="Arial"/>
          <w:color w:val="000000"/>
          <w:sz w:val="21"/>
          <w:szCs w:val="21"/>
        </w:rPr>
        <w:t xml:space="preserve"> смысле) не влечет отбрасывания соответствующего утверждения</w:t>
      </w:r>
      <w:proofErr w:type="gramStart"/>
      <w:r w:rsidRPr="000A6FCC">
        <w:rPr>
          <w:rFonts w:ascii="Arial" w:eastAsia="Times New Roman" w:hAnsi="Arial" w:cs="Arial"/>
          <w:color w:val="000000"/>
          <w:sz w:val="21"/>
          <w:szCs w:val="21"/>
        </w:rPr>
        <w:t xml:space="preserve"> .</w:t>
      </w:r>
      <w:proofErr w:type="gramEnd"/>
      <w:r w:rsidRPr="000A6FCC">
        <w:rPr>
          <w:rFonts w:ascii="Arial" w:eastAsia="Times New Roman" w:hAnsi="Arial" w:cs="Arial"/>
          <w:color w:val="000000"/>
          <w:sz w:val="21"/>
          <w:szCs w:val="21"/>
        </w:rPr>
        <w:t xml:space="preserve"> Простые “фальсификации” (то есть аномалии) должны быть зафиксированы, но вовсе не обязательно реагировать на них. В результате исчезают великие негативные решающие эксперименты Поппера: “решающий эксперимент” — это лишь почетный титул, который, конечно, может быть пожалован определенной аномалии, но только спустя долгое время после того, как одна программа будет вытеснена другой. Согласно Попперу, решающий эксперимент описывается некоторым принятым базисным утверждением, несовместимым с теорией; согласно же методологии научно-исследовательских программ, никакое принятое базисное утверждение само по себе не дает ученому права отвергнуть теорию. Такой конфликт может породить проблему (более или менее важную), но ни при каких условиях не может привести к “победе”. Природа может крикнуть: “Нет!”, но человеческая изобретательность—в противоположность мнению Вейля и Поппера </w:t>
      </w:r>
      <w:proofErr w:type="gramStart"/>
      <w:r w:rsidRPr="000A6FCC">
        <w:rPr>
          <w:rFonts w:ascii="Arial" w:eastAsia="Times New Roman" w:hAnsi="Arial" w:cs="Arial"/>
          <w:color w:val="000000"/>
          <w:sz w:val="21"/>
          <w:szCs w:val="21"/>
        </w:rPr>
        <w:t>—в</w:t>
      </w:r>
      <w:proofErr w:type="gramEnd"/>
      <w:r w:rsidRPr="000A6FCC">
        <w:rPr>
          <w:rFonts w:ascii="Arial" w:eastAsia="Times New Roman" w:hAnsi="Arial" w:cs="Arial"/>
          <w:color w:val="000000"/>
          <w:sz w:val="21"/>
          <w:szCs w:val="21"/>
        </w:rPr>
        <w:t xml:space="preserve">сегда способна крикнуть еще громче. При достаточной находчивости и некоторой удаче можно на протяжении длительного времени “прогрессивно” защищать любую теорию, даже если эта теория ложна. Таким образом, следует отказаться от </w:t>
      </w:r>
      <w:proofErr w:type="spellStart"/>
      <w:r w:rsidRPr="000A6FCC">
        <w:rPr>
          <w:rFonts w:ascii="Arial" w:eastAsia="Times New Roman" w:hAnsi="Arial" w:cs="Arial"/>
          <w:color w:val="000000"/>
          <w:sz w:val="21"/>
          <w:szCs w:val="21"/>
        </w:rPr>
        <w:t>попперовской</w:t>
      </w:r>
      <w:proofErr w:type="spellEnd"/>
      <w:r w:rsidRPr="000A6FCC">
        <w:rPr>
          <w:rFonts w:ascii="Arial" w:eastAsia="Times New Roman" w:hAnsi="Arial" w:cs="Arial"/>
          <w:color w:val="000000"/>
          <w:sz w:val="21"/>
          <w:szCs w:val="21"/>
        </w:rPr>
        <w:t xml:space="preserve"> модели “предположений и опровержений”, то есть модели, в которой за выдвижением пробной гипотезы следует эксперимент, показывающий ее ошибочность: ни один эксперимент не является решающим в то время—а тем более до времени,</w:t>
      </w:r>
      <w:proofErr w:type="gramStart"/>
      <w:r w:rsidRPr="000A6FCC">
        <w:rPr>
          <w:rFonts w:ascii="Arial" w:eastAsia="Times New Roman" w:hAnsi="Arial" w:cs="Arial"/>
          <w:color w:val="000000"/>
          <w:sz w:val="21"/>
          <w:szCs w:val="21"/>
        </w:rPr>
        <w:t>—к</w:t>
      </w:r>
      <w:proofErr w:type="gramEnd"/>
      <w:r w:rsidRPr="000A6FCC">
        <w:rPr>
          <w:rFonts w:ascii="Arial" w:eastAsia="Times New Roman" w:hAnsi="Arial" w:cs="Arial"/>
          <w:color w:val="000000"/>
          <w:sz w:val="21"/>
          <w:szCs w:val="21"/>
        </w:rPr>
        <w:t>огда он проводится (за исключением, может быть, его психологического аспекта).</w:t>
      </w:r>
      <w:r w:rsidRPr="000A6FCC">
        <w:rPr>
          <w:rFonts w:ascii="Arial" w:eastAsia="Times New Roman" w:hAnsi="Arial" w:cs="Arial"/>
          <w:color w:val="000000"/>
          <w:sz w:val="21"/>
          <w:szCs w:val="21"/>
        </w:rPr>
        <w:br/>
      </w:r>
      <w:proofErr w:type="gramStart"/>
      <w:r w:rsidRPr="000A6FCC">
        <w:rPr>
          <w:rFonts w:ascii="Arial" w:eastAsia="Times New Roman" w:hAnsi="Arial" w:cs="Arial"/>
          <w:color w:val="000000"/>
          <w:sz w:val="21"/>
          <w:szCs w:val="21"/>
        </w:rPr>
        <w:t xml:space="preserve">Необходимо указать на то, что методология научно-исследовательских программ является гораздо более зубастой, чем конвенционализм </w:t>
      </w:r>
      <w:proofErr w:type="spellStart"/>
      <w:r w:rsidRPr="000A6FCC">
        <w:rPr>
          <w:rFonts w:ascii="Arial" w:eastAsia="Times New Roman" w:hAnsi="Arial" w:cs="Arial"/>
          <w:color w:val="000000"/>
          <w:sz w:val="21"/>
          <w:szCs w:val="21"/>
        </w:rPr>
        <w:t>Дюгема</w:t>
      </w:r>
      <w:proofErr w:type="spellEnd"/>
      <w:r w:rsidRPr="000A6FCC">
        <w:rPr>
          <w:rFonts w:ascii="Arial" w:eastAsia="Times New Roman" w:hAnsi="Arial" w:cs="Arial"/>
          <w:color w:val="000000"/>
          <w:sz w:val="21"/>
          <w:szCs w:val="21"/>
        </w:rPr>
        <w:t xml:space="preserve">: вместо того чтобы отдавать решение вопроса, когда следует отказаться от некоторой “структуры”, на суд неясного </w:t>
      </w:r>
      <w:proofErr w:type="spellStart"/>
      <w:r w:rsidRPr="000A6FCC">
        <w:rPr>
          <w:rFonts w:ascii="Arial" w:eastAsia="Times New Roman" w:hAnsi="Arial" w:cs="Arial"/>
          <w:color w:val="000000"/>
          <w:sz w:val="21"/>
          <w:szCs w:val="21"/>
        </w:rPr>
        <w:t>дю-гемовского</w:t>
      </w:r>
      <w:proofErr w:type="spellEnd"/>
      <w:r w:rsidRPr="000A6FCC">
        <w:rPr>
          <w:rFonts w:ascii="Arial" w:eastAsia="Times New Roman" w:hAnsi="Arial" w:cs="Arial"/>
          <w:color w:val="000000"/>
          <w:sz w:val="21"/>
          <w:szCs w:val="21"/>
        </w:rPr>
        <w:t xml:space="preserve"> здравого смысла, я ввожу некоторые жесткие </w:t>
      </w:r>
      <w:proofErr w:type="spellStart"/>
      <w:r w:rsidRPr="000A6FCC">
        <w:rPr>
          <w:rFonts w:ascii="Arial" w:eastAsia="Times New Roman" w:hAnsi="Arial" w:cs="Arial"/>
          <w:color w:val="000000"/>
          <w:sz w:val="21"/>
          <w:szCs w:val="21"/>
        </w:rPr>
        <w:t>попперовские</w:t>
      </w:r>
      <w:proofErr w:type="spellEnd"/>
      <w:r w:rsidRPr="000A6FCC">
        <w:rPr>
          <w:rFonts w:ascii="Arial" w:eastAsia="Times New Roman" w:hAnsi="Arial" w:cs="Arial"/>
          <w:color w:val="000000"/>
          <w:sz w:val="21"/>
          <w:szCs w:val="21"/>
        </w:rPr>
        <w:t xml:space="preserve"> элементы в оценку того, прогрессирует ли некоторая программа или регрессирует и вытесняет ли одна программа другую, то есть я даю критерии прогресса</w:t>
      </w:r>
      <w:proofErr w:type="gramEnd"/>
      <w:r w:rsidRPr="000A6FCC">
        <w:rPr>
          <w:rFonts w:ascii="Arial" w:eastAsia="Times New Roman" w:hAnsi="Arial" w:cs="Arial"/>
          <w:color w:val="000000"/>
          <w:sz w:val="21"/>
          <w:szCs w:val="21"/>
        </w:rPr>
        <w:t xml:space="preserve"> и регресса программ, а также правила устранения исследовательских программ в целом. Исследовательская программа считается прогрессирующей тогда, когда ее теоретический рост предвосхищает ее эмпирический рост, то есть когда она с некоторым успехом может предсказывать новые факты (“прогрессивный сдвиг проблем”); программа регрессирует, если ее теоретический рост отстает от ее эмпирического роста, то есть когда она дает только запоздалые объяснения либо случайных открытий, либо фактов, предвосхищаемых и открываемых конкурирующей программой (“регрессивный сдвиг пробле</w:t>
      </w:r>
      <w:proofErr w:type="gramStart"/>
      <w:r w:rsidRPr="000A6FCC">
        <w:rPr>
          <w:rFonts w:ascii="Arial" w:eastAsia="Times New Roman" w:hAnsi="Arial" w:cs="Arial"/>
          <w:color w:val="000000"/>
          <w:sz w:val="21"/>
          <w:szCs w:val="21"/>
        </w:rPr>
        <w:t>м-</w:t>
      </w:r>
      <w:proofErr w:type="gramEnd"/>
      <w:r w:rsidRPr="000A6FCC">
        <w:rPr>
          <w:rFonts w:ascii="Arial" w:eastAsia="Times New Roman" w:hAnsi="Arial" w:cs="Arial"/>
          <w:color w:val="000000"/>
          <w:sz w:val="21"/>
          <w:szCs w:val="21"/>
        </w:rPr>
        <w:t>”). Если исследовательская программа прогрессивно объясняет больше, нежели конкурирующая, то она “вытесняет” ее и эта конкурирующая программа может быть устранена (или, если угодно, “отложена</w:t>
      </w:r>
      <w:r w:rsidRPr="000A6FCC">
        <w:rPr>
          <w:rFonts w:ascii="Arial" w:eastAsia="Times New Roman" w:hAnsi="Arial" w:cs="Arial"/>
          <w:color w:val="000000"/>
          <w:sz w:val="21"/>
          <w:szCs w:val="21"/>
        </w:rPr>
        <w:br/>
      </w:r>
      <w:r w:rsidRPr="000A6FCC">
        <w:rPr>
          <w:rFonts w:ascii="Arial" w:eastAsia="Times New Roman" w:hAnsi="Arial" w:cs="Arial"/>
          <w:color w:val="000000"/>
          <w:sz w:val="21"/>
          <w:szCs w:val="21"/>
        </w:rPr>
        <w:lastRenderedPageBreak/>
        <w:t xml:space="preserve">(В рамках исследовательской программы некоторая теория может быть устранена только лучшей теорией, то есть такой теорией, которая обладает большим эмпирическим содержанием, чем ее предшественница, и часть этого содержания впоследствии подтверждается. Для такого замещения одной теории лучшей первая теория не обязательно должна быть “фальсифицирована” в </w:t>
      </w:r>
      <w:proofErr w:type="spellStart"/>
      <w:r w:rsidRPr="000A6FCC">
        <w:rPr>
          <w:rFonts w:ascii="Arial" w:eastAsia="Times New Roman" w:hAnsi="Arial" w:cs="Arial"/>
          <w:color w:val="000000"/>
          <w:sz w:val="21"/>
          <w:szCs w:val="21"/>
        </w:rPr>
        <w:t>попперовском</w:t>
      </w:r>
      <w:proofErr w:type="spellEnd"/>
      <w:r w:rsidRPr="000A6FCC">
        <w:rPr>
          <w:rFonts w:ascii="Arial" w:eastAsia="Times New Roman" w:hAnsi="Arial" w:cs="Arial"/>
          <w:color w:val="000000"/>
          <w:sz w:val="21"/>
          <w:szCs w:val="21"/>
        </w:rPr>
        <w:t xml:space="preserve"> смысле этого термина. Таким образом, научный прогресс выражается скорее в осуществлении верификации дополнительного содержания теории, чем в обнаружении фальсифицирующих примеров</w:t>
      </w:r>
      <w:proofErr w:type="gramStart"/>
      <w:r w:rsidRPr="000A6FCC">
        <w:rPr>
          <w:rFonts w:ascii="Arial" w:eastAsia="Times New Roman" w:hAnsi="Arial" w:cs="Arial"/>
          <w:color w:val="000000"/>
          <w:sz w:val="21"/>
          <w:szCs w:val="21"/>
        </w:rPr>
        <w:t xml:space="preserve"> .</w:t>
      </w:r>
      <w:proofErr w:type="gramEnd"/>
      <w:r w:rsidRPr="000A6FCC">
        <w:rPr>
          <w:rFonts w:ascii="Arial" w:eastAsia="Times New Roman" w:hAnsi="Arial" w:cs="Arial"/>
          <w:color w:val="000000"/>
          <w:sz w:val="21"/>
          <w:szCs w:val="21"/>
        </w:rPr>
        <w:t xml:space="preserve"> Эмпирическая “фальсификация” и реальный “отказ” от теории становятся независимыми событиями . До модификации теории мы никогда не знаем, как бы она могла быть “опровергнута”, и некоторые из наиболее интересных модификаций обусловлены “позитивной эвристикой” исследовательской программы, а не аномалиями. Одно только это различие имеет важные следствия и приводит к рациональной реконструкции изменений в науке, совершенно отличной от реконструкции, предложенной Поппером</w:t>
      </w:r>
      <w:proofErr w:type="gramStart"/>
      <w:r w:rsidRPr="000A6FCC">
        <w:rPr>
          <w:rFonts w:ascii="Arial" w:eastAsia="Times New Roman" w:hAnsi="Arial" w:cs="Arial"/>
          <w:color w:val="000000"/>
          <w:sz w:val="21"/>
          <w:szCs w:val="21"/>
        </w:rPr>
        <w:t xml:space="preserve"> .</w:t>
      </w:r>
      <w:proofErr w:type="gramEnd"/>
      <w:r w:rsidRPr="000A6FCC">
        <w:rPr>
          <w:rFonts w:ascii="Arial" w:eastAsia="Times New Roman" w:hAnsi="Arial" w:cs="Arial"/>
          <w:color w:val="000000"/>
          <w:sz w:val="21"/>
          <w:szCs w:val="21"/>
        </w:rPr>
        <w:t>)</w:t>
      </w:r>
      <w:r w:rsidRPr="000A6FCC">
        <w:rPr>
          <w:rFonts w:ascii="Arial" w:eastAsia="Times New Roman" w:hAnsi="Arial" w:cs="Arial"/>
          <w:color w:val="000000"/>
          <w:sz w:val="21"/>
          <w:szCs w:val="21"/>
        </w:rPr>
        <w:br/>
        <w:t xml:space="preserve">Очень трудно решить — особенно с тех пор, как мы отказались от требования прогрессивности каждого отдельного шага науки, — в какой именно момент определенная исследовательская программа безнадежно регрессировала или одна из двух конкурирующих программ получила решающее преимущество перед другой. Как и в </w:t>
      </w:r>
      <w:proofErr w:type="spellStart"/>
      <w:r w:rsidRPr="000A6FCC">
        <w:rPr>
          <w:rFonts w:ascii="Arial" w:eastAsia="Times New Roman" w:hAnsi="Arial" w:cs="Arial"/>
          <w:color w:val="000000"/>
          <w:sz w:val="21"/>
          <w:szCs w:val="21"/>
        </w:rPr>
        <w:t>дюгемовском</w:t>
      </w:r>
      <w:proofErr w:type="spellEnd"/>
      <w:r w:rsidRPr="000A6FCC">
        <w:rPr>
          <w:rFonts w:ascii="Arial" w:eastAsia="Times New Roman" w:hAnsi="Arial" w:cs="Arial"/>
          <w:color w:val="000000"/>
          <w:sz w:val="21"/>
          <w:szCs w:val="21"/>
        </w:rPr>
        <w:t xml:space="preserve"> конвенционализме, в нашей методологической концепции не может существовать никакой обязательной (не говоря уже о механической) рациональности. Ни </w:t>
      </w:r>
      <w:proofErr w:type="gramStart"/>
      <w:r w:rsidRPr="000A6FCC">
        <w:rPr>
          <w:rFonts w:ascii="Arial" w:eastAsia="Times New Roman" w:hAnsi="Arial" w:cs="Arial"/>
          <w:color w:val="000000"/>
          <w:sz w:val="21"/>
          <w:szCs w:val="21"/>
        </w:rPr>
        <w:t>логическое доказательство</w:t>
      </w:r>
      <w:proofErr w:type="gramEnd"/>
      <w:r w:rsidRPr="000A6FCC">
        <w:rPr>
          <w:rFonts w:ascii="Arial" w:eastAsia="Times New Roman" w:hAnsi="Arial" w:cs="Arial"/>
          <w:color w:val="000000"/>
          <w:sz w:val="21"/>
          <w:szCs w:val="21"/>
        </w:rPr>
        <w:t xml:space="preserve"> противоречивости, ни вердикт ученых об экспериментально обнаруженной аномалии не могут одним ударом уничтожить исследовательскую программу. “Мудрым” можно быть только задним числом</w:t>
      </w:r>
      <w:proofErr w:type="gramStart"/>
      <w:r w:rsidRPr="000A6FCC">
        <w:rPr>
          <w:rFonts w:ascii="Arial" w:eastAsia="Times New Roman" w:hAnsi="Arial" w:cs="Arial"/>
          <w:color w:val="000000"/>
          <w:sz w:val="21"/>
          <w:szCs w:val="21"/>
        </w:rPr>
        <w:t xml:space="preserve"> .</w:t>
      </w:r>
      <w:proofErr w:type="gramEnd"/>
      <w:r w:rsidRPr="000A6FCC">
        <w:rPr>
          <w:rFonts w:ascii="Arial" w:eastAsia="Times New Roman" w:hAnsi="Arial" w:cs="Arial"/>
          <w:color w:val="000000"/>
          <w:sz w:val="21"/>
          <w:szCs w:val="21"/>
        </w:rPr>
        <w:br/>
        <w:t xml:space="preserve">В предлагаемом нами кодексе научной честности скромность и сдержанность играют большую роль, чем в других кодексах. Всегда следует помнить о том, что, даже если ваш оппонент сильно отстал, он еще может догнать вас. Никакие преимущества одной из сторон нельзя рассматривать как </w:t>
      </w:r>
      <w:proofErr w:type="gramStart"/>
      <w:r w:rsidRPr="000A6FCC">
        <w:rPr>
          <w:rFonts w:ascii="Arial" w:eastAsia="Times New Roman" w:hAnsi="Arial" w:cs="Arial"/>
          <w:color w:val="000000"/>
          <w:sz w:val="21"/>
          <w:szCs w:val="21"/>
        </w:rPr>
        <w:t>абсолютно решающие</w:t>
      </w:r>
      <w:proofErr w:type="gramEnd"/>
      <w:r w:rsidRPr="000A6FCC">
        <w:rPr>
          <w:rFonts w:ascii="Arial" w:eastAsia="Times New Roman" w:hAnsi="Arial" w:cs="Arial"/>
          <w:color w:val="000000"/>
          <w:sz w:val="21"/>
          <w:szCs w:val="21"/>
        </w:rPr>
        <w:t>. Не существует никакой гарантии триумфа той или иной программы. Не существует также и никакой гарантии ее крушения. Таким образом, упорство, как и скромность, обладает большим “рациональным” смыслом. Однако успехи конкурирующих сторон должны фиксироваться и всегда делаться достоянием общественности.</w:t>
      </w:r>
      <w:r w:rsidRPr="000A6FCC">
        <w:rPr>
          <w:rFonts w:ascii="Arial" w:eastAsia="Times New Roman" w:hAnsi="Arial" w:cs="Arial"/>
          <w:color w:val="000000"/>
          <w:sz w:val="21"/>
          <w:szCs w:val="21"/>
        </w:rPr>
        <w:br/>
      </w:r>
      <w:proofErr w:type="gramStart"/>
      <w:r w:rsidRPr="000A6FCC">
        <w:rPr>
          <w:rFonts w:ascii="Arial" w:eastAsia="Times New Roman" w:hAnsi="Arial" w:cs="Arial"/>
          <w:color w:val="000000"/>
          <w:sz w:val="21"/>
          <w:szCs w:val="21"/>
        </w:rPr>
        <w:t xml:space="preserve">(Здесь мы должны хотя бы упомянуть основную </w:t>
      </w:r>
      <w:proofErr w:type="spellStart"/>
      <w:r w:rsidRPr="000A6FCC">
        <w:rPr>
          <w:rFonts w:ascii="Arial" w:eastAsia="Times New Roman" w:hAnsi="Arial" w:cs="Arial"/>
          <w:color w:val="000000"/>
          <w:sz w:val="21"/>
          <w:szCs w:val="21"/>
        </w:rPr>
        <w:t>эпистемологическую</w:t>
      </w:r>
      <w:proofErr w:type="spellEnd"/>
      <w:r w:rsidRPr="000A6FCC">
        <w:rPr>
          <w:rFonts w:ascii="Arial" w:eastAsia="Times New Roman" w:hAnsi="Arial" w:cs="Arial"/>
          <w:color w:val="000000"/>
          <w:sz w:val="21"/>
          <w:szCs w:val="21"/>
        </w:rPr>
        <w:t xml:space="preserve"> проблему методологии научно-исследовательских программ.</w:t>
      </w:r>
      <w:proofErr w:type="gramEnd"/>
      <w:r w:rsidRPr="000A6FCC">
        <w:rPr>
          <w:rFonts w:ascii="Arial" w:eastAsia="Times New Roman" w:hAnsi="Arial" w:cs="Arial"/>
          <w:color w:val="000000"/>
          <w:sz w:val="21"/>
          <w:szCs w:val="21"/>
        </w:rPr>
        <w:t xml:space="preserve"> Подобно </w:t>
      </w:r>
      <w:proofErr w:type="gramStart"/>
      <w:r w:rsidRPr="000A6FCC">
        <w:rPr>
          <w:rFonts w:ascii="Arial" w:eastAsia="Times New Roman" w:hAnsi="Arial" w:cs="Arial"/>
          <w:color w:val="000000"/>
          <w:sz w:val="21"/>
          <w:szCs w:val="21"/>
        </w:rPr>
        <w:t>методологическому</w:t>
      </w:r>
      <w:proofErr w:type="gramEnd"/>
      <w:r w:rsidRPr="000A6FCC">
        <w:rPr>
          <w:rFonts w:ascii="Arial" w:eastAsia="Times New Roman" w:hAnsi="Arial" w:cs="Arial"/>
          <w:color w:val="000000"/>
          <w:sz w:val="21"/>
          <w:szCs w:val="21"/>
        </w:rPr>
        <w:t xml:space="preserve"> </w:t>
      </w:r>
      <w:proofErr w:type="spellStart"/>
      <w:r w:rsidRPr="000A6FCC">
        <w:rPr>
          <w:rFonts w:ascii="Arial" w:eastAsia="Times New Roman" w:hAnsi="Arial" w:cs="Arial"/>
          <w:color w:val="000000"/>
          <w:sz w:val="21"/>
          <w:szCs w:val="21"/>
        </w:rPr>
        <w:t>фальсификационизму</w:t>
      </w:r>
      <w:proofErr w:type="spellEnd"/>
      <w:r w:rsidRPr="000A6FCC">
        <w:rPr>
          <w:rFonts w:ascii="Arial" w:eastAsia="Times New Roman" w:hAnsi="Arial" w:cs="Arial"/>
          <w:color w:val="000000"/>
          <w:sz w:val="21"/>
          <w:szCs w:val="21"/>
        </w:rPr>
        <w:t xml:space="preserve"> Поппера, она представляет собой весьма радикальный вариант конвенционализма. И аналогично </w:t>
      </w:r>
      <w:proofErr w:type="spellStart"/>
      <w:r w:rsidRPr="000A6FCC">
        <w:rPr>
          <w:rFonts w:ascii="Arial" w:eastAsia="Times New Roman" w:hAnsi="Arial" w:cs="Arial"/>
          <w:color w:val="000000"/>
          <w:sz w:val="21"/>
          <w:szCs w:val="21"/>
        </w:rPr>
        <w:t>фальсификационизму</w:t>
      </w:r>
      <w:proofErr w:type="spellEnd"/>
      <w:r w:rsidRPr="000A6FCC">
        <w:rPr>
          <w:rFonts w:ascii="Arial" w:eastAsia="Times New Roman" w:hAnsi="Arial" w:cs="Arial"/>
          <w:color w:val="000000"/>
          <w:sz w:val="21"/>
          <w:szCs w:val="21"/>
        </w:rPr>
        <w:t xml:space="preserve"> Поппера, она нуждается в постулировании некоторого </w:t>
      </w:r>
      <w:proofErr w:type="spellStart"/>
      <w:r w:rsidRPr="000A6FCC">
        <w:rPr>
          <w:rFonts w:ascii="Arial" w:eastAsia="Times New Roman" w:hAnsi="Arial" w:cs="Arial"/>
          <w:color w:val="000000"/>
          <w:sz w:val="21"/>
          <w:szCs w:val="21"/>
        </w:rPr>
        <w:t>внеметодологического</w:t>
      </w:r>
      <w:proofErr w:type="spellEnd"/>
      <w:r w:rsidRPr="000A6FCC">
        <w:rPr>
          <w:rFonts w:ascii="Arial" w:eastAsia="Times New Roman" w:hAnsi="Arial" w:cs="Arial"/>
          <w:color w:val="000000"/>
          <w:sz w:val="21"/>
          <w:szCs w:val="21"/>
        </w:rPr>
        <w:t xml:space="preserve"> индуктивного принципа — для того, чтобы связать (хотя бы как-нибудь) научную игру в прагматическое принятие и отбрасывание высказываний и теорий с правдоподобием. </w:t>
      </w:r>
      <w:proofErr w:type="gramStart"/>
      <w:r w:rsidRPr="000A6FCC">
        <w:rPr>
          <w:rFonts w:ascii="Arial" w:eastAsia="Times New Roman" w:hAnsi="Arial" w:cs="Arial"/>
          <w:color w:val="000000"/>
          <w:sz w:val="21"/>
          <w:szCs w:val="21"/>
        </w:rPr>
        <w:t xml:space="preserve">Только такой “индуктивный принцип” может превратить науку из простой игры—в </w:t>
      </w:r>
      <w:proofErr w:type="spellStart"/>
      <w:r w:rsidRPr="000A6FCC">
        <w:rPr>
          <w:rFonts w:ascii="Arial" w:eastAsia="Times New Roman" w:hAnsi="Arial" w:cs="Arial"/>
          <w:color w:val="000000"/>
          <w:sz w:val="21"/>
          <w:szCs w:val="21"/>
        </w:rPr>
        <w:t>эпистемологически</w:t>
      </w:r>
      <w:proofErr w:type="spellEnd"/>
      <w:r w:rsidRPr="000A6FCC">
        <w:rPr>
          <w:rFonts w:ascii="Arial" w:eastAsia="Times New Roman" w:hAnsi="Arial" w:cs="Arial"/>
          <w:color w:val="000000"/>
          <w:sz w:val="21"/>
          <w:szCs w:val="21"/>
        </w:rPr>
        <w:t xml:space="preserve"> рациональную деятельность, а множество свободных скептических игр, разыгрываемых для интеллектуальной забавы, в нечто более серьезное—в подверженное ошибкам отважное приближение к истинной картине мира.)</w:t>
      </w:r>
      <w:proofErr w:type="gramEnd"/>
      <w:r w:rsidRPr="000A6FCC">
        <w:rPr>
          <w:rFonts w:ascii="Arial" w:eastAsia="Times New Roman" w:hAnsi="Arial" w:cs="Arial"/>
          <w:color w:val="000000"/>
          <w:sz w:val="21"/>
          <w:szCs w:val="21"/>
        </w:rPr>
        <w:br/>
        <w:t xml:space="preserve">Подобно любой другой методологической концепции, методология научно-исследовательских программ выдвигает свою историографическую исследовательскую программу. Историк, руководствующийся этой программой, будет отыскивать в </w:t>
      </w:r>
      <w:proofErr w:type="gramStart"/>
      <w:r w:rsidRPr="000A6FCC">
        <w:rPr>
          <w:rFonts w:ascii="Arial" w:eastAsia="Times New Roman" w:hAnsi="Arial" w:cs="Arial"/>
          <w:color w:val="000000"/>
          <w:sz w:val="21"/>
          <w:szCs w:val="21"/>
        </w:rPr>
        <w:t>истории</w:t>
      </w:r>
      <w:proofErr w:type="gramEnd"/>
      <w:r w:rsidRPr="000A6FCC">
        <w:rPr>
          <w:rFonts w:ascii="Arial" w:eastAsia="Times New Roman" w:hAnsi="Arial" w:cs="Arial"/>
          <w:color w:val="000000"/>
          <w:sz w:val="21"/>
          <w:szCs w:val="21"/>
        </w:rPr>
        <w:t xml:space="preserve"> конкурирующие исследовательские программы, прогрессивные и регрессивные сдвиги проблем. Там, где историк </w:t>
      </w:r>
      <w:proofErr w:type="spellStart"/>
      <w:r w:rsidRPr="000A6FCC">
        <w:rPr>
          <w:rFonts w:ascii="Arial" w:eastAsia="Times New Roman" w:hAnsi="Arial" w:cs="Arial"/>
          <w:color w:val="000000"/>
          <w:sz w:val="21"/>
          <w:szCs w:val="21"/>
        </w:rPr>
        <w:t>дюгемовского</w:t>
      </w:r>
      <w:proofErr w:type="spellEnd"/>
      <w:r w:rsidRPr="000A6FCC">
        <w:rPr>
          <w:rFonts w:ascii="Arial" w:eastAsia="Times New Roman" w:hAnsi="Arial" w:cs="Arial"/>
          <w:color w:val="000000"/>
          <w:sz w:val="21"/>
          <w:szCs w:val="21"/>
        </w:rPr>
        <w:t xml:space="preserve"> толка видит революцию единственно в простоте теории (как, например, в случае революции Коперника), он будет находить длительный процесс вытеснения прогрессивной программой программы регрессирующей. </w:t>
      </w:r>
      <w:proofErr w:type="gramStart"/>
      <w:r w:rsidRPr="000A6FCC">
        <w:rPr>
          <w:rFonts w:ascii="Arial" w:eastAsia="Times New Roman" w:hAnsi="Arial" w:cs="Arial"/>
          <w:color w:val="000000"/>
          <w:sz w:val="21"/>
          <w:szCs w:val="21"/>
        </w:rPr>
        <w:t xml:space="preserve">Там, где </w:t>
      </w:r>
      <w:proofErr w:type="spellStart"/>
      <w:r w:rsidRPr="000A6FCC">
        <w:rPr>
          <w:rFonts w:ascii="Arial" w:eastAsia="Times New Roman" w:hAnsi="Arial" w:cs="Arial"/>
          <w:color w:val="000000"/>
          <w:sz w:val="21"/>
          <w:szCs w:val="21"/>
        </w:rPr>
        <w:t>фальсификационист</w:t>
      </w:r>
      <w:proofErr w:type="spellEnd"/>
      <w:r w:rsidRPr="000A6FCC">
        <w:rPr>
          <w:rFonts w:ascii="Arial" w:eastAsia="Times New Roman" w:hAnsi="Arial" w:cs="Arial"/>
          <w:color w:val="000000"/>
          <w:sz w:val="21"/>
          <w:szCs w:val="21"/>
        </w:rPr>
        <w:t xml:space="preserve"> видит решающий негативный эксперимент, он будет “предсказывать”, что ничего подобного не было, что за спиной любого якобы решающего эксперимента, за каждым видимым столкновением между теорией и экспериментом стоит скрытая война на истощение между двумя исследовательскими программами, И только позднее—в </w:t>
      </w:r>
      <w:proofErr w:type="spellStart"/>
      <w:r w:rsidRPr="000A6FCC">
        <w:rPr>
          <w:rFonts w:ascii="Arial" w:eastAsia="Times New Roman" w:hAnsi="Arial" w:cs="Arial"/>
          <w:color w:val="000000"/>
          <w:sz w:val="21"/>
          <w:szCs w:val="21"/>
        </w:rPr>
        <w:t>фальсификационистской</w:t>
      </w:r>
      <w:proofErr w:type="spellEnd"/>
      <w:r w:rsidRPr="000A6FCC">
        <w:rPr>
          <w:rFonts w:ascii="Arial" w:eastAsia="Times New Roman" w:hAnsi="Arial" w:cs="Arial"/>
          <w:color w:val="000000"/>
          <w:sz w:val="21"/>
          <w:szCs w:val="21"/>
        </w:rPr>
        <w:t xml:space="preserve"> реконструкции — исход этой войны может быть связан с проведением некоторого “решающего эксперимента”.</w:t>
      </w:r>
      <w:proofErr w:type="gramEnd"/>
      <w:r w:rsidRPr="000A6FCC">
        <w:rPr>
          <w:rFonts w:ascii="Arial" w:eastAsia="Times New Roman" w:hAnsi="Arial" w:cs="Arial"/>
          <w:color w:val="000000"/>
          <w:sz w:val="21"/>
          <w:szCs w:val="21"/>
        </w:rPr>
        <w:br/>
        <w:t xml:space="preserve">Подобно любой другой теории научной рациональности, методология исследовательских программ должна быть дополнена эмпирической внешней историей. Никакая теория рациональности никогда не сможет дать ответ на вопросы о том, почему определенные научные школы в генетике отличаются друг от друга или вследствие каких причин зарубежная экономическая помощь стала весьма непопулярной в англосаксонских странах в 60-х годах </w:t>
      </w:r>
      <w:r w:rsidRPr="000A6FCC">
        <w:rPr>
          <w:rFonts w:ascii="Arial" w:eastAsia="Times New Roman" w:hAnsi="Arial" w:cs="Arial"/>
          <w:color w:val="000000"/>
          <w:sz w:val="21"/>
          <w:szCs w:val="21"/>
        </w:rPr>
        <w:lastRenderedPageBreak/>
        <w:t>нашего столетия. Более того, для объяснения различной скорости развития разных исследовательских программ мы можем быть вынужденными обратиться к внешней истории. Рациональная реконструкция науки (в том смысле, в котором я употребляю этот термин) не может быть исчерпывающей в силу: того, что люди не являются полностью рациональными</w:t>
      </w:r>
      <w:proofErr w:type="gramStart"/>
      <w:r w:rsidRPr="000A6FCC">
        <w:rPr>
          <w:rFonts w:ascii="Arial" w:eastAsia="Times New Roman" w:hAnsi="Arial" w:cs="Arial"/>
          <w:color w:val="000000"/>
          <w:sz w:val="21"/>
          <w:szCs w:val="21"/>
        </w:rPr>
        <w:t>.</w:t>
      </w:r>
      <w:proofErr w:type="gramEnd"/>
      <w:r w:rsidRPr="000A6FCC">
        <w:rPr>
          <w:rFonts w:ascii="Arial" w:eastAsia="Times New Roman" w:hAnsi="Arial" w:cs="Arial"/>
          <w:color w:val="000000"/>
          <w:sz w:val="21"/>
          <w:szCs w:val="21"/>
        </w:rPr>
        <w:t xml:space="preserve"> </w:t>
      </w:r>
      <w:proofErr w:type="gramStart"/>
      <w:r w:rsidRPr="000A6FCC">
        <w:rPr>
          <w:rFonts w:ascii="Arial" w:eastAsia="Times New Roman" w:hAnsi="Arial" w:cs="Arial"/>
          <w:color w:val="000000"/>
          <w:sz w:val="21"/>
          <w:szCs w:val="21"/>
        </w:rPr>
        <w:t>с</w:t>
      </w:r>
      <w:proofErr w:type="gramEnd"/>
      <w:r w:rsidRPr="000A6FCC">
        <w:rPr>
          <w:rFonts w:ascii="Arial" w:eastAsia="Times New Roman" w:hAnsi="Arial" w:cs="Arial"/>
          <w:color w:val="000000"/>
          <w:sz w:val="21"/>
          <w:szCs w:val="21"/>
        </w:rPr>
        <w:t>уществами, и даже тогда, когда они действуют рационально, они могут иметь ложные теории относительно собственных рациональных действий.</w:t>
      </w:r>
      <w:r w:rsidRPr="000A6FCC">
        <w:rPr>
          <w:rFonts w:ascii="Arial" w:eastAsia="Times New Roman" w:hAnsi="Arial" w:cs="Arial"/>
          <w:color w:val="000000"/>
          <w:sz w:val="21"/>
          <w:szCs w:val="21"/>
        </w:rPr>
        <w:br/>
        <w:t xml:space="preserve">Методология исследовательских программ проводит </w:t>
      </w:r>
      <w:proofErr w:type="gramStart"/>
      <w:r w:rsidRPr="000A6FCC">
        <w:rPr>
          <w:rFonts w:ascii="Arial" w:eastAsia="Times New Roman" w:hAnsi="Arial" w:cs="Arial"/>
          <w:color w:val="000000"/>
          <w:sz w:val="21"/>
          <w:szCs w:val="21"/>
        </w:rPr>
        <w:t>весьма отличную</w:t>
      </w:r>
      <w:proofErr w:type="gramEnd"/>
      <w:r w:rsidRPr="000A6FCC">
        <w:rPr>
          <w:rFonts w:ascii="Arial" w:eastAsia="Times New Roman" w:hAnsi="Arial" w:cs="Arial"/>
          <w:color w:val="000000"/>
          <w:sz w:val="21"/>
          <w:szCs w:val="21"/>
        </w:rPr>
        <w:t xml:space="preserve"> демаркационную линию между внутренней и внешней историей по сравнению с той, которую принимают другие теории рациональности. К примеру, то, что для </w:t>
      </w:r>
      <w:proofErr w:type="spellStart"/>
      <w:r w:rsidRPr="000A6FCC">
        <w:rPr>
          <w:rFonts w:ascii="Arial" w:eastAsia="Times New Roman" w:hAnsi="Arial" w:cs="Arial"/>
          <w:color w:val="000000"/>
          <w:sz w:val="21"/>
          <w:szCs w:val="21"/>
        </w:rPr>
        <w:t>фальсификациониста</w:t>
      </w:r>
      <w:proofErr w:type="spellEnd"/>
      <w:r w:rsidRPr="000A6FCC">
        <w:rPr>
          <w:rFonts w:ascii="Arial" w:eastAsia="Times New Roman" w:hAnsi="Arial" w:cs="Arial"/>
          <w:color w:val="000000"/>
          <w:sz w:val="21"/>
          <w:szCs w:val="21"/>
        </w:rPr>
        <w:t xml:space="preserve"> выступает как феномен (к его прискорбию, слишком часто встречающийся) иррациональной приверженности ученых к “опровергнутой” или противоречивой теории, который он, конечно, относит к внешней истории, на основе моей методологии вполне можно объяснить, не прибегая к внешней нс-тории,</w:t>
      </w:r>
      <w:proofErr w:type="gramStart"/>
      <w:r w:rsidRPr="000A6FCC">
        <w:rPr>
          <w:rFonts w:ascii="Arial" w:eastAsia="Times New Roman" w:hAnsi="Arial" w:cs="Arial"/>
          <w:color w:val="000000"/>
          <w:sz w:val="21"/>
          <w:szCs w:val="21"/>
        </w:rPr>
        <w:t>—к</w:t>
      </w:r>
      <w:proofErr w:type="gramEnd"/>
      <w:r w:rsidRPr="000A6FCC">
        <w:rPr>
          <w:rFonts w:ascii="Arial" w:eastAsia="Times New Roman" w:hAnsi="Arial" w:cs="Arial"/>
          <w:color w:val="000000"/>
          <w:sz w:val="21"/>
          <w:szCs w:val="21"/>
        </w:rPr>
        <w:t xml:space="preserve">ак рациональную защиту многообещающей исследовательской программы. Далее, успешные предсказания новых фактов, представляющие собой серьёзные свидетельства в пользу некоторой исследовательской программы и являющиеся поэтому существенными частями внутренней истории, не важны ни для </w:t>
      </w:r>
      <w:proofErr w:type="spellStart"/>
      <w:r w:rsidRPr="000A6FCC">
        <w:rPr>
          <w:rFonts w:ascii="Arial" w:eastAsia="Times New Roman" w:hAnsi="Arial" w:cs="Arial"/>
          <w:color w:val="000000"/>
          <w:sz w:val="21"/>
          <w:szCs w:val="21"/>
        </w:rPr>
        <w:t>индуктивиста</w:t>
      </w:r>
      <w:proofErr w:type="spellEnd"/>
      <w:r w:rsidRPr="000A6FCC">
        <w:rPr>
          <w:rFonts w:ascii="Arial" w:eastAsia="Times New Roman" w:hAnsi="Arial" w:cs="Arial"/>
          <w:color w:val="000000"/>
          <w:sz w:val="21"/>
          <w:szCs w:val="21"/>
        </w:rPr>
        <w:t xml:space="preserve">, ни для </w:t>
      </w:r>
      <w:proofErr w:type="spellStart"/>
      <w:r w:rsidRPr="000A6FCC">
        <w:rPr>
          <w:rFonts w:ascii="Arial" w:eastAsia="Times New Roman" w:hAnsi="Arial" w:cs="Arial"/>
          <w:color w:val="000000"/>
          <w:sz w:val="21"/>
          <w:szCs w:val="21"/>
        </w:rPr>
        <w:t>фальсификациониста</w:t>
      </w:r>
      <w:proofErr w:type="spellEnd"/>
      <w:proofErr w:type="gramStart"/>
      <w:r w:rsidRPr="000A6FCC">
        <w:rPr>
          <w:rFonts w:ascii="Arial" w:eastAsia="Times New Roman" w:hAnsi="Arial" w:cs="Arial"/>
          <w:color w:val="000000"/>
          <w:sz w:val="21"/>
          <w:szCs w:val="21"/>
        </w:rPr>
        <w:t xml:space="preserve"> .</w:t>
      </w:r>
      <w:proofErr w:type="gramEnd"/>
      <w:r w:rsidRPr="000A6FCC">
        <w:rPr>
          <w:rFonts w:ascii="Arial" w:eastAsia="Times New Roman" w:hAnsi="Arial" w:cs="Arial"/>
          <w:color w:val="000000"/>
          <w:sz w:val="21"/>
          <w:szCs w:val="21"/>
        </w:rPr>
        <w:t xml:space="preserve"> Для </w:t>
      </w:r>
      <w:proofErr w:type="spellStart"/>
      <w:r w:rsidRPr="000A6FCC">
        <w:rPr>
          <w:rFonts w:ascii="Arial" w:eastAsia="Times New Roman" w:hAnsi="Arial" w:cs="Arial"/>
          <w:color w:val="000000"/>
          <w:sz w:val="21"/>
          <w:szCs w:val="21"/>
        </w:rPr>
        <w:t>индукти-виста</w:t>
      </w:r>
      <w:proofErr w:type="spellEnd"/>
      <w:r w:rsidRPr="000A6FCC">
        <w:rPr>
          <w:rFonts w:ascii="Arial" w:eastAsia="Times New Roman" w:hAnsi="Arial" w:cs="Arial"/>
          <w:color w:val="000000"/>
          <w:sz w:val="21"/>
          <w:szCs w:val="21"/>
        </w:rPr>
        <w:t xml:space="preserve"> и </w:t>
      </w:r>
      <w:proofErr w:type="spellStart"/>
      <w:r w:rsidRPr="000A6FCC">
        <w:rPr>
          <w:rFonts w:ascii="Arial" w:eastAsia="Times New Roman" w:hAnsi="Arial" w:cs="Arial"/>
          <w:color w:val="000000"/>
          <w:sz w:val="21"/>
          <w:szCs w:val="21"/>
        </w:rPr>
        <w:t>фальсификациониста</w:t>
      </w:r>
      <w:proofErr w:type="spellEnd"/>
      <w:r w:rsidRPr="000A6FCC">
        <w:rPr>
          <w:rFonts w:ascii="Arial" w:eastAsia="Times New Roman" w:hAnsi="Arial" w:cs="Arial"/>
          <w:color w:val="000000"/>
          <w:sz w:val="21"/>
          <w:szCs w:val="21"/>
        </w:rPr>
        <w:t xml:space="preserve"> фактически не имеет значения, предшествовало открытие фактов теории или последовало за ее созданием: решающим для них является лишь их логическое отношение. “Иррациональное” влияние такого стечения обстоятельств, </w:t>
      </w:r>
      <w:proofErr w:type="spellStart"/>
      <w:r w:rsidRPr="000A6FCC">
        <w:rPr>
          <w:rFonts w:ascii="Arial" w:eastAsia="Times New Roman" w:hAnsi="Arial" w:cs="Arial"/>
          <w:color w:val="000000"/>
          <w:sz w:val="21"/>
          <w:szCs w:val="21"/>
        </w:rPr>
        <w:t>благ</w:t>
      </w:r>
      <w:proofErr w:type="gramStart"/>
      <w:r w:rsidRPr="000A6FCC">
        <w:rPr>
          <w:rFonts w:ascii="Arial" w:eastAsia="Times New Roman" w:hAnsi="Arial" w:cs="Arial"/>
          <w:color w:val="000000"/>
          <w:sz w:val="21"/>
          <w:szCs w:val="21"/>
        </w:rPr>
        <w:t>,о</w:t>
      </w:r>
      <w:proofErr w:type="gramEnd"/>
      <w:r w:rsidRPr="000A6FCC">
        <w:rPr>
          <w:rFonts w:ascii="Arial" w:eastAsia="Times New Roman" w:hAnsi="Arial" w:cs="Arial"/>
          <w:color w:val="000000"/>
          <w:sz w:val="21"/>
          <w:szCs w:val="21"/>
        </w:rPr>
        <w:t>даря</w:t>
      </w:r>
      <w:proofErr w:type="spellEnd"/>
      <w:r w:rsidRPr="000A6FCC">
        <w:rPr>
          <w:rFonts w:ascii="Arial" w:eastAsia="Times New Roman" w:hAnsi="Arial" w:cs="Arial"/>
          <w:color w:val="000000"/>
          <w:sz w:val="21"/>
          <w:szCs w:val="21"/>
        </w:rPr>
        <w:t xml:space="preserve"> которому теория предвосхитила открытие определенного факта, не имеет, по их мнению, значения для внутренней истории. Такие предвосхищения представляют собой “не доказательство, а (лишь) пропаганду” ". Вспомним неудовлетворенность Планка по поводу предложенной им в 1900 году формулы излучения, которую он рассматривал как “произвольную”. Для </w:t>
      </w:r>
      <w:proofErr w:type="spellStart"/>
      <w:r w:rsidRPr="000A6FCC">
        <w:rPr>
          <w:rFonts w:ascii="Arial" w:eastAsia="Times New Roman" w:hAnsi="Arial" w:cs="Arial"/>
          <w:color w:val="000000"/>
          <w:sz w:val="21"/>
          <w:szCs w:val="21"/>
        </w:rPr>
        <w:t>фальсификациониста</w:t>
      </w:r>
      <w:proofErr w:type="spellEnd"/>
      <w:r w:rsidRPr="000A6FCC">
        <w:rPr>
          <w:rFonts w:ascii="Arial" w:eastAsia="Times New Roman" w:hAnsi="Arial" w:cs="Arial"/>
          <w:color w:val="000000"/>
          <w:sz w:val="21"/>
          <w:szCs w:val="21"/>
        </w:rPr>
        <w:t xml:space="preserve"> эта формула была смелой, фальсифицируемой гипотезой, а недоверие, которое испытывал к ней Планк, являлось нерациональным настроением, объяснимым только на основе психологии. Однако, с моей точки зрения, недовольство Планка можно объяснить в рамках внутренней истории: оно выражало рациональное осуждение теории </w:t>
      </w:r>
      <w:proofErr w:type="spellStart"/>
      <w:r w:rsidRPr="000A6FCC">
        <w:rPr>
          <w:rFonts w:ascii="Arial" w:eastAsia="Times New Roman" w:hAnsi="Arial" w:cs="Arial"/>
          <w:color w:val="000000"/>
          <w:sz w:val="21"/>
          <w:szCs w:val="21"/>
        </w:rPr>
        <w:t>ad</w:t>
      </w:r>
      <w:proofErr w:type="spellEnd"/>
      <w:r w:rsidRPr="000A6FCC">
        <w:rPr>
          <w:rFonts w:ascii="Arial" w:eastAsia="Times New Roman" w:hAnsi="Arial" w:cs="Arial"/>
          <w:color w:val="000000"/>
          <w:sz w:val="21"/>
          <w:szCs w:val="21"/>
        </w:rPr>
        <w:t xml:space="preserve"> </w:t>
      </w:r>
      <w:proofErr w:type="spellStart"/>
      <w:r w:rsidRPr="000A6FCC">
        <w:rPr>
          <w:rFonts w:ascii="Arial" w:eastAsia="Times New Roman" w:hAnsi="Arial" w:cs="Arial"/>
          <w:color w:val="000000"/>
          <w:sz w:val="21"/>
          <w:szCs w:val="21"/>
        </w:rPr>
        <w:t>hoes</w:t>
      </w:r>
      <w:proofErr w:type="spellEnd"/>
      <w:r w:rsidRPr="000A6FCC">
        <w:rPr>
          <w:rFonts w:ascii="Arial" w:eastAsia="Times New Roman" w:hAnsi="Arial" w:cs="Arial"/>
          <w:color w:val="000000"/>
          <w:sz w:val="21"/>
          <w:szCs w:val="21"/>
        </w:rPr>
        <w:t xml:space="preserve"> . Можно упомянуть и еще один пример: для </w:t>
      </w:r>
      <w:proofErr w:type="spellStart"/>
      <w:r w:rsidRPr="000A6FCC">
        <w:rPr>
          <w:rFonts w:ascii="Arial" w:eastAsia="Times New Roman" w:hAnsi="Arial" w:cs="Arial"/>
          <w:color w:val="000000"/>
          <w:sz w:val="21"/>
          <w:szCs w:val="21"/>
        </w:rPr>
        <w:t>фальсификационизма</w:t>
      </w:r>
      <w:proofErr w:type="spellEnd"/>
      <w:r w:rsidRPr="000A6FCC">
        <w:rPr>
          <w:rFonts w:ascii="Arial" w:eastAsia="Times New Roman" w:hAnsi="Arial" w:cs="Arial"/>
          <w:color w:val="000000"/>
          <w:sz w:val="21"/>
          <w:szCs w:val="21"/>
        </w:rPr>
        <w:t xml:space="preserve"> неопровержимая “метафизика” имеет лишь внешнее интеллектуальное влияние; согласно же моему подходу, она представляет собой существенную часть рациональной реконструкции науки.</w:t>
      </w:r>
      <w:r w:rsidRPr="000A6FCC">
        <w:rPr>
          <w:rFonts w:ascii="Arial" w:eastAsia="Times New Roman" w:hAnsi="Arial" w:cs="Arial"/>
          <w:color w:val="000000"/>
          <w:sz w:val="21"/>
          <w:szCs w:val="21"/>
        </w:rPr>
        <w:br/>
      </w:r>
      <w:proofErr w:type="gramStart"/>
      <w:r w:rsidRPr="000A6FCC">
        <w:rPr>
          <w:rFonts w:ascii="Arial" w:eastAsia="Times New Roman" w:hAnsi="Arial" w:cs="Arial"/>
          <w:color w:val="000000"/>
          <w:sz w:val="21"/>
          <w:szCs w:val="21"/>
        </w:rPr>
        <w:t>Большинство историков до сих пор стремится рассматривать</w:t>
      </w:r>
      <w:proofErr w:type="gramEnd"/>
      <w:r w:rsidRPr="000A6FCC">
        <w:rPr>
          <w:rFonts w:ascii="Arial" w:eastAsia="Times New Roman" w:hAnsi="Arial" w:cs="Arial"/>
          <w:color w:val="000000"/>
          <w:sz w:val="21"/>
          <w:szCs w:val="21"/>
        </w:rPr>
        <w:t xml:space="preserve"> решение некоторых важных проблем истории науки как монополию </w:t>
      </w:r>
      <w:proofErr w:type="spellStart"/>
      <w:r w:rsidRPr="000A6FCC">
        <w:rPr>
          <w:rFonts w:ascii="Arial" w:eastAsia="Times New Roman" w:hAnsi="Arial" w:cs="Arial"/>
          <w:color w:val="000000"/>
          <w:sz w:val="21"/>
          <w:szCs w:val="21"/>
        </w:rPr>
        <w:t>экстерналистов</w:t>
      </w:r>
      <w:proofErr w:type="spellEnd"/>
      <w:r w:rsidRPr="000A6FCC">
        <w:rPr>
          <w:rFonts w:ascii="Arial" w:eastAsia="Times New Roman" w:hAnsi="Arial" w:cs="Arial"/>
          <w:color w:val="000000"/>
          <w:sz w:val="21"/>
          <w:szCs w:val="21"/>
        </w:rPr>
        <w:t xml:space="preserve">. Одной из них является проблема весьма частых одновременных научных открытий. То, что считается “открытием”, и в частности великим открытием, зависит от принятой методологии. Для </w:t>
      </w:r>
      <w:proofErr w:type="spellStart"/>
      <w:r w:rsidRPr="000A6FCC">
        <w:rPr>
          <w:rFonts w:ascii="Arial" w:eastAsia="Times New Roman" w:hAnsi="Arial" w:cs="Arial"/>
          <w:color w:val="000000"/>
          <w:sz w:val="21"/>
          <w:szCs w:val="21"/>
        </w:rPr>
        <w:t>индуктивиста</w:t>
      </w:r>
      <w:proofErr w:type="spellEnd"/>
      <w:r w:rsidRPr="000A6FCC">
        <w:rPr>
          <w:rFonts w:ascii="Arial" w:eastAsia="Times New Roman" w:hAnsi="Arial" w:cs="Arial"/>
          <w:color w:val="000000"/>
          <w:sz w:val="21"/>
          <w:szCs w:val="21"/>
        </w:rPr>
        <w:t xml:space="preserve"> наиболее важными открытиями являются открытия фактов, и, действительно, такие открытия часто совершаются одновременно нескольким учеными. Для </w:t>
      </w:r>
      <w:proofErr w:type="spellStart"/>
      <w:r w:rsidRPr="000A6FCC">
        <w:rPr>
          <w:rFonts w:ascii="Arial" w:eastAsia="Times New Roman" w:hAnsi="Arial" w:cs="Arial"/>
          <w:color w:val="000000"/>
          <w:sz w:val="21"/>
          <w:szCs w:val="21"/>
        </w:rPr>
        <w:t>фальсификациониста</w:t>
      </w:r>
      <w:proofErr w:type="spellEnd"/>
      <w:r w:rsidRPr="000A6FCC">
        <w:rPr>
          <w:rFonts w:ascii="Arial" w:eastAsia="Times New Roman" w:hAnsi="Arial" w:cs="Arial"/>
          <w:color w:val="000000"/>
          <w:sz w:val="21"/>
          <w:szCs w:val="21"/>
        </w:rPr>
        <w:t xml:space="preserve"> великое открытие состоит скорее в открытии некоторой теории, нежели в открытии факта. Как только теория открыта (или, скорее, изобретена), она становится общественным достоянием, и нет ничего удивительного в том, что несколько людей одновременно будут проверять ее и одновременно сделают (второстепенные) </w:t>
      </w:r>
      <w:proofErr w:type="spellStart"/>
      <w:r w:rsidRPr="000A6FCC">
        <w:rPr>
          <w:rFonts w:ascii="Arial" w:eastAsia="Times New Roman" w:hAnsi="Arial" w:cs="Arial"/>
          <w:color w:val="000000"/>
          <w:sz w:val="21"/>
          <w:szCs w:val="21"/>
        </w:rPr>
        <w:t>фактуальные</w:t>
      </w:r>
      <w:proofErr w:type="spellEnd"/>
      <w:r w:rsidRPr="000A6FCC">
        <w:rPr>
          <w:rFonts w:ascii="Arial" w:eastAsia="Times New Roman" w:hAnsi="Arial" w:cs="Arial"/>
          <w:color w:val="000000"/>
          <w:sz w:val="21"/>
          <w:szCs w:val="21"/>
        </w:rPr>
        <w:t xml:space="preserve"> открытия. Таким образом, ставшая известной теория выступает как призыв к созданию независимо проверяемых объяснений более высокого уровня. Например, если уже известны эллипсы Кеплера и элементарная динамика Галилея, то одновременное “открытие” закона обратной квадратичной зависимости не вызовет большого удивления: поскольку проблемная ситуация известна, одновременные решения можно объяснить исходя из чисто внутренних оснований. Однако открытие новой проблемы нельзя объяснить столь же легко. Если историю науки понимают как историю конкурирующих исследовательских программ, то большинство одновременных </w:t>
      </w:r>
      <w:proofErr w:type="gramStart"/>
      <w:r w:rsidRPr="000A6FCC">
        <w:rPr>
          <w:rFonts w:ascii="Arial" w:eastAsia="Times New Roman" w:hAnsi="Arial" w:cs="Arial"/>
          <w:color w:val="000000"/>
          <w:sz w:val="21"/>
          <w:szCs w:val="21"/>
        </w:rPr>
        <w:t>открытий—теоретических</w:t>
      </w:r>
      <w:proofErr w:type="gramEnd"/>
      <w:r w:rsidRPr="000A6FCC">
        <w:rPr>
          <w:rFonts w:ascii="Arial" w:eastAsia="Times New Roman" w:hAnsi="Arial" w:cs="Arial"/>
          <w:color w:val="000000"/>
          <w:sz w:val="21"/>
          <w:szCs w:val="21"/>
        </w:rPr>
        <w:t xml:space="preserve"> или </w:t>
      </w:r>
      <w:proofErr w:type="spellStart"/>
      <w:r w:rsidRPr="000A6FCC">
        <w:rPr>
          <w:rFonts w:ascii="Arial" w:eastAsia="Times New Roman" w:hAnsi="Arial" w:cs="Arial"/>
          <w:color w:val="000000"/>
          <w:sz w:val="21"/>
          <w:szCs w:val="21"/>
        </w:rPr>
        <w:t>фактуальных</w:t>
      </w:r>
      <w:proofErr w:type="spellEnd"/>
      <w:r w:rsidRPr="000A6FCC">
        <w:rPr>
          <w:rFonts w:ascii="Arial" w:eastAsia="Times New Roman" w:hAnsi="Arial" w:cs="Arial"/>
          <w:color w:val="000000"/>
          <w:sz w:val="21"/>
          <w:szCs w:val="21"/>
        </w:rPr>
        <w:t>—объясняются тем, что исследовательские программы являются общим достоянием и в различных уголках мира многие люди работают по этим программам, не подозревая о существовании друг друга. Однако действительно новые, главные, революционные открытия редко происходят одновременно. Некоторые якобы одновременные открытия новых программ лишь кажутся одновременными благодаря ложной ретроспекции: в действительности это разные открытия, только позднее совмещенные в одно.</w:t>
      </w:r>
      <w:r w:rsidRPr="000A6FCC">
        <w:rPr>
          <w:rFonts w:ascii="Arial" w:eastAsia="Times New Roman" w:hAnsi="Arial" w:cs="Arial"/>
          <w:color w:val="000000"/>
          <w:sz w:val="21"/>
          <w:szCs w:val="21"/>
        </w:rPr>
        <w:br/>
        <w:t xml:space="preserve">Излюбленной областью </w:t>
      </w:r>
      <w:proofErr w:type="spellStart"/>
      <w:r w:rsidRPr="000A6FCC">
        <w:rPr>
          <w:rFonts w:ascii="Arial" w:eastAsia="Times New Roman" w:hAnsi="Arial" w:cs="Arial"/>
          <w:color w:val="000000"/>
          <w:sz w:val="21"/>
          <w:szCs w:val="21"/>
        </w:rPr>
        <w:t>экстерналистов</w:t>
      </w:r>
      <w:proofErr w:type="spellEnd"/>
      <w:r w:rsidRPr="000A6FCC">
        <w:rPr>
          <w:rFonts w:ascii="Arial" w:eastAsia="Times New Roman" w:hAnsi="Arial" w:cs="Arial"/>
          <w:color w:val="000000"/>
          <w:sz w:val="21"/>
          <w:szCs w:val="21"/>
        </w:rPr>
        <w:t xml:space="preserve"> была родственная </w:t>
      </w:r>
      <w:proofErr w:type="gramStart"/>
      <w:r w:rsidRPr="000A6FCC">
        <w:rPr>
          <w:rFonts w:ascii="Arial" w:eastAsia="Times New Roman" w:hAnsi="Arial" w:cs="Arial"/>
          <w:color w:val="000000"/>
          <w:sz w:val="21"/>
          <w:szCs w:val="21"/>
        </w:rPr>
        <w:t>проблема—о</w:t>
      </w:r>
      <w:proofErr w:type="gramEnd"/>
      <w:r w:rsidRPr="000A6FCC">
        <w:rPr>
          <w:rFonts w:ascii="Arial" w:eastAsia="Times New Roman" w:hAnsi="Arial" w:cs="Arial"/>
          <w:color w:val="000000"/>
          <w:sz w:val="21"/>
          <w:szCs w:val="21"/>
        </w:rPr>
        <w:t xml:space="preserve"> том, почему спорам о приоритете придавали столь большое значение и тратили на них так много энергии. </w:t>
      </w:r>
      <w:proofErr w:type="spellStart"/>
      <w:proofErr w:type="gramStart"/>
      <w:r w:rsidRPr="000A6FCC">
        <w:rPr>
          <w:rFonts w:ascii="Arial" w:eastAsia="Times New Roman" w:hAnsi="Arial" w:cs="Arial"/>
          <w:color w:val="000000"/>
          <w:sz w:val="21"/>
          <w:szCs w:val="21"/>
        </w:rPr>
        <w:t>Индуктивист</w:t>
      </w:r>
      <w:proofErr w:type="spellEnd"/>
      <w:r w:rsidRPr="000A6FCC">
        <w:rPr>
          <w:rFonts w:ascii="Arial" w:eastAsia="Times New Roman" w:hAnsi="Arial" w:cs="Arial"/>
          <w:color w:val="000000"/>
          <w:sz w:val="21"/>
          <w:szCs w:val="21"/>
        </w:rPr>
        <w:t xml:space="preserve">, наивный </w:t>
      </w:r>
      <w:proofErr w:type="spellStart"/>
      <w:r w:rsidRPr="000A6FCC">
        <w:rPr>
          <w:rFonts w:ascii="Arial" w:eastAsia="Times New Roman" w:hAnsi="Arial" w:cs="Arial"/>
          <w:color w:val="000000"/>
          <w:sz w:val="21"/>
          <w:szCs w:val="21"/>
        </w:rPr>
        <w:t>фальсификацио-нист</w:t>
      </w:r>
      <w:proofErr w:type="spellEnd"/>
      <w:r w:rsidRPr="000A6FCC">
        <w:rPr>
          <w:rFonts w:ascii="Arial" w:eastAsia="Times New Roman" w:hAnsi="Arial" w:cs="Arial"/>
          <w:color w:val="000000"/>
          <w:sz w:val="21"/>
          <w:szCs w:val="21"/>
        </w:rPr>
        <w:t xml:space="preserve"> или </w:t>
      </w:r>
      <w:proofErr w:type="spellStart"/>
      <w:r w:rsidRPr="000A6FCC">
        <w:rPr>
          <w:rFonts w:ascii="Arial" w:eastAsia="Times New Roman" w:hAnsi="Arial" w:cs="Arial"/>
          <w:color w:val="000000"/>
          <w:sz w:val="21"/>
          <w:szCs w:val="21"/>
        </w:rPr>
        <w:t>конвенционалист</w:t>
      </w:r>
      <w:proofErr w:type="spellEnd"/>
      <w:r w:rsidRPr="000A6FCC">
        <w:rPr>
          <w:rFonts w:ascii="Arial" w:eastAsia="Times New Roman" w:hAnsi="Arial" w:cs="Arial"/>
          <w:color w:val="000000"/>
          <w:sz w:val="21"/>
          <w:szCs w:val="21"/>
        </w:rPr>
        <w:t xml:space="preserve"> могли объяснить это только </w:t>
      </w:r>
      <w:r w:rsidRPr="000A6FCC">
        <w:rPr>
          <w:rFonts w:ascii="Arial" w:eastAsia="Times New Roman" w:hAnsi="Arial" w:cs="Arial"/>
          <w:color w:val="000000"/>
          <w:sz w:val="21"/>
          <w:szCs w:val="21"/>
        </w:rPr>
        <w:lastRenderedPageBreak/>
        <w:t>внешними обстоятельствами, но в свете методологии исследовательских программ некоторые споры о приоритете являются существенными проблемами внутренней истории, так как в этой методологии наиболее важным для рациональной оценки становится то, какая из конкурирующих программ была первой в предсказании нового факта, а какая была согласована с этим теперь уже известным фактом лишь позднее</w:t>
      </w:r>
      <w:proofErr w:type="gramEnd"/>
      <w:r w:rsidRPr="000A6FCC">
        <w:rPr>
          <w:rFonts w:ascii="Arial" w:eastAsia="Times New Roman" w:hAnsi="Arial" w:cs="Arial"/>
          <w:color w:val="000000"/>
          <w:sz w:val="21"/>
          <w:szCs w:val="21"/>
        </w:rPr>
        <w:t xml:space="preserve">. Некоторые споры о приоритете можно объяснить интеллектуальным интересом, а не просто тщеславием и честолюбием. Тогда обнаруживается важность того обстоятельства, что теория Тихо Браге, например, лишь </w:t>
      </w:r>
      <w:proofErr w:type="spellStart"/>
      <w:r w:rsidRPr="000A6FCC">
        <w:rPr>
          <w:rFonts w:ascii="Arial" w:eastAsia="Times New Roman" w:hAnsi="Arial" w:cs="Arial"/>
          <w:color w:val="000000"/>
          <w:sz w:val="21"/>
          <w:szCs w:val="21"/>
        </w:rPr>
        <w:t>post</w:t>
      </w:r>
      <w:proofErr w:type="spellEnd"/>
      <w:r w:rsidRPr="000A6FCC">
        <w:rPr>
          <w:rFonts w:ascii="Arial" w:eastAsia="Times New Roman" w:hAnsi="Arial" w:cs="Arial"/>
          <w:color w:val="000000"/>
          <w:sz w:val="21"/>
          <w:szCs w:val="21"/>
        </w:rPr>
        <w:t xml:space="preserve"> </w:t>
      </w:r>
      <w:proofErr w:type="spellStart"/>
      <w:r w:rsidRPr="000A6FCC">
        <w:rPr>
          <w:rFonts w:ascii="Arial" w:eastAsia="Times New Roman" w:hAnsi="Arial" w:cs="Arial"/>
          <w:color w:val="000000"/>
          <w:sz w:val="21"/>
          <w:szCs w:val="21"/>
        </w:rPr>
        <w:t>hoc</w:t>
      </w:r>
      <w:proofErr w:type="spellEnd"/>
      <w:r w:rsidRPr="000A6FCC">
        <w:rPr>
          <w:rFonts w:ascii="Arial" w:eastAsia="Times New Roman" w:hAnsi="Arial" w:cs="Arial"/>
          <w:color w:val="000000"/>
          <w:sz w:val="21"/>
          <w:szCs w:val="21"/>
        </w:rPr>
        <w:t xml:space="preserve"> преуспела в объяснении наблюдаемых фаз Венеры и расстояния до нее, а впервые это было точно предсказано </w:t>
      </w:r>
      <w:proofErr w:type="spellStart"/>
      <w:r w:rsidRPr="000A6FCC">
        <w:rPr>
          <w:rFonts w:ascii="Arial" w:eastAsia="Times New Roman" w:hAnsi="Arial" w:cs="Arial"/>
          <w:color w:val="000000"/>
          <w:sz w:val="21"/>
          <w:szCs w:val="21"/>
        </w:rPr>
        <w:t>коперниканцами</w:t>
      </w:r>
      <w:proofErr w:type="spellEnd"/>
      <w:r w:rsidRPr="000A6FCC">
        <w:rPr>
          <w:rFonts w:ascii="Arial" w:eastAsia="Times New Roman" w:hAnsi="Arial" w:cs="Arial"/>
          <w:color w:val="000000"/>
          <w:sz w:val="21"/>
          <w:szCs w:val="21"/>
        </w:rPr>
        <w:t xml:space="preserve"> или что картезианцы умели объяснить все то, что предсказывали </w:t>
      </w:r>
      <w:proofErr w:type="spellStart"/>
      <w:r w:rsidRPr="000A6FCC">
        <w:rPr>
          <w:rFonts w:ascii="Arial" w:eastAsia="Times New Roman" w:hAnsi="Arial" w:cs="Arial"/>
          <w:color w:val="000000"/>
          <w:sz w:val="21"/>
          <w:szCs w:val="21"/>
        </w:rPr>
        <w:t>ньютонианцы</w:t>
      </w:r>
      <w:proofErr w:type="spellEnd"/>
      <w:r w:rsidRPr="000A6FCC">
        <w:rPr>
          <w:rFonts w:ascii="Arial" w:eastAsia="Times New Roman" w:hAnsi="Arial" w:cs="Arial"/>
          <w:color w:val="000000"/>
          <w:sz w:val="21"/>
          <w:szCs w:val="21"/>
        </w:rPr>
        <w:t xml:space="preserve">, но только </w:t>
      </w:r>
      <w:proofErr w:type="spellStart"/>
      <w:r w:rsidRPr="000A6FCC">
        <w:rPr>
          <w:rFonts w:ascii="Arial" w:eastAsia="Times New Roman" w:hAnsi="Arial" w:cs="Arial"/>
          <w:color w:val="000000"/>
          <w:sz w:val="21"/>
          <w:szCs w:val="21"/>
        </w:rPr>
        <w:t>post</w:t>
      </w:r>
      <w:proofErr w:type="spellEnd"/>
      <w:r w:rsidRPr="000A6FCC">
        <w:rPr>
          <w:rFonts w:ascii="Arial" w:eastAsia="Times New Roman" w:hAnsi="Arial" w:cs="Arial"/>
          <w:color w:val="000000"/>
          <w:sz w:val="21"/>
          <w:szCs w:val="21"/>
        </w:rPr>
        <w:t xml:space="preserve"> </w:t>
      </w:r>
      <w:proofErr w:type="spellStart"/>
      <w:r w:rsidRPr="000A6FCC">
        <w:rPr>
          <w:rFonts w:ascii="Arial" w:eastAsia="Times New Roman" w:hAnsi="Arial" w:cs="Arial"/>
          <w:color w:val="000000"/>
          <w:sz w:val="21"/>
          <w:szCs w:val="21"/>
        </w:rPr>
        <w:t>hoc</w:t>
      </w:r>
      <w:proofErr w:type="spellEnd"/>
      <w:r w:rsidRPr="000A6FCC">
        <w:rPr>
          <w:rFonts w:ascii="Arial" w:eastAsia="Times New Roman" w:hAnsi="Arial" w:cs="Arial"/>
          <w:color w:val="000000"/>
          <w:sz w:val="21"/>
          <w:szCs w:val="21"/>
        </w:rPr>
        <w:t xml:space="preserve">. Оптическая же теория </w:t>
      </w:r>
      <w:proofErr w:type="spellStart"/>
      <w:r w:rsidRPr="000A6FCC">
        <w:rPr>
          <w:rFonts w:ascii="Arial" w:eastAsia="Times New Roman" w:hAnsi="Arial" w:cs="Arial"/>
          <w:color w:val="000000"/>
          <w:sz w:val="21"/>
          <w:szCs w:val="21"/>
        </w:rPr>
        <w:t>ньютонианцев</w:t>
      </w:r>
      <w:proofErr w:type="spellEnd"/>
      <w:r w:rsidRPr="000A6FCC">
        <w:rPr>
          <w:rFonts w:ascii="Arial" w:eastAsia="Times New Roman" w:hAnsi="Arial" w:cs="Arial"/>
          <w:color w:val="000000"/>
          <w:sz w:val="21"/>
          <w:szCs w:val="21"/>
        </w:rPr>
        <w:t xml:space="preserve"> объясняла </w:t>
      </w:r>
      <w:proofErr w:type="spellStart"/>
      <w:r w:rsidRPr="000A6FCC">
        <w:rPr>
          <w:rFonts w:ascii="Arial" w:eastAsia="Times New Roman" w:hAnsi="Arial" w:cs="Arial"/>
          <w:color w:val="000000"/>
          <w:sz w:val="21"/>
          <w:szCs w:val="21"/>
        </w:rPr>
        <w:t>post</w:t>
      </w:r>
      <w:proofErr w:type="spellEnd"/>
      <w:r w:rsidRPr="000A6FCC">
        <w:rPr>
          <w:rFonts w:ascii="Arial" w:eastAsia="Times New Roman" w:hAnsi="Arial" w:cs="Arial"/>
          <w:color w:val="000000"/>
          <w:sz w:val="21"/>
          <w:szCs w:val="21"/>
        </w:rPr>
        <w:t xml:space="preserve"> </w:t>
      </w:r>
      <w:proofErr w:type="spellStart"/>
      <w:r w:rsidRPr="000A6FCC">
        <w:rPr>
          <w:rFonts w:ascii="Arial" w:eastAsia="Times New Roman" w:hAnsi="Arial" w:cs="Arial"/>
          <w:color w:val="000000"/>
          <w:sz w:val="21"/>
          <w:szCs w:val="21"/>
        </w:rPr>
        <w:t>hoc</w:t>
      </w:r>
      <w:proofErr w:type="spellEnd"/>
      <w:r w:rsidRPr="000A6FCC">
        <w:rPr>
          <w:rFonts w:ascii="Arial" w:eastAsia="Times New Roman" w:hAnsi="Arial" w:cs="Arial"/>
          <w:color w:val="000000"/>
          <w:sz w:val="21"/>
          <w:szCs w:val="21"/>
        </w:rPr>
        <w:t xml:space="preserve"> многие феномены, которые были предвосхищены и впервые наблюдались последователями Гюйгенса</w:t>
      </w:r>
      <w:proofErr w:type="gramStart"/>
      <w:r w:rsidRPr="000A6FCC">
        <w:rPr>
          <w:rFonts w:ascii="Arial" w:eastAsia="Times New Roman" w:hAnsi="Arial" w:cs="Arial"/>
          <w:color w:val="000000"/>
          <w:sz w:val="21"/>
          <w:szCs w:val="21"/>
        </w:rPr>
        <w:t xml:space="preserve"> .</w:t>
      </w:r>
      <w:proofErr w:type="gramEnd"/>
      <w:r w:rsidRPr="000A6FCC">
        <w:rPr>
          <w:rFonts w:ascii="Arial" w:eastAsia="Times New Roman" w:hAnsi="Arial" w:cs="Arial"/>
          <w:color w:val="000000"/>
          <w:sz w:val="21"/>
          <w:szCs w:val="21"/>
        </w:rPr>
        <w:br/>
        <w:t xml:space="preserve">Все эти примеры показывают, каким образом многие проблемы, которые для других историографий были внешними, методология научно-исследовательских программ превращает в проблемы внутренней истории. Но иногда граница сдвигается в противоположном направлении. Например, может существовать эксперимент, который сразу же—при </w:t>
      </w:r>
      <w:proofErr w:type="gramStart"/>
      <w:r w:rsidRPr="000A6FCC">
        <w:rPr>
          <w:rFonts w:ascii="Arial" w:eastAsia="Times New Roman" w:hAnsi="Arial" w:cs="Arial"/>
          <w:color w:val="000000"/>
          <w:sz w:val="21"/>
          <w:szCs w:val="21"/>
        </w:rPr>
        <w:t>отсутствии</w:t>
      </w:r>
      <w:proofErr w:type="gramEnd"/>
      <w:r w:rsidRPr="000A6FCC">
        <w:rPr>
          <w:rFonts w:ascii="Arial" w:eastAsia="Times New Roman" w:hAnsi="Arial" w:cs="Arial"/>
          <w:color w:val="000000"/>
          <w:sz w:val="21"/>
          <w:szCs w:val="21"/>
        </w:rPr>
        <w:t xml:space="preserve"> лучшей теории—был признан негативным решающим экспериментом. Для </w:t>
      </w:r>
      <w:proofErr w:type="spellStart"/>
      <w:r w:rsidRPr="000A6FCC">
        <w:rPr>
          <w:rFonts w:ascii="Arial" w:eastAsia="Times New Roman" w:hAnsi="Arial" w:cs="Arial"/>
          <w:color w:val="000000"/>
          <w:sz w:val="21"/>
          <w:szCs w:val="21"/>
        </w:rPr>
        <w:t>фальсификациониста</w:t>
      </w:r>
      <w:proofErr w:type="spellEnd"/>
      <w:r w:rsidRPr="000A6FCC">
        <w:rPr>
          <w:rFonts w:ascii="Arial" w:eastAsia="Times New Roman" w:hAnsi="Arial" w:cs="Arial"/>
          <w:color w:val="000000"/>
          <w:sz w:val="21"/>
          <w:szCs w:val="21"/>
        </w:rPr>
        <w:t xml:space="preserve"> такое признание является частью внутренней истории, для меня же оно не рационально и его следует объяснить на основе внешней истории.</w:t>
      </w:r>
      <w:r w:rsidRPr="000A6FCC">
        <w:rPr>
          <w:rFonts w:ascii="Arial" w:eastAsia="Times New Roman" w:hAnsi="Arial" w:cs="Arial"/>
          <w:color w:val="000000"/>
          <w:sz w:val="21"/>
          <w:szCs w:val="21"/>
        </w:rPr>
        <w:br/>
      </w:r>
      <w:proofErr w:type="gramStart"/>
      <w:r w:rsidRPr="000A6FCC">
        <w:rPr>
          <w:rFonts w:ascii="Arial" w:eastAsia="Times New Roman" w:hAnsi="Arial" w:cs="Arial"/>
          <w:color w:val="000000"/>
          <w:sz w:val="21"/>
          <w:szCs w:val="21"/>
        </w:rPr>
        <w:t>(Пояснение.</w:t>
      </w:r>
      <w:proofErr w:type="gramEnd"/>
      <w:r w:rsidRPr="000A6FCC">
        <w:rPr>
          <w:rFonts w:ascii="Arial" w:eastAsia="Times New Roman" w:hAnsi="Arial" w:cs="Arial"/>
          <w:color w:val="000000"/>
          <w:sz w:val="21"/>
          <w:szCs w:val="21"/>
        </w:rPr>
        <w:t xml:space="preserve"> Методология исследовательских программ была подвергнута критике </w:t>
      </w:r>
      <w:proofErr w:type="spellStart"/>
      <w:r w:rsidRPr="000A6FCC">
        <w:rPr>
          <w:rFonts w:ascii="Arial" w:eastAsia="Times New Roman" w:hAnsi="Arial" w:cs="Arial"/>
          <w:color w:val="000000"/>
          <w:sz w:val="21"/>
          <w:szCs w:val="21"/>
        </w:rPr>
        <w:t>Фейерабендом</w:t>
      </w:r>
      <w:proofErr w:type="spellEnd"/>
      <w:r w:rsidRPr="000A6FCC">
        <w:rPr>
          <w:rFonts w:ascii="Arial" w:eastAsia="Times New Roman" w:hAnsi="Arial" w:cs="Arial"/>
          <w:color w:val="000000"/>
          <w:sz w:val="21"/>
          <w:szCs w:val="21"/>
        </w:rPr>
        <w:t xml:space="preserve"> и Куном. Согласно Куну, [</w:t>
      </w:r>
      <w:proofErr w:type="spellStart"/>
      <w:r w:rsidRPr="000A6FCC">
        <w:rPr>
          <w:rFonts w:ascii="Arial" w:eastAsia="Times New Roman" w:hAnsi="Arial" w:cs="Arial"/>
          <w:color w:val="000000"/>
          <w:sz w:val="21"/>
          <w:szCs w:val="21"/>
        </w:rPr>
        <w:t>Лакатос</w:t>
      </w:r>
      <w:proofErr w:type="spellEnd"/>
      <w:r w:rsidRPr="000A6FCC">
        <w:rPr>
          <w:rFonts w:ascii="Arial" w:eastAsia="Times New Roman" w:hAnsi="Arial" w:cs="Arial"/>
          <w:color w:val="000000"/>
          <w:sz w:val="21"/>
          <w:szCs w:val="21"/>
        </w:rPr>
        <w:t xml:space="preserve">] должен уточнить критерии, которые можно использовать в определенный период, для того чтобы отличить прогрессивную исследовательскую программу от </w:t>
      </w:r>
      <w:proofErr w:type="gramStart"/>
      <w:r w:rsidRPr="000A6FCC">
        <w:rPr>
          <w:rFonts w:ascii="Arial" w:eastAsia="Times New Roman" w:hAnsi="Arial" w:cs="Arial"/>
          <w:color w:val="000000"/>
          <w:sz w:val="21"/>
          <w:szCs w:val="21"/>
        </w:rPr>
        <w:t>регрессивной</w:t>
      </w:r>
      <w:proofErr w:type="gramEnd"/>
      <w:r w:rsidRPr="000A6FCC">
        <w:rPr>
          <w:rFonts w:ascii="Arial" w:eastAsia="Times New Roman" w:hAnsi="Arial" w:cs="Arial"/>
          <w:color w:val="000000"/>
          <w:sz w:val="21"/>
          <w:szCs w:val="21"/>
        </w:rPr>
        <w:t xml:space="preserve">. </w:t>
      </w:r>
      <w:proofErr w:type="gramStart"/>
      <w:r w:rsidRPr="000A6FCC">
        <w:rPr>
          <w:rFonts w:ascii="Arial" w:eastAsia="Times New Roman" w:hAnsi="Arial" w:cs="Arial"/>
          <w:color w:val="000000"/>
          <w:sz w:val="21"/>
          <w:szCs w:val="21"/>
        </w:rPr>
        <w:t>В противном случае его рассуждения ничего не дают нам)) В действительности же я даю такие критерии.</w:t>
      </w:r>
      <w:proofErr w:type="gramEnd"/>
      <w:r w:rsidRPr="000A6FCC">
        <w:rPr>
          <w:rFonts w:ascii="Arial" w:eastAsia="Times New Roman" w:hAnsi="Arial" w:cs="Arial"/>
          <w:color w:val="000000"/>
          <w:sz w:val="21"/>
          <w:szCs w:val="21"/>
        </w:rPr>
        <w:t xml:space="preserve"> Но Кун думает, по-видимому, что “(мои) стандарты имеют практическое применение только в том случае, если они соединены с определенным временным интервалом (то, что кажется регрессивным сдвигом проблемы, может быть началом весьма длительного периода прогресса)”</w:t>
      </w:r>
      <w:proofErr w:type="gramStart"/>
      <w:r w:rsidRPr="000A6FCC">
        <w:rPr>
          <w:rFonts w:ascii="Arial" w:eastAsia="Times New Roman" w:hAnsi="Arial" w:cs="Arial"/>
          <w:color w:val="000000"/>
          <w:sz w:val="21"/>
          <w:szCs w:val="21"/>
        </w:rPr>
        <w:t xml:space="preserve"> .</w:t>
      </w:r>
      <w:proofErr w:type="gramEnd"/>
      <w:r w:rsidRPr="000A6FCC">
        <w:rPr>
          <w:rFonts w:ascii="Arial" w:eastAsia="Times New Roman" w:hAnsi="Arial" w:cs="Arial"/>
          <w:color w:val="000000"/>
          <w:sz w:val="21"/>
          <w:szCs w:val="21"/>
        </w:rPr>
        <w:t xml:space="preserve"> Поскольку я не уточняю таких временных интервалов, </w:t>
      </w:r>
      <w:proofErr w:type="spellStart"/>
      <w:r w:rsidRPr="000A6FCC">
        <w:rPr>
          <w:rFonts w:ascii="Arial" w:eastAsia="Times New Roman" w:hAnsi="Arial" w:cs="Arial"/>
          <w:color w:val="000000"/>
          <w:sz w:val="21"/>
          <w:szCs w:val="21"/>
        </w:rPr>
        <w:t>Фейерабенд</w:t>
      </w:r>
      <w:proofErr w:type="spellEnd"/>
      <w:r w:rsidRPr="000A6FCC">
        <w:rPr>
          <w:rFonts w:ascii="Arial" w:eastAsia="Times New Roman" w:hAnsi="Arial" w:cs="Arial"/>
          <w:color w:val="000000"/>
          <w:sz w:val="21"/>
          <w:szCs w:val="21"/>
        </w:rPr>
        <w:t xml:space="preserve"> делает вывод, что мои стандарты представляют собой не более чем “красивые слова” . Аналогичные замечания были сделаны </w:t>
      </w:r>
      <w:proofErr w:type="spellStart"/>
      <w:r w:rsidRPr="000A6FCC">
        <w:rPr>
          <w:rFonts w:ascii="Arial" w:eastAsia="Times New Roman" w:hAnsi="Arial" w:cs="Arial"/>
          <w:color w:val="000000"/>
          <w:sz w:val="21"/>
          <w:szCs w:val="21"/>
        </w:rPr>
        <w:t>Масгрейвом</w:t>
      </w:r>
      <w:proofErr w:type="spellEnd"/>
      <w:r w:rsidRPr="000A6FCC">
        <w:rPr>
          <w:rFonts w:ascii="Arial" w:eastAsia="Times New Roman" w:hAnsi="Arial" w:cs="Arial"/>
          <w:color w:val="000000"/>
          <w:sz w:val="21"/>
          <w:szCs w:val="21"/>
        </w:rPr>
        <w:t xml:space="preserve"> в </w:t>
      </w:r>
      <w:proofErr w:type="gramStart"/>
      <w:r w:rsidRPr="000A6FCC">
        <w:rPr>
          <w:rFonts w:ascii="Arial" w:eastAsia="Times New Roman" w:hAnsi="Arial" w:cs="Arial"/>
          <w:color w:val="000000"/>
          <w:sz w:val="21"/>
          <w:szCs w:val="21"/>
        </w:rPr>
        <w:t>письме</w:t>
      </w:r>
      <w:proofErr w:type="gramEnd"/>
      <w:r w:rsidRPr="000A6FCC">
        <w:rPr>
          <w:rFonts w:ascii="Arial" w:eastAsia="Times New Roman" w:hAnsi="Arial" w:cs="Arial"/>
          <w:color w:val="000000"/>
          <w:sz w:val="21"/>
          <w:szCs w:val="21"/>
        </w:rPr>
        <w:t>, содержащем серьезную конструктивную критику раннего наброска данной статьи. В этом письме он требует, например, чтобы я уточнил, в какой момент догматическая приверженность некоторой программе должна быть объяснена “внешними”, а не “внутренними” обстоятельствами.</w:t>
      </w:r>
      <w:r w:rsidRPr="000A6FCC">
        <w:rPr>
          <w:rFonts w:ascii="Arial" w:eastAsia="Times New Roman" w:hAnsi="Arial" w:cs="Arial"/>
          <w:color w:val="000000"/>
          <w:sz w:val="21"/>
          <w:szCs w:val="21"/>
        </w:rPr>
        <w:br/>
        <w:t xml:space="preserve">Я попытаюсь объяснить, почему подобные возражения бьют мимо цели. Можно рационально придерживаться регрессирующей программы до тех пор, пока ее не обгонит конкурирующая программа и даже после этого. Однако то, чего нельзя делать, — это способствовать ее слабой публичной гласности. </w:t>
      </w:r>
      <w:proofErr w:type="spellStart"/>
      <w:r w:rsidRPr="000A6FCC">
        <w:rPr>
          <w:rFonts w:ascii="Arial" w:eastAsia="Times New Roman" w:hAnsi="Arial" w:cs="Arial"/>
          <w:color w:val="000000"/>
          <w:sz w:val="21"/>
          <w:szCs w:val="21"/>
        </w:rPr>
        <w:t>Фейерабенд</w:t>
      </w:r>
      <w:proofErr w:type="spellEnd"/>
      <w:r w:rsidRPr="000A6FCC">
        <w:rPr>
          <w:rFonts w:ascii="Arial" w:eastAsia="Times New Roman" w:hAnsi="Arial" w:cs="Arial"/>
          <w:color w:val="000000"/>
          <w:sz w:val="21"/>
          <w:szCs w:val="21"/>
        </w:rPr>
        <w:t xml:space="preserve"> и Кун соединяют методологическую оценку некоторой программы с жесткой эвристической рекомендацией относительно того, что нужно делать</w:t>
      </w:r>
      <w:proofErr w:type="gramStart"/>
      <w:r w:rsidRPr="000A6FCC">
        <w:rPr>
          <w:rFonts w:ascii="Arial" w:eastAsia="Times New Roman" w:hAnsi="Arial" w:cs="Arial"/>
          <w:color w:val="000000"/>
          <w:sz w:val="21"/>
          <w:szCs w:val="21"/>
        </w:rPr>
        <w:t xml:space="preserve"> .</w:t>
      </w:r>
      <w:proofErr w:type="gramEnd"/>
      <w:r w:rsidRPr="000A6FCC">
        <w:rPr>
          <w:rFonts w:ascii="Arial" w:eastAsia="Times New Roman" w:hAnsi="Arial" w:cs="Arial"/>
          <w:color w:val="000000"/>
          <w:sz w:val="21"/>
          <w:szCs w:val="21"/>
        </w:rPr>
        <w:t xml:space="preserve"> Это означает совершенно рационально играть в рискованную игру; иррациональный же момент состоит в том, что обманываются в отношении степени этого риска.</w:t>
      </w:r>
      <w:r w:rsidRPr="000A6FCC">
        <w:rPr>
          <w:rFonts w:ascii="Arial" w:eastAsia="Times New Roman" w:hAnsi="Arial" w:cs="Arial"/>
          <w:color w:val="000000"/>
          <w:sz w:val="21"/>
          <w:szCs w:val="21"/>
        </w:rPr>
        <w:br/>
        <w:t xml:space="preserve">Это не означает очень большой свободы выбора, как может показаться тем, кто придерживается регрессирующей программы, так как подобная свобода возможна для них главным образом лишь в частной жизни. Редакторы научных журналов станут отказываться публиковать их статьи, которые, в общем, будут содержать либо широковещательные </w:t>
      </w:r>
      <w:proofErr w:type="spellStart"/>
      <w:r w:rsidRPr="000A6FCC">
        <w:rPr>
          <w:rFonts w:ascii="Arial" w:eastAsia="Times New Roman" w:hAnsi="Arial" w:cs="Arial"/>
          <w:color w:val="000000"/>
          <w:sz w:val="21"/>
          <w:szCs w:val="21"/>
        </w:rPr>
        <w:t>переформулировки</w:t>
      </w:r>
      <w:proofErr w:type="spellEnd"/>
      <w:r w:rsidRPr="000A6FCC">
        <w:rPr>
          <w:rFonts w:ascii="Arial" w:eastAsia="Times New Roman" w:hAnsi="Arial" w:cs="Arial"/>
          <w:color w:val="000000"/>
          <w:sz w:val="21"/>
          <w:szCs w:val="21"/>
        </w:rPr>
        <w:t xml:space="preserve"> их позиции, либо изложение </w:t>
      </w:r>
      <w:proofErr w:type="spellStart"/>
      <w:r w:rsidRPr="000A6FCC">
        <w:rPr>
          <w:rFonts w:ascii="Arial" w:eastAsia="Times New Roman" w:hAnsi="Arial" w:cs="Arial"/>
          <w:color w:val="000000"/>
          <w:sz w:val="21"/>
          <w:szCs w:val="21"/>
        </w:rPr>
        <w:t>контрпримеров</w:t>
      </w:r>
      <w:proofErr w:type="spellEnd"/>
      <w:r w:rsidRPr="000A6FCC">
        <w:rPr>
          <w:rFonts w:ascii="Arial" w:eastAsia="Times New Roman" w:hAnsi="Arial" w:cs="Arial"/>
          <w:color w:val="000000"/>
          <w:sz w:val="21"/>
          <w:szCs w:val="21"/>
        </w:rPr>
        <w:t xml:space="preserve"> (или даже конкурирующих программ) посредством лингвистических ухищрений </w:t>
      </w:r>
      <w:proofErr w:type="spellStart"/>
      <w:r w:rsidRPr="000A6FCC">
        <w:rPr>
          <w:rFonts w:ascii="Arial" w:eastAsia="Times New Roman" w:hAnsi="Arial" w:cs="Arial"/>
          <w:color w:val="000000"/>
          <w:sz w:val="21"/>
          <w:szCs w:val="21"/>
        </w:rPr>
        <w:t>ad</w:t>
      </w:r>
      <w:proofErr w:type="spellEnd"/>
      <w:r w:rsidRPr="000A6FCC">
        <w:rPr>
          <w:rFonts w:ascii="Arial" w:eastAsia="Times New Roman" w:hAnsi="Arial" w:cs="Arial"/>
          <w:color w:val="000000"/>
          <w:sz w:val="21"/>
          <w:szCs w:val="21"/>
        </w:rPr>
        <w:t xml:space="preserve"> </w:t>
      </w:r>
      <w:proofErr w:type="spellStart"/>
      <w:r w:rsidRPr="000A6FCC">
        <w:rPr>
          <w:rFonts w:ascii="Arial" w:eastAsia="Times New Roman" w:hAnsi="Arial" w:cs="Arial"/>
          <w:color w:val="000000"/>
          <w:sz w:val="21"/>
          <w:szCs w:val="21"/>
        </w:rPr>
        <w:t>hoc</w:t>
      </w:r>
      <w:proofErr w:type="spellEnd"/>
      <w:r w:rsidRPr="000A6FCC">
        <w:rPr>
          <w:rFonts w:ascii="Arial" w:eastAsia="Times New Roman" w:hAnsi="Arial" w:cs="Arial"/>
          <w:color w:val="000000"/>
          <w:sz w:val="21"/>
          <w:szCs w:val="21"/>
        </w:rPr>
        <w:t>. Организации, субсидирующие науку, будут отказывать им в финансировании.</w:t>
      </w:r>
      <w:r w:rsidRPr="000A6FCC">
        <w:rPr>
          <w:rFonts w:ascii="Arial" w:eastAsia="Times New Roman" w:hAnsi="Arial" w:cs="Arial"/>
          <w:color w:val="000000"/>
          <w:sz w:val="21"/>
          <w:szCs w:val="21"/>
        </w:rPr>
        <w:br/>
        <w:t xml:space="preserve">Эти рассуждения дают ответ также на возражение </w:t>
      </w:r>
      <w:proofErr w:type="spellStart"/>
      <w:r w:rsidRPr="000A6FCC">
        <w:rPr>
          <w:rFonts w:ascii="Arial" w:eastAsia="Times New Roman" w:hAnsi="Arial" w:cs="Arial"/>
          <w:color w:val="000000"/>
          <w:sz w:val="21"/>
          <w:szCs w:val="21"/>
        </w:rPr>
        <w:t>Масгрейва</w:t>
      </w:r>
      <w:proofErr w:type="spellEnd"/>
      <w:r w:rsidRPr="000A6FCC">
        <w:rPr>
          <w:rFonts w:ascii="Arial" w:eastAsia="Times New Roman" w:hAnsi="Arial" w:cs="Arial"/>
          <w:color w:val="000000"/>
          <w:sz w:val="21"/>
          <w:szCs w:val="21"/>
        </w:rPr>
        <w:t xml:space="preserve"> путем разделения приверженности регрессирующей программе на </w:t>
      </w:r>
      <w:proofErr w:type="gramStart"/>
      <w:r w:rsidRPr="000A6FCC">
        <w:rPr>
          <w:rFonts w:ascii="Arial" w:eastAsia="Times New Roman" w:hAnsi="Arial" w:cs="Arial"/>
          <w:color w:val="000000"/>
          <w:sz w:val="21"/>
          <w:szCs w:val="21"/>
        </w:rPr>
        <w:t>рациональную</w:t>
      </w:r>
      <w:proofErr w:type="gramEnd"/>
      <w:r w:rsidRPr="000A6FCC">
        <w:rPr>
          <w:rFonts w:ascii="Arial" w:eastAsia="Times New Roman" w:hAnsi="Arial" w:cs="Arial"/>
          <w:color w:val="000000"/>
          <w:sz w:val="21"/>
          <w:szCs w:val="21"/>
        </w:rPr>
        <w:t xml:space="preserve"> и иррациональную (или на честную и нечестную). Они проливают также новый свет на различение между внутренней и внешней историей. Они показывают, что одной внутренней истории достаточно для изображения истории науки в абстрактном виде, включая и регрессивные сдвиги проблем. </w:t>
      </w:r>
      <w:proofErr w:type="gramStart"/>
      <w:r w:rsidRPr="000A6FCC">
        <w:rPr>
          <w:rFonts w:ascii="Arial" w:eastAsia="Times New Roman" w:hAnsi="Arial" w:cs="Arial"/>
          <w:color w:val="000000"/>
          <w:sz w:val="21"/>
          <w:szCs w:val="21"/>
        </w:rPr>
        <w:t>Внешняя же история объясняет, почему некоторые люди имеют ложные мнения относительно научного прогресса и каким образом эти ложные мнения могут влиять на их научную деятельность).</w:t>
      </w:r>
      <w:proofErr w:type="gramEnd"/>
    </w:p>
    <w:p w:rsidR="000A6FCC" w:rsidRPr="000A6FCC" w:rsidRDefault="000A6FCC" w:rsidP="000A6FCC">
      <w:pPr>
        <w:spacing w:before="75" w:after="75" w:line="240" w:lineRule="auto"/>
        <w:ind w:left="75" w:right="75"/>
        <w:outlineLvl w:val="2"/>
        <w:rPr>
          <w:rFonts w:ascii="Arial" w:eastAsia="Times New Roman" w:hAnsi="Arial" w:cs="Arial"/>
          <w:b/>
          <w:bCs/>
          <w:color w:val="000000"/>
          <w:sz w:val="27"/>
          <w:szCs w:val="27"/>
        </w:rPr>
      </w:pPr>
      <w:r w:rsidRPr="000A6FCC">
        <w:rPr>
          <w:rFonts w:ascii="Arial" w:eastAsia="Times New Roman" w:hAnsi="Arial" w:cs="Arial"/>
          <w:b/>
          <w:bCs/>
          <w:color w:val="000000"/>
          <w:sz w:val="27"/>
          <w:szCs w:val="27"/>
        </w:rPr>
        <w:lastRenderedPageBreak/>
        <w:t>Е. Внутренняя и внешняя история</w:t>
      </w:r>
    </w:p>
    <w:p w:rsidR="000A6FCC" w:rsidRPr="000A6FCC" w:rsidRDefault="000A6FCC" w:rsidP="000A6FCC">
      <w:pPr>
        <w:spacing w:after="0" w:line="240" w:lineRule="auto"/>
        <w:ind w:left="75" w:right="75"/>
        <w:jc w:val="both"/>
        <w:rPr>
          <w:rFonts w:ascii="Arial" w:eastAsia="Times New Roman" w:hAnsi="Arial" w:cs="Arial"/>
          <w:color w:val="000000"/>
          <w:sz w:val="21"/>
          <w:szCs w:val="21"/>
        </w:rPr>
      </w:pPr>
      <w:r w:rsidRPr="000A6FCC">
        <w:rPr>
          <w:rFonts w:ascii="Arial" w:eastAsia="Times New Roman" w:hAnsi="Arial" w:cs="Arial"/>
          <w:color w:val="000000"/>
          <w:sz w:val="21"/>
          <w:szCs w:val="21"/>
        </w:rPr>
        <w:t>Мы кратко рассмотрели четыре теории рациональности научного прогресса, или логики научного исследования. Было показано, каким образом каждая из них предлагает определенную теоретическую структуру для рациональной реконструкции истории науки.</w:t>
      </w:r>
      <w:r w:rsidRPr="000A6FCC">
        <w:rPr>
          <w:rFonts w:ascii="Arial" w:eastAsia="Times New Roman" w:hAnsi="Arial" w:cs="Arial"/>
          <w:color w:val="000000"/>
          <w:sz w:val="21"/>
          <w:szCs w:val="21"/>
        </w:rPr>
        <w:br/>
        <w:t xml:space="preserve">Так, внутренняя история для </w:t>
      </w:r>
      <w:proofErr w:type="spellStart"/>
      <w:r w:rsidRPr="000A6FCC">
        <w:rPr>
          <w:rFonts w:ascii="Arial" w:eastAsia="Times New Roman" w:hAnsi="Arial" w:cs="Arial"/>
          <w:color w:val="000000"/>
          <w:sz w:val="21"/>
          <w:szCs w:val="21"/>
        </w:rPr>
        <w:t>индуктивизма</w:t>
      </w:r>
      <w:proofErr w:type="spellEnd"/>
      <w:r w:rsidRPr="000A6FCC">
        <w:rPr>
          <w:rFonts w:ascii="Arial" w:eastAsia="Times New Roman" w:hAnsi="Arial" w:cs="Arial"/>
          <w:color w:val="000000"/>
          <w:sz w:val="21"/>
          <w:szCs w:val="21"/>
        </w:rPr>
        <w:t xml:space="preserve"> состоит из признанных открытий несомненных фактов и так называемых индуктивных обобщений. Внутренняя история для конвенционализма складывается из </w:t>
      </w:r>
      <w:proofErr w:type="spellStart"/>
      <w:r w:rsidRPr="000A6FCC">
        <w:rPr>
          <w:rFonts w:ascii="Arial" w:eastAsia="Times New Roman" w:hAnsi="Arial" w:cs="Arial"/>
          <w:color w:val="000000"/>
          <w:sz w:val="21"/>
          <w:szCs w:val="21"/>
        </w:rPr>
        <w:t>фактуальных</w:t>
      </w:r>
      <w:proofErr w:type="spellEnd"/>
      <w:r w:rsidRPr="000A6FCC">
        <w:rPr>
          <w:rFonts w:ascii="Arial" w:eastAsia="Times New Roman" w:hAnsi="Arial" w:cs="Arial"/>
          <w:color w:val="000000"/>
          <w:sz w:val="21"/>
          <w:szCs w:val="21"/>
        </w:rPr>
        <w:t xml:space="preserve"> открытий, создания классифицирующих систем и их замены более простыми системами. Внутренняя история для </w:t>
      </w:r>
      <w:proofErr w:type="spellStart"/>
      <w:r w:rsidRPr="000A6FCC">
        <w:rPr>
          <w:rFonts w:ascii="Arial" w:eastAsia="Times New Roman" w:hAnsi="Arial" w:cs="Arial"/>
          <w:color w:val="000000"/>
          <w:sz w:val="21"/>
          <w:szCs w:val="21"/>
        </w:rPr>
        <w:t>фальсификационизма</w:t>
      </w:r>
      <w:proofErr w:type="spellEnd"/>
      <w:r w:rsidRPr="000A6FCC">
        <w:rPr>
          <w:rFonts w:ascii="Arial" w:eastAsia="Times New Roman" w:hAnsi="Arial" w:cs="Arial"/>
          <w:color w:val="000000"/>
          <w:sz w:val="21"/>
          <w:szCs w:val="21"/>
        </w:rPr>
        <w:t xml:space="preserve"> характеризуется обилием смелых предположений, теоретических улучшений, имеющих всегда большее содержание, чем их предшественники, и прежде </w:t>
      </w:r>
      <w:proofErr w:type="gramStart"/>
      <w:r w:rsidRPr="000A6FCC">
        <w:rPr>
          <w:rFonts w:ascii="Arial" w:eastAsia="Times New Roman" w:hAnsi="Arial" w:cs="Arial"/>
          <w:color w:val="000000"/>
          <w:sz w:val="21"/>
          <w:szCs w:val="21"/>
        </w:rPr>
        <w:t>всего—наличием</w:t>
      </w:r>
      <w:proofErr w:type="gramEnd"/>
      <w:r w:rsidRPr="000A6FCC">
        <w:rPr>
          <w:rFonts w:ascii="Arial" w:eastAsia="Times New Roman" w:hAnsi="Arial" w:cs="Arial"/>
          <w:color w:val="000000"/>
          <w:sz w:val="21"/>
          <w:szCs w:val="21"/>
        </w:rPr>
        <w:t xml:space="preserve"> триумфальных “негативных решающих экспериментов”. И наконец, методология исследовательских программ говорит о длительном теоретическом и эмпирическом соперничестве главных исследовательских программ, прогрессивных и регрессивных сдвигах проблем и о постепенно выявляющейся победе одной программы над другой,</w:t>
      </w:r>
      <w:r w:rsidRPr="000A6FCC">
        <w:rPr>
          <w:rFonts w:ascii="Arial" w:eastAsia="Times New Roman" w:hAnsi="Arial" w:cs="Arial"/>
          <w:color w:val="000000"/>
          <w:sz w:val="21"/>
          <w:szCs w:val="21"/>
        </w:rPr>
        <w:br/>
        <w:t xml:space="preserve">Каждая рациональная реконструкция создает некоторую характерную для нее модель рационального роста научного знания. Однако все эти нормативные реконструкции должны дополняться эмпирическими теориями внешней истории для того, чтобы объяснить оставшиеся нерациональные факторы. Подлинная история науки всегда богаче ее рациональных реконструкций. Однако рациональная реконструкция, или внутренняя история, является первичной, а внешняя история — лишь вторичной, так как наиболее важные проблемы внешней истории определяются внутренней историей. </w:t>
      </w:r>
      <w:proofErr w:type="gramStart"/>
      <w:r w:rsidRPr="000A6FCC">
        <w:rPr>
          <w:rFonts w:ascii="Arial" w:eastAsia="Times New Roman" w:hAnsi="Arial" w:cs="Arial"/>
          <w:color w:val="000000"/>
          <w:sz w:val="21"/>
          <w:szCs w:val="21"/>
        </w:rPr>
        <w:t>Внешняя история либо дает нерациональное объяснение темпов локализации, выделения и т. п. исторических событий, интерпретированных на основе внутренней истории, либо—если зафиксированная история значительно отличается от своей рациональной реконструкции—она дает эмпирическое объяснение этого отличия.</w:t>
      </w:r>
      <w:proofErr w:type="gramEnd"/>
      <w:r w:rsidRPr="000A6FCC">
        <w:rPr>
          <w:rFonts w:ascii="Arial" w:eastAsia="Times New Roman" w:hAnsi="Arial" w:cs="Arial"/>
          <w:color w:val="000000"/>
          <w:sz w:val="21"/>
          <w:szCs w:val="21"/>
        </w:rPr>
        <w:t xml:space="preserve"> Однако рациональный аспект роста науки целиком объясняется некоторой логикой научного исследования.</w:t>
      </w:r>
      <w:r w:rsidRPr="000A6FCC">
        <w:rPr>
          <w:rFonts w:ascii="Arial" w:eastAsia="Times New Roman" w:hAnsi="Arial" w:cs="Arial"/>
          <w:color w:val="000000"/>
          <w:sz w:val="21"/>
          <w:szCs w:val="21"/>
        </w:rPr>
        <w:br/>
        <w:t xml:space="preserve">Какую бы проблему ни хотел решить историк науки, </w:t>
      </w:r>
      <w:proofErr w:type="gramStart"/>
      <w:r w:rsidRPr="000A6FCC">
        <w:rPr>
          <w:rFonts w:ascii="Arial" w:eastAsia="Times New Roman" w:hAnsi="Arial" w:cs="Arial"/>
          <w:color w:val="000000"/>
          <w:sz w:val="21"/>
          <w:szCs w:val="21"/>
        </w:rPr>
        <w:t>он</w:t>
      </w:r>
      <w:proofErr w:type="gramEnd"/>
      <w:r w:rsidRPr="000A6FCC">
        <w:rPr>
          <w:rFonts w:ascii="Arial" w:eastAsia="Times New Roman" w:hAnsi="Arial" w:cs="Arial"/>
          <w:color w:val="000000"/>
          <w:sz w:val="21"/>
          <w:szCs w:val="21"/>
        </w:rPr>
        <w:t xml:space="preserve"> прежде всего должен реконструировать интересующий его участок роста объективного научного знания, то есть важную для него часть “внутренней истории”. Как было показано ранее, решение вопроса о том, что составляет для него внутреннюю историю, зависит от его </w:t>
      </w:r>
      <w:proofErr w:type="gramStart"/>
      <w:r w:rsidRPr="000A6FCC">
        <w:rPr>
          <w:rFonts w:ascii="Arial" w:eastAsia="Times New Roman" w:hAnsi="Arial" w:cs="Arial"/>
          <w:color w:val="000000"/>
          <w:sz w:val="21"/>
          <w:szCs w:val="21"/>
        </w:rPr>
        <w:t>философских</w:t>
      </w:r>
      <w:proofErr w:type="gramEnd"/>
      <w:r w:rsidRPr="000A6FCC">
        <w:rPr>
          <w:rFonts w:ascii="Arial" w:eastAsia="Times New Roman" w:hAnsi="Arial" w:cs="Arial"/>
          <w:color w:val="000000"/>
          <w:sz w:val="21"/>
          <w:szCs w:val="21"/>
        </w:rPr>
        <w:t xml:space="preserve"> установок—неважно, осознает он этот факт или нет. Большинство теорий роста знания являются теориями роста </w:t>
      </w:r>
      <w:proofErr w:type="spellStart"/>
      <w:r w:rsidRPr="000A6FCC">
        <w:rPr>
          <w:rFonts w:ascii="Arial" w:eastAsia="Times New Roman" w:hAnsi="Arial" w:cs="Arial"/>
          <w:color w:val="000000"/>
          <w:sz w:val="21"/>
          <w:szCs w:val="21"/>
        </w:rPr>
        <w:t>безличностного</w:t>
      </w:r>
      <w:proofErr w:type="spellEnd"/>
      <w:r w:rsidRPr="000A6FCC">
        <w:rPr>
          <w:rFonts w:ascii="Arial" w:eastAsia="Times New Roman" w:hAnsi="Arial" w:cs="Arial"/>
          <w:color w:val="000000"/>
          <w:sz w:val="21"/>
          <w:szCs w:val="21"/>
        </w:rPr>
        <w:t xml:space="preserve"> знания. Является ли некоторый эксперимент решающим или нет, обладает ли гипотеза высокой степенью вероятности в свете имеющихся свидетельств или нет, выступает ли сдвиг проблемы прогрессивным или не является таковым — все это ни в малейшей степени не зависит от мнения ученых, от личностных факторов или от авторитета. Для любой внутренней истории субъективные факторы не представляют интереса. “</w:t>
      </w:r>
      <w:proofErr w:type="spellStart"/>
      <w:r w:rsidRPr="000A6FCC">
        <w:rPr>
          <w:rFonts w:ascii="Arial" w:eastAsia="Times New Roman" w:hAnsi="Arial" w:cs="Arial"/>
          <w:color w:val="000000"/>
          <w:sz w:val="21"/>
          <w:szCs w:val="21"/>
        </w:rPr>
        <w:t>Историк-интерналист</w:t>
      </w:r>
      <w:proofErr w:type="spellEnd"/>
      <w:r w:rsidRPr="000A6FCC">
        <w:rPr>
          <w:rFonts w:ascii="Arial" w:eastAsia="Times New Roman" w:hAnsi="Arial" w:cs="Arial"/>
          <w:color w:val="000000"/>
          <w:sz w:val="21"/>
          <w:szCs w:val="21"/>
        </w:rPr>
        <w:t xml:space="preserve">”, анализирующий, например, программу </w:t>
      </w:r>
      <w:proofErr w:type="spellStart"/>
      <w:r w:rsidRPr="000A6FCC">
        <w:rPr>
          <w:rFonts w:ascii="Arial" w:eastAsia="Times New Roman" w:hAnsi="Arial" w:cs="Arial"/>
          <w:color w:val="000000"/>
          <w:sz w:val="21"/>
          <w:szCs w:val="21"/>
        </w:rPr>
        <w:t>Проута</w:t>
      </w:r>
      <w:proofErr w:type="spellEnd"/>
      <w:r w:rsidRPr="000A6FCC">
        <w:rPr>
          <w:rFonts w:ascii="Arial" w:eastAsia="Times New Roman" w:hAnsi="Arial" w:cs="Arial"/>
          <w:color w:val="000000"/>
          <w:sz w:val="21"/>
          <w:szCs w:val="21"/>
        </w:rPr>
        <w:t>, должен зафиксировать ее жесткое ядро (то, что атомные веса чистых химических элементов являются целыми числами) и ее позитивную эвристику (заключающуюся в том, чтобы ниспровергнуть и заменить ошибочные теории того времени, используемые при измерениях атомных весов). Исторически эта программа была осуществлена.</w:t>
      </w:r>
      <w:r w:rsidRPr="000A6FCC">
        <w:rPr>
          <w:rFonts w:ascii="Arial" w:eastAsia="Times New Roman" w:hAnsi="Arial" w:cs="Arial"/>
          <w:color w:val="000000"/>
          <w:sz w:val="21"/>
          <w:szCs w:val="21"/>
        </w:rPr>
        <w:br/>
        <w:t>“</w:t>
      </w:r>
      <w:proofErr w:type="spellStart"/>
      <w:r w:rsidRPr="000A6FCC">
        <w:rPr>
          <w:rFonts w:ascii="Arial" w:eastAsia="Times New Roman" w:hAnsi="Arial" w:cs="Arial"/>
          <w:color w:val="000000"/>
          <w:sz w:val="21"/>
          <w:szCs w:val="21"/>
        </w:rPr>
        <w:t>Историк-интерналист</w:t>
      </w:r>
      <w:proofErr w:type="spellEnd"/>
      <w:r w:rsidRPr="000A6FCC">
        <w:rPr>
          <w:rFonts w:ascii="Arial" w:eastAsia="Times New Roman" w:hAnsi="Arial" w:cs="Arial"/>
          <w:color w:val="000000"/>
          <w:sz w:val="21"/>
          <w:szCs w:val="21"/>
        </w:rPr>
        <w:t xml:space="preserve">” не будет понапрасну тратить время на обсуждение мнения </w:t>
      </w:r>
      <w:proofErr w:type="spellStart"/>
      <w:r w:rsidRPr="000A6FCC">
        <w:rPr>
          <w:rFonts w:ascii="Arial" w:eastAsia="Times New Roman" w:hAnsi="Arial" w:cs="Arial"/>
          <w:color w:val="000000"/>
          <w:sz w:val="21"/>
          <w:szCs w:val="21"/>
        </w:rPr>
        <w:t>Проута</w:t>
      </w:r>
      <w:proofErr w:type="spellEnd"/>
      <w:r w:rsidRPr="000A6FCC">
        <w:rPr>
          <w:rFonts w:ascii="Arial" w:eastAsia="Times New Roman" w:hAnsi="Arial" w:cs="Arial"/>
          <w:color w:val="000000"/>
          <w:sz w:val="21"/>
          <w:szCs w:val="21"/>
        </w:rPr>
        <w:t xml:space="preserve"> о том, что если бы “экспериментальная техника” его времени применялась “аккуратно” и экспериментальные результаты интерпретировались правильно, то аномалии тотчас бы оказались лишь простыми иллюзиями. “</w:t>
      </w:r>
      <w:proofErr w:type="spellStart"/>
      <w:r w:rsidRPr="000A6FCC">
        <w:rPr>
          <w:rFonts w:ascii="Arial" w:eastAsia="Times New Roman" w:hAnsi="Arial" w:cs="Arial"/>
          <w:color w:val="000000"/>
          <w:sz w:val="21"/>
          <w:szCs w:val="21"/>
        </w:rPr>
        <w:t>Историк-интерналист</w:t>
      </w:r>
      <w:proofErr w:type="spellEnd"/>
      <w:r w:rsidRPr="000A6FCC">
        <w:rPr>
          <w:rFonts w:ascii="Arial" w:eastAsia="Times New Roman" w:hAnsi="Arial" w:cs="Arial"/>
          <w:color w:val="000000"/>
          <w:sz w:val="21"/>
          <w:szCs w:val="21"/>
        </w:rPr>
        <w:t xml:space="preserve">” будет рассматривать этот исторический факт как факт “второго мира”, являющийся только искажением своего аналога в “третьем мире”. Почему возникают такие </w:t>
      </w:r>
      <w:proofErr w:type="gramStart"/>
      <w:r w:rsidRPr="000A6FCC">
        <w:rPr>
          <w:rFonts w:ascii="Arial" w:eastAsia="Times New Roman" w:hAnsi="Arial" w:cs="Arial"/>
          <w:color w:val="000000"/>
          <w:sz w:val="21"/>
          <w:szCs w:val="21"/>
        </w:rPr>
        <w:t>искажения—это</w:t>
      </w:r>
      <w:proofErr w:type="gramEnd"/>
      <w:r w:rsidRPr="000A6FCC">
        <w:rPr>
          <w:rFonts w:ascii="Arial" w:eastAsia="Times New Roman" w:hAnsi="Arial" w:cs="Arial"/>
          <w:color w:val="000000"/>
          <w:sz w:val="21"/>
          <w:szCs w:val="21"/>
        </w:rPr>
        <w:t xml:space="preserve"> не его дело, в примечаниях он может передать на рассмотрение </w:t>
      </w:r>
      <w:proofErr w:type="spellStart"/>
      <w:r w:rsidRPr="000A6FCC">
        <w:rPr>
          <w:rFonts w:ascii="Arial" w:eastAsia="Times New Roman" w:hAnsi="Arial" w:cs="Arial"/>
          <w:color w:val="000000"/>
          <w:sz w:val="21"/>
          <w:szCs w:val="21"/>
        </w:rPr>
        <w:t>экстерналиста</w:t>
      </w:r>
      <w:proofErr w:type="spellEnd"/>
      <w:r w:rsidRPr="000A6FCC">
        <w:rPr>
          <w:rFonts w:ascii="Arial" w:eastAsia="Times New Roman" w:hAnsi="Arial" w:cs="Arial"/>
          <w:color w:val="000000"/>
          <w:sz w:val="21"/>
          <w:szCs w:val="21"/>
        </w:rPr>
        <w:t xml:space="preserve"> проблему выяснения того, почему некоторые ученые имеют “ложные мнения” о том, что они делают.</w:t>
      </w:r>
      <w:r w:rsidRPr="000A6FCC">
        <w:rPr>
          <w:rFonts w:ascii="Arial" w:eastAsia="Times New Roman" w:hAnsi="Arial" w:cs="Arial"/>
          <w:color w:val="000000"/>
          <w:sz w:val="21"/>
          <w:szCs w:val="21"/>
        </w:rPr>
        <w:br/>
        <w:t xml:space="preserve">Таким образом, в построении внутренней истории историк науки в высшей степени разборчив: он будет пренебрегать всем, что является иррациональным в свете его теории рациональности. Однако этот нормативный отбор еще не дает полной рациональной реконструкции. Так, например, сам </w:t>
      </w:r>
      <w:proofErr w:type="spellStart"/>
      <w:r w:rsidRPr="000A6FCC">
        <w:rPr>
          <w:rFonts w:ascii="Arial" w:eastAsia="Times New Roman" w:hAnsi="Arial" w:cs="Arial"/>
          <w:color w:val="000000"/>
          <w:sz w:val="21"/>
          <w:szCs w:val="21"/>
        </w:rPr>
        <w:t>Проут</w:t>
      </w:r>
      <w:proofErr w:type="spellEnd"/>
      <w:r w:rsidRPr="000A6FCC">
        <w:rPr>
          <w:rFonts w:ascii="Arial" w:eastAsia="Times New Roman" w:hAnsi="Arial" w:cs="Arial"/>
          <w:color w:val="000000"/>
          <w:sz w:val="21"/>
          <w:szCs w:val="21"/>
        </w:rPr>
        <w:t xml:space="preserve"> никогда не формулировал &lt;</w:t>
      </w:r>
      <w:proofErr w:type="spellStart"/>
      <w:r w:rsidRPr="000A6FCC">
        <w:rPr>
          <w:rFonts w:ascii="Arial" w:eastAsia="Times New Roman" w:hAnsi="Arial" w:cs="Arial"/>
          <w:color w:val="000000"/>
          <w:sz w:val="21"/>
          <w:szCs w:val="21"/>
        </w:rPr>
        <w:t>проутианскую</w:t>
      </w:r>
      <w:proofErr w:type="spellEnd"/>
      <w:r w:rsidRPr="000A6FCC">
        <w:rPr>
          <w:rFonts w:ascii="Arial" w:eastAsia="Times New Roman" w:hAnsi="Arial" w:cs="Arial"/>
          <w:color w:val="000000"/>
          <w:sz w:val="21"/>
          <w:szCs w:val="21"/>
        </w:rPr>
        <w:t xml:space="preserve"> программу”: </w:t>
      </w:r>
      <w:proofErr w:type="spellStart"/>
      <w:r w:rsidRPr="000A6FCC">
        <w:rPr>
          <w:rFonts w:ascii="Arial" w:eastAsia="Times New Roman" w:hAnsi="Arial" w:cs="Arial"/>
          <w:color w:val="000000"/>
          <w:sz w:val="21"/>
          <w:szCs w:val="21"/>
        </w:rPr>
        <w:t>проутианская</w:t>
      </w:r>
      <w:proofErr w:type="spellEnd"/>
      <w:r w:rsidRPr="000A6FCC">
        <w:rPr>
          <w:rFonts w:ascii="Arial" w:eastAsia="Times New Roman" w:hAnsi="Arial" w:cs="Arial"/>
          <w:color w:val="000000"/>
          <w:sz w:val="21"/>
          <w:szCs w:val="21"/>
        </w:rPr>
        <w:t xml:space="preserve"> программа не есть программа </w:t>
      </w:r>
      <w:proofErr w:type="spellStart"/>
      <w:r w:rsidRPr="000A6FCC">
        <w:rPr>
          <w:rFonts w:ascii="Arial" w:eastAsia="Times New Roman" w:hAnsi="Arial" w:cs="Arial"/>
          <w:color w:val="000000"/>
          <w:sz w:val="21"/>
          <w:szCs w:val="21"/>
        </w:rPr>
        <w:t>Проута</w:t>
      </w:r>
      <w:proofErr w:type="spellEnd"/>
      <w:r w:rsidRPr="000A6FCC">
        <w:rPr>
          <w:rFonts w:ascii="Arial" w:eastAsia="Times New Roman" w:hAnsi="Arial" w:cs="Arial"/>
          <w:color w:val="000000"/>
          <w:sz w:val="21"/>
          <w:szCs w:val="21"/>
        </w:rPr>
        <w:t xml:space="preserve">. Не только “внутренний” успех или “внутреннее” поражение некоторой программы, но часто даже ее содержание можно установить только ретроспективно. Внутренняя история представляет собой не только выбор методологически </w:t>
      </w:r>
      <w:r w:rsidRPr="000A6FCC">
        <w:rPr>
          <w:rFonts w:ascii="Arial" w:eastAsia="Times New Roman" w:hAnsi="Arial" w:cs="Arial"/>
          <w:color w:val="000000"/>
          <w:sz w:val="21"/>
          <w:szCs w:val="21"/>
        </w:rPr>
        <w:lastRenderedPageBreak/>
        <w:t xml:space="preserve">интерпретированных фактов, иногда она дает их радикально улучшенный вариант. Это можно проиллюстрировать на примере программы Бора. В 1913 году Бор не мог даже думать о возможности существования спина электрона. То, чем он располагал в тот период, было более чем достаточно и без спина. Тем не </w:t>
      </w:r>
      <w:proofErr w:type="gramStart"/>
      <w:r w:rsidRPr="000A6FCC">
        <w:rPr>
          <w:rFonts w:ascii="Arial" w:eastAsia="Times New Roman" w:hAnsi="Arial" w:cs="Arial"/>
          <w:color w:val="000000"/>
          <w:sz w:val="21"/>
          <w:szCs w:val="21"/>
        </w:rPr>
        <w:t>менее</w:t>
      </w:r>
      <w:proofErr w:type="gramEnd"/>
      <w:r w:rsidRPr="000A6FCC">
        <w:rPr>
          <w:rFonts w:ascii="Arial" w:eastAsia="Times New Roman" w:hAnsi="Arial" w:cs="Arial"/>
          <w:color w:val="000000"/>
          <w:sz w:val="21"/>
          <w:szCs w:val="21"/>
        </w:rPr>
        <w:t xml:space="preserve"> историк, ретроспективно описывающий </w:t>
      </w:r>
      <w:proofErr w:type="spellStart"/>
      <w:r w:rsidRPr="000A6FCC">
        <w:rPr>
          <w:rFonts w:ascii="Arial" w:eastAsia="Times New Roman" w:hAnsi="Arial" w:cs="Arial"/>
          <w:color w:val="000000"/>
          <w:sz w:val="21"/>
          <w:szCs w:val="21"/>
        </w:rPr>
        <w:t>боровскую</w:t>
      </w:r>
      <w:proofErr w:type="spellEnd"/>
      <w:r w:rsidRPr="000A6FCC">
        <w:rPr>
          <w:rFonts w:ascii="Arial" w:eastAsia="Times New Roman" w:hAnsi="Arial" w:cs="Arial"/>
          <w:color w:val="000000"/>
          <w:sz w:val="21"/>
          <w:szCs w:val="21"/>
        </w:rPr>
        <w:t xml:space="preserve"> программу, мог бы включить в нее спин электрона, так как это понятие естественно включается в первоначальный набросок его программы. Бор мог сослаться на него в 1913 году. Почему он не сделал </w:t>
      </w:r>
      <w:proofErr w:type="gramStart"/>
      <w:r w:rsidRPr="000A6FCC">
        <w:rPr>
          <w:rFonts w:ascii="Arial" w:eastAsia="Times New Roman" w:hAnsi="Arial" w:cs="Arial"/>
          <w:color w:val="000000"/>
          <w:sz w:val="21"/>
          <w:szCs w:val="21"/>
        </w:rPr>
        <w:t>этого—интересная</w:t>
      </w:r>
      <w:proofErr w:type="gramEnd"/>
      <w:r w:rsidRPr="000A6FCC">
        <w:rPr>
          <w:rFonts w:ascii="Arial" w:eastAsia="Times New Roman" w:hAnsi="Arial" w:cs="Arial"/>
          <w:color w:val="000000"/>
          <w:sz w:val="21"/>
          <w:szCs w:val="21"/>
        </w:rPr>
        <w:t xml:space="preserve"> проблема, достойная специального исследования. (Такого рода проблемы могут быть решены либо внутренне—посредством указания на рациональные основания в росте объективного, </w:t>
      </w:r>
      <w:proofErr w:type="spellStart"/>
      <w:r w:rsidRPr="000A6FCC">
        <w:rPr>
          <w:rFonts w:ascii="Arial" w:eastAsia="Times New Roman" w:hAnsi="Arial" w:cs="Arial"/>
          <w:color w:val="000000"/>
          <w:sz w:val="21"/>
          <w:szCs w:val="21"/>
        </w:rPr>
        <w:t>вне-личностного</w:t>
      </w:r>
      <w:proofErr w:type="spellEnd"/>
      <w:r w:rsidRPr="000A6FCC">
        <w:rPr>
          <w:rFonts w:ascii="Arial" w:eastAsia="Times New Roman" w:hAnsi="Arial" w:cs="Arial"/>
          <w:color w:val="000000"/>
          <w:sz w:val="21"/>
          <w:szCs w:val="21"/>
        </w:rPr>
        <w:t xml:space="preserve"> знания, либо внешне—указанием на психологические причины в развитии личных убеждений самого Бора.)</w:t>
      </w:r>
      <w:r w:rsidRPr="000A6FCC">
        <w:rPr>
          <w:rFonts w:ascii="Arial" w:eastAsia="Times New Roman" w:hAnsi="Arial" w:cs="Arial"/>
          <w:color w:val="000000"/>
          <w:sz w:val="21"/>
          <w:szCs w:val="21"/>
        </w:rPr>
        <w:br/>
        <w:t>Один из способов фиксации расхождений между реальной историей и ее рациональной реконструкцией состоит в том, чтобы изложить внутреннюю историю в основном тексте, а в примечаниях указать, как “неправильно вела себя” реальная история в свете ее рациональной реконструкции.</w:t>
      </w:r>
      <w:r w:rsidRPr="000A6FCC">
        <w:rPr>
          <w:rFonts w:ascii="Arial" w:eastAsia="Times New Roman" w:hAnsi="Arial" w:cs="Arial"/>
          <w:color w:val="000000"/>
          <w:sz w:val="21"/>
          <w:szCs w:val="21"/>
        </w:rPr>
        <w:br/>
        <w:t xml:space="preserve">Многие историки, конечно, с отвращением отнесутся ко всякой идее рациональной реконструкции истории науки. Они будут цитировать лорда </w:t>
      </w:r>
      <w:proofErr w:type="spellStart"/>
      <w:r w:rsidRPr="000A6FCC">
        <w:rPr>
          <w:rFonts w:ascii="Arial" w:eastAsia="Times New Roman" w:hAnsi="Arial" w:cs="Arial"/>
          <w:color w:val="000000"/>
          <w:sz w:val="21"/>
          <w:szCs w:val="21"/>
        </w:rPr>
        <w:t>Болинброка</w:t>
      </w:r>
      <w:proofErr w:type="spellEnd"/>
      <w:r w:rsidRPr="000A6FCC">
        <w:rPr>
          <w:rFonts w:ascii="Arial" w:eastAsia="Times New Roman" w:hAnsi="Arial" w:cs="Arial"/>
          <w:color w:val="000000"/>
          <w:sz w:val="21"/>
          <w:szCs w:val="21"/>
        </w:rPr>
        <w:t xml:space="preserve">: “История есть философия, обучающая посредством примеров”. Они будут говорить, что, прежде чем философствовать, “нужно собрать как можно больше примеров”. Однако такая </w:t>
      </w:r>
      <w:proofErr w:type="spellStart"/>
      <w:r w:rsidRPr="000A6FCC">
        <w:rPr>
          <w:rFonts w:ascii="Arial" w:eastAsia="Times New Roman" w:hAnsi="Arial" w:cs="Arial"/>
          <w:color w:val="000000"/>
          <w:sz w:val="21"/>
          <w:szCs w:val="21"/>
        </w:rPr>
        <w:t>индуктивистская</w:t>
      </w:r>
      <w:proofErr w:type="spellEnd"/>
      <w:r w:rsidRPr="000A6FCC">
        <w:rPr>
          <w:rFonts w:ascii="Arial" w:eastAsia="Times New Roman" w:hAnsi="Arial" w:cs="Arial"/>
          <w:color w:val="000000"/>
          <w:sz w:val="21"/>
          <w:szCs w:val="21"/>
        </w:rPr>
        <w:t xml:space="preserve"> теория историографии—утопия</w:t>
      </w:r>
      <w:proofErr w:type="gramStart"/>
      <w:r w:rsidRPr="000A6FCC">
        <w:rPr>
          <w:rFonts w:ascii="Arial" w:eastAsia="Times New Roman" w:hAnsi="Arial" w:cs="Arial"/>
          <w:color w:val="000000"/>
          <w:sz w:val="21"/>
          <w:szCs w:val="21"/>
        </w:rPr>
        <w:t xml:space="preserve"> .</w:t>
      </w:r>
      <w:proofErr w:type="gramEnd"/>
      <w:r w:rsidRPr="000A6FCC">
        <w:rPr>
          <w:rFonts w:ascii="Arial" w:eastAsia="Times New Roman" w:hAnsi="Arial" w:cs="Arial"/>
          <w:color w:val="000000"/>
          <w:sz w:val="21"/>
          <w:szCs w:val="21"/>
        </w:rPr>
        <w:t xml:space="preserve"> История без некоторых теоретических “установок” невозможна. Одни историки ищут открытий несомненных фактов, индуктивных обобщений, другие— </w:t>
      </w:r>
      <w:proofErr w:type="gramStart"/>
      <w:r w:rsidRPr="000A6FCC">
        <w:rPr>
          <w:rFonts w:ascii="Arial" w:eastAsia="Times New Roman" w:hAnsi="Arial" w:cs="Arial"/>
          <w:color w:val="000000"/>
          <w:sz w:val="21"/>
          <w:szCs w:val="21"/>
        </w:rPr>
        <w:t>см</w:t>
      </w:r>
      <w:proofErr w:type="gramEnd"/>
      <w:r w:rsidRPr="000A6FCC">
        <w:rPr>
          <w:rFonts w:ascii="Arial" w:eastAsia="Times New Roman" w:hAnsi="Arial" w:cs="Arial"/>
          <w:color w:val="000000"/>
          <w:sz w:val="21"/>
          <w:szCs w:val="21"/>
        </w:rPr>
        <w:t xml:space="preserve">елых теорий и решающих негативных экспериментов, третьи—значительных теоретических упрощений или прогрессивных и регрессивных сдвигов проблем, при этом все они имеют некоторые теоретические установки. Конечно, эти установки могут быть скрыты за эклектическим переходом от теории к теории или за теоретической путаницей; но ни эклектизм, ни путаница не означают отказа от теоретических воззрений. </w:t>
      </w:r>
      <w:proofErr w:type="gramStart"/>
      <w:r w:rsidRPr="000A6FCC">
        <w:rPr>
          <w:rFonts w:ascii="Arial" w:eastAsia="Times New Roman" w:hAnsi="Arial" w:cs="Arial"/>
          <w:color w:val="000000"/>
          <w:sz w:val="21"/>
          <w:szCs w:val="21"/>
        </w:rPr>
        <w:t>Прекрасным ключом к скрытой методологии историка часто является то, какие именно проблемы он рассматривает в качестве внешних: при этом один будет спрашивать, почему “несомненный факт” или “смелая теория” были открыты именно там и тогда, где и когда это произошло, другого интересует, почему “регрессивный сдвиг проблемы” мог иметь широкую и шумную популярность в течение чрезвычайно длительного периода времени или почему “прогрессивный</w:t>
      </w:r>
      <w:proofErr w:type="gramEnd"/>
      <w:r w:rsidRPr="000A6FCC">
        <w:rPr>
          <w:rFonts w:ascii="Arial" w:eastAsia="Times New Roman" w:hAnsi="Arial" w:cs="Arial"/>
          <w:color w:val="000000"/>
          <w:sz w:val="21"/>
          <w:szCs w:val="21"/>
        </w:rPr>
        <w:t xml:space="preserve"> сдвиг проблемы” был “неразумно” оставлен без внимания</w:t>
      </w:r>
      <w:proofErr w:type="gramStart"/>
      <w:r w:rsidRPr="000A6FCC">
        <w:rPr>
          <w:rFonts w:ascii="Arial" w:eastAsia="Times New Roman" w:hAnsi="Arial" w:cs="Arial"/>
          <w:color w:val="000000"/>
          <w:sz w:val="21"/>
          <w:szCs w:val="21"/>
        </w:rPr>
        <w:t xml:space="preserve"> .</w:t>
      </w:r>
      <w:proofErr w:type="gramEnd"/>
      <w:r w:rsidRPr="000A6FCC">
        <w:rPr>
          <w:rFonts w:ascii="Arial" w:eastAsia="Times New Roman" w:hAnsi="Arial" w:cs="Arial"/>
          <w:color w:val="000000"/>
          <w:sz w:val="21"/>
          <w:szCs w:val="21"/>
        </w:rPr>
        <w:br/>
        <w:t>В последнее время объемистые работы были посвящены вопросу о том, является ли современная наука чисто европейским явлением, и если да, то почему это так. Однако такие исследования обречены на блуждание в потемках до тех пор, пока понятие “наука” не получит ясного определения в рамках некоторой нормативной философии науки. Одна из наиболее интересных проблем внешней истории состоит в том, чтобы уточнить психологические и, конечно, социальные условия, необходимые (но, конечно, всегда недостаточные) для научного прогресса, однако в самой формулировке этой “внешней” проблемы должна принимать участие некоторая методологическая теория, некоторое определение науки. История науки есть история событий, выбранных и интерпретированных некоторым нормативным образом. И если это так, то проблема оценки конкурирующих логик научного исследования и, следовательно, конкурирующих реконструкций истории—проблема, на которую до сего времени не обращали внимания,</w:t>
      </w:r>
      <w:proofErr w:type="gramStart"/>
      <w:r w:rsidRPr="000A6FCC">
        <w:rPr>
          <w:rFonts w:ascii="Arial" w:eastAsia="Times New Roman" w:hAnsi="Arial" w:cs="Arial"/>
          <w:color w:val="000000"/>
          <w:sz w:val="21"/>
          <w:szCs w:val="21"/>
        </w:rPr>
        <w:t>—п</w:t>
      </w:r>
      <w:proofErr w:type="gramEnd"/>
      <w:r w:rsidRPr="000A6FCC">
        <w:rPr>
          <w:rFonts w:ascii="Arial" w:eastAsia="Times New Roman" w:hAnsi="Arial" w:cs="Arial"/>
          <w:color w:val="000000"/>
          <w:sz w:val="21"/>
          <w:szCs w:val="21"/>
        </w:rPr>
        <w:t>риобретает первостепенное значение. К рассмотрению этой проблемы я теперь и перейду.</w:t>
      </w:r>
    </w:p>
    <w:p w:rsidR="00143539" w:rsidRDefault="00143539"/>
    <w:sectPr w:rsidR="00143539" w:rsidSect="00143539">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6FCC"/>
    <w:rsid w:val="000A6FCC"/>
    <w:rsid w:val="00143539"/>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539"/>
  </w:style>
  <w:style w:type="paragraph" w:styleId="1">
    <w:name w:val="heading 1"/>
    <w:basedOn w:val="a"/>
    <w:link w:val="10"/>
    <w:uiPriority w:val="9"/>
    <w:qFormat/>
    <w:rsid w:val="000A6F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0A6F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6FCC"/>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0A6FCC"/>
    <w:rPr>
      <w:rFonts w:ascii="Times New Roman" w:eastAsia="Times New Roman" w:hAnsi="Times New Roman" w:cs="Times New Roman"/>
      <w:b/>
      <w:bCs/>
      <w:sz w:val="27"/>
      <w:szCs w:val="27"/>
    </w:rPr>
  </w:style>
  <w:style w:type="paragraph" w:styleId="a3">
    <w:name w:val="Normal (Web)"/>
    <w:basedOn w:val="a"/>
    <w:uiPriority w:val="99"/>
    <w:semiHidden/>
    <w:unhideWhenUsed/>
    <w:rsid w:val="000A6F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A6FCC"/>
    <w:rPr>
      <w:i/>
      <w:iCs/>
    </w:rPr>
  </w:style>
  <w:style w:type="character" w:customStyle="1" w:styleId="apple-converted-space">
    <w:name w:val="apple-converted-space"/>
    <w:basedOn w:val="a0"/>
    <w:rsid w:val="000A6FCC"/>
  </w:style>
</w:styles>
</file>

<file path=word/webSettings.xml><?xml version="1.0" encoding="utf-8"?>
<w:webSettings xmlns:r="http://schemas.openxmlformats.org/officeDocument/2006/relationships" xmlns:w="http://schemas.openxmlformats.org/wordprocessingml/2006/main">
  <w:divs>
    <w:div w:id="15908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7048</Words>
  <Characters>40177</Characters>
  <Application>Microsoft Office Word</Application>
  <DocSecurity>0</DocSecurity>
  <Lines>334</Lines>
  <Paragraphs>94</Paragraphs>
  <ScaleCrop>false</ScaleCrop>
  <Company>Microsoft</Company>
  <LinksUpToDate>false</LinksUpToDate>
  <CharactersWithSpaces>47131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2015-11-16T09:32:00Z</dcterms:created>
  <dcterms:modified xsi:type="dcterms:W3CDTF">2015-11-16T09:34:00Z</dcterms:modified>
</cp:coreProperties>
</file>