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Pr="00734BD5" w:rsidRDefault="00022FD7" w:rsidP="00022FD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C5A1B" w:rsidRPr="00734BD5">
        <w:rPr>
          <w:b/>
          <w:bCs/>
          <w:sz w:val="28"/>
          <w:szCs w:val="28"/>
        </w:rPr>
        <w:t>Пояснительная записка</w:t>
      </w:r>
    </w:p>
    <w:p w:rsidR="00DC5A1B" w:rsidRPr="00734BD5" w:rsidRDefault="00DC5A1B" w:rsidP="0075472A">
      <w:pPr>
        <w:rPr>
          <w:sz w:val="28"/>
          <w:szCs w:val="28"/>
        </w:rPr>
      </w:pPr>
    </w:p>
    <w:p w:rsidR="00DC5A1B" w:rsidRPr="00734BD5" w:rsidRDefault="00DC5A1B" w:rsidP="0075472A">
      <w:pPr>
        <w:ind w:firstLine="851"/>
        <w:rPr>
          <w:sz w:val="28"/>
          <w:szCs w:val="28"/>
        </w:rPr>
      </w:pPr>
      <w:r w:rsidRPr="00734BD5">
        <w:rPr>
          <w:sz w:val="28"/>
          <w:szCs w:val="28"/>
        </w:rPr>
        <w:t>Методические указан</w:t>
      </w:r>
      <w:r>
        <w:rPr>
          <w:sz w:val="28"/>
          <w:szCs w:val="28"/>
        </w:rPr>
        <w:t xml:space="preserve">ия </w:t>
      </w:r>
      <w:proofErr w:type="gramStart"/>
      <w:r>
        <w:rPr>
          <w:sz w:val="28"/>
          <w:szCs w:val="28"/>
        </w:rPr>
        <w:t>по  учебной</w:t>
      </w:r>
      <w:proofErr w:type="gramEnd"/>
      <w:r>
        <w:rPr>
          <w:sz w:val="28"/>
          <w:szCs w:val="28"/>
        </w:rPr>
        <w:t xml:space="preserve"> дисциплине ОП.02 Статистика</w:t>
      </w:r>
      <w:r w:rsidRPr="00734BD5">
        <w:rPr>
          <w:sz w:val="28"/>
          <w:szCs w:val="28"/>
        </w:rPr>
        <w:t xml:space="preserve"> составлены на основе рабочей программы по  данной дисциплине.</w:t>
      </w:r>
    </w:p>
    <w:p w:rsidR="00DC5A1B" w:rsidRPr="00734BD5" w:rsidRDefault="00DC5A1B" w:rsidP="0075472A">
      <w:pPr>
        <w:rPr>
          <w:sz w:val="28"/>
          <w:szCs w:val="28"/>
        </w:rPr>
      </w:pPr>
      <w:r>
        <w:rPr>
          <w:sz w:val="28"/>
          <w:szCs w:val="28"/>
        </w:rPr>
        <w:t>ОП.</w:t>
      </w:r>
      <w:proofErr w:type="gramStart"/>
      <w:r>
        <w:rPr>
          <w:sz w:val="28"/>
          <w:szCs w:val="28"/>
        </w:rPr>
        <w:t>02  Статистика</w:t>
      </w:r>
      <w:proofErr w:type="gramEnd"/>
      <w:r>
        <w:rPr>
          <w:sz w:val="28"/>
          <w:szCs w:val="28"/>
        </w:rPr>
        <w:t xml:space="preserve"> </w:t>
      </w:r>
      <w:r w:rsidRPr="00734BD5">
        <w:rPr>
          <w:sz w:val="28"/>
          <w:szCs w:val="28"/>
        </w:rPr>
        <w:t xml:space="preserve"> – является общепрофессиональной дисциплиной и входит в профессиональный цикл.</w:t>
      </w:r>
    </w:p>
    <w:p w:rsidR="00DC5A1B" w:rsidRPr="00734BD5" w:rsidRDefault="00DC5A1B" w:rsidP="00754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rPr>
          <w:sz w:val="28"/>
          <w:szCs w:val="28"/>
        </w:rPr>
      </w:pPr>
      <w:r w:rsidRPr="00734BD5">
        <w:rPr>
          <w:sz w:val="28"/>
          <w:szCs w:val="28"/>
        </w:rPr>
        <w:t xml:space="preserve">Содержание дисциплины должно быть ориентировано на подготовку студентов к освоению профессиональных </w:t>
      </w:r>
      <w:proofErr w:type="gramStart"/>
      <w:r w:rsidRPr="00734BD5">
        <w:rPr>
          <w:sz w:val="28"/>
          <w:szCs w:val="28"/>
        </w:rPr>
        <w:t>модулей  по</w:t>
      </w:r>
      <w:proofErr w:type="gramEnd"/>
      <w:r w:rsidRPr="00734BD5">
        <w:rPr>
          <w:sz w:val="28"/>
          <w:szCs w:val="28"/>
        </w:rPr>
        <w:t xml:space="preserve"> специальности 38.02.</w:t>
      </w:r>
      <w:r>
        <w:rPr>
          <w:sz w:val="28"/>
          <w:szCs w:val="28"/>
        </w:rPr>
        <w:t xml:space="preserve">01 </w:t>
      </w:r>
      <w:r w:rsidRPr="00734BD5">
        <w:rPr>
          <w:sz w:val="28"/>
          <w:szCs w:val="28"/>
        </w:rPr>
        <w:t xml:space="preserve">Экономика и бухгалтерский учет (по отраслям)  и овладению профессиональными компетенциями (ПК): </w:t>
      </w:r>
    </w:p>
    <w:p w:rsidR="00DC5A1B" w:rsidRPr="00734BD5" w:rsidRDefault="00DC5A1B" w:rsidP="00754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72A">
        <w:rPr>
          <w:sz w:val="28"/>
          <w:szCs w:val="28"/>
        </w:rPr>
        <w:t xml:space="preserve"> </w:t>
      </w:r>
      <w:r w:rsidRPr="00734BD5">
        <w:rPr>
          <w:sz w:val="28"/>
          <w:szCs w:val="28"/>
        </w:rPr>
        <w:t>ПК1.3. Проводить учет денежных средств, оформлять денежные и кассовые документы</w:t>
      </w:r>
    </w:p>
    <w:p w:rsidR="00DC5A1B" w:rsidRPr="00734BD5" w:rsidRDefault="00DC5A1B" w:rsidP="00754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72A">
        <w:rPr>
          <w:sz w:val="28"/>
          <w:szCs w:val="28"/>
        </w:rPr>
        <w:t xml:space="preserve"> </w:t>
      </w:r>
      <w:r w:rsidRPr="00734BD5">
        <w:rPr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DC5A1B" w:rsidRPr="00734BD5" w:rsidRDefault="00DC5A1B" w:rsidP="007547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472A">
        <w:rPr>
          <w:sz w:val="28"/>
          <w:szCs w:val="28"/>
        </w:rPr>
        <w:t xml:space="preserve"> </w:t>
      </w:r>
      <w:r w:rsidRPr="00734BD5">
        <w:rPr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DC5A1B" w:rsidRDefault="00DC5A1B" w:rsidP="0075472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5472A">
        <w:rPr>
          <w:sz w:val="28"/>
          <w:szCs w:val="28"/>
        </w:rPr>
        <w:t xml:space="preserve"> </w:t>
      </w:r>
      <w:r w:rsidRPr="00734BD5">
        <w:rPr>
          <w:sz w:val="28"/>
          <w:szCs w:val="28"/>
        </w:rPr>
        <w:t xml:space="preserve">ПК 4.4. Проводить контроль и анализ информации об имуществе и финансовом положении организации, ее платежеспособности и доходности  </w:t>
      </w:r>
    </w:p>
    <w:p w:rsidR="00DC5A1B" w:rsidRDefault="00DC5A1B" w:rsidP="0075472A">
      <w:pPr>
        <w:ind w:firstLine="567"/>
        <w:rPr>
          <w:sz w:val="28"/>
          <w:szCs w:val="28"/>
        </w:rPr>
      </w:pPr>
      <w:proofErr w:type="gramStart"/>
      <w:r w:rsidRPr="00734BD5">
        <w:rPr>
          <w:sz w:val="28"/>
          <w:szCs w:val="28"/>
        </w:rPr>
        <w:t>Знание  дисциплины</w:t>
      </w:r>
      <w:proofErr w:type="gramEnd"/>
      <w:r w:rsidRPr="00734BD5">
        <w:rPr>
          <w:sz w:val="28"/>
          <w:szCs w:val="28"/>
        </w:rPr>
        <w:t xml:space="preserve">  всегда поможет правильно</w:t>
      </w:r>
      <w:r>
        <w:rPr>
          <w:sz w:val="28"/>
          <w:szCs w:val="28"/>
        </w:rPr>
        <w:t xml:space="preserve"> составить бухгалтерскую, статистическую отчетность по структурному подразделению</w:t>
      </w:r>
    </w:p>
    <w:p w:rsidR="00DC5A1B" w:rsidRDefault="00DC5A1B" w:rsidP="0075472A">
      <w:pPr>
        <w:rPr>
          <w:sz w:val="28"/>
          <w:szCs w:val="28"/>
        </w:rPr>
      </w:pPr>
      <w:r>
        <w:rPr>
          <w:sz w:val="28"/>
          <w:szCs w:val="28"/>
        </w:rPr>
        <w:t xml:space="preserve">Теоретической базой для изучения дисциплины </w:t>
      </w:r>
      <w:proofErr w:type="gramStart"/>
      <w:r>
        <w:rPr>
          <w:sz w:val="28"/>
          <w:szCs w:val="28"/>
        </w:rPr>
        <w:t>является  ЕН</w:t>
      </w:r>
      <w:proofErr w:type="gramEnd"/>
      <w:r>
        <w:rPr>
          <w:sz w:val="28"/>
          <w:szCs w:val="28"/>
        </w:rPr>
        <w:t>.01.Математика, которую  студенты изучали на первом году обучения.</w:t>
      </w:r>
    </w:p>
    <w:p w:rsidR="00DC5A1B" w:rsidRPr="00734BD5" w:rsidRDefault="00DC5A1B" w:rsidP="0075472A">
      <w:pPr>
        <w:jc w:val="both"/>
        <w:rPr>
          <w:b/>
          <w:bCs/>
          <w:sz w:val="28"/>
          <w:szCs w:val="28"/>
        </w:rPr>
      </w:pPr>
      <w:r w:rsidRPr="00734BD5">
        <w:rPr>
          <w:sz w:val="28"/>
          <w:szCs w:val="28"/>
        </w:rPr>
        <w:t xml:space="preserve">По завершению изучения учебной дисциплины студент должен </w:t>
      </w:r>
      <w:r w:rsidRPr="00734BD5">
        <w:rPr>
          <w:b/>
          <w:bCs/>
          <w:sz w:val="28"/>
          <w:szCs w:val="28"/>
        </w:rPr>
        <w:t>уметь:</w:t>
      </w:r>
    </w:p>
    <w:p w:rsidR="00DC5A1B" w:rsidRDefault="00DC5A1B" w:rsidP="00CD0F88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Собирать и регистрировать статистическую информацию</w:t>
      </w:r>
    </w:p>
    <w:p w:rsidR="00DC5A1B" w:rsidRDefault="00DC5A1B" w:rsidP="00CD0F88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Проводить первичную обработку и контроль материалов наблюдения</w:t>
      </w:r>
    </w:p>
    <w:p w:rsidR="00DC5A1B" w:rsidRDefault="00DC5A1B" w:rsidP="00CD0F88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Выполнять расчеты статистических показателей и формулировать основные выводы</w:t>
      </w:r>
    </w:p>
    <w:p w:rsidR="00DC5A1B" w:rsidRDefault="00DC5A1B" w:rsidP="00CD0F88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</w:t>
      </w:r>
    </w:p>
    <w:p w:rsidR="00DC5A1B" w:rsidRDefault="00DC5A1B" w:rsidP="00CD0F88">
      <w:pPr>
        <w:rPr>
          <w:b/>
          <w:bCs/>
          <w:sz w:val="28"/>
          <w:szCs w:val="28"/>
        </w:rPr>
      </w:pPr>
      <w:r w:rsidRPr="00CD0F88">
        <w:rPr>
          <w:b/>
          <w:bCs/>
          <w:sz w:val="28"/>
          <w:szCs w:val="28"/>
        </w:rPr>
        <w:t>знать:</w:t>
      </w:r>
    </w:p>
    <w:p w:rsidR="00DC5A1B" w:rsidRPr="00CD0F88" w:rsidRDefault="00DC5A1B" w:rsidP="00CD0F8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D0F88">
        <w:rPr>
          <w:sz w:val="28"/>
          <w:szCs w:val="28"/>
        </w:rPr>
        <w:t>Предмет, метод и задачи статистики</w:t>
      </w:r>
    </w:p>
    <w:p w:rsidR="00DC5A1B" w:rsidRPr="00CD0F88" w:rsidRDefault="00DC5A1B" w:rsidP="00CD0F8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D0F88">
        <w:rPr>
          <w:sz w:val="28"/>
          <w:szCs w:val="28"/>
        </w:rPr>
        <w:t>Общие основы статистической науки</w:t>
      </w:r>
    </w:p>
    <w:p w:rsidR="00DC5A1B" w:rsidRPr="00CD0F88" w:rsidRDefault="00DC5A1B" w:rsidP="00CD0F8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D0F88">
        <w:rPr>
          <w:sz w:val="28"/>
          <w:szCs w:val="28"/>
        </w:rPr>
        <w:t>Принципы организации государственной статистики</w:t>
      </w:r>
    </w:p>
    <w:p w:rsidR="00DC5A1B" w:rsidRDefault="00DC5A1B" w:rsidP="00CD0F8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D0F88">
        <w:rPr>
          <w:sz w:val="28"/>
          <w:szCs w:val="28"/>
        </w:rPr>
        <w:t xml:space="preserve">Современные тенденции </w:t>
      </w:r>
      <w:proofErr w:type="gramStart"/>
      <w:r w:rsidRPr="00CD0F88">
        <w:rPr>
          <w:sz w:val="28"/>
          <w:szCs w:val="28"/>
        </w:rPr>
        <w:t>развития  статистического</w:t>
      </w:r>
      <w:proofErr w:type="gramEnd"/>
      <w:r w:rsidRPr="00CD0F88">
        <w:rPr>
          <w:sz w:val="28"/>
          <w:szCs w:val="28"/>
        </w:rPr>
        <w:t xml:space="preserve"> учета</w:t>
      </w:r>
    </w:p>
    <w:p w:rsidR="00DC5A1B" w:rsidRDefault="00DC5A1B" w:rsidP="00CD0F88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Основные способы сбора, обработки, анализа и наглядного представления информации</w:t>
      </w:r>
    </w:p>
    <w:p w:rsidR="00DC5A1B" w:rsidRDefault="00DC5A1B" w:rsidP="00CD0F88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Основные формы и виды действующей статистической отчетности</w:t>
      </w:r>
    </w:p>
    <w:p w:rsidR="00DC5A1B" w:rsidRDefault="00DC5A1B" w:rsidP="00CD0F88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Технику расчета статистических показателей, характеризующих социально-экономические явления </w:t>
      </w:r>
    </w:p>
    <w:p w:rsidR="00DC5A1B" w:rsidRPr="00CD0F88" w:rsidRDefault="00DC5A1B" w:rsidP="00CD0F88">
      <w:pPr>
        <w:rPr>
          <w:sz w:val="28"/>
          <w:szCs w:val="28"/>
        </w:rPr>
      </w:pPr>
    </w:p>
    <w:p w:rsidR="00DC5A1B" w:rsidRPr="00734BD5" w:rsidRDefault="00DC5A1B" w:rsidP="00CD0F88">
      <w:pPr>
        <w:jc w:val="both"/>
        <w:rPr>
          <w:sz w:val="28"/>
          <w:szCs w:val="28"/>
        </w:rPr>
      </w:pPr>
      <w:r w:rsidRPr="00734BD5">
        <w:rPr>
          <w:sz w:val="28"/>
          <w:szCs w:val="28"/>
        </w:rPr>
        <w:lastRenderedPageBreak/>
        <w:t>Полученные навыки и знания учебной дисциплины помогут будущим специалистам лучше освоить профессиональные модули, оформить и защитить отчеты по учебной и производственной практике.</w:t>
      </w:r>
    </w:p>
    <w:p w:rsidR="00DC5A1B" w:rsidRPr="005B7414" w:rsidRDefault="00DC5A1B" w:rsidP="005B74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DC5A1B" w:rsidRDefault="00DC5A1B" w:rsidP="005B7414">
      <w:pPr>
        <w:rPr>
          <w:sz w:val="28"/>
          <w:szCs w:val="28"/>
        </w:rPr>
      </w:pPr>
    </w:p>
    <w:p w:rsidR="00DC5A1B" w:rsidRPr="00734BD5" w:rsidRDefault="00DC5A1B" w:rsidP="005B7414">
      <w:pPr>
        <w:ind w:firstLine="851"/>
        <w:rPr>
          <w:sz w:val="28"/>
          <w:szCs w:val="28"/>
        </w:rPr>
      </w:pPr>
      <w:r w:rsidRPr="00734BD5">
        <w:rPr>
          <w:sz w:val="28"/>
          <w:szCs w:val="28"/>
        </w:rPr>
        <w:t xml:space="preserve">Учебным </w:t>
      </w:r>
      <w:proofErr w:type="gramStart"/>
      <w:r w:rsidRPr="00734BD5">
        <w:rPr>
          <w:sz w:val="28"/>
          <w:szCs w:val="28"/>
        </w:rPr>
        <w:t>планом  для</w:t>
      </w:r>
      <w:proofErr w:type="gramEnd"/>
      <w:r w:rsidRPr="00734BD5">
        <w:rPr>
          <w:sz w:val="28"/>
          <w:szCs w:val="28"/>
        </w:rPr>
        <w:t xml:space="preserve"> специальности 38.02.01 Экономика и бухгалтерский учет (по отраслям) предусмотрено выполнение одной письменной домашней контрольной работы.</w:t>
      </w:r>
    </w:p>
    <w:p w:rsidR="00DC5A1B" w:rsidRPr="00734BD5" w:rsidRDefault="00DC5A1B" w:rsidP="005B7414">
      <w:pPr>
        <w:rPr>
          <w:sz w:val="28"/>
          <w:szCs w:val="28"/>
        </w:rPr>
      </w:pPr>
      <w:r w:rsidRPr="00734BD5">
        <w:rPr>
          <w:sz w:val="28"/>
          <w:szCs w:val="28"/>
        </w:rPr>
        <w:t>Контрольная работа выполняется на листах формата А</w:t>
      </w:r>
      <w:proofErr w:type="gramStart"/>
      <w:r w:rsidRPr="00734BD5">
        <w:rPr>
          <w:sz w:val="28"/>
          <w:szCs w:val="28"/>
        </w:rPr>
        <w:t>4,об</w:t>
      </w:r>
      <w:r>
        <w:rPr>
          <w:sz w:val="28"/>
          <w:szCs w:val="28"/>
        </w:rPr>
        <w:t>ъ</w:t>
      </w:r>
      <w:r w:rsidRPr="00734BD5">
        <w:rPr>
          <w:sz w:val="28"/>
          <w:szCs w:val="28"/>
        </w:rPr>
        <w:t>ем</w:t>
      </w:r>
      <w:proofErr w:type="gramEnd"/>
      <w:r w:rsidRPr="00734BD5">
        <w:rPr>
          <w:sz w:val="28"/>
          <w:szCs w:val="28"/>
        </w:rPr>
        <w:t xml:space="preserve">  не должен превышать 15 листов.</w:t>
      </w:r>
    </w:p>
    <w:p w:rsidR="00DC5A1B" w:rsidRDefault="00DC5A1B" w:rsidP="005B7414">
      <w:pPr>
        <w:rPr>
          <w:sz w:val="28"/>
          <w:szCs w:val="28"/>
        </w:rPr>
      </w:pPr>
      <w:r w:rsidRPr="00734BD5">
        <w:rPr>
          <w:sz w:val="28"/>
          <w:szCs w:val="28"/>
        </w:rPr>
        <w:t xml:space="preserve">В начале работы следует указать номер варианта. </w:t>
      </w:r>
      <w:r>
        <w:rPr>
          <w:sz w:val="28"/>
          <w:szCs w:val="28"/>
        </w:rPr>
        <w:t>Н</w:t>
      </w:r>
      <w:r w:rsidRPr="00734BD5">
        <w:rPr>
          <w:sz w:val="28"/>
          <w:szCs w:val="28"/>
        </w:rPr>
        <w:t xml:space="preserve">омер варианта зависит от </w:t>
      </w:r>
      <w:r>
        <w:rPr>
          <w:sz w:val="28"/>
          <w:szCs w:val="28"/>
        </w:rPr>
        <w:t xml:space="preserve">начальной буквы фамилии студента и последней </w:t>
      </w:r>
      <w:proofErr w:type="gramStart"/>
      <w:r>
        <w:rPr>
          <w:sz w:val="28"/>
          <w:szCs w:val="28"/>
        </w:rPr>
        <w:t>цифры  учебного</w:t>
      </w:r>
      <w:proofErr w:type="gramEnd"/>
      <w:r>
        <w:rPr>
          <w:sz w:val="28"/>
          <w:szCs w:val="28"/>
        </w:rPr>
        <w:t xml:space="preserve"> шифра.</w:t>
      </w:r>
      <w:r w:rsidRPr="00734BD5">
        <w:rPr>
          <w:sz w:val="28"/>
          <w:szCs w:val="28"/>
        </w:rPr>
        <w:t xml:space="preserve"> Затем, необходимо указать номера</w:t>
      </w:r>
      <w:r>
        <w:rPr>
          <w:sz w:val="28"/>
          <w:szCs w:val="28"/>
        </w:rPr>
        <w:t xml:space="preserve"> практических заданий </w:t>
      </w:r>
      <w:proofErr w:type="gramStart"/>
      <w:r>
        <w:rPr>
          <w:sz w:val="28"/>
          <w:szCs w:val="28"/>
        </w:rPr>
        <w:t>согласно своего варианта</w:t>
      </w:r>
      <w:proofErr w:type="gramEnd"/>
      <w:r>
        <w:rPr>
          <w:sz w:val="28"/>
          <w:szCs w:val="28"/>
        </w:rPr>
        <w:t>.</w:t>
      </w:r>
    </w:p>
    <w:p w:rsidR="00DC5A1B" w:rsidRDefault="00DC5A1B" w:rsidP="005B7414">
      <w:pPr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 четырех заданий: три задания по «Общей теории статистики» и одно по «Статистике железнодорожного транспорта»</w:t>
      </w:r>
    </w:p>
    <w:p w:rsidR="00DC5A1B" w:rsidRDefault="00DC5A1B" w:rsidP="005B741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расчета относительных величин структуры </w:t>
      </w:r>
      <w:proofErr w:type="gramStart"/>
      <w:r>
        <w:rPr>
          <w:sz w:val="28"/>
          <w:szCs w:val="28"/>
        </w:rPr>
        <w:t>( задача</w:t>
      </w:r>
      <w:proofErr w:type="gramEnd"/>
      <w:r>
        <w:rPr>
          <w:sz w:val="28"/>
          <w:szCs w:val="28"/>
        </w:rPr>
        <w:t xml:space="preserve"> №1) должны быть представлены в виде таблицы, форма которой приведена ниже и графически в виде секторной или столбиковой диаграммы. </w:t>
      </w:r>
    </w:p>
    <w:p w:rsidR="00DC5A1B" w:rsidRDefault="00DC5A1B" w:rsidP="005B7414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2871"/>
        <w:gridCol w:w="3512"/>
      </w:tblGrid>
      <w:tr w:rsidR="00DC5A1B">
        <w:trPr>
          <w:trHeight w:val="654"/>
        </w:trPr>
        <w:tc>
          <w:tcPr>
            <w:tcW w:w="3191" w:type="dxa"/>
          </w:tcPr>
          <w:p w:rsidR="00DC5A1B" w:rsidRPr="00DE5818" w:rsidRDefault="00DC5A1B" w:rsidP="00142423">
            <w:pPr>
              <w:jc w:val="center"/>
            </w:pPr>
            <w:r>
              <w:t>Потери рабочего времени</w:t>
            </w:r>
          </w:p>
        </w:tc>
        <w:tc>
          <w:tcPr>
            <w:tcW w:w="2871" w:type="dxa"/>
          </w:tcPr>
          <w:p w:rsidR="00DC5A1B" w:rsidRPr="00DE5818" w:rsidRDefault="00DC5A1B" w:rsidP="00142423">
            <w:pPr>
              <w:jc w:val="center"/>
            </w:pPr>
            <w:r>
              <w:t>Чел.-часы</w:t>
            </w:r>
          </w:p>
        </w:tc>
        <w:tc>
          <w:tcPr>
            <w:tcW w:w="3512" w:type="dxa"/>
          </w:tcPr>
          <w:p w:rsidR="00DC5A1B" w:rsidRPr="00DE5818" w:rsidRDefault="00DC5A1B" w:rsidP="00142423">
            <w:pPr>
              <w:jc w:val="center"/>
            </w:pPr>
            <w:r>
              <w:t xml:space="preserve">Относительная </w:t>
            </w:r>
            <w:proofErr w:type="gramStart"/>
            <w:r>
              <w:t>величина  структуры</w:t>
            </w:r>
            <w:proofErr w:type="gramEnd"/>
            <w:r>
              <w:t>,%</w:t>
            </w:r>
          </w:p>
        </w:tc>
      </w:tr>
      <w:tr w:rsidR="00DC5A1B">
        <w:tc>
          <w:tcPr>
            <w:tcW w:w="3191" w:type="dxa"/>
          </w:tcPr>
          <w:p w:rsidR="00DC5A1B" w:rsidRPr="00DE5818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2871" w:type="dxa"/>
          </w:tcPr>
          <w:p w:rsidR="00DC5A1B" w:rsidRPr="00DE5818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3512" w:type="dxa"/>
          </w:tcPr>
          <w:p w:rsidR="00DC5A1B" w:rsidRPr="00DE5818" w:rsidRDefault="00DC5A1B" w:rsidP="00142423">
            <w:pPr>
              <w:jc w:val="center"/>
            </w:pPr>
            <w:r>
              <w:t>3</w:t>
            </w:r>
          </w:p>
        </w:tc>
      </w:tr>
      <w:tr w:rsidR="00DC5A1B">
        <w:tc>
          <w:tcPr>
            <w:tcW w:w="3191" w:type="dxa"/>
          </w:tcPr>
          <w:p w:rsidR="00DC5A1B" w:rsidRPr="00DE5818" w:rsidRDefault="00DC5A1B" w:rsidP="005B7414"/>
        </w:tc>
        <w:tc>
          <w:tcPr>
            <w:tcW w:w="2871" w:type="dxa"/>
          </w:tcPr>
          <w:p w:rsidR="00DC5A1B" w:rsidRPr="00DE5818" w:rsidRDefault="00DC5A1B" w:rsidP="005B7414"/>
        </w:tc>
        <w:tc>
          <w:tcPr>
            <w:tcW w:w="3512" w:type="dxa"/>
          </w:tcPr>
          <w:p w:rsidR="00DC5A1B" w:rsidRPr="00DE5818" w:rsidRDefault="00DC5A1B" w:rsidP="005B7414"/>
        </w:tc>
      </w:tr>
      <w:tr w:rsidR="00DC5A1B">
        <w:tc>
          <w:tcPr>
            <w:tcW w:w="3191" w:type="dxa"/>
          </w:tcPr>
          <w:p w:rsidR="00DC5A1B" w:rsidRPr="00DE5818" w:rsidRDefault="00DC5A1B" w:rsidP="005B7414">
            <w:r>
              <w:t>ИТОГО</w:t>
            </w:r>
          </w:p>
        </w:tc>
        <w:tc>
          <w:tcPr>
            <w:tcW w:w="2871" w:type="dxa"/>
          </w:tcPr>
          <w:p w:rsidR="00DC5A1B" w:rsidRPr="00DE5818" w:rsidRDefault="00DC5A1B" w:rsidP="005B7414"/>
        </w:tc>
        <w:tc>
          <w:tcPr>
            <w:tcW w:w="3512" w:type="dxa"/>
          </w:tcPr>
          <w:p w:rsidR="00DC5A1B" w:rsidRPr="00DE5818" w:rsidRDefault="00DC5A1B" w:rsidP="00142423">
            <w:pPr>
              <w:jc w:val="center"/>
            </w:pPr>
            <w:r>
              <w:t>100</w:t>
            </w:r>
          </w:p>
        </w:tc>
      </w:tr>
    </w:tbl>
    <w:p w:rsidR="00DC5A1B" w:rsidRDefault="00DC5A1B" w:rsidP="005B7414">
      <w:pPr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</w:pPr>
      <w:r>
        <w:t>Относительна</w:t>
      </w:r>
    </w:p>
    <w:p w:rsidR="00DC5A1B" w:rsidRDefault="00DC5A1B" w:rsidP="004B273B">
      <w:pPr>
        <w:jc w:val="center"/>
      </w:pPr>
      <w:r>
        <w:t xml:space="preserve">                                     величина       =</w:t>
      </w:r>
      <w:r w:rsidR="00220854" w:rsidRPr="00142423">
        <w:fldChar w:fldCharType="begin"/>
      </w:r>
      <w:r w:rsidRPr="00142423">
        <w:instrText xml:space="preserve"> QUOTE </w:instrText>
      </w:r>
      <w:r w:rsidR="00E26431">
        <w:rPr>
          <w:noProof/>
        </w:rPr>
        <w:drawing>
          <wp:inline distT="0" distB="0" distL="0" distR="0">
            <wp:extent cx="857250" cy="2857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instrText xml:space="preserve"> </w:instrText>
      </w:r>
      <w:r w:rsidR="00220854" w:rsidRPr="00142423">
        <w:fldChar w:fldCharType="separate"/>
      </w:r>
      <w:r w:rsidR="00E26431">
        <w:rPr>
          <w:noProof/>
        </w:rPr>
        <w:drawing>
          <wp:inline distT="0" distB="0" distL="0" distR="0">
            <wp:extent cx="857250" cy="2857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fldChar w:fldCharType="end"/>
      </w:r>
      <w:r>
        <w:t xml:space="preserve"> *100            </w:t>
      </w:r>
    </w:p>
    <w:p w:rsidR="00DC5A1B" w:rsidRPr="00DE5818" w:rsidRDefault="00DC5A1B" w:rsidP="004B273B">
      <w:pPr>
        <w:jc w:val="center"/>
      </w:pPr>
      <w:r>
        <w:t>структуры</w:t>
      </w: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DE5818">
      <w:pPr>
        <w:rPr>
          <w:sz w:val="28"/>
          <w:szCs w:val="28"/>
        </w:rPr>
      </w:pPr>
      <w:r>
        <w:rPr>
          <w:sz w:val="28"/>
          <w:szCs w:val="28"/>
        </w:rPr>
        <w:t>При выборе вида средней (задача №2) для характеристики среднего уровня явлений следует исходить из существа изучаемых явлений и наличия исходных данных.</w:t>
      </w:r>
    </w:p>
    <w:p w:rsidR="00DC5A1B" w:rsidRDefault="00DC5A1B" w:rsidP="00072AE5">
      <w:pPr>
        <w:rPr>
          <w:sz w:val="28"/>
          <w:szCs w:val="28"/>
        </w:rPr>
      </w:pPr>
      <w:r>
        <w:rPr>
          <w:sz w:val="28"/>
          <w:szCs w:val="28"/>
        </w:rPr>
        <w:t xml:space="preserve">Если даны </w:t>
      </w:r>
      <w:proofErr w:type="gramStart"/>
      <w:r>
        <w:rPr>
          <w:sz w:val="28"/>
          <w:szCs w:val="28"/>
        </w:rPr>
        <w:t>показатели</w:t>
      </w:r>
      <w:r w:rsidRPr="00072AE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 и их частоты </w:t>
      </w:r>
      <w:r w:rsidRPr="00072A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,то для расчета их среднего значения берут формулу средней арифметической взвешенной.</w:t>
      </w:r>
    </w:p>
    <w:p w:rsidR="00DC5A1B" w:rsidRDefault="00DC5A1B" w:rsidP="00072AE5">
      <w:pPr>
        <w:rPr>
          <w:sz w:val="28"/>
          <w:szCs w:val="28"/>
        </w:rPr>
      </w:pPr>
    </w:p>
    <w:p w:rsidR="00DC5A1B" w:rsidRDefault="00DC5A1B" w:rsidP="00072AE5">
      <w:pPr>
        <w:jc w:val="center"/>
        <w:rPr>
          <w:sz w:val="28"/>
          <w:szCs w:val="28"/>
        </w:rPr>
      </w:pPr>
      <w:r>
        <w:rPr>
          <w:sz w:val="28"/>
          <w:szCs w:val="28"/>
        </w:rPr>
        <w:t>Х=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314325" cy="390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314325" cy="390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</w:p>
    <w:p w:rsidR="00DC5A1B" w:rsidRDefault="00DC5A1B" w:rsidP="00072AE5">
      <w:pPr>
        <w:rPr>
          <w:sz w:val="28"/>
          <w:szCs w:val="28"/>
        </w:rPr>
      </w:pPr>
      <w:r>
        <w:rPr>
          <w:sz w:val="28"/>
          <w:szCs w:val="28"/>
        </w:rPr>
        <w:t>Если частоты всех показателей равны, то применяют среднеарифметическую простую.</w:t>
      </w:r>
    </w:p>
    <w:p w:rsidR="00DC5A1B" w:rsidRDefault="00DC5A1B" w:rsidP="00072AE5">
      <w:pPr>
        <w:rPr>
          <w:sz w:val="28"/>
          <w:szCs w:val="28"/>
        </w:rPr>
      </w:pPr>
    </w:p>
    <w:p w:rsidR="00DC5A1B" w:rsidRPr="001E3C8C" w:rsidRDefault="00DC5A1B" w:rsidP="00072AE5">
      <w:pPr>
        <w:jc w:val="center"/>
        <w:rPr>
          <w:sz w:val="28"/>
          <w:szCs w:val="28"/>
        </w:rPr>
      </w:pPr>
      <w:r>
        <w:rPr>
          <w:sz w:val="28"/>
          <w:szCs w:val="28"/>
        </w:rPr>
        <w:t>Х=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219075" cy="2952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219075" cy="2952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 w:rsidRPr="001E3C8C">
        <w:rPr>
          <w:sz w:val="28"/>
          <w:szCs w:val="28"/>
        </w:rPr>
        <w:t xml:space="preserve">   </w:t>
      </w:r>
    </w:p>
    <w:p w:rsidR="00DC5A1B" w:rsidRDefault="00DC5A1B" w:rsidP="00072AE5">
      <w:pPr>
        <w:rPr>
          <w:sz w:val="28"/>
          <w:szCs w:val="28"/>
        </w:rPr>
      </w:pPr>
      <w:r>
        <w:rPr>
          <w:sz w:val="28"/>
          <w:szCs w:val="28"/>
        </w:rPr>
        <w:t>Для того, чтобы найти моду М</w:t>
      </w:r>
      <w:r>
        <w:rPr>
          <w:sz w:val="28"/>
          <w:szCs w:val="28"/>
          <w:vertAlign w:val="subscript"/>
        </w:rPr>
        <w:t xml:space="preserve">0  </w:t>
      </w:r>
      <w:r>
        <w:rPr>
          <w:sz w:val="28"/>
          <w:szCs w:val="28"/>
        </w:rPr>
        <w:t xml:space="preserve"> в дискретном ряду, </w:t>
      </w:r>
      <w:proofErr w:type="gramStart"/>
      <w:r>
        <w:rPr>
          <w:sz w:val="28"/>
          <w:szCs w:val="28"/>
        </w:rPr>
        <w:t>необходимо  определить</w:t>
      </w:r>
      <w:proofErr w:type="gramEnd"/>
      <w:r>
        <w:rPr>
          <w:sz w:val="28"/>
          <w:szCs w:val="28"/>
        </w:rPr>
        <w:t xml:space="preserve"> наибольшую частоту в ряду распределения и соответствующий ей показатель, который будет являться модой в интервальном ряду.</w:t>
      </w:r>
    </w:p>
    <w:p w:rsidR="00DC5A1B" w:rsidRDefault="00DC5A1B" w:rsidP="00072A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Мода определяется по формуле:</w:t>
      </w:r>
    </w:p>
    <w:p w:rsidR="00DC5A1B" w:rsidRDefault="00DC5A1B" w:rsidP="00072AE5">
      <w:pPr>
        <w:rPr>
          <w:sz w:val="28"/>
          <w:szCs w:val="28"/>
        </w:rPr>
      </w:pPr>
    </w:p>
    <w:p w:rsidR="00DC5A1B" w:rsidRPr="005D06FC" w:rsidRDefault="00DC5A1B" w:rsidP="005D06F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=х</w:t>
      </w:r>
      <w:r>
        <w:rPr>
          <w:sz w:val="28"/>
          <w:szCs w:val="28"/>
          <w:vertAlign w:val="subscript"/>
        </w:rPr>
        <w:t xml:space="preserve">0  </w:t>
      </w:r>
      <w:r w:rsidRPr="005D06FC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I</w:t>
      </w:r>
      <w:r w:rsidRPr="005D06FC">
        <w:rPr>
          <w:sz w:val="28"/>
          <w:szCs w:val="28"/>
        </w:rPr>
        <w:t xml:space="preserve"> *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2343150" cy="390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2343150" cy="390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 w:rsidRPr="005D06FC">
        <w:rPr>
          <w:sz w:val="28"/>
          <w:szCs w:val="28"/>
        </w:rPr>
        <w:t xml:space="preserve"> </w:t>
      </w:r>
    </w:p>
    <w:p w:rsidR="00DC5A1B" w:rsidRDefault="00DC5A1B" w:rsidP="005D06FC">
      <w:pPr>
        <w:rPr>
          <w:sz w:val="28"/>
          <w:szCs w:val="28"/>
        </w:rPr>
      </w:pPr>
    </w:p>
    <w:p w:rsidR="00DC5A1B" w:rsidRDefault="00DC5A1B" w:rsidP="005D06FC">
      <w:pPr>
        <w:rPr>
          <w:sz w:val="28"/>
          <w:szCs w:val="28"/>
        </w:rPr>
      </w:pPr>
      <w:r>
        <w:rPr>
          <w:sz w:val="28"/>
          <w:szCs w:val="28"/>
        </w:rPr>
        <w:t xml:space="preserve">Чтобы найти медиану </w:t>
      </w:r>
      <w:proofErr w:type="spellStart"/>
      <w:proofErr w:type="gram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е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интервальном ряду необходимо воспользоваться формулой: </w:t>
      </w:r>
    </w:p>
    <w:p w:rsidR="00DC5A1B" w:rsidRPr="005D06FC" w:rsidRDefault="00DC5A1B" w:rsidP="005D06F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е</w:t>
      </w:r>
      <w:proofErr w:type="spellEnd"/>
      <w:r>
        <w:rPr>
          <w:sz w:val="28"/>
          <w:szCs w:val="28"/>
          <w:vertAlign w:val="subscript"/>
        </w:rPr>
        <w:t xml:space="preserve"> =</w:t>
      </w:r>
      <w:r w:rsidRPr="005D06FC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0  </w:t>
      </w:r>
      <w:r w:rsidRPr="005D06FC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*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1333500" cy="4572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1333500" cy="4572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 w:rsidRPr="005D06FC">
        <w:rPr>
          <w:sz w:val="28"/>
          <w:szCs w:val="28"/>
        </w:rPr>
        <w:t xml:space="preserve">     </w:t>
      </w:r>
    </w:p>
    <w:p w:rsidR="00DC5A1B" w:rsidRDefault="00DC5A1B" w:rsidP="005D06FC">
      <w:pPr>
        <w:rPr>
          <w:sz w:val="28"/>
          <w:szCs w:val="28"/>
        </w:rPr>
      </w:pPr>
      <w:r>
        <w:rPr>
          <w:sz w:val="28"/>
          <w:szCs w:val="28"/>
        </w:rPr>
        <w:t>Для выполнения задачи№3 необходимо воспользоваться формулами;</w:t>
      </w:r>
    </w:p>
    <w:p w:rsidR="00DC5A1B" w:rsidRDefault="00DC5A1B" w:rsidP="005D06FC">
      <w:pPr>
        <w:rPr>
          <w:sz w:val="28"/>
          <w:szCs w:val="28"/>
        </w:rPr>
      </w:pPr>
    </w:p>
    <w:p w:rsidR="00DC5A1B" w:rsidRDefault="00DC5A1B" w:rsidP="005D06FC">
      <w:pPr>
        <w:rPr>
          <w:sz w:val="28"/>
          <w:szCs w:val="28"/>
        </w:rPr>
      </w:pPr>
      <w:r>
        <w:rPr>
          <w:sz w:val="28"/>
          <w:szCs w:val="28"/>
        </w:rPr>
        <w:t xml:space="preserve">Абсолютный прирост  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1038225" cy="1524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1038225" cy="1524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</w:p>
    <w:p w:rsidR="00DC5A1B" w:rsidRDefault="00DC5A1B" w:rsidP="005D06FC">
      <w:pPr>
        <w:rPr>
          <w:sz w:val="28"/>
          <w:szCs w:val="28"/>
        </w:rPr>
      </w:pPr>
      <w:r>
        <w:rPr>
          <w:sz w:val="28"/>
          <w:szCs w:val="28"/>
        </w:rPr>
        <w:t xml:space="preserve">Темп </w:t>
      </w:r>
      <w:proofErr w:type="gramStart"/>
      <w:r>
        <w:rPr>
          <w:sz w:val="28"/>
          <w:szCs w:val="28"/>
        </w:rPr>
        <w:t xml:space="preserve">роста 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</w:t>
      </w:r>
      <w:proofErr w:type="spellEnd"/>
      <w:proofErr w:type="gramEnd"/>
      <w:r>
        <w:rPr>
          <w:sz w:val="28"/>
          <w:szCs w:val="28"/>
        </w:rPr>
        <w:t xml:space="preserve"> =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190500" cy="3238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190500" cy="3238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DC5A1B" w:rsidRDefault="00DC5A1B" w:rsidP="005D06FC">
      <w:pPr>
        <w:rPr>
          <w:sz w:val="28"/>
          <w:szCs w:val="28"/>
        </w:rPr>
      </w:pPr>
      <w:r>
        <w:rPr>
          <w:sz w:val="28"/>
          <w:szCs w:val="28"/>
        </w:rPr>
        <w:t xml:space="preserve">Темп </w:t>
      </w:r>
      <w:proofErr w:type="gramStart"/>
      <w:r>
        <w:rPr>
          <w:sz w:val="28"/>
          <w:szCs w:val="28"/>
        </w:rPr>
        <w:t xml:space="preserve">прироста 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пр</w:t>
      </w:r>
      <w:proofErr w:type="spellEnd"/>
      <w:proofErr w:type="gram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 xml:space="preserve"> -100% </w:t>
      </w:r>
    </w:p>
    <w:p w:rsidR="00DC5A1B" w:rsidRPr="00262968" w:rsidRDefault="00DC5A1B" w:rsidP="005D06FC">
      <w:pPr>
        <w:rPr>
          <w:sz w:val="28"/>
          <w:szCs w:val="28"/>
        </w:rPr>
      </w:pPr>
      <w:r>
        <w:rPr>
          <w:sz w:val="28"/>
          <w:szCs w:val="28"/>
        </w:rPr>
        <w:t xml:space="preserve">Абсолютное значение 1% прироста  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561975" cy="1009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561975" cy="10096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</w:p>
    <w:p w:rsidR="00DC5A1B" w:rsidRDefault="00DC5A1B" w:rsidP="00072AE5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темп роста </w:t>
      </w:r>
      <w:proofErr w:type="spellStart"/>
      <w:r>
        <w:rPr>
          <w:sz w:val="28"/>
          <w:szCs w:val="28"/>
        </w:rPr>
        <w:t>Т</w:t>
      </w:r>
      <w:r w:rsidRPr="00262968">
        <w:rPr>
          <w:sz w:val="20"/>
          <w:szCs w:val="20"/>
        </w:rPr>
        <w:t>ср.р</w:t>
      </w:r>
      <w:proofErr w:type="spellEnd"/>
      <w:r>
        <w:rPr>
          <w:sz w:val="28"/>
          <w:szCs w:val="28"/>
        </w:rPr>
        <w:t xml:space="preserve"> =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371475" cy="3238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371475" cy="3238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>
        <w:rPr>
          <w:sz w:val="28"/>
          <w:szCs w:val="28"/>
        </w:rPr>
        <w:t>*100%</w:t>
      </w:r>
    </w:p>
    <w:p w:rsidR="00DC5A1B" w:rsidRDefault="00DC5A1B" w:rsidP="00072AE5">
      <w:pPr>
        <w:rPr>
          <w:sz w:val="28"/>
          <w:szCs w:val="28"/>
        </w:rPr>
      </w:pPr>
      <w:r>
        <w:rPr>
          <w:sz w:val="28"/>
          <w:szCs w:val="28"/>
        </w:rPr>
        <w:t>Для решения задач по железнодорожной статистике необходимо уяснить расчеты качественных показателей использования подвижного состава</w:t>
      </w:r>
    </w:p>
    <w:p w:rsidR="00DC5A1B" w:rsidRDefault="00DC5A1B" w:rsidP="00072AE5">
      <w:pPr>
        <w:rPr>
          <w:sz w:val="28"/>
          <w:szCs w:val="28"/>
        </w:rPr>
      </w:pPr>
      <w:r>
        <w:rPr>
          <w:sz w:val="28"/>
          <w:szCs w:val="28"/>
        </w:rPr>
        <w:t xml:space="preserve">Средняя масса поезда нетто – среднее количество тонн груза в поезде на всем пути следования без учета массы тары подвижного состава </w:t>
      </w:r>
    </w:p>
    <w:p w:rsidR="00DC5A1B" w:rsidRDefault="00DC5A1B" w:rsidP="00072AE5">
      <w:pPr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2914650" cy="3524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2914650" cy="3524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DC5A1B" w:rsidRDefault="00DC5A1B" w:rsidP="00077D46">
      <w:pPr>
        <w:rPr>
          <w:sz w:val="28"/>
          <w:szCs w:val="28"/>
        </w:rPr>
      </w:pPr>
      <w:r>
        <w:rPr>
          <w:sz w:val="28"/>
          <w:szCs w:val="28"/>
        </w:rPr>
        <w:t>Средний полный рейс вагона – среднее расстояние, которое грузовой вагон проходит в груженном и порожнем состоянии за время оборота.</w:t>
      </w:r>
    </w:p>
    <w:p w:rsidR="00DC5A1B" w:rsidRDefault="00DC5A1B" w:rsidP="00077D46">
      <w:pPr>
        <w:rPr>
          <w:sz w:val="28"/>
          <w:szCs w:val="28"/>
        </w:rPr>
      </w:pPr>
    </w:p>
    <w:p w:rsidR="00DC5A1B" w:rsidRPr="0044666B" w:rsidRDefault="00DC5A1B" w:rsidP="00077D4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44666B">
        <w:rPr>
          <w:sz w:val="28"/>
          <w:szCs w:val="28"/>
        </w:rPr>
        <w:t xml:space="preserve"> = </w:t>
      </w:r>
    </w:p>
    <w:p w:rsidR="00DC5A1B" w:rsidRDefault="00DC5A1B" w:rsidP="00077D46">
      <w:pPr>
        <w:rPr>
          <w:sz w:val="28"/>
          <w:szCs w:val="28"/>
        </w:rPr>
      </w:pPr>
      <w:r>
        <w:rPr>
          <w:sz w:val="28"/>
          <w:szCs w:val="28"/>
        </w:rPr>
        <w:t>Средняя дальность перевозки грузов определяется по формуле:</w:t>
      </w: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6573F">
        <w:rPr>
          <w:sz w:val="28"/>
          <w:szCs w:val="28"/>
        </w:rPr>
        <w:t>=</w:t>
      </w:r>
      <w:r w:rsidR="00220854" w:rsidRPr="00142423">
        <w:rPr>
          <w:sz w:val="28"/>
          <w:szCs w:val="28"/>
        </w:rPr>
        <w:fldChar w:fldCharType="begin"/>
      </w:r>
      <w:r w:rsidRPr="00142423">
        <w:rPr>
          <w:sz w:val="28"/>
          <w:szCs w:val="28"/>
        </w:rPr>
        <w:instrText xml:space="preserve"> QUOTE </w:instrText>
      </w:r>
      <w:r w:rsidR="00E26431">
        <w:rPr>
          <w:noProof/>
        </w:rPr>
        <w:drawing>
          <wp:inline distT="0" distB="0" distL="0" distR="0">
            <wp:extent cx="419100" cy="3619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423">
        <w:rPr>
          <w:sz w:val="28"/>
          <w:szCs w:val="28"/>
        </w:rPr>
        <w:instrText xml:space="preserve"> </w:instrText>
      </w:r>
      <w:r w:rsidR="00220854" w:rsidRPr="00142423">
        <w:rPr>
          <w:sz w:val="28"/>
          <w:szCs w:val="28"/>
        </w:rPr>
        <w:fldChar w:fldCharType="separate"/>
      </w:r>
      <w:r w:rsidR="00E26431">
        <w:rPr>
          <w:noProof/>
        </w:rPr>
        <w:drawing>
          <wp:inline distT="0" distB="0" distL="0" distR="0">
            <wp:extent cx="419100" cy="3619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854" w:rsidRPr="00142423">
        <w:rPr>
          <w:sz w:val="28"/>
          <w:szCs w:val="28"/>
        </w:rPr>
        <w:fldChar w:fldCharType="end"/>
      </w:r>
      <w:r w:rsidRPr="00865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sz w:val="28"/>
          <w:szCs w:val="28"/>
        </w:rPr>
      </w:pPr>
    </w:p>
    <w:p w:rsidR="00DC5A1B" w:rsidRDefault="00DC5A1B" w:rsidP="00077D46">
      <w:pPr>
        <w:jc w:val="center"/>
        <w:rPr>
          <w:b/>
          <w:bCs/>
          <w:sz w:val="28"/>
          <w:szCs w:val="28"/>
        </w:rPr>
      </w:pPr>
    </w:p>
    <w:p w:rsidR="00DC5A1B" w:rsidRPr="007A6440" w:rsidRDefault="00DC5A1B" w:rsidP="00077D46">
      <w:pPr>
        <w:jc w:val="center"/>
        <w:rPr>
          <w:b/>
          <w:bCs/>
          <w:sz w:val="28"/>
          <w:szCs w:val="28"/>
        </w:rPr>
      </w:pPr>
      <w:r w:rsidRPr="007A6440">
        <w:rPr>
          <w:b/>
          <w:bCs/>
          <w:sz w:val="28"/>
          <w:szCs w:val="28"/>
        </w:rPr>
        <w:t xml:space="preserve">Таблица вариантов </w:t>
      </w:r>
    </w:p>
    <w:p w:rsidR="00DC5A1B" w:rsidRDefault="00DC5A1B" w:rsidP="00077D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828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C5A1B">
        <w:tc>
          <w:tcPr>
            <w:tcW w:w="1299" w:type="dxa"/>
            <w:vMerge w:val="restart"/>
          </w:tcPr>
          <w:p w:rsidR="00DC5A1B" w:rsidRDefault="00DC5A1B" w:rsidP="00142423">
            <w:pPr>
              <w:jc w:val="center"/>
            </w:pPr>
            <w:r>
              <w:t>Начальная</w:t>
            </w:r>
          </w:p>
          <w:p w:rsidR="00DC5A1B" w:rsidRPr="009A6FC0" w:rsidRDefault="00DC5A1B" w:rsidP="00142423">
            <w:pPr>
              <w:jc w:val="center"/>
            </w:pPr>
            <w:r>
              <w:t>буква фамилии</w:t>
            </w:r>
          </w:p>
        </w:tc>
        <w:tc>
          <w:tcPr>
            <w:tcW w:w="8275" w:type="dxa"/>
            <w:gridSpan w:val="10"/>
          </w:tcPr>
          <w:p w:rsidR="00DC5A1B" w:rsidRPr="009A6FC0" w:rsidRDefault="00DC5A1B" w:rsidP="00142423">
            <w:pPr>
              <w:jc w:val="center"/>
            </w:pPr>
            <w:r>
              <w:t>Последняя цифра учебного шифра</w:t>
            </w:r>
          </w:p>
        </w:tc>
      </w:tr>
      <w:tr w:rsidR="00DC5A1B">
        <w:tc>
          <w:tcPr>
            <w:tcW w:w="1299" w:type="dxa"/>
            <w:vMerge/>
          </w:tcPr>
          <w:p w:rsidR="00DC5A1B" w:rsidRPr="009A6FC0" w:rsidRDefault="00DC5A1B" w:rsidP="00142423">
            <w:pPr>
              <w:jc w:val="center"/>
            </w:pP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8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9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0</w:t>
            </w:r>
          </w:p>
        </w:tc>
      </w:tr>
      <w:tr w:rsidR="00DC5A1B">
        <w:tc>
          <w:tcPr>
            <w:tcW w:w="1299" w:type="dxa"/>
          </w:tcPr>
          <w:p w:rsidR="00DC5A1B" w:rsidRPr="009A6FC0" w:rsidRDefault="00DC5A1B" w:rsidP="00142423">
            <w:pPr>
              <w:jc w:val="center"/>
            </w:pPr>
            <w:r>
              <w:t>А-Е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9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9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5</w:t>
            </w:r>
          </w:p>
        </w:tc>
      </w:tr>
      <w:tr w:rsidR="00DC5A1B">
        <w:tc>
          <w:tcPr>
            <w:tcW w:w="1299" w:type="dxa"/>
          </w:tcPr>
          <w:p w:rsidR="00DC5A1B" w:rsidRPr="009A6FC0" w:rsidRDefault="00DC5A1B" w:rsidP="00142423">
            <w:pPr>
              <w:jc w:val="center"/>
            </w:pPr>
            <w:r>
              <w:t>Ж-М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3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8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9</w:t>
            </w:r>
          </w:p>
        </w:tc>
      </w:tr>
      <w:tr w:rsidR="00DC5A1B">
        <w:tc>
          <w:tcPr>
            <w:tcW w:w="1299" w:type="dxa"/>
          </w:tcPr>
          <w:p w:rsidR="00DC5A1B" w:rsidRPr="009A6FC0" w:rsidRDefault="00DC5A1B" w:rsidP="00142423">
            <w:pPr>
              <w:jc w:val="center"/>
            </w:pPr>
            <w:r>
              <w:t>Н-Т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6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9</w:t>
            </w:r>
          </w:p>
        </w:tc>
        <w:tc>
          <w:tcPr>
            <w:tcW w:w="827" w:type="dxa"/>
          </w:tcPr>
          <w:p w:rsidR="00DC5A1B" w:rsidRPr="0033303E" w:rsidRDefault="00DC5A1B" w:rsidP="00142423">
            <w:pPr>
              <w:jc w:val="center"/>
              <w:rPr>
                <w:b/>
                <w:sz w:val="40"/>
                <w:szCs w:val="40"/>
              </w:rPr>
            </w:pPr>
            <w:r w:rsidRPr="0033303E">
              <w:rPr>
                <w:b/>
                <w:color w:val="FF0000"/>
                <w:sz w:val="40"/>
                <w:szCs w:val="40"/>
              </w:rPr>
              <w:t>2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8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8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6</w:t>
            </w:r>
          </w:p>
        </w:tc>
      </w:tr>
      <w:tr w:rsidR="00DC5A1B">
        <w:tc>
          <w:tcPr>
            <w:tcW w:w="1299" w:type="dxa"/>
          </w:tcPr>
          <w:p w:rsidR="00DC5A1B" w:rsidRPr="009A6FC0" w:rsidRDefault="00DC5A1B" w:rsidP="00142423">
            <w:pPr>
              <w:jc w:val="center"/>
            </w:pPr>
            <w:r>
              <w:t>У-Ш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0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8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1</w:t>
            </w:r>
          </w:p>
        </w:tc>
      </w:tr>
      <w:tr w:rsidR="00DC5A1B">
        <w:tc>
          <w:tcPr>
            <w:tcW w:w="1299" w:type="dxa"/>
          </w:tcPr>
          <w:p w:rsidR="00DC5A1B" w:rsidRPr="009A6FC0" w:rsidRDefault="00DC5A1B" w:rsidP="00142423">
            <w:pPr>
              <w:jc w:val="center"/>
            </w:pPr>
            <w:r>
              <w:t>Щ-Я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8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DC5A1B" w:rsidRPr="009A6FC0" w:rsidRDefault="00DC5A1B" w:rsidP="00142423">
            <w:pPr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0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:rsidR="00DC5A1B" w:rsidRPr="009A6FC0" w:rsidRDefault="00DC5A1B" w:rsidP="00142423">
            <w:pPr>
              <w:jc w:val="center"/>
            </w:pPr>
            <w:r>
              <w:t>0</w:t>
            </w:r>
          </w:p>
        </w:tc>
      </w:tr>
    </w:tbl>
    <w:p w:rsidR="00DC5A1B" w:rsidRPr="00077D46" w:rsidRDefault="00DC5A1B" w:rsidP="00077D46">
      <w:pPr>
        <w:jc w:val="center"/>
        <w:rPr>
          <w:sz w:val="28"/>
          <w:szCs w:val="28"/>
        </w:rPr>
      </w:pPr>
    </w:p>
    <w:p w:rsidR="00DC5A1B" w:rsidRPr="00077D46" w:rsidRDefault="00DC5A1B" w:rsidP="00077D46">
      <w:pPr>
        <w:jc w:val="center"/>
        <w:rPr>
          <w:sz w:val="28"/>
          <w:szCs w:val="28"/>
        </w:rPr>
      </w:pPr>
    </w:p>
    <w:p w:rsidR="00DC5A1B" w:rsidRPr="00077D46" w:rsidRDefault="00DC5A1B" w:rsidP="004B273B">
      <w:pPr>
        <w:jc w:val="center"/>
        <w:rPr>
          <w:sz w:val="28"/>
          <w:szCs w:val="28"/>
        </w:rPr>
      </w:pPr>
    </w:p>
    <w:p w:rsidR="00DC5A1B" w:rsidRPr="00077D46" w:rsidRDefault="00DC5A1B" w:rsidP="004B273B">
      <w:pPr>
        <w:jc w:val="center"/>
        <w:rPr>
          <w:sz w:val="28"/>
          <w:szCs w:val="28"/>
        </w:rPr>
      </w:pPr>
    </w:p>
    <w:p w:rsidR="00DC5A1B" w:rsidRPr="00077D46" w:rsidRDefault="00DC5A1B" w:rsidP="004B273B">
      <w:pPr>
        <w:jc w:val="center"/>
        <w:rPr>
          <w:sz w:val="28"/>
          <w:szCs w:val="28"/>
        </w:rPr>
      </w:pPr>
    </w:p>
    <w:p w:rsidR="00DC5A1B" w:rsidRPr="00022FD7" w:rsidRDefault="00022FD7" w:rsidP="004B273B">
      <w:pPr>
        <w:jc w:val="center"/>
        <w:rPr>
          <w:sz w:val="36"/>
          <w:szCs w:val="36"/>
        </w:rPr>
      </w:pPr>
      <w:r w:rsidRPr="00022FD7">
        <w:rPr>
          <w:sz w:val="36"/>
          <w:szCs w:val="36"/>
        </w:rPr>
        <w:t>ВАРИАНТ 2</w:t>
      </w:r>
      <w:bookmarkStart w:id="0" w:name="_GoBack"/>
      <w:bookmarkEnd w:id="0"/>
    </w:p>
    <w:p w:rsidR="00DC5A1B" w:rsidRPr="00077D46" w:rsidRDefault="00DC5A1B" w:rsidP="004B273B">
      <w:pPr>
        <w:jc w:val="center"/>
        <w:rPr>
          <w:sz w:val="28"/>
          <w:szCs w:val="28"/>
        </w:rPr>
      </w:pPr>
    </w:p>
    <w:p w:rsidR="00DC5A1B" w:rsidRPr="00077D46" w:rsidRDefault="00DC5A1B" w:rsidP="004B273B">
      <w:pPr>
        <w:jc w:val="center"/>
        <w:rPr>
          <w:sz w:val="28"/>
          <w:szCs w:val="28"/>
        </w:rPr>
      </w:pPr>
    </w:p>
    <w:p w:rsidR="00DC5A1B" w:rsidRPr="00077D46" w:rsidRDefault="00DC5A1B" w:rsidP="004B273B">
      <w:pPr>
        <w:jc w:val="center"/>
        <w:rPr>
          <w:sz w:val="28"/>
          <w:szCs w:val="28"/>
        </w:rPr>
      </w:pPr>
    </w:p>
    <w:p w:rsidR="00DC5A1B" w:rsidRPr="00077D46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9A6FC0">
      <w:pPr>
        <w:rPr>
          <w:b/>
          <w:bCs/>
          <w:sz w:val="28"/>
          <w:szCs w:val="28"/>
        </w:rPr>
      </w:pPr>
      <w:r w:rsidRPr="009A6FC0">
        <w:rPr>
          <w:b/>
          <w:bCs/>
          <w:sz w:val="28"/>
          <w:szCs w:val="28"/>
        </w:rPr>
        <w:t>Задача №1</w:t>
      </w:r>
      <w:r>
        <w:rPr>
          <w:b/>
          <w:bCs/>
          <w:sz w:val="28"/>
          <w:szCs w:val="28"/>
        </w:rPr>
        <w:t xml:space="preserve"> Относительные величины</w:t>
      </w:r>
    </w:p>
    <w:p w:rsidR="00DC5A1B" w:rsidRPr="00F003E1" w:rsidRDefault="00DC5A1B" w:rsidP="009A6FC0">
      <w:pPr>
        <w:jc w:val="center"/>
        <w:rPr>
          <w:sz w:val="28"/>
          <w:szCs w:val="28"/>
        </w:rPr>
      </w:pPr>
      <w:r w:rsidRPr="00F003E1">
        <w:rPr>
          <w:sz w:val="28"/>
          <w:szCs w:val="28"/>
        </w:rPr>
        <w:t>Варианты 1-7</w:t>
      </w:r>
    </w:p>
    <w:p w:rsidR="00DC5A1B" w:rsidRDefault="00DC5A1B" w:rsidP="009A6FC0">
      <w:pPr>
        <w:rPr>
          <w:sz w:val="28"/>
          <w:szCs w:val="28"/>
        </w:rPr>
      </w:pPr>
      <w:r>
        <w:rPr>
          <w:sz w:val="28"/>
          <w:szCs w:val="28"/>
        </w:rPr>
        <w:t>Рассчитать относительную величину структуры и полученные результаты изобразить графически</w:t>
      </w:r>
    </w:p>
    <w:p w:rsidR="00DC5A1B" w:rsidRDefault="00DC5A1B" w:rsidP="009A6FC0">
      <w:pPr>
        <w:rPr>
          <w:sz w:val="28"/>
          <w:szCs w:val="28"/>
        </w:rPr>
      </w:pPr>
    </w:p>
    <w:p w:rsidR="00DC5A1B" w:rsidRDefault="00DC5A1B" w:rsidP="009A6FC0">
      <w:pPr>
        <w:rPr>
          <w:sz w:val="28"/>
          <w:szCs w:val="28"/>
        </w:rPr>
      </w:pPr>
      <w:r>
        <w:rPr>
          <w:sz w:val="28"/>
          <w:szCs w:val="28"/>
        </w:rPr>
        <w:t>Потери рабочего времени на предприятиях отраслей экономики</w:t>
      </w:r>
    </w:p>
    <w:p w:rsidR="00DC5A1B" w:rsidRDefault="00DC5A1B" w:rsidP="009A6FC0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2164"/>
        <w:gridCol w:w="1442"/>
        <w:gridCol w:w="1445"/>
        <w:gridCol w:w="1434"/>
        <w:gridCol w:w="1397"/>
      </w:tblGrid>
      <w:tr w:rsidR="00DC5A1B">
        <w:tc>
          <w:tcPr>
            <w:tcW w:w="1692" w:type="dxa"/>
            <w:vMerge w:val="restart"/>
          </w:tcPr>
          <w:p w:rsidR="00DC5A1B" w:rsidRDefault="00DC5A1B" w:rsidP="00142423">
            <w:pPr>
              <w:jc w:val="center"/>
            </w:pPr>
            <w:r>
              <w:t>№</w:t>
            </w:r>
          </w:p>
          <w:p w:rsidR="00DC5A1B" w:rsidRPr="008C19CD" w:rsidRDefault="00DC5A1B" w:rsidP="009A6FC0">
            <w:r>
              <w:t>варианта</w:t>
            </w:r>
          </w:p>
        </w:tc>
        <w:tc>
          <w:tcPr>
            <w:tcW w:w="2164" w:type="dxa"/>
            <w:vMerge w:val="restart"/>
          </w:tcPr>
          <w:p w:rsidR="00DC5A1B" w:rsidRDefault="00DC5A1B" w:rsidP="009A6FC0">
            <w:r>
              <w:t>Отрасли</w:t>
            </w:r>
          </w:p>
          <w:p w:rsidR="00DC5A1B" w:rsidRPr="008C19CD" w:rsidRDefault="00DC5A1B" w:rsidP="009A6FC0">
            <w:r>
              <w:t>экономики</w:t>
            </w:r>
          </w:p>
        </w:tc>
        <w:tc>
          <w:tcPr>
            <w:tcW w:w="1442" w:type="dxa"/>
            <w:vMerge w:val="restart"/>
          </w:tcPr>
          <w:p w:rsidR="00DC5A1B" w:rsidRDefault="00DC5A1B" w:rsidP="009A6FC0">
            <w:r>
              <w:t>Потери раб</w:t>
            </w:r>
          </w:p>
          <w:p w:rsidR="00DC5A1B" w:rsidRPr="008C19CD" w:rsidRDefault="00DC5A1B" w:rsidP="009A6FC0">
            <w:r>
              <w:t>времени</w:t>
            </w:r>
          </w:p>
        </w:tc>
        <w:tc>
          <w:tcPr>
            <w:tcW w:w="4276" w:type="dxa"/>
            <w:gridSpan w:val="3"/>
          </w:tcPr>
          <w:p w:rsidR="00DC5A1B" w:rsidRPr="008C19CD" w:rsidRDefault="00DC5A1B" w:rsidP="00142423">
            <w:pPr>
              <w:jc w:val="center"/>
            </w:pPr>
            <w:r>
              <w:t>В том числе</w:t>
            </w:r>
          </w:p>
        </w:tc>
      </w:tr>
      <w:tr w:rsidR="00DC5A1B">
        <w:tc>
          <w:tcPr>
            <w:tcW w:w="1692" w:type="dxa"/>
            <w:vMerge/>
          </w:tcPr>
          <w:p w:rsidR="00DC5A1B" w:rsidRPr="008C19CD" w:rsidRDefault="00DC5A1B" w:rsidP="009A6FC0"/>
        </w:tc>
        <w:tc>
          <w:tcPr>
            <w:tcW w:w="2164" w:type="dxa"/>
            <w:vMerge/>
          </w:tcPr>
          <w:p w:rsidR="00DC5A1B" w:rsidRPr="008C19CD" w:rsidRDefault="00DC5A1B" w:rsidP="009A6FC0"/>
        </w:tc>
        <w:tc>
          <w:tcPr>
            <w:tcW w:w="1442" w:type="dxa"/>
            <w:vMerge/>
          </w:tcPr>
          <w:p w:rsidR="00DC5A1B" w:rsidRPr="008C19CD" w:rsidRDefault="00DC5A1B" w:rsidP="009A6FC0"/>
        </w:tc>
        <w:tc>
          <w:tcPr>
            <w:tcW w:w="1445" w:type="dxa"/>
          </w:tcPr>
          <w:p w:rsidR="00DC5A1B" w:rsidRPr="008C19CD" w:rsidRDefault="00DC5A1B" w:rsidP="009A6FC0">
            <w:r>
              <w:t>прогулы</w:t>
            </w:r>
          </w:p>
        </w:tc>
        <w:tc>
          <w:tcPr>
            <w:tcW w:w="1434" w:type="dxa"/>
          </w:tcPr>
          <w:p w:rsidR="00DC5A1B" w:rsidRPr="008C19CD" w:rsidRDefault="00DC5A1B" w:rsidP="009A6FC0">
            <w:r>
              <w:t>простои</w:t>
            </w:r>
          </w:p>
        </w:tc>
        <w:tc>
          <w:tcPr>
            <w:tcW w:w="1397" w:type="dxa"/>
          </w:tcPr>
          <w:p w:rsidR="00DC5A1B" w:rsidRPr="008C19CD" w:rsidRDefault="00DC5A1B" w:rsidP="009A6FC0">
            <w:r>
              <w:t>неявки</w:t>
            </w:r>
          </w:p>
        </w:tc>
      </w:tr>
      <w:tr w:rsidR="00DC5A1B">
        <w:tc>
          <w:tcPr>
            <w:tcW w:w="1692" w:type="dxa"/>
          </w:tcPr>
          <w:p w:rsidR="00DC5A1B" w:rsidRPr="008C19CD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DC5A1B" w:rsidRPr="008C19CD" w:rsidRDefault="00DC5A1B" w:rsidP="00142423">
            <w:pPr>
              <w:jc w:val="center"/>
            </w:pPr>
            <w:r>
              <w:t>промышленность</w:t>
            </w:r>
          </w:p>
        </w:tc>
        <w:tc>
          <w:tcPr>
            <w:tcW w:w="1442" w:type="dxa"/>
          </w:tcPr>
          <w:p w:rsidR="00DC5A1B" w:rsidRPr="008C19CD" w:rsidRDefault="00DC5A1B" w:rsidP="00142423">
            <w:pPr>
              <w:jc w:val="center"/>
            </w:pPr>
            <w:r>
              <w:t>244888</w:t>
            </w:r>
          </w:p>
        </w:tc>
        <w:tc>
          <w:tcPr>
            <w:tcW w:w="1445" w:type="dxa"/>
          </w:tcPr>
          <w:p w:rsidR="00DC5A1B" w:rsidRPr="008C19CD" w:rsidRDefault="00DC5A1B" w:rsidP="00142423">
            <w:pPr>
              <w:jc w:val="center"/>
            </w:pPr>
            <w:r>
              <w:t>7182</w:t>
            </w:r>
          </w:p>
        </w:tc>
        <w:tc>
          <w:tcPr>
            <w:tcW w:w="1434" w:type="dxa"/>
          </w:tcPr>
          <w:p w:rsidR="00DC5A1B" w:rsidRPr="008C19CD" w:rsidRDefault="00DC5A1B" w:rsidP="00142423">
            <w:pPr>
              <w:jc w:val="center"/>
            </w:pPr>
            <w:r>
              <w:t>7787</w:t>
            </w:r>
          </w:p>
        </w:tc>
        <w:tc>
          <w:tcPr>
            <w:tcW w:w="1397" w:type="dxa"/>
          </w:tcPr>
          <w:p w:rsidR="00DC5A1B" w:rsidRPr="008C19CD" w:rsidRDefault="00DC5A1B" w:rsidP="00142423">
            <w:pPr>
              <w:jc w:val="center"/>
            </w:pPr>
            <w:r>
              <w:t>9519</w:t>
            </w:r>
          </w:p>
        </w:tc>
      </w:tr>
      <w:tr w:rsidR="00DC5A1B">
        <w:tc>
          <w:tcPr>
            <w:tcW w:w="1692" w:type="dxa"/>
          </w:tcPr>
          <w:p w:rsidR="00DC5A1B" w:rsidRPr="008C19CD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2164" w:type="dxa"/>
          </w:tcPr>
          <w:p w:rsidR="00DC5A1B" w:rsidRPr="008C19CD" w:rsidRDefault="00DC5A1B" w:rsidP="00142423">
            <w:pPr>
              <w:jc w:val="center"/>
            </w:pPr>
            <w:r>
              <w:t>строительство</w:t>
            </w:r>
          </w:p>
        </w:tc>
        <w:tc>
          <w:tcPr>
            <w:tcW w:w="1442" w:type="dxa"/>
          </w:tcPr>
          <w:p w:rsidR="00DC5A1B" w:rsidRPr="008C19CD" w:rsidRDefault="00DC5A1B" w:rsidP="00142423">
            <w:pPr>
              <w:jc w:val="center"/>
            </w:pPr>
            <w:r>
              <w:t>9204</w:t>
            </w:r>
          </w:p>
        </w:tc>
        <w:tc>
          <w:tcPr>
            <w:tcW w:w="1445" w:type="dxa"/>
          </w:tcPr>
          <w:p w:rsidR="00DC5A1B" w:rsidRPr="008C19CD" w:rsidRDefault="00DC5A1B" w:rsidP="00142423">
            <w:pPr>
              <w:jc w:val="center"/>
            </w:pPr>
            <w:r>
              <w:t>2565</w:t>
            </w:r>
          </w:p>
        </w:tc>
        <w:tc>
          <w:tcPr>
            <w:tcW w:w="1434" w:type="dxa"/>
          </w:tcPr>
          <w:p w:rsidR="00DC5A1B" w:rsidRPr="008C19CD" w:rsidRDefault="00DC5A1B" w:rsidP="00142423">
            <w:pPr>
              <w:jc w:val="center"/>
            </w:pPr>
            <w:r>
              <w:t>3178</w:t>
            </w:r>
          </w:p>
        </w:tc>
        <w:tc>
          <w:tcPr>
            <w:tcW w:w="1397" w:type="dxa"/>
          </w:tcPr>
          <w:p w:rsidR="00DC5A1B" w:rsidRPr="008C19CD" w:rsidRDefault="00DC5A1B" w:rsidP="00142423">
            <w:pPr>
              <w:jc w:val="center"/>
            </w:pPr>
            <w:r>
              <w:t>2481</w:t>
            </w:r>
          </w:p>
        </w:tc>
      </w:tr>
      <w:tr w:rsidR="00DC5A1B">
        <w:tc>
          <w:tcPr>
            <w:tcW w:w="1692" w:type="dxa"/>
          </w:tcPr>
          <w:p w:rsidR="00DC5A1B" w:rsidRPr="008C19CD" w:rsidRDefault="00DC5A1B" w:rsidP="00142423">
            <w:pPr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DC5A1B" w:rsidRDefault="00DC5A1B" w:rsidP="00142423">
            <w:pPr>
              <w:jc w:val="center"/>
            </w:pPr>
            <w:r>
              <w:t>железнодорожный</w:t>
            </w:r>
          </w:p>
          <w:p w:rsidR="00DC5A1B" w:rsidRPr="008C19CD" w:rsidRDefault="00DC5A1B" w:rsidP="00142423">
            <w:pPr>
              <w:jc w:val="center"/>
            </w:pPr>
            <w:r>
              <w:t>транспорт</w:t>
            </w:r>
          </w:p>
        </w:tc>
        <w:tc>
          <w:tcPr>
            <w:tcW w:w="1442" w:type="dxa"/>
          </w:tcPr>
          <w:p w:rsidR="00DC5A1B" w:rsidRPr="008C19CD" w:rsidRDefault="00DC5A1B" w:rsidP="00142423">
            <w:pPr>
              <w:jc w:val="center"/>
            </w:pPr>
            <w:r>
              <w:t>3778</w:t>
            </w:r>
          </w:p>
        </w:tc>
        <w:tc>
          <w:tcPr>
            <w:tcW w:w="1445" w:type="dxa"/>
          </w:tcPr>
          <w:p w:rsidR="00DC5A1B" w:rsidRPr="008C19CD" w:rsidRDefault="00DC5A1B" w:rsidP="00142423">
            <w:pPr>
              <w:jc w:val="center"/>
            </w:pPr>
            <w:r>
              <w:t>329</w:t>
            </w:r>
          </w:p>
        </w:tc>
        <w:tc>
          <w:tcPr>
            <w:tcW w:w="1434" w:type="dxa"/>
          </w:tcPr>
          <w:p w:rsidR="00DC5A1B" w:rsidRPr="008C19CD" w:rsidRDefault="00DC5A1B" w:rsidP="00142423">
            <w:pPr>
              <w:jc w:val="center"/>
            </w:pPr>
            <w:r>
              <w:t>2758</w:t>
            </w:r>
          </w:p>
        </w:tc>
        <w:tc>
          <w:tcPr>
            <w:tcW w:w="1397" w:type="dxa"/>
          </w:tcPr>
          <w:p w:rsidR="00DC5A1B" w:rsidRPr="008C19CD" w:rsidRDefault="00DC5A1B" w:rsidP="00142423">
            <w:pPr>
              <w:jc w:val="center"/>
            </w:pPr>
            <w:r>
              <w:t>651</w:t>
            </w:r>
          </w:p>
        </w:tc>
      </w:tr>
      <w:tr w:rsidR="00DC5A1B">
        <w:tc>
          <w:tcPr>
            <w:tcW w:w="1692" w:type="dxa"/>
          </w:tcPr>
          <w:p w:rsidR="00DC5A1B" w:rsidRPr="008C19CD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2164" w:type="dxa"/>
          </w:tcPr>
          <w:p w:rsidR="00DC5A1B" w:rsidRDefault="00DC5A1B" w:rsidP="00142423">
            <w:pPr>
              <w:jc w:val="center"/>
            </w:pPr>
            <w:r>
              <w:t>автомобильный</w:t>
            </w:r>
          </w:p>
          <w:p w:rsidR="00DC5A1B" w:rsidRPr="008C19CD" w:rsidRDefault="00DC5A1B" w:rsidP="00142423">
            <w:pPr>
              <w:jc w:val="center"/>
            </w:pPr>
            <w:r>
              <w:t>транспорт</w:t>
            </w:r>
          </w:p>
        </w:tc>
        <w:tc>
          <w:tcPr>
            <w:tcW w:w="1442" w:type="dxa"/>
          </w:tcPr>
          <w:p w:rsidR="00DC5A1B" w:rsidRPr="008C19CD" w:rsidRDefault="00DC5A1B" w:rsidP="00142423">
            <w:pPr>
              <w:jc w:val="center"/>
            </w:pPr>
            <w:r>
              <w:t>4925</w:t>
            </w:r>
          </w:p>
        </w:tc>
        <w:tc>
          <w:tcPr>
            <w:tcW w:w="1445" w:type="dxa"/>
          </w:tcPr>
          <w:p w:rsidR="00DC5A1B" w:rsidRPr="008C19CD" w:rsidRDefault="00DC5A1B" w:rsidP="00142423">
            <w:pPr>
              <w:jc w:val="center"/>
            </w:pPr>
            <w:r>
              <w:t>554</w:t>
            </w:r>
          </w:p>
        </w:tc>
        <w:tc>
          <w:tcPr>
            <w:tcW w:w="1434" w:type="dxa"/>
          </w:tcPr>
          <w:p w:rsidR="00DC5A1B" w:rsidRPr="008C19CD" w:rsidRDefault="00DC5A1B" w:rsidP="00142423">
            <w:pPr>
              <w:jc w:val="center"/>
            </w:pPr>
            <w:r>
              <w:t>3946</w:t>
            </w:r>
          </w:p>
        </w:tc>
        <w:tc>
          <w:tcPr>
            <w:tcW w:w="1397" w:type="dxa"/>
          </w:tcPr>
          <w:p w:rsidR="00DC5A1B" w:rsidRPr="008C19CD" w:rsidRDefault="00DC5A1B" w:rsidP="00142423">
            <w:pPr>
              <w:jc w:val="center"/>
            </w:pPr>
            <w:r>
              <w:t>425</w:t>
            </w:r>
          </w:p>
        </w:tc>
      </w:tr>
      <w:tr w:rsidR="00DC5A1B">
        <w:tc>
          <w:tcPr>
            <w:tcW w:w="1692" w:type="dxa"/>
          </w:tcPr>
          <w:p w:rsidR="00DC5A1B" w:rsidRPr="008C19CD" w:rsidRDefault="00DC5A1B" w:rsidP="00142423">
            <w:pPr>
              <w:jc w:val="center"/>
            </w:pPr>
            <w:r>
              <w:t>5</w:t>
            </w:r>
          </w:p>
        </w:tc>
        <w:tc>
          <w:tcPr>
            <w:tcW w:w="2164" w:type="dxa"/>
          </w:tcPr>
          <w:p w:rsidR="00DC5A1B" w:rsidRPr="008C19CD" w:rsidRDefault="00DC5A1B" w:rsidP="00142423">
            <w:pPr>
              <w:jc w:val="center"/>
            </w:pPr>
            <w:r>
              <w:t>бытовое обслуживание</w:t>
            </w:r>
          </w:p>
        </w:tc>
        <w:tc>
          <w:tcPr>
            <w:tcW w:w="1442" w:type="dxa"/>
          </w:tcPr>
          <w:p w:rsidR="00DC5A1B" w:rsidRPr="008C19CD" w:rsidRDefault="00DC5A1B" w:rsidP="00142423">
            <w:pPr>
              <w:jc w:val="center"/>
            </w:pPr>
            <w:r>
              <w:t>1106</w:t>
            </w:r>
          </w:p>
        </w:tc>
        <w:tc>
          <w:tcPr>
            <w:tcW w:w="1445" w:type="dxa"/>
          </w:tcPr>
          <w:p w:rsidR="00DC5A1B" w:rsidRPr="008C19CD" w:rsidRDefault="00DC5A1B" w:rsidP="00142423">
            <w:pPr>
              <w:jc w:val="center"/>
            </w:pPr>
            <w:r>
              <w:t>238</w:t>
            </w:r>
          </w:p>
        </w:tc>
        <w:tc>
          <w:tcPr>
            <w:tcW w:w="1434" w:type="dxa"/>
          </w:tcPr>
          <w:p w:rsidR="00DC5A1B" w:rsidRPr="008C19CD" w:rsidRDefault="00DC5A1B" w:rsidP="00142423">
            <w:pPr>
              <w:jc w:val="center"/>
            </w:pPr>
            <w:r>
              <w:t>170</w:t>
            </w:r>
          </w:p>
        </w:tc>
        <w:tc>
          <w:tcPr>
            <w:tcW w:w="1397" w:type="dxa"/>
          </w:tcPr>
          <w:p w:rsidR="00DC5A1B" w:rsidRPr="008C19CD" w:rsidRDefault="00DC5A1B" w:rsidP="00142423">
            <w:pPr>
              <w:jc w:val="center"/>
            </w:pPr>
            <w:r>
              <w:t>698</w:t>
            </w:r>
          </w:p>
        </w:tc>
      </w:tr>
      <w:tr w:rsidR="00DC5A1B">
        <w:tc>
          <w:tcPr>
            <w:tcW w:w="1692" w:type="dxa"/>
          </w:tcPr>
          <w:p w:rsidR="00DC5A1B" w:rsidRPr="008C19CD" w:rsidRDefault="00DC5A1B" w:rsidP="00142423">
            <w:pPr>
              <w:jc w:val="center"/>
            </w:pPr>
            <w:r>
              <w:t>6</w:t>
            </w:r>
          </w:p>
        </w:tc>
        <w:tc>
          <w:tcPr>
            <w:tcW w:w="2164" w:type="dxa"/>
          </w:tcPr>
          <w:p w:rsidR="00DC5A1B" w:rsidRPr="008C19CD" w:rsidRDefault="00DC5A1B" w:rsidP="00142423">
            <w:pPr>
              <w:jc w:val="center"/>
            </w:pPr>
            <w:r>
              <w:t>торговля</w:t>
            </w:r>
          </w:p>
        </w:tc>
        <w:tc>
          <w:tcPr>
            <w:tcW w:w="1442" w:type="dxa"/>
          </w:tcPr>
          <w:p w:rsidR="00DC5A1B" w:rsidRPr="008C19CD" w:rsidRDefault="00DC5A1B" w:rsidP="00142423">
            <w:pPr>
              <w:jc w:val="center"/>
            </w:pPr>
            <w:r>
              <w:t>2203</w:t>
            </w:r>
          </w:p>
        </w:tc>
        <w:tc>
          <w:tcPr>
            <w:tcW w:w="1445" w:type="dxa"/>
          </w:tcPr>
          <w:p w:rsidR="00DC5A1B" w:rsidRPr="008C19CD" w:rsidRDefault="00DC5A1B" w:rsidP="00142423">
            <w:pPr>
              <w:jc w:val="center"/>
            </w:pPr>
            <w:r>
              <w:t>758</w:t>
            </w:r>
          </w:p>
        </w:tc>
        <w:tc>
          <w:tcPr>
            <w:tcW w:w="1434" w:type="dxa"/>
          </w:tcPr>
          <w:p w:rsidR="00DC5A1B" w:rsidRPr="008C19CD" w:rsidRDefault="00DC5A1B" w:rsidP="00142423">
            <w:pPr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C5A1B" w:rsidRPr="008C19CD" w:rsidRDefault="00DC5A1B" w:rsidP="00142423">
            <w:pPr>
              <w:jc w:val="center"/>
            </w:pPr>
            <w:r>
              <w:t>1445</w:t>
            </w:r>
          </w:p>
        </w:tc>
      </w:tr>
      <w:tr w:rsidR="00DC5A1B">
        <w:tc>
          <w:tcPr>
            <w:tcW w:w="1692" w:type="dxa"/>
          </w:tcPr>
          <w:p w:rsidR="00DC5A1B" w:rsidRPr="008C19CD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2164" w:type="dxa"/>
          </w:tcPr>
          <w:p w:rsidR="00DC5A1B" w:rsidRDefault="00DC5A1B" w:rsidP="00142423">
            <w:pPr>
              <w:jc w:val="center"/>
            </w:pPr>
            <w:r>
              <w:t>сельское</w:t>
            </w:r>
          </w:p>
          <w:p w:rsidR="00DC5A1B" w:rsidRPr="008C19CD" w:rsidRDefault="00DC5A1B" w:rsidP="00142423">
            <w:pPr>
              <w:jc w:val="center"/>
            </w:pPr>
            <w:r>
              <w:t>хозяйство</w:t>
            </w:r>
          </w:p>
        </w:tc>
        <w:tc>
          <w:tcPr>
            <w:tcW w:w="1442" w:type="dxa"/>
          </w:tcPr>
          <w:p w:rsidR="00DC5A1B" w:rsidRPr="008C19CD" w:rsidRDefault="00DC5A1B" w:rsidP="00142423">
            <w:pPr>
              <w:jc w:val="center"/>
            </w:pPr>
            <w:r>
              <w:t>58343</w:t>
            </w:r>
          </w:p>
        </w:tc>
        <w:tc>
          <w:tcPr>
            <w:tcW w:w="1445" w:type="dxa"/>
          </w:tcPr>
          <w:p w:rsidR="00DC5A1B" w:rsidRPr="008C19CD" w:rsidRDefault="00DC5A1B" w:rsidP="00142423">
            <w:pPr>
              <w:jc w:val="center"/>
            </w:pPr>
            <w:r>
              <w:t>23458</w:t>
            </w:r>
          </w:p>
        </w:tc>
        <w:tc>
          <w:tcPr>
            <w:tcW w:w="1434" w:type="dxa"/>
          </w:tcPr>
          <w:p w:rsidR="00DC5A1B" w:rsidRPr="008C19CD" w:rsidRDefault="00DC5A1B" w:rsidP="00142423">
            <w:pPr>
              <w:jc w:val="center"/>
            </w:pPr>
            <w:r>
              <w:t>9244</w:t>
            </w:r>
          </w:p>
        </w:tc>
        <w:tc>
          <w:tcPr>
            <w:tcW w:w="1397" w:type="dxa"/>
          </w:tcPr>
          <w:p w:rsidR="00DC5A1B" w:rsidRPr="008C19CD" w:rsidRDefault="00DC5A1B" w:rsidP="00142423">
            <w:pPr>
              <w:jc w:val="center"/>
            </w:pPr>
            <w:r>
              <w:t>25648</w:t>
            </w:r>
          </w:p>
        </w:tc>
      </w:tr>
    </w:tbl>
    <w:p w:rsidR="00DC5A1B" w:rsidRPr="009A6FC0" w:rsidRDefault="00DC5A1B" w:rsidP="009A6FC0">
      <w:pPr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DC5A1B" w:rsidRDefault="00DC5A1B" w:rsidP="004B273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410"/>
        <w:gridCol w:w="2378"/>
      </w:tblGrid>
      <w:tr w:rsidR="00DC5A1B" w:rsidRPr="00DA3E64">
        <w:tc>
          <w:tcPr>
            <w:tcW w:w="4786" w:type="dxa"/>
          </w:tcPr>
          <w:p w:rsidR="00DC5A1B" w:rsidRPr="00DA3E64" w:rsidRDefault="00DC5A1B" w:rsidP="00142423">
            <w:pPr>
              <w:jc w:val="center"/>
            </w:pPr>
            <w:r>
              <w:t>Показатель</w:t>
            </w:r>
          </w:p>
        </w:tc>
        <w:tc>
          <w:tcPr>
            <w:tcW w:w="2410" w:type="dxa"/>
          </w:tcPr>
          <w:p w:rsidR="00DC5A1B" w:rsidRPr="00DA3E64" w:rsidRDefault="00DC5A1B" w:rsidP="00142423">
            <w:pPr>
              <w:jc w:val="center"/>
            </w:pPr>
            <w:r>
              <w:t>План</w:t>
            </w:r>
          </w:p>
        </w:tc>
        <w:tc>
          <w:tcPr>
            <w:tcW w:w="2378" w:type="dxa"/>
          </w:tcPr>
          <w:p w:rsidR="00DC5A1B" w:rsidRPr="00DA3E64" w:rsidRDefault="00DC5A1B" w:rsidP="00142423">
            <w:pPr>
              <w:jc w:val="center"/>
            </w:pPr>
            <w:r>
              <w:t>Факт</w:t>
            </w:r>
          </w:p>
        </w:tc>
      </w:tr>
      <w:tr w:rsidR="00DC5A1B" w:rsidRPr="00DA3E64">
        <w:tc>
          <w:tcPr>
            <w:tcW w:w="4786" w:type="dxa"/>
          </w:tcPr>
          <w:p w:rsidR="00DC5A1B" w:rsidRPr="00DA3E64" w:rsidRDefault="00DC5A1B" w:rsidP="00DA3E64">
            <w:r>
              <w:t>Себестоимость перевозок, руб.. за 10 т-км</w:t>
            </w:r>
          </w:p>
        </w:tc>
        <w:tc>
          <w:tcPr>
            <w:tcW w:w="2410" w:type="dxa"/>
          </w:tcPr>
          <w:p w:rsidR="00DC5A1B" w:rsidRPr="00DA3E64" w:rsidRDefault="00DC5A1B" w:rsidP="00142423">
            <w:pPr>
              <w:jc w:val="center"/>
            </w:pPr>
            <w:r>
              <w:t>0,98</w:t>
            </w:r>
          </w:p>
        </w:tc>
        <w:tc>
          <w:tcPr>
            <w:tcW w:w="2378" w:type="dxa"/>
          </w:tcPr>
          <w:p w:rsidR="00DC5A1B" w:rsidRPr="00DA3E64" w:rsidRDefault="00DC5A1B" w:rsidP="00142423">
            <w:pPr>
              <w:jc w:val="center"/>
            </w:pPr>
            <w:r>
              <w:t>1,02</w:t>
            </w:r>
          </w:p>
        </w:tc>
      </w:tr>
      <w:tr w:rsidR="00DC5A1B" w:rsidRPr="00DA3E64">
        <w:tc>
          <w:tcPr>
            <w:tcW w:w="4786" w:type="dxa"/>
          </w:tcPr>
          <w:p w:rsidR="00DC5A1B" w:rsidRPr="00DA3E64" w:rsidRDefault="00DC5A1B" w:rsidP="00DA3E64">
            <w:r>
              <w:t xml:space="preserve">Доходы,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DC5A1B" w:rsidRPr="00DA3E64" w:rsidRDefault="00DC5A1B" w:rsidP="00142423">
            <w:pPr>
              <w:jc w:val="center"/>
            </w:pPr>
            <w:r>
              <w:t>1846</w:t>
            </w:r>
          </w:p>
        </w:tc>
        <w:tc>
          <w:tcPr>
            <w:tcW w:w="2378" w:type="dxa"/>
          </w:tcPr>
          <w:p w:rsidR="00DC5A1B" w:rsidRPr="00DA3E64" w:rsidRDefault="00DC5A1B" w:rsidP="00142423">
            <w:pPr>
              <w:jc w:val="center"/>
            </w:pPr>
            <w:r>
              <w:t>2219</w:t>
            </w:r>
          </w:p>
        </w:tc>
      </w:tr>
      <w:tr w:rsidR="00DC5A1B" w:rsidRPr="00DA3E64">
        <w:tc>
          <w:tcPr>
            <w:tcW w:w="4786" w:type="dxa"/>
          </w:tcPr>
          <w:p w:rsidR="00DC5A1B" w:rsidRPr="00DA3E64" w:rsidRDefault="00DC5A1B" w:rsidP="00DA3E64">
            <w:r>
              <w:t xml:space="preserve">Выпуск валовой продукции,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DC5A1B" w:rsidRPr="00DA3E64" w:rsidRDefault="00DC5A1B" w:rsidP="00142423">
            <w:pPr>
              <w:jc w:val="center"/>
            </w:pPr>
            <w:r>
              <w:t>564,7</w:t>
            </w:r>
          </w:p>
        </w:tc>
        <w:tc>
          <w:tcPr>
            <w:tcW w:w="2378" w:type="dxa"/>
          </w:tcPr>
          <w:p w:rsidR="00DC5A1B" w:rsidRPr="00DA3E64" w:rsidRDefault="00DC5A1B" w:rsidP="00142423">
            <w:pPr>
              <w:jc w:val="center"/>
            </w:pPr>
            <w:r>
              <w:t>500,43</w:t>
            </w:r>
          </w:p>
        </w:tc>
      </w:tr>
      <w:tr w:rsidR="00DC5A1B" w:rsidRPr="00DA3E64">
        <w:tc>
          <w:tcPr>
            <w:tcW w:w="4786" w:type="dxa"/>
          </w:tcPr>
          <w:p w:rsidR="00DC5A1B" w:rsidRPr="00DA3E64" w:rsidRDefault="00DC5A1B" w:rsidP="00DA3E64">
            <w:r>
              <w:t xml:space="preserve">Расходы электроэнергии,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DC5A1B" w:rsidRPr="00DA3E64" w:rsidRDefault="00DC5A1B" w:rsidP="00142423">
            <w:pPr>
              <w:jc w:val="center"/>
            </w:pPr>
            <w:r>
              <w:t>934</w:t>
            </w:r>
          </w:p>
        </w:tc>
        <w:tc>
          <w:tcPr>
            <w:tcW w:w="2378" w:type="dxa"/>
          </w:tcPr>
          <w:p w:rsidR="00DC5A1B" w:rsidRPr="00DA3E64" w:rsidRDefault="00DC5A1B" w:rsidP="00142423">
            <w:pPr>
              <w:jc w:val="center"/>
            </w:pPr>
            <w:r>
              <w:t>859</w:t>
            </w:r>
          </w:p>
        </w:tc>
      </w:tr>
      <w:tr w:rsidR="00DC5A1B" w:rsidRPr="00DA3E64">
        <w:tc>
          <w:tcPr>
            <w:tcW w:w="4786" w:type="dxa"/>
          </w:tcPr>
          <w:p w:rsidR="00DC5A1B" w:rsidRPr="00DA3E64" w:rsidRDefault="00DC5A1B" w:rsidP="00DA3E64">
            <w:r>
              <w:t>Расходы топливо, тыс. руб.</w:t>
            </w:r>
          </w:p>
        </w:tc>
        <w:tc>
          <w:tcPr>
            <w:tcW w:w="2410" w:type="dxa"/>
          </w:tcPr>
          <w:p w:rsidR="00DC5A1B" w:rsidRPr="00DA3E64" w:rsidRDefault="00DC5A1B" w:rsidP="00142423">
            <w:pPr>
              <w:jc w:val="center"/>
            </w:pPr>
            <w:r>
              <w:t>1726</w:t>
            </w:r>
          </w:p>
        </w:tc>
        <w:tc>
          <w:tcPr>
            <w:tcW w:w="2378" w:type="dxa"/>
          </w:tcPr>
          <w:p w:rsidR="00DC5A1B" w:rsidRPr="00DA3E64" w:rsidRDefault="00DC5A1B" w:rsidP="00142423">
            <w:pPr>
              <w:jc w:val="center"/>
            </w:pPr>
            <w:r>
              <w:t>1830</w:t>
            </w:r>
          </w:p>
        </w:tc>
      </w:tr>
    </w:tbl>
    <w:p w:rsidR="00DC5A1B" w:rsidRPr="00DA3E64" w:rsidRDefault="00DC5A1B" w:rsidP="004B273B">
      <w:pPr>
        <w:jc w:val="center"/>
      </w:pPr>
    </w:p>
    <w:p w:rsidR="00DC5A1B" w:rsidRPr="00DA3E64" w:rsidRDefault="00DC5A1B" w:rsidP="004B273B">
      <w:pPr>
        <w:jc w:val="center"/>
      </w:pPr>
    </w:p>
    <w:p w:rsidR="00DC5A1B" w:rsidRPr="00DA3E64" w:rsidRDefault="00DC5A1B" w:rsidP="004B273B">
      <w:pPr>
        <w:jc w:val="center"/>
        <w:rPr>
          <w:sz w:val="28"/>
          <w:szCs w:val="28"/>
        </w:rPr>
      </w:pPr>
      <w:r w:rsidRPr="00DA3E64">
        <w:rPr>
          <w:sz w:val="28"/>
          <w:szCs w:val="28"/>
        </w:rPr>
        <w:t>Вариант 9,0</w:t>
      </w:r>
    </w:p>
    <w:p w:rsidR="00DC5A1B" w:rsidRPr="00DA3E64" w:rsidRDefault="00DC5A1B" w:rsidP="00DA3E64">
      <w:pPr>
        <w:rPr>
          <w:sz w:val="28"/>
          <w:szCs w:val="28"/>
        </w:rPr>
      </w:pPr>
    </w:p>
    <w:p w:rsidR="00DC5A1B" w:rsidRDefault="00DC5A1B" w:rsidP="00DA3E64">
      <w:pPr>
        <w:rPr>
          <w:sz w:val="28"/>
          <w:szCs w:val="28"/>
        </w:rPr>
      </w:pPr>
      <w:r>
        <w:rPr>
          <w:sz w:val="28"/>
          <w:szCs w:val="28"/>
        </w:rPr>
        <w:t xml:space="preserve">Рассчитать относительные величины динамики по базисной и </w:t>
      </w:r>
      <w:proofErr w:type="spellStart"/>
      <w:r>
        <w:rPr>
          <w:sz w:val="28"/>
          <w:szCs w:val="28"/>
        </w:rPr>
        <w:t>церной</w:t>
      </w:r>
      <w:proofErr w:type="spellEnd"/>
      <w:r>
        <w:rPr>
          <w:sz w:val="28"/>
          <w:szCs w:val="28"/>
        </w:rPr>
        <w:t xml:space="preserve"> схеме и изобразить графически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2225"/>
        <w:gridCol w:w="1586"/>
        <w:gridCol w:w="1579"/>
        <w:gridCol w:w="1579"/>
        <w:gridCol w:w="1579"/>
      </w:tblGrid>
      <w:tr w:rsidR="00DC5A1B">
        <w:tc>
          <w:tcPr>
            <w:tcW w:w="1026" w:type="dxa"/>
          </w:tcPr>
          <w:p w:rsidR="00DC5A1B" w:rsidRPr="00F003E1" w:rsidRDefault="00DC5A1B" w:rsidP="00DA3E64">
            <w:r w:rsidRPr="00F003E1">
              <w:t>вариант</w:t>
            </w:r>
          </w:p>
        </w:tc>
        <w:tc>
          <w:tcPr>
            <w:tcW w:w="2225" w:type="dxa"/>
          </w:tcPr>
          <w:p w:rsidR="00DC5A1B" w:rsidRPr="00F003E1" w:rsidRDefault="00DC5A1B" w:rsidP="00DA3E64">
            <w:r w:rsidRPr="00F003E1">
              <w:t>показатель</w:t>
            </w:r>
          </w:p>
        </w:tc>
        <w:tc>
          <w:tcPr>
            <w:tcW w:w="1586" w:type="dxa"/>
          </w:tcPr>
          <w:p w:rsidR="00DC5A1B" w:rsidRPr="00F003E1" w:rsidRDefault="00DC5A1B" w:rsidP="00DA3E64">
            <w:r w:rsidRPr="00F003E1">
              <w:t>базисный</w:t>
            </w:r>
          </w:p>
          <w:p w:rsidR="00DC5A1B" w:rsidRPr="00F003E1" w:rsidRDefault="00DC5A1B" w:rsidP="00DA3E64">
            <w:r w:rsidRPr="00F003E1">
              <w:t>год</w:t>
            </w:r>
          </w:p>
        </w:tc>
        <w:tc>
          <w:tcPr>
            <w:tcW w:w="1579" w:type="dxa"/>
          </w:tcPr>
          <w:p w:rsidR="00DC5A1B" w:rsidRPr="00F003E1" w:rsidRDefault="00DC5A1B" w:rsidP="00DA3E64">
            <w:r w:rsidRPr="00F003E1">
              <w:t>1-год</w:t>
            </w:r>
          </w:p>
        </w:tc>
        <w:tc>
          <w:tcPr>
            <w:tcW w:w="1579" w:type="dxa"/>
          </w:tcPr>
          <w:p w:rsidR="00DC5A1B" w:rsidRPr="00F003E1" w:rsidRDefault="00DC5A1B" w:rsidP="00DA3E64">
            <w:r w:rsidRPr="00F003E1">
              <w:t>2-год</w:t>
            </w:r>
          </w:p>
        </w:tc>
        <w:tc>
          <w:tcPr>
            <w:tcW w:w="1579" w:type="dxa"/>
          </w:tcPr>
          <w:p w:rsidR="00DC5A1B" w:rsidRPr="00F003E1" w:rsidRDefault="00DC5A1B" w:rsidP="00DA3E64">
            <w:r w:rsidRPr="00F003E1">
              <w:t>3-год</w:t>
            </w:r>
          </w:p>
        </w:tc>
      </w:tr>
      <w:tr w:rsidR="00DC5A1B">
        <w:tc>
          <w:tcPr>
            <w:tcW w:w="1026" w:type="dxa"/>
          </w:tcPr>
          <w:p w:rsidR="00DC5A1B" w:rsidRPr="00F003E1" w:rsidRDefault="00DC5A1B" w:rsidP="00DA3E64">
            <w:r w:rsidRPr="00F003E1">
              <w:t>9</w:t>
            </w:r>
          </w:p>
        </w:tc>
        <w:tc>
          <w:tcPr>
            <w:tcW w:w="2225" w:type="dxa"/>
          </w:tcPr>
          <w:p w:rsidR="00DC5A1B" w:rsidRPr="00F003E1" w:rsidRDefault="00DC5A1B" w:rsidP="00DA3E64">
            <w:r w:rsidRPr="00F003E1">
              <w:t>грузооборот</w:t>
            </w:r>
          </w:p>
        </w:tc>
        <w:tc>
          <w:tcPr>
            <w:tcW w:w="1586" w:type="dxa"/>
          </w:tcPr>
          <w:p w:rsidR="00DC5A1B" w:rsidRPr="00F003E1" w:rsidRDefault="00DC5A1B" w:rsidP="00DA3E64">
            <w:r>
              <w:t>420 000</w:t>
            </w:r>
          </w:p>
        </w:tc>
        <w:tc>
          <w:tcPr>
            <w:tcW w:w="1579" w:type="dxa"/>
          </w:tcPr>
          <w:p w:rsidR="00DC5A1B" w:rsidRPr="00F003E1" w:rsidRDefault="00DC5A1B" w:rsidP="00DA3E64">
            <w:r>
              <w:t>400000</w:t>
            </w:r>
          </w:p>
        </w:tc>
        <w:tc>
          <w:tcPr>
            <w:tcW w:w="1579" w:type="dxa"/>
          </w:tcPr>
          <w:p w:rsidR="00DC5A1B" w:rsidRPr="00F003E1" w:rsidRDefault="00DC5A1B" w:rsidP="00DA3E64">
            <w:r>
              <w:t>397500</w:t>
            </w:r>
          </w:p>
        </w:tc>
        <w:tc>
          <w:tcPr>
            <w:tcW w:w="1579" w:type="dxa"/>
          </w:tcPr>
          <w:p w:rsidR="00DC5A1B" w:rsidRPr="00F003E1" w:rsidRDefault="00DC5A1B" w:rsidP="00DA3E64">
            <w:r>
              <w:t>424800</w:t>
            </w:r>
          </w:p>
        </w:tc>
      </w:tr>
      <w:tr w:rsidR="00DC5A1B">
        <w:tc>
          <w:tcPr>
            <w:tcW w:w="1026" w:type="dxa"/>
          </w:tcPr>
          <w:p w:rsidR="00DC5A1B" w:rsidRPr="00F003E1" w:rsidRDefault="00DC5A1B" w:rsidP="00DA3E64">
            <w:r>
              <w:t>0</w:t>
            </w:r>
          </w:p>
        </w:tc>
        <w:tc>
          <w:tcPr>
            <w:tcW w:w="2225" w:type="dxa"/>
          </w:tcPr>
          <w:p w:rsidR="00DC5A1B" w:rsidRPr="00F003E1" w:rsidRDefault="00DC5A1B" w:rsidP="00DA3E64">
            <w:r>
              <w:t>пассажирооборот</w:t>
            </w:r>
          </w:p>
        </w:tc>
        <w:tc>
          <w:tcPr>
            <w:tcW w:w="1586" w:type="dxa"/>
          </w:tcPr>
          <w:p w:rsidR="00DC5A1B" w:rsidRPr="00F003E1" w:rsidRDefault="00DC5A1B" w:rsidP="00DA3E64">
            <w:r>
              <w:t>390 400</w:t>
            </w:r>
          </w:p>
        </w:tc>
        <w:tc>
          <w:tcPr>
            <w:tcW w:w="1579" w:type="dxa"/>
          </w:tcPr>
          <w:p w:rsidR="00DC5A1B" w:rsidRPr="00F003E1" w:rsidRDefault="00DC5A1B" w:rsidP="00DA3E64">
            <w:r>
              <w:t>381 330</w:t>
            </w:r>
          </w:p>
        </w:tc>
        <w:tc>
          <w:tcPr>
            <w:tcW w:w="1579" w:type="dxa"/>
          </w:tcPr>
          <w:p w:rsidR="00DC5A1B" w:rsidRPr="00F003E1" w:rsidRDefault="00DC5A1B" w:rsidP="00DA3E64">
            <w:r>
              <w:t>394 900</w:t>
            </w:r>
          </w:p>
        </w:tc>
        <w:tc>
          <w:tcPr>
            <w:tcW w:w="1579" w:type="dxa"/>
          </w:tcPr>
          <w:p w:rsidR="00DC5A1B" w:rsidRPr="00F003E1" w:rsidRDefault="00DC5A1B" w:rsidP="00DA3E64">
            <w:r>
              <w:t>398 700</w:t>
            </w:r>
          </w:p>
        </w:tc>
      </w:tr>
    </w:tbl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F003E1">
      <w:pPr>
        <w:rPr>
          <w:b/>
          <w:bCs/>
          <w:sz w:val="28"/>
          <w:szCs w:val="28"/>
        </w:rPr>
      </w:pPr>
    </w:p>
    <w:p w:rsidR="00DC5A1B" w:rsidRDefault="00DC5A1B" w:rsidP="00F00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№2 Средние величины</w:t>
      </w:r>
    </w:p>
    <w:p w:rsidR="00DC5A1B" w:rsidRDefault="00DC5A1B" w:rsidP="00F003E1">
      <w:pPr>
        <w:jc w:val="center"/>
        <w:rPr>
          <w:b/>
          <w:bCs/>
          <w:sz w:val="28"/>
          <w:szCs w:val="28"/>
        </w:rPr>
      </w:pPr>
    </w:p>
    <w:p w:rsidR="00DC5A1B" w:rsidRDefault="00DC5A1B" w:rsidP="00F003E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1-4</w:t>
      </w:r>
    </w:p>
    <w:p w:rsidR="00DC5A1B" w:rsidRDefault="00DC5A1B" w:rsidP="00F003E1">
      <w:pPr>
        <w:rPr>
          <w:sz w:val="28"/>
          <w:szCs w:val="28"/>
        </w:rPr>
      </w:pPr>
      <w:r>
        <w:rPr>
          <w:sz w:val="28"/>
          <w:szCs w:val="28"/>
        </w:rPr>
        <w:t>Определить моду и медиану в простом ряду распределения</w:t>
      </w:r>
    </w:p>
    <w:p w:rsidR="00DC5A1B" w:rsidRDefault="00DC5A1B" w:rsidP="00F003E1">
      <w:pPr>
        <w:rPr>
          <w:sz w:val="28"/>
          <w:szCs w:val="28"/>
        </w:rPr>
      </w:pPr>
    </w:p>
    <w:p w:rsidR="00DC5A1B" w:rsidRDefault="00DC5A1B" w:rsidP="00F003E1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6"/>
        <w:gridCol w:w="1596"/>
        <w:gridCol w:w="1596"/>
        <w:gridCol w:w="1596"/>
      </w:tblGrid>
      <w:tr w:rsidR="00DC5A1B">
        <w:tc>
          <w:tcPr>
            <w:tcW w:w="1595" w:type="dxa"/>
          </w:tcPr>
          <w:p w:rsidR="00DC5A1B" w:rsidRPr="00F003E1" w:rsidRDefault="00DC5A1B" w:rsidP="00F003E1">
            <w:r w:rsidRPr="00F003E1">
              <w:t>Количество</w:t>
            </w:r>
          </w:p>
          <w:p w:rsidR="00DC5A1B" w:rsidRPr="00F003E1" w:rsidRDefault="00DC5A1B" w:rsidP="00F003E1">
            <w:r w:rsidRPr="00F003E1">
              <w:t>машинистов</w:t>
            </w:r>
          </w:p>
        </w:tc>
        <w:tc>
          <w:tcPr>
            <w:tcW w:w="1595" w:type="dxa"/>
          </w:tcPr>
          <w:p w:rsidR="00DC5A1B" w:rsidRPr="00F003E1" w:rsidRDefault="00DC5A1B" w:rsidP="00142423">
            <w:pPr>
              <w:jc w:val="center"/>
            </w:pPr>
            <w:r>
              <w:t>24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28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17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31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25</w:t>
            </w:r>
          </w:p>
        </w:tc>
      </w:tr>
      <w:tr w:rsidR="00DC5A1B">
        <w:tc>
          <w:tcPr>
            <w:tcW w:w="1595" w:type="dxa"/>
          </w:tcPr>
          <w:p w:rsidR="00DC5A1B" w:rsidRPr="00F003E1" w:rsidRDefault="00DC5A1B" w:rsidP="00F003E1">
            <w:r w:rsidRPr="00F003E1">
              <w:t>Средняя заработная плата</w:t>
            </w:r>
          </w:p>
        </w:tc>
        <w:tc>
          <w:tcPr>
            <w:tcW w:w="1595" w:type="dxa"/>
          </w:tcPr>
          <w:p w:rsidR="00DC5A1B" w:rsidRPr="00F003E1" w:rsidRDefault="00DC5A1B" w:rsidP="00142423">
            <w:pPr>
              <w:jc w:val="center"/>
            </w:pPr>
            <w:r>
              <w:t>33500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34800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47 200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36900</w:t>
            </w:r>
          </w:p>
        </w:tc>
        <w:tc>
          <w:tcPr>
            <w:tcW w:w="1596" w:type="dxa"/>
          </w:tcPr>
          <w:p w:rsidR="00DC5A1B" w:rsidRPr="00F003E1" w:rsidRDefault="00DC5A1B" w:rsidP="00142423">
            <w:pPr>
              <w:jc w:val="center"/>
            </w:pPr>
            <w:r>
              <w:t>33650</w:t>
            </w:r>
          </w:p>
        </w:tc>
      </w:tr>
    </w:tbl>
    <w:p w:rsidR="00DC5A1B" w:rsidRPr="00F003E1" w:rsidRDefault="00DC5A1B" w:rsidP="00F003E1">
      <w:pPr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5-10</w:t>
      </w: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DF6A2F">
      <w:pPr>
        <w:rPr>
          <w:sz w:val="28"/>
          <w:szCs w:val="28"/>
        </w:rPr>
      </w:pPr>
      <w:r>
        <w:rPr>
          <w:sz w:val="28"/>
          <w:szCs w:val="28"/>
        </w:rPr>
        <w:t>Определить моду и медиану в интервальном ряду распределения</w:t>
      </w:r>
    </w:p>
    <w:p w:rsidR="00DC5A1B" w:rsidRDefault="00DC5A1B" w:rsidP="00DF6A2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410"/>
      </w:tblGrid>
      <w:tr w:rsidR="00DC5A1B">
        <w:trPr>
          <w:trHeight w:val="654"/>
        </w:trPr>
        <w:tc>
          <w:tcPr>
            <w:tcW w:w="4077" w:type="dxa"/>
          </w:tcPr>
          <w:p w:rsidR="00DC5A1B" w:rsidRPr="00DF6A2F" w:rsidRDefault="00DC5A1B" w:rsidP="00142423">
            <w:pPr>
              <w:jc w:val="center"/>
            </w:pPr>
            <w:r>
              <w:t>Размер заработной платы</w:t>
            </w:r>
          </w:p>
        </w:tc>
        <w:tc>
          <w:tcPr>
            <w:tcW w:w="2410" w:type="dxa"/>
          </w:tcPr>
          <w:p w:rsidR="00DC5A1B" w:rsidRPr="00DF6A2F" w:rsidRDefault="00DC5A1B" w:rsidP="00142423">
            <w:pPr>
              <w:jc w:val="center"/>
            </w:pPr>
            <w:r>
              <w:t>Количество человек</w:t>
            </w:r>
          </w:p>
        </w:tc>
      </w:tr>
      <w:tr w:rsidR="00DC5A1B">
        <w:tc>
          <w:tcPr>
            <w:tcW w:w="4077" w:type="dxa"/>
          </w:tcPr>
          <w:p w:rsidR="00DC5A1B" w:rsidRPr="00DF6A2F" w:rsidRDefault="00DC5A1B" w:rsidP="00142423">
            <w:pPr>
              <w:jc w:val="center"/>
            </w:pPr>
            <w:r>
              <w:t>15 000 – 20 000</w:t>
            </w:r>
          </w:p>
        </w:tc>
        <w:tc>
          <w:tcPr>
            <w:tcW w:w="2410" w:type="dxa"/>
          </w:tcPr>
          <w:p w:rsidR="00DC5A1B" w:rsidRPr="00DF6A2F" w:rsidRDefault="00DC5A1B" w:rsidP="00142423">
            <w:pPr>
              <w:jc w:val="center"/>
            </w:pPr>
            <w:r>
              <w:t>45</w:t>
            </w:r>
          </w:p>
        </w:tc>
      </w:tr>
      <w:tr w:rsidR="00DC5A1B">
        <w:tc>
          <w:tcPr>
            <w:tcW w:w="4077" w:type="dxa"/>
          </w:tcPr>
          <w:p w:rsidR="00DC5A1B" w:rsidRPr="00DF6A2F" w:rsidRDefault="00DC5A1B" w:rsidP="00142423">
            <w:pPr>
              <w:jc w:val="center"/>
            </w:pPr>
            <w:r>
              <w:t>20 000- 25 000</w:t>
            </w:r>
          </w:p>
        </w:tc>
        <w:tc>
          <w:tcPr>
            <w:tcW w:w="2410" w:type="dxa"/>
          </w:tcPr>
          <w:p w:rsidR="00DC5A1B" w:rsidRPr="00DF6A2F" w:rsidRDefault="00DC5A1B" w:rsidP="00142423">
            <w:pPr>
              <w:jc w:val="center"/>
            </w:pPr>
            <w:r>
              <w:t>36</w:t>
            </w:r>
          </w:p>
        </w:tc>
      </w:tr>
      <w:tr w:rsidR="00DC5A1B">
        <w:tc>
          <w:tcPr>
            <w:tcW w:w="4077" w:type="dxa"/>
          </w:tcPr>
          <w:p w:rsidR="00DC5A1B" w:rsidRPr="00DF6A2F" w:rsidRDefault="00DC5A1B" w:rsidP="00142423">
            <w:pPr>
              <w:jc w:val="center"/>
            </w:pPr>
            <w:r>
              <w:t>25 000 -30 000</w:t>
            </w:r>
          </w:p>
        </w:tc>
        <w:tc>
          <w:tcPr>
            <w:tcW w:w="2410" w:type="dxa"/>
          </w:tcPr>
          <w:p w:rsidR="00DC5A1B" w:rsidRPr="00DF6A2F" w:rsidRDefault="00DC5A1B" w:rsidP="00142423">
            <w:pPr>
              <w:jc w:val="center"/>
            </w:pPr>
            <w:r>
              <w:t>58</w:t>
            </w:r>
          </w:p>
        </w:tc>
      </w:tr>
      <w:tr w:rsidR="00DC5A1B">
        <w:tc>
          <w:tcPr>
            <w:tcW w:w="4077" w:type="dxa"/>
          </w:tcPr>
          <w:p w:rsidR="00DC5A1B" w:rsidRPr="00DF6A2F" w:rsidRDefault="00DC5A1B" w:rsidP="00142423">
            <w:pPr>
              <w:jc w:val="center"/>
            </w:pPr>
            <w:r>
              <w:t>30 000-35 000</w:t>
            </w:r>
          </w:p>
        </w:tc>
        <w:tc>
          <w:tcPr>
            <w:tcW w:w="2410" w:type="dxa"/>
          </w:tcPr>
          <w:p w:rsidR="00DC5A1B" w:rsidRPr="00DF6A2F" w:rsidRDefault="00DC5A1B" w:rsidP="00142423">
            <w:pPr>
              <w:jc w:val="center"/>
            </w:pPr>
            <w:r>
              <w:t>44</w:t>
            </w:r>
          </w:p>
        </w:tc>
      </w:tr>
      <w:tr w:rsidR="00DC5A1B">
        <w:tc>
          <w:tcPr>
            <w:tcW w:w="4077" w:type="dxa"/>
          </w:tcPr>
          <w:p w:rsidR="00DC5A1B" w:rsidRPr="00DF6A2F" w:rsidRDefault="00DC5A1B" w:rsidP="00142423">
            <w:pPr>
              <w:jc w:val="center"/>
            </w:pPr>
            <w:r>
              <w:t>35000 и выше</w:t>
            </w:r>
          </w:p>
        </w:tc>
        <w:tc>
          <w:tcPr>
            <w:tcW w:w="2410" w:type="dxa"/>
          </w:tcPr>
          <w:p w:rsidR="00DC5A1B" w:rsidRPr="00DF6A2F" w:rsidRDefault="00DC5A1B" w:rsidP="00142423">
            <w:pPr>
              <w:jc w:val="center"/>
            </w:pPr>
            <w:r>
              <w:t>17</w:t>
            </w:r>
          </w:p>
        </w:tc>
      </w:tr>
    </w:tbl>
    <w:p w:rsidR="00DC5A1B" w:rsidRDefault="00DC5A1B" w:rsidP="00DF6A2F">
      <w:pPr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DF6A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№3 Ряды динамики </w:t>
      </w:r>
    </w:p>
    <w:p w:rsidR="00DC5A1B" w:rsidRDefault="00DC5A1B" w:rsidP="00DF6A2F">
      <w:pPr>
        <w:rPr>
          <w:sz w:val="28"/>
          <w:szCs w:val="28"/>
        </w:rPr>
      </w:pPr>
      <w:r w:rsidRPr="00DF6A2F">
        <w:rPr>
          <w:sz w:val="28"/>
          <w:szCs w:val="28"/>
        </w:rPr>
        <w:t>Рассчитать абсолютный прирост, темп роста, темп прироста, абсолютное значение 1% прироста, средний тем роста по цепной и базисной схеме</w:t>
      </w:r>
    </w:p>
    <w:p w:rsidR="00DC5A1B" w:rsidRDefault="00DC5A1B" w:rsidP="00DF6A2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2855"/>
        <w:gridCol w:w="1898"/>
        <w:gridCol w:w="1898"/>
        <w:gridCol w:w="1898"/>
      </w:tblGrid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вариант</w:t>
            </w:r>
          </w:p>
        </w:tc>
        <w:tc>
          <w:tcPr>
            <w:tcW w:w="2855" w:type="dxa"/>
          </w:tcPr>
          <w:p w:rsidR="00DC5A1B" w:rsidRPr="00BB2EA7" w:rsidRDefault="00DC5A1B" w:rsidP="00142423">
            <w:pPr>
              <w:jc w:val="center"/>
            </w:pPr>
            <w:r>
              <w:t>показатель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2014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2015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2016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1</w:t>
            </w:r>
          </w:p>
        </w:tc>
        <w:tc>
          <w:tcPr>
            <w:tcW w:w="2855" w:type="dxa"/>
          </w:tcPr>
          <w:p w:rsidR="00DC5A1B" w:rsidRPr="00BB2EA7" w:rsidRDefault="00DC5A1B" w:rsidP="00142423">
            <w:pPr>
              <w:jc w:val="center"/>
            </w:pPr>
            <w:r>
              <w:t>Грузооборот ж/д 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3918,9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3958,7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3989,3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2</w:t>
            </w:r>
          </w:p>
        </w:tc>
        <w:tc>
          <w:tcPr>
            <w:tcW w:w="2855" w:type="dxa"/>
          </w:tcPr>
          <w:p w:rsidR="00DC5A1B" w:rsidRDefault="00DC5A1B" w:rsidP="00142423">
            <w:pPr>
              <w:jc w:val="center"/>
            </w:pPr>
            <w:r>
              <w:t>Грузооборот морского</w:t>
            </w:r>
          </w:p>
          <w:p w:rsidR="00DC5A1B" w:rsidRPr="00BB2EA7" w:rsidRDefault="00DC5A1B" w:rsidP="00142423">
            <w:pPr>
              <w:jc w:val="center"/>
            </w:pPr>
            <w:r>
              <w:t>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905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1104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967,3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3</w:t>
            </w:r>
          </w:p>
        </w:tc>
        <w:tc>
          <w:tcPr>
            <w:tcW w:w="2855" w:type="dxa"/>
          </w:tcPr>
          <w:p w:rsidR="00DC5A1B" w:rsidRDefault="00DC5A1B" w:rsidP="00142423">
            <w:pPr>
              <w:jc w:val="center"/>
            </w:pPr>
            <w:r>
              <w:t>Грузооборот речного</w:t>
            </w:r>
          </w:p>
          <w:p w:rsidR="00DC5A1B" w:rsidRPr="00BB2EA7" w:rsidRDefault="00DC5A1B" w:rsidP="00142423">
            <w:pPr>
              <w:jc w:val="center"/>
            </w:pPr>
            <w:r>
              <w:t>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261,5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252,7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238,94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4</w:t>
            </w:r>
          </w:p>
        </w:tc>
        <w:tc>
          <w:tcPr>
            <w:tcW w:w="2855" w:type="dxa"/>
          </w:tcPr>
          <w:p w:rsidR="00DC5A1B" w:rsidRPr="00BB2EA7" w:rsidRDefault="00DC5A1B" w:rsidP="00142423">
            <w:pPr>
              <w:jc w:val="center"/>
            </w:pPr>
            <w:r>
              <w:t>Грузооборот автомобильного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241,6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243,8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269,1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5</w:t>
            </w:r>
          </w:p>
        </w:tc>
        <w:tc>
          <w:tcPr>
            <w:tcW w:w="2855" w:type="dxa"/>
          </w:tcPr>
          <w:p w:rsidR="00DC5A1B" w:rsidRPr="00BB2EA7" w:rsidRDefault="00DC5A1B" w:rsidP="00142423">
            <w:pPr>
              <w:jc w:val="center"/>
            </w:pPr>
            <w:r>
              <w:t>Грузооборот трубопроводного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1443,1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1498,5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1512,9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6</w:t>
            </w:r>
          </w:p>
        </w:tc>
        <w:tc>
          <w:tcPr>
            <w:tcW w:w="2855" w:type="dxa"/>
          </w:tcPr>
          <w:p w:rsidR="00DC5A1B" w:rsidRDefault="00DC5A1B" w:rsidP="00142423">
            <w:pPr>
              <w:jc w:val="center"/>
            </w:pPr>
            <w:r>
              <w:t>Пассажирооборот ж/д</w:t>
            </w:r>
          </w:p>
          <w:p w:rsidR="00DC5A1B" w:rsidRPr="00BB2EA7" w:rsidRDefault="00DC5A1B" w:rsidP="00142423">
            <w:pPr>
              <w:jc w:val="center"/>
            </w:pPr>
            <w:r>
              <w:t>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1374,0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1413,8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1416,1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7</w:t>
            </w:r>
          </w:p>
        </w:tc>
        <w:tc>
          <w:tcPr>
            <w:tcW w:w="2855" w:type="dxa"/>
          </w:tcPr>
          <w:p w:rsidR="00DC5A1B" w:rsidRDefault="00DC5A1B" w:rsidP="00142423">
            <w:pPr>
              <w:jc w:val="center"/>
            </w:pPr>
            <w:r>
              <w:t>Пассажирооборот морского</w:t>
            </w:r>
          </w:p>
          <w:p w:rsidR="00DC5A1B" w:rsidRPr="00BB2EA7" w:rsidRDefault="00DC5A1B" w:rsidP="00142423">
            <w:pPr>
              <w:jc w:val="center"/>
            </w:pPr>
            <w:r>
              <w:t>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2,8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2,4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2,2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8</w:t>
            </w:r>
          </w:p>
        </w:tc>
        <w:tc>
          <w:tcPr>
            <w:tcW w:w="2855" w:type="dxa"/>
          </w:tcPr>
          <w:p w:rsidR="00DC5A1B" w:rsidRDefault="00DC5A1B" w:rsidP="00142423">
            <w:pPr>
              <w:jc w:val="center"/>
            </w:pPr>
            <w:r>
              <w:t xml:space="preserve">Пассажирооборот </w:t>
            </w:r>
          </w:p>
          <w:p w:rsidR="00DC5A1B" w:rsidRPr="00BB2EA7" w:rsidRDefault="00DC5A1B" w:rsidP="00142423">
            <w:pPr>
              <w:jc w:val="center"/>
            </w:pPr>
            <w:r>
              <w:t>Речного 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5,9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5,4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5,5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9</w:t>
            </w:r>
          </w:p>
        </w:tc>
        <w:tc>
          <w:tcPr>
            <w:tcW w:w="2855" w:type="dxa"/>
          </w:tcPr>
          <w:p w:rsidR="00DC5A1B" w:rsidRDefault="00DC5A1B" w:rsidP="00142423">
            <w:pPr>
              <w:jc w:val="center"/>
            </w:pPr>
            <w:r>
              <w:t xml:space="preserve">Пассажирооборот </w:t>
            </w:r>
          </w:p>
          <w:p w:rsidR="00DC5A1B" w:rsidRDefault="00DC5A1B" w:rsidP="00142423">
            <w:pPr>
              <w:jc w:val="center"/>
            </w:pPr>
            <w:r>
              <w:t>автомобильного</w:t>
            </w:r>
          </w:p>
          <w:p w:rsidR="00DC5A1B" w:rsidRPr="00BB2EA7" w:rsidRDefault="00DC5A1B" w:rsidP="00142423">
            <w:pPr>
              <w:jc w:val="center"/>
            </w:pPr>
            <w:r>
              <w:t>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448,6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480,1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492,7</w:t>
            </w:r>
          </w:p>
        </w:tc>
      </w:tr>
      <w:tr w:rsidR="00DC5A1B">
        <w:tc>
          <w:tcPr>
            <w:tcW w:w="1025" w:type="dxa"/>
          </w:tcPr>
          <w:p w:rsidR="00DC5A1B" w:rsidRPr="00BB2EA7" w:rsidRDefault="00DC5A1B" w:rsidP="00142423">
            <w:pPr>
              <w:jc w:val="center"/>
            </w:pPr>
            <w:r>
              <w:t>0</w:t>
            </w:r>
          </w:p>
        </w:tc>
        <w:tc>
          <w:tcPr>
            <w:tcW w:w="2855" w:type="dxa"/>
          </w:tcPr>
          <w:p w:rsidR="00DC5A1B" w:rsidRDefault="00DC5A1B" w:rsidP="00142423">
            <w:pPr>
              <w:jc w:val="center"/>
            </w:pPr>
            <w:r>
              <w:t>Пассажирооборот</w:t>
            </w:r>
          </w:p>
          <w:p w:rsidR="00DC5A1B" w:rsidRDefault="00DC5A1B" w:rsidP="00142423">
            <w:pPr>
              <w:jc w:val="center"/>
            </w:pPr>
            <w:r>
              <w:t>Воздушного</w:t>
            </w:r>
          </w:p>
          <w:p w:rsidR="00DC5A1B" w:rsidRPr="00BB2EA7" w:rsidRDefault="00DC5A1B" w:rsidP="00142423">
            <w:pPr>
              <w:jc w:val="center"/>
            </w:pPr>
            <w:r>
              <w:t>транспорта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288,4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290,3</w:t>
            </w:r>
          </w:p>
        </w:tc>
        <w:tc>
          <w:tcPr>
            <w:tcW w:w="1898" w:type="dxa"/>
          </w:tcPr>
          <w:p w:rsidR="00DC5A1B" w:rsidRPr="00BB2EA7" w:rsidRDefault="00DC5A1B" w:rsidP="00142423">
            <w:pPr>
              <w:jc w:val="center"/>
            </w:pPr>
            <w:r>
              <w:t>297,5</w:t>
            </w:r>
          </w:p>
        </w:tc>
      </w:tr>
    </w:tbl>
    <w:p w:rsidR="00DC5A1B" w:rsidRPr="00DF6A2F" w:rsidRDefault="00DC5A1B" w:rsidP="00DF6A2F">
      <w:pPr>
        <w:rPr>
          <w:sz w:val="28"/>
          <w:szCs w:val="28"/>
        </w:rPr>
      </w:pPr>
    </w:p>
    <w:p w:rsidR="00DC5A1B" w:rsidRDefault="00DC5A1B" w:rsidP="00BB2EA7">
      <w:pPr>
        <w:rPr>
          <w:b/>
          <w:bCs/>
          <w:sz w:val="28"/>
          <w:szCs w:val="28"/>
        </w:rPr>
      </w:pPr>
    </w:p>
    <w:p w:rsidR="00DC5A1B" w:rsidRDefault="00DC5A1B" w:rsidP="00BB2E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№4 Железнодорожная статистика</w:t>
      </w:r>
    </w:p>
    <w:p w:rsidR="00DC5A1B" w:rsidRDefault="00DC5A1B" w:rsidP="00BB2EA7">
      <w:pPr>
        <w:rPr>
          <w:sz w:val="28"/>
          <w:szCs w:val="28"/>
        </w:rPr>
      </w:pPr>
      <w:r>
        <w:rPr>
          <w:sz w:val="28"/>
          <w:szCs w:val="28"/>
        </w:rPr>
        <w:t xml:space="preserve"> Исходные данные: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843"/>
        <w:gridCol w:w="2378"/>
      </w:tblGrid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Объемные показатели работы подвижного состава</w:t>
            </w:r>
          </w:p>
        </w:tc>
        <w:tc>
          <w:tcPr>
            <w:tcW w:w="1843" w:type="dxa"/>
          </w:tcPr>
          <w:p w:rsidR="00DC5A1B" w:rsidRDefault="00DC5A1B" w:rsidP="00BB2EA7">
            <w:r>
              <w:t>Единицы</w:t>
            </w:r>
          </w:p>
          <w:p w:rsidR="00DC5A1B" w:rsidRPr="008C7B78" w:rsidRDefault="00DC5A1B" w:rsidP="00BB2EA7">
            <w:r>
              <w:t>измерения</w:t>
            </w:r>
          </w:p>
        </w:tc>
        <w:tc>
          <w:tcPr>
            <w:tcW w:w="2378" w:type="dxa"/>
          </w:tcPr>
          <w:p w:rsidR="00DC5A1B" w:rsidRDefault="00DC5A1B" w:rsidP="00BB2EA7">
            <w:r>
              <w:t>Величина</w:t>
            </w:r>
          </w:p>
          <w:p w:rsidR="00DC5A1B" w:rsidRPr="008C7B78" w:rsidRDefault="00DC5A1B" w:rsidP="00BB2EA7">
            <w:r>
              <w:t>показателя</w:t>
            </w:r>
          </w:p>
        </w:tc>
      </w:tr>
      <w:tr w:rsidR="00DC5A1B" w:rsidRPr="008C7B78">
        <w:tc>
          <w:tcPr>
            <w:tcW w:w="5353" w:type="dxa"/>
          </w:tcPr>
          <w:p w:rsidR="00DC5A1B" w:rsidRDefault="00DC5A1B" w:rsidP="00BB2EA7">
            <w:r>
              <w:t>1.Эксплуатируемый парк локомотивов</w:t>
            </w:r>
          </w:p>
          <w:p w:rsidR="00DC5A1B" w:rsidRPr="008C7B78" w:rsidRDefault="00DC5A1B" w:rsidP="00BB2EA7">
            <w:r>
              <w:t>(в среднем за сутки)</w:t>
            </w:r>
          </w:p>
        </w:tc>
        <w:tc>
          <w:tcPr>
            <w:tcW w:w="1843" w:type="dxa"/>
          </w:tcPr>
          <w:p w:rsidR="00DC5A1B" w:rsidRPr="008C7B78" w:rsidRDefault="00DC5A1B" w:rsidP="00BB2EA7">
            <w:proofErr w:type="spellStart"/>
            <w:r>
              <w:t>Лок</w:t>
            </w:r>
            <w:proofErr w:type="spellEnd"/>
            <w:r>
              <w:t>.</w:t>
            </w:r>
          </w:p>
        </w:tc>
        <w:tc>
          <w:tcPr>
            <w:tcW w:w="2378" w:type="dxa"/>
          </w:tcPr>
          <w:p w:rsidR="00DC5A1B" w:rsidRPr="008C7B78" w:rsidRDefault="00DC5A1B" w:rsidP="00BB2EA7">
            <w:r>
              <w:t>110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2. Эксплуатируемый парк локомотивов на участке</w:t>
            </w:r>
          </w:p>
        </w:tc>
        <w:tc>
          <w:tcPr>
            <w:tcW w:w="1843" w:type="dxa"/>
          </w:tcPr>
          <w:p w:rsidR="00DC5A1B" w:rsidRPr="008C7B78" w:rsidRDefault="00DC5A1B" w:rsidP="00BB2EA7">
            <w:proofErr w:type="spellStart"/>
            <w:r>
              <w:t>Лок</w:t>
            </w:r>
            <w:proofErr w:type="spellEnd"/>
            <w:r>
              <w:t>.</w:t>
            </w:r>
          </w:p>
        </w:tc>
        <w:tc>
          <w:tcPr>
            <w:tcW w:w="2378" w:type="dxa"/>
          </w:tcPr>
          <w:p w:rsidR="00DC5A1B" w:rsidRPr="008C7B78" w:rsidRDefault="00DC5A1B" w:rsidP="00BB2EA7">
            <w:r>
              <w:t>60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3. Эксплуатируемый парк локомотивов на перегоне</w:t>
            </w:r>
          </w:p>
        </w:tc>
        <w:tc>
          <w:tcPr>
            <w:tcW w:w="1843" w:type="dxa"/>
          </w:tcPr>
          <w:p w:rsidR="00DC5A1B" w:rsidRPr="008C7B78" w:rsidRDefault="00DC5A1B" w:rsidP="00BB2EA7">
            <w:proofErr w:type="spellStart"/>
            <w:r>
              <w:t>Лок</w:t>
            </w:r>
            <w:proofErr w:type="spellEnd"/>
            <w:r>
              <w:t>.</w:t>
            </w:r>
          </w:p>
        </w:tc>
        <w:tc>
          <w:tcPr>
            <w:tcW w:w="2378" w:type="dxa"/>
          </w:tcPr>
          <w:p w:rsidR="00DC5A1B" w:rsidRPr="008C7B78" w:rsidRDefault="00DC5A1B" w:rsidP="00BB2EA7">
            <w:r>
              <w:t>50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 xml:space="preserve">4.Линейный пробег локомотивов </w:t>
            </w:r>
            <w:proofErr w:type="spellStart"/>
            <w:r>
              <w:t>зв</w:t>
            </w:r>
            <w:proofErr w:type="spellEnd"/>
            <w:r>
              <w:t xml:space="preserve"> месяц</w:t>
            </w:r>
          </w:p>
        </w:tc>
        <w:tc>
          <w:tcPr>
            <w:tcW w:w="1843" w:type="dxa"/>
          </w:tcPr>
          <w:p w:rsidR="00DC5A1B" w:rsidRPr="008C7B78" w:rsidRDefault="00DC5A1B" w:rsidP="00BB2EA7">
            <w:proofErr w:type="spellStart"/>
            <w:r>
              <w:t>Тыс.км</w:t>
            </w:r>
            <w:proofErr w:type="spellEnd"/>
          </w:p>
        </w:tc>
        <w:tc>
          <w:tcPr>
            <w:tcW w:w="2378" w:type="dxa"/>
          </w:tcPr>
          <w:p w:rsidR="00DC5A1B" w:rsidRPr="008C7B78" w:rsidRDefault="00DC5A1B" w:rsidP="00BB2EA7">
            <w:r>
              <w:t>3400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5.Пробег локомотивов во главе поезда</w:t>
            </w:r>
          </w:p>
        </w:tc>
        <w:tc>
          <w:tcPr>
            <w:tcW w:w="1843" w:type="dxa"/>
          </w:tcPr>
          <w:p w:rsidR="00DC5A1B" w:rsidRPr="008C7B78" w:rsidRDefault="00DC5A1B" w:rsidP="00BB2EA7">
            <w:proofErr w:type="spellStart"/>
            <w:r>
              <w:t>Тыс.км</w:t>
            </w:r>
            <w:proofErr w:type="spellEnd"/>
          </w:p>
        </w:tc>
        <w:tc>
          <w:tcPr>
            <w:tcW w:w="2378" w:type="dxa"/>
          </w:tcPr>
          <w:p w:rsidR="00DC5A1B" w:rsidRPr="008C7B78" w:rsidRDefault="00DC5A1B" w:rsidP="00BB2EA7">
            <w:r>
              <w:t>3200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6.Тонно-км брутто за месяц</w:t>
            </w:r>
          </w:p>
        </w:tc>
        <w:tc>
          <w:tcPr>
            <w:tcW w:w="1843" w:type="dxa"/>
          </w:tcPr>
          <w:p w:rsidR="00DC5A1B" w:rsidRPr="008C7B78" w:rsidRDefault="00DC5A1B" w:rsidP="00BB2EA7">
            <w:r>
              <w:t>Млн.</w:t>
            </w:r>
          </w:p>
        </w:tc>
        <w:tc>
          <w:tcPr>
            <w:tcW w:w="2378" w:type="dxa"/>
          </w:tcPr>
          <w:p w:rsidR="00DC5A1B" w:rsidRPr="008C7B78" w:rsidRDefault="00DC5A1B" w:rsidP="00BB2EA7">
            <w:r>
              <w:t>5600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7.Тонно-км нетто за месяц</w:t>
            </w:r>
          </w:p>
        </w:tc>
        <w:tc>
          <w:tcPr>
            <w:tcW w:w="1843" w:type="dxa"/>
          </w:tcPr>
          <w:p w:rsidR="00DC5A1B" w:rsidRPr="008C7B78" w:rsidRDefault="00DC5A1B" w:rsidP="00BB2EA7">
            <w:r>
              <w:t>Млн.</w:t>
            </w:r>
          </w:p>
        </w:tc>
        <w:tc>
          <w:tcPr>
            <w:tcW w:w="2378" w:type="dxa"/>
          </w:tcPr>
          <w:p w:rsidR="00DC5A1B" w:rsidRPr="008C7B78" w:rsidRDefault="00DC5A1B" w:rsidP="00BB2EA7">
            <w:r>
              <w:t>4600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8.Общий пробег грузовых вагонов за месяц</w:t>
            </w:r>
          </w:p>
        </w:tc>
        <w:tc>
          <w:tcPr>
            <w:tcW w:w="1843" w:type="dxa"/>
          </w:tcPr>
          <w:p w:rsidR="00DC5A1B" w:rsidRPr="008C7B78" w:rsidRDefault="00DC5A1B" w:rsidP="00BB2EA7">
            <w:r>
              <w:t>Млн. ваг-км</w:t>
            </w:r>
          </w:p>
        </w:tc>
        <w:tc>
          <w:tcPr>
            <w:tcW w:w="2378" w:type="dxa"/>
          </w:tcPr>
          <w:p w:rsidR="00DC5A1B" w:rsidRPr="008C7B78" w:rsidRDefault="00DC5A1B" w:rsidP="00BB2EA7">
            <w:r>
              <w:t>260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 xml:space="preserve">9.Груженный пробег вагонов </w:t>
            </w:r>
            <w:proofErr w:type="spellStart"/>
            <w:r>
              <w:t>зв</w:t>
            </w:r>
            <w:proofErr w:type="spellEnd"/>
            <w:r>
              <w:t xml:space="preserve"> месяц</w:t>
            </w:r>
          </w:p>
        </w:tc>
        <w:tc>
          <w:tcPr>
            <w:tcW w:w="1843" w:type="dxa"/>
          </w:tcPr>
          <w:p w:rsidR="00DC5A1B" w:rsidRPr="008C7B78" w:rsidRDefault="00DC5A1B" w:rsidP="00BB2EA7">
            <w:r>
              <w:t>Млн. ваг-км</w:t>
            </w:r>
          </w:p>
        </w:tc>
        <w:tc>
          <w:tcPr>
            <w:tcW w:w="2378" w:type="dxa"/>
          </w:tcPr>
          <w:p w:rsidR="00DC5A1B" w:rsidRPr="008C7B78" w:rsidRDefault="00DC5A1B" w:rsidP="00BB2EA7">
            <w:r>
              <w:t>210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 xml:space="preserve">10.работа дороги в </w:t>
            </w:r>
            <w:proofErr w:type="spellStart"/>
            <w:r>
              <w:t>мреднем</w:t>
            </w:r>
            <w:proofErr w:type="spellEnd"/>
            <w:r>
              <w:t xml:space="preserve"> за сутки</w:t>
            </w:r>
          </w:p>
        </w:tc>
        <w:tc>
          <w:tcPr>
            <w:tcW w:w="1843" w:type="dxa"/>
          </w:tcPr>
          <w:p w:rsidR="00DC5A1B" w:rsidRPr="008C7B78" w:rsidRDefault="00DC5A1B" w:rsidP="00BB2EA7">
            <w:proofErr w:type="spellStart"/>
            <w:r>
              <w:t>Физ.вагон</w:t>
            </w:r>
            <w:proofErr w:type="spellEnd"/>
          </w:p>
        </w:tc>
        <w:tc>
          <w:tcPr>
            <w:tcW w:w="2378" w:type="dxa"/>
          </w:tcPr>
          <w:p w:rsidR="00DC5A1B" w:rsidRPr="008C7B78" w:rsidRDefault="00DC5A1B" w:rsidP="00BB2EA7">
            <w:r>
              <w:t>10 000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BB2EA7">
            <w:r>
              <w:t>11.рабочий парк вагонов за сутки</w:t>
            </w:r>
          </w:p>
        </w:tc>
        <w:tc>
          <w:tcPr>
            <w:tcW w:w="1843" w:type="dxa"/>
          </w:tcPr>
          <w:p w:rsidR="00DC5A1B" w:rsidRPr="008C7B78" w:rsidRDefault="00DC5A1B" w:rsidP="00BB2EA7">
            <w:proofErr w:type="spellStart"/>
            <w:r>
              <w:t>Физ.вагон</w:t>
            </w:r>
            <w:proofErr w:type="spellEnd"/>
          </w:p>
        </w:tc>
        <w:tc>
          <w:tcPr>
            <w:tcW w:w="2378" w:type="dxa"/>
          </w:tcPr>
          <w:p w:rsidR="00DC5A1B" w:rsidRPr="008C7B78" w:rsidRDefault="00DC5A1B" w:rsidP="00BB2EA7">
            <w:r>
              <w:t>35600</w:t>
            </w:r>
          </w:p>
        </w:tc>
      </w:tr>
    </w:tbl>
    <w:p w:rsidR="00DC5A1B" w:rsidRDefault="00DC5A1B" w:rsidP="00BB2EA7"/>
    <w:p w:rsidR="00DC5A1B" w:rsidRPr="00EB1727" w:rsidRDefault="00DC5A1B" w:rsidP="00EB1727">
      <w:pPr>
        <w:jc w:val="center"/>
        <w:rPr>
          <w:sz w:val="28"/>
          <w:szCs w:val="28"/>
        </w:rPr>
      </w:pPr>
      <w:r w:rsidRPr="00EB1727">
        <w:rPr>
          <w:sz w:val="28"/>
          <w:szCs w:val="28"/>
        </w:rPr>
        <w:t>Вариант1-3</w:t>
      </w:r>
    </w:p>
    <w:p w:rsidR="00DC5A1B" w:rsidRPr="00EB1727" w:rsidRDefault="00DC5A1B" w:rsidP="00EB1727">
      <w:pPr>
        <w:rPr>
          <w:sz w:val="28"/>
          <w:szCs w:val="28"/>
        </w:rPr>
      </w:pPr>
      <w:r w:rsidRPr="00EB1727">
        <w:rPr>
          <w:sz w:val="28"/>
          <w:szCs w:val="28"/>
        </w:rPr>
        <w:lastRenderedPageBreak/>
        <w:t>На основе данных таблицы найти:</w:t>
      </w:r>
    </w:p>
    <w:p w:rsidR="00DC5A1B" w:rsidRPr="00EB1727" w:rsidRDefault="00DC5A1B" w:rsidP="00EB1727">
      <w:pPr>
        <w:rPr>
          <w:sz w:val="28"/>
          <w:szCs w:val="28"/>
        </w:rPr>
      </w:pPr>
      <w:r w:rsidRPr="00EB1727">
        <w:rPr>
          <w:sz w:val="28"/>
          <w:szCs w:val="28"/>
        </w:rPr>
        <w:t>1.Среднюю техническую скорость поезда</w:t>
      </w:r>
    </w:p>
    <w:p w:rsidR="00DC5A1B" w:rsidRPr="00EB1727" w:rsidRDefault="00DC5A1B" w:rsidP="00EB1727">
      <w:pPr>
        <w:rPr>
          <w:sz w:val="28"/>
          <w:szCs w:val="28"/>
        </w:rPr>
      </w:pPr>
      <w:r w:rsidRPr="00EB1727">
        <w:rPr>
          <w:sz w:val="28"/>
          <w:szCs w:val="28"/>
        </w:rPr>
        <w:t>2.среднесуточный пробег локомотива</w:t>
      </w:r>
    </w:p>
    <w:p w:rsidR="00DC5A1B" w:rsidRPr="00EB1727" w:rsidRDefault="00DC5A1B" w:rsidP="00EB1727">
      <w:pPr>
        <w:rPr>
          <w:sz w:val="28"/>
          <w:szCs w:val="28"/>
        </w:rPr>
      </w:pPr>
      <w:r w:rsidRPr="00EB1727">
        <w:rPr>
          <w:sz w:val="28"/>
          <w:szCs w:val="28"/>
        </w:rPr>
        <w:t>3.Среднесуточный пробег вагонов</w:t>
      </w:r>
    </w:p>
    <w:p w:rsidR="00DC5A1B" w:rsidRPr="00EB1727" w:rsidRDefault="00DC5A1B" w:rsidP="00EB1727">
      <w:pPr>
        <w:rPr>
          <w:sz w:val="28"/>
          <w:szCs w:val="28"/>
        </w:rPr>
      </w:pPr>
      <w:r w:rsidRPr="00EB1727">
        <w:rPr>
          <w:sz w:val="28"/>
          <w:szCs w:val="28"/>
        </w:rPr>
        <w:t xml:space="preserve">4.Процент порожнего пробега </w:t>
      </w:r>
    </w:p>
    <w:p w:rsidR="00DC5A1B" w:rsidRPr="00EB1727" w:rsidRDefault="00DC5A1B" w:rsidP="00EB1727">
      <w:pPr>
        <w:rPr>
          <w:sz w:val="28"/>
          <w:szCs w:val="28"/>
        </w:rPr>
      </w:pPr>
      <w:r w:rsidRPr="00EB1727">
        <w:rPr>
          <w:sz w:val="28"/>
          <w:szCs w:val="28"/>
        </w:rPr>
        <w:t>5.Среднесуточную производительность вагона</w:t>
      </w:r>
    </w:p>
    <w:p w:rsidR="00DC5A1B" w:rsidRPr="008C7B78" w:rsidRDefault="00DC5A1B" w:rsidP="004B273B">
      <w:pPr>
        <w:jc w:val="center"/>
      </w:pPr>
    </w:p>
    <w:p w:rsidR="00DC5A1B" w:rsidRPr="00EB1727" w:rsidRDefault="00DC5A1B" w:rsidP="004B273B">
      <w:pPr>
        <w:jc w:val="center"/>
        <w:rPr>
          <w:sz w:val="28"/>
          <w:szCs w:val="28"/>
        </w:rPr>
      </w:pPr>
      <w:r w:rsidRPr="00EB1727">
        <w:rPr>
          <w:sz w:val="28"/>
          <w:szCs w:val="28"/>
        </w:rPr>
        <w:t>Вариант 4-6</w:t>
      </w:r>
    </w:p>
    <w:p w:rsidR="00DC5A1B" w:rsidRPr="00EB1727" w:rsidRDefault="00DC5A1B" w:rsidP="004B273B">
      <w:pPr>
        <w:jc w:val="center"/>
        <w:rPr>
          <w:sz w:val="28"/>
          <w:szCs w:val="28"/>
        </w:rPr>
      </w:pPr>
    </w:p>
    <w:p w:rsidR="00DC5A1B" w:rsidRPr="00EB1727" w:rsidRDefault="00DC5A1B" w:rsidP="00EB1727">
      <w:pPr>
        <w:rPr>
          <w:sz w:val="28"/>
          <w:szCs w:val="28"/>
        </w:rPr>
      </w:pPr>
      <w:r w:rsidRPr="00EB1727">
        <w:rPr>
          <w:sz w:val="28"/>
          <w:szCs w:val="28"/>
        </w:rPr>
        <w:t>На основе данных таблицы найти:</w:t>
      </w:r>
    </w:p>
    <w:p w:rsidR="00DC5A1B" w:rsidRDefault="00DC5A1B" w:rsidP="00EB1727">
      <w:pPr>
        <w:rPr>
          <w:sz w:val="28"/>
          <w:szCs w:val="28"/>
        </w:rPr>
      </w:pPr>
      <w:r>
        <w:rPr>
          <w:sz w:val="28"/>
          <w:szCs w:val="28"/>
        </w:rPr>
        <w:t>1.Средний полный рейс вагона</w:t>
      </w:r>
    </w:p>
    <w:p w:rsidR="00DC5A1B" w:rsidRDefault="00DC5A1B" w:rsidP="00EB1727">
      <w:pPr>
        <w:rPr>
          <w:sz w:val="28"/>
          <w:szCs w:val="28"/>
        </w:rPr>
      </w:pPr>
      <w:r>
        <w:rPr>
          <w:sz w:val="28"/>
          <w:szCs w:val="28"/>
        </w:rPr>
        <w:t>2.Среднюю динамическую нагрузку вагона</w:t>
      </w:r>
    </w:p>
    <w:p w:rsidR="00DC5A1B" w:rsidRDefault="00DC5A1B" w:rsidP="00EB1727">
      <w:pPr>
        <w:rPr>
          <w:sz w:val="28"/>
          <w:szCs w:val="28"/>
        </w:rPr>
      </w:pPr>
      <w:r>
        <w:rPr>
          <w:sz w:val="28"/>
          <w:szCs w:val="28"/>
        </w:rPr>
        <w:t>3.Среднюю участковую скорость поезда</w:t>
      </w:r>
    </w:p>
    <w:p w:rsidR="00DC5A1B" w:rsidRDefault="00DC5A1B" w:rsidP="00EB17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4..Средний</w:t>
      </w:r>
      <w:proofErr w:type="gramEnd"/>
      <w:r>
        <w:rPr>
          <w:sz w:val="28"/>
          <w:szCs w:val="28"/>
        </w:rPr>
        <w:t xml:space="preserve"> состав поезда</w:t>
      </w:r>
    </w:p>
    <w:p w:rsidR="00DC5A1B" w:rsidRDefault="00DC5A1B" w:rsidP="00EB1727">
      <w:pPr>
        <w:rPr>
          <w:sz w:val="28"/>
          <w:szCs w:val="28"/>
        </w:rPr>
      </w:pPr>
      <w:r>
        <w:rPr>
          <w:sz w:val="28"/>
          <w:szCs w:val="28"/>
        </w:rPr>
        <w:t>5.Среднюю массу поезда брутто</w:t>
      </w: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7-10</w:t>
      </w:r>
    </w:p>
    <w:p w:rsidR="00DC5A1B" w:rsidRDefault="00DC5A1B" w:rsidP="00EB172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843"/>
        <w:gridCol w:w="2378"/>
      </w:tblGrid>
      <w:tr w:rsidR="00DC5A1B" w:rsidRPr="008C7B78">
        <w:tc>
          <w:tcPr>
            <w:tcW w:w="5353" w:type="dxa"/>
          </w:tcPr>
          <w:p w:rsidR="00DC5A1B" w:rsidRPr="008C7B78" w:rsidRDefault="00DC5A1B" w:rsidP="00FD58E9">
            <w:r>
              <w:t>Виды работы локомотива</w:t>
            </w:r>
          </w:p>
        </w:tc>
        <w:tc>
          <w:tcPr>
            <w:tcW w:w="1843" w:type="dxa"/>
          </w:tcPr>
          <w:p w:rsidR="00DC5A1B" w:rsidRPr="008C7B78" w:rsidRDefault="00DC5A1B" w:rsidP="00FD58E9">
            <w:r>
              <w:t>Единицы измерения</w:t>
            </w:r>
          </w:p>
        </w:tc>
        <w:tc>
          <w:tcPr>
            <w:tcW w:w="2378" w:type="dxa"/>
          </w:tcPr>
          <w:p w:rsidR="00DC5A1B" w:rsidRPr="008C7B78" w:rsidRDefault="00DC5A1B" w:rsidP="00FD58E9">
            <w:r>
              <w:t>Величина показателя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FD58E9">
            <w:r>
              <w:t>1.Во главе поезда</w:t>
            </w:r>
          </w:p>
        </w:tc>
        <w:tc>
          <w:tcPr>
            <w:tcW w:w="1843" w:type="dxa"/>
          </w:tcPr>
          <w:p w:rsidR="00DC5A1B" w:rsidRPr="008C7B78" w:rsidRDefault="00DC5A1B" w:rsidP="00FD58E9">
            <w:proofErr w:type="spellStart"/>
            <w:proofErr w:type="gramStart"/>
            <w:r>
              <w:t>Тыс.лок.км</w:t>
            </w:r>
            <w:proofErr w:type="spellEnd"/>
            <w:proofErr w:type="gramEnd"/>
          </w:p>
        </w:tc>
        <w:tc>
          <w:tcPr>
            <w:tcW w:w="2378" w:type="dxa"/>
          </w:tcPr>
          <w:p w:rsidR="00DC5A1B" w:rsidRPr="008C7B78" w:rsidRDefault="00DC5A1B" w:rsidP="00142423">
            <w:pPr>
              <w:jc w:val="center"/>
            </w:pPr>
            <w:r>
              <w:t>16 000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FD58E9">
            <w:r>
              <w:t>2.Одиночное следование</w:t>
            </w:r>
          </w:p>
        </w:tc>
        <w:tc>
          <w:tcPr>
            <w:tcW w:w="1843" w:type="dxa"/>
          </w:tcPr>
          <w:p w:rsidR="00DC5A1B" w:rsidRPr="008C7B78" w:rsidRDefault="00DC5A1B" w:rsidP="00FD58E9">
            <w:proofErr w:type="spellStart"/>
            <w:proofErr w:type="gramStart"/>
            <w:r>
              <w:t>Тыс.лок.км</w:t>
            </w:r>
            <w:proofErr w:type="spellEnd"/>
            <w:proofErr w:type="gramEnd"/>
          </w:p>
        </w:tc>
        <w:tc>
          <w:tcPr>
            <w:tcW w:w="2378" w:type="dxa"/>
          </w:tcPr>
          <w:p w:rsidR="00DC5A1B" w:rsidRPr="008C7B78" w:rsidRDefault="00DC5A1B" w:rsidP="00142423">
            <w:pPr>
              <w:jc w:val="center"/>
            </w:pPr>
            <w:r>
              <w:t>1500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FD58E9">
            <w:r>
              <w:t>3.Двойная тяга</w:t>
            </w:r>
          </w:p>
        </w:tc>
        <w:tc>
          <w:tcPr>
            <w:tcW w:w="1843" w:type="dxa"/>
          </w:tcPr>
          <w:p w:rsidR="00DC5A1B" w:rsidRPr="008C7B78" w:rsidRDefault="00DC5A1B" w:rsidP="00FD58E9">
            <w:proofErr w:type="spellStart"/>
            <w:proofErr w:type="gramStart"/>
            <w:r>
              <w:t>Тыс.лок.км</w:t>
            </w:r>
            <w:proofErr w:type="spellEnd"/>
            <w:proofErr w:type="gramEnd"/>
          </w:p>
        </w:tc>
        <w:tc>
          <w:tcPr>
            <w:tcW w:w="2378" w:type="dxa"/>
          </w:tcPr>
          <w:p w:rsidR="00DC5A1B" w:rsidRPr="008C7B78" w:rsidRDefault="00DC5A1B" w:rsidP="00142423">
            <w:pPr>
              <w:jc w:val="center"/>
            </w:pPr>
            <w:r>
              <w:t>450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FD58E9">
            <w:r>
              <w:t>4.Подталкивание</w:t>
            </w:r>
          </w:p>
        </w:tc>
        <w:tc>
          <w:tcPr>
            <w:tcW w:w="1843" w:type="dxa"/>
          </w:tcPr>
          <w:p w:rsidR="00DC5A1B" w:rsidRPr="008C7B78" w:rsidRDefault="00DC5A1B" w:rsidP="00FD58E9">
            <w:proofErr w:type="spellStart"/>
            <w:proofErr w:type="gramStart"/>
            <w:r>
              <w:t>Тыс.лок.км</w:t>
            </w:r>
            <w:proofErr w:type="spellEnd"/>
            <w:proofErr w:type="gramEnd"/>
          </w:p>
        </w:tc>
        <w:tc>
          <w:tcPr>
            <w:tcW w:w="2378" w:type="dxa"/>
          </w:tcPr>
          <w:p w:rsidR="00DC5A1B" w:rsidRPr="008C7B78" w:rsidRDefault="00DC5A1B" w:rsidP="00142423">
            <w:pPr>
              <w:jc w:val="center"/>
            </w:pPr>
            <w:r>
              <w:t>800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FD58E9">
            <w:r>
              <w:t>5.Маневровая работа</w:t>
            </w:r>
          </w:p>
        </w:tc>
        <w:tc>
          <w:tcPr>
            <w:tcW w:w="1843" w:type="dxa"/>
          </w:tcPr>
          <w:p w:rsidR="00DC5A1B" w:rsidRPr="008C7B78" w:rsidRDefault="00DC5A1B" w:rsidP="00FD58E9">
            <w:proofErr w:type="spellStart"/>
            <w:proofErr w:type="gramStart"/>
            <w:r>
              <w:t>Тыс.лок.час</w:t>
            </w:r>
            <w:proofErr w:type="spellEnd"/>
            <w:proofErr w:type="gramEnd"/>
          </w:p>
        </w:tc>
        <w:tc>
          <w:tcPr>
            <w:tcW w:w="2378" w:type="dxa"/>
          </w:tcPr>
          <w:p w:rsidR="00DC5A1B" w:rsidRPr="008C7B78" w:rsidRDefault="00DC5A1B" w:rsidP="00142423">
            <w:pPr>
              <w:jc w:val="center"/>
            </w:pPr>
            <w:r>
              <w:t>300</w:t>
            </w:r>
          </w:p>
        </w:tc>
      </w:tr>
      <w:tr w:rsidR="00DC5A1B" w:rsidRPr="008C7B78">
        <w:tc>
          <w:tcPr>
            <w:tcW w:w="5353" w:type="dxa"/>
          </w:tcPr>
          <w:p w:rsidR="00DC5A1B" w:rsidRPr="008C7B78" w:rsidRDefault="00DC5A1B" w:rsidP="00FD58E9">
            <w:r>
              <w:t>6. Простой в ожидании работы</w:t>
            </w:r>
          </w:p>
        </w:tc>
        <w:tc>
          <w:tcPr>
            <w:tcW w:w="1843" w:type="dxa"/>
          </w:tcPr>
          <w:p w:rsidR="00DC5A1B" w:rsidRPr="008C7B78" w:rsidRDefault="00DC5A1B" w:rsidP="00FD58E9">
            <w:proofErr w:type="spellStart"/>
            <w:proofErr w:type="gramStart"/>
            <w:r>
              <w:t>Тыс.лок.час</w:t>
            </w:r>
            <w:proofErr w:type="spellEnd"/>
            <w:proofErr w:type="gramEnd"/>
          </w:p>
        </w:tc>
        <w:tc>
          <w:tcPr>
            <w:tcW w:w="2378" w:type="dxa"/>
          </w:tcPr>
          <w:p w:rsidR="00DC5A1B" w:rsidRPr="008C7B78" w:rsidRDefault="00DC5A1B" w:rsidP="00142423">
            <w:pPr>
              <w:jc w:val="center"/>
            </w:pPr>
            <w:r>
              <w:t>580</w:t>
            </w:r>
          </w:p>
        </w:tc>
      </w:tr>
    </w:tbl>
    <w:p w:rsidR="00DC5A1B" w:rsidRDefault="00DC5A1B" w:rsidP="00EB1727">
      <w:pPr>
        <w:rPr>
          <w:sz w:val="28"/>
          <w:szCs w:val="28"/>
        </w:rPr>
      </w:pPr>
    </w:p>
    <w:p w:rsidR="00DC5A1B" w:rsidRDefault="00DC5A1B" w:rsidP="00EB1727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Определить величину вспомогательного, линейного, условного и общего пробега, а </w:t>
      </w:r>
      <w:proofErr w:type="gramStart"/>
      <w:r>
        <w:rPr>
          <w:sz w:val="28"/>
          <w:szCs w:val="28"/>
        </w:rPr>
        <w:t>также  коэффициент</w:t>
      </w:r>
      <w:proofErr w:type="gramEnd"/>
      <w:r>
        <w:rPr>
          <w:sz w:val="28"/>
          <w:szCs w:val="28"/>
        </w:rPr>
        <w:t xml:space="preserve"> вспомогательного пробега локомотива</w:t>
      </w: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B273B">
      <w:pPr>
        <w:jc w:val="center"/>
        <w:rPr>
          <w:b/>
          <w:bCs/>
          <w:sz w:val="28"/>
          <w:szCs w:val="28"/>
        </w:rPr>
      </w:pPr>
    </w:p>
    <w:p w:rsidR="00DC5A1B" w:rsidRDefault="00DC5A1B" w:rsidP="0044666B">
      <w:pPr>
        <w:rPr>
          <w:sz w:val="28"/>
          <w:szCs w:val="28"/>
        </w:rPr>
      </w:pP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1944D8" w:rsidRDefault="001944D8" w:rsidP="001944D8">
      <w:pPr>
        <w:jc w:val="both"/>
        <w:rPr>
          <w:sz w:val="28"/>
        </w:rPr>
      </w:pPr>
    </w:p>
    <w:p w:rsidR="001944D8" w:rsidRDefault="001944D8" w:rsidP="001944D8">
      <w:pPr>
        <w:jc w:val="both"/>
        <w:rPr>
          <w:sz w:val="28"/>
        </w:rPr>
      </w:pPr>
      <w:r w:rsidRPr="00E75B46">
        <w:rPr>
          <w:sz w:val="28"/>
        </w:rPr>
        <w:t xml:space="preserve">Основная литература </w:t>
      </w:r>
    </w:p>
    <w:p w:rsidR="001944D8" w:rsidRPr="00672338" w:rsidRDefault="001944D8" w:rsidP="001944D8">
      <w:pPr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</w:rPr>
        <w:t>1</w:t>
      </w:r>
      <w:r w:rsidRPr="00672338">
        <w:rPr>
          <w:sz w:val="28"/>
          <w:szCs w:val="28"/>
        </w:rPr>
        <w:t>.</w:t>
      </w:r>
      <w:r w:rsidRPr="00672338">
        <w:rPr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672338">
        <w:rPr>
          <w:color w:val="000000"/>
          <w:sz w:val="28"/>
          <w:szCs w:val="28"/>
          <w:shd w:val="clear" w:color="auto" w:fill="FCFCFC"/>
        </w:rPr>
        <w:t>Шеремет</w:t>
      </w:r>
      <w:proofErr w:type="spellEnd"/>
      <w:r w:rsidRPr="00672338">
        <w:rPr>
          <w:color w:val="000000"/>
          <w:sz w:val="28"/>
          <w:szCs w:val="28"/>
          <w:shd w:val="clear" w:color="auto" w:fill="FCFCFC"/>
        </w:rPr>
        <w:t xml:space="preserve"> Н.М. Общая теория статистики [Электронный ресурс]: учебник/ </w:t>
      </w:r>
      <w:proofErr w:type="spellStart"/>
      <w:r w:rsidRPr="00672338">
        <w:rPr>
          <w:color w:val="000000"/>
          <w:sz w:val="28"/>
          <w:szCs w:val="28"/>
          <w:shd w:val="clear" w:color="auto" w:fill="FCFCFC"/>
        </w:rPr>
        <w:t>Шеремет</w:t>
      </w:r>
      <w:proofErr w:type="spellEnd"/>
      <w:r w:rsidRPr="00672338">
        <w:rPr>
          <w:color w:val="000000"/>
          <w:sz w:val="28"/>
          <w:szCs w:val="28"/>
          <w:shd w:val="clear" w:color="auto" w:fill="FCFCFC"/>
        </w:rPr>
        <w:t xml:space="preserve"> Н.М.— Электрон. текстовые </w:t>
      </w:r>
      <w:proofErr w:type="gramStart"/>
      <w:r w:rsidRPr="00672338">
        <w:rPr>
          <w:color w:val="000000"/>
          <w:sz w:val="28"/>
          <w:szCs w:val="28"/>
          <w:shd w:val="clear" w:color="auto" w:fill="FCFCFC"/>
        </w:rPr>
        <w:t>данные.—</w:t>
      </w:r>
      <w:proofErr w:type="gramEnd"/>
      <w:r w:rsidRPr="00672338">
        <w:rPr>
          <w:color w:val="000000"/>
          <w:sz w:val="28"/>
          <w:szCs w:val="28"/>
          <w:shd w:val="clear" w:color="auto" w:fill="FCFCFC"/>
        </w:rPr>
        <w:t xml:space="preserve"> М.: Учебно-методический центр по образованию на железнодорожном транспорте, 2013.— 360 c.— Режим доступа: http://www.iprbookshop.ru/26820.— ЭБС «</w:t>
      </w:r>
      <w:proofErr w:type="spellStart"/>
      <w:r w:rsidRPr="00672338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672338">
        <w:rPr>
          <w:color w:val="000000"/>
          <w:sz w:val="28"/>
          <w:szCs w:val="28"/>
          <w:shd w:val="clear" w:color="auto" w:fill="FCFCFC"/>
        </w:rPr>
        <w:t>»</w:t>
      </w:r>
    </w:p>
    <w:p w:rsidR="001944D8" w:rsidRDefault="001944D8" w:rsidP="001944D8">
      <w:pPr>
        <w:rPr>
          <w:sz w:val="28"/>
          <w:szCs w:val="28"/>
        </w:rPr>
      </w:pPr>
    </w:p>
    <w:p w:rsidR="001944D8" w:rsidRDefault="001944D8" w:rsidP="001944D8">
      <w:pPr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1944D8" w:rsidRPr="006E7B19" w:rsidRDefault="001944D8" w:rsidP="001944D8">
      <w:pPr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</w:rPr>
        <w:t>2</w:t>
      </w:r>
      <w:r w:rsidRPr="006E7B19">
        <w:rPr>
          <w:sz w:val="28"/>
          <w:szCs w:val="28"/>
        </w:rPr>
        <w:t>.</w:t>
      </w:r>
      <w:r w:rsidRPr="006E7B19">
        <w:rPr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6E7B19">
        <w:rPr>
          <w:color w:val="000000"/>
          <w:sz w:val="28"/>
          <w:szCs w:val="28"/>
          <w:shd w:val="clear" w:color="auto" w:fill="FCFCFC"/>
        </w:rPr>
        <w:t>Рафикова</w:t>
      </w:r>
      <w:proofErr w:type="spellEnd"/>
      <w:r w:rsidRPr="006E7B19">
        <w:rPr>
          <w:color w:val="000000"/>
          <w:sz w:val="28"/>
          <w:szCs w:val="28"/>
          <w:shd w:val="clear" w:color="auto" w:fill="FCFCFC"/>
        </w:rPr>
        <w:t xml:space="preserve"> Н.Т. Основы статистики [Электронный ресурс]: учебное пособие/ </w:t>
      </w:r>
      <w:proofErr w:type="spellStart"/>
      <w:r w:rsidRPr="006E7B19">
        <w:rPr>
          <w:color w:val="000000"/>
          <w:sz w:val="28"/>
          <w:szCs w:val="28"/>
          <w:shd w:val="clear" w:color="auto" w:fill="FCFCFC"/>
        </w:rPr>
        <w:t>Рафикова</w:t>
      </w:r>
      <w:proofErr w:type="spellEnd"/>
      <w:r w:rsidRPr="006E7B19">
        <w:rPr>
          <w:color w:val="000000"/>
          <w:sz w:val="28"/>
          <w:szCs w:val="28"/>
          <w:shd w:val="clear" w:color="auto" w:fill="FCFCFC"/>
        </w:rPr>
        <w:t xml:space="preserve"> Н.Т.— Электрон. текстовые </w:t>
      </w:r>
      <w:proofErr w:type="gramStart"/>
      <w:r w:rsidRPr="006E7B19">
        <w:rPr>
          <w:color w:val="000000"/>
          <w:sz w:val="28"/>
          <w:szCs w:val="28"/>
          <w:shd w:val="clear" w:color="auto" w:fill="FCFCFC"/>
        </w:rPr>
        <w:t>данные.—</w:t>
      </w:r>
      <w:proofErr w:type="gramEnd"/>
      <w:r w:rsidRPr="006E7B19">
        <w:rPr>
          <w:color w:val="000000"/>
          <w:sz w:val="28"/>
          <w:szCs w:val="28"/>
          <w:shd w:val="clear" w:color="auto" w:fill="FCFCFC"/>
        </w:rPr>
        <w:t xml:space="preserve"> М.: Финансы и статистика, 2014.— 352 c.— Режим доступа: http://www.iprbookshop.ru/18824.— ЭБС «</w:t>
      </w:r>
      <w:proofErr w:type="spellStart"/>
      <w:r w:rsidRPr="006E7B19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6E7B19">
        <w:rPr>
          <w:color w:val="000000"/>
          <w:sz w:val="28"/>
          <w:szCs w:val="28"/>
          <w:shd w:val="clear" w:color="auto" w:fill="FCFCFC"/>
        </w:rPr>
        <w:t>»</w:t>
      </w:r>
    </w:p>
    <w:p w:rsidR="001944D8" w:rsidRDefault="001944D8" w:rsidP="001944D8">
      <w:pPr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</w:rPr>
        <w:t>3</w:t>
      </w:r>
      <w:r w:rsidRPr="006E7B19">
        <w:rPr>
          <w:sz w:val="28"/>
          <w:szCs w:val="28"/>
        </w:rPr>
        <w:t>.</w:t>
      </w:r>
      <w:r w:rsidRPr="006E7B19">
        <w:rPr>
          <w:color w:val="000000"/>
          <w:sz w:val="28"/>
          <w:szCs w:val="28"/>
          <w:shd w:val="clear" w:color="auto" w:fill="FCFCFC"/>
        </w:rPr>
        <w:t xml:space="preserve"> Балдин К.В. Общая теория статистики [Электронный ресурс]: учебное пособие/ Балдин К.В., Рукосуев А.В.— Электрон. текстовые </w:t>
      </w:r>
      <w:proofErr w:type="gramStart"/>
      <w:r w:rsidRPr="006E7B19">
        <w:rPr>
          <w:color w:val="000000"/>
          <w:sz w:val="28"/>
          <w:szCs w:val="28"/>
          <w:shd w:val="clear" w:color="auto" w:fill="FCFCFC"/>
        </w:rPr>
        <w:t>данные.—</w:t>
      </w:r>
      <w:proofErr w:type="gramEnd"/>
      <w:r w:rsidRPr="006E7B19">
        <w:rPr>
          <w:color w:val="000000"/>
          <w:sz w:val="28"/>
          <w:szCs w:val="28"/>
          <w:shd w:val="clear" w:color="auto" w:fill="FCFCFC"/>
        </w:rPr>
        <w:t xml:space="preserve"> М.: Дашков и К, 2015.— 312 c.— Режим доступа: http://www.iprbookshop.ru/5262.— ЭБС «</w:t>
      </w:r>
      <w:proofErr w:type="spellStart"/>
      <w:r w:rsidRPr="006E7B19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6E7B19">
        <w:rPr>
          <w:color w:val="000000"/>
          <w:sz w:val="28"/>
          <w:szCs w:val="28"/>
          <w:shd w:val="clear" w:color="auto" w:fill="FCFCFC"/>
        </w:rPr>
        <w:t>»</w:t>
      </w: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Профессиональные журналы </w:t>
      </w:r>
      <w:proofErr w:type="gramStart"/>
      <w:r>
        <w:rPr>
          <w:bCs/>
          <w:sz w:val="28"/>
          <w:szCs w:val="28"/>
        </w:rPr>
        <w:t>для  финансово</w:t>
      </w:r>
      <w:proofErr w:type="gramEnd"/>
      <w:r>
        <w:rPr>
          <w:bCs/>
          <w:sz w:val="28"/>
          <w:szCs w:val="28"/>
        </w:rPr>
        <w:t>-экономических работников</w:t>
      </w: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4.Вопросы статистики,</w:t>
      </w: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5.Экономика железных дорог,</w:t>
      </w: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 Железнодорожный транспорт</w:t>
      </w: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944D8" w:rsidRDefault="001944D8" w:rsidP="0019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</w:t>
      </w:r>
    </w:p>
    <w:p w:rsidR="001944D8" w:rsidRDefault="001944D8" w:rsidP="001944D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7.Федеральный образовательный </w:t>
      </w:r>
      <w:proofErr w:type="spellStart"/>
      <w:proofErr w:type="gramStart"/>
      <w:r>
        <w:rPr>
          <w:color w:val="000000"/>
          <w:sz w:val="28"/>
          <w:szCs w:val="28"/>
        </w:rPr>
        <w:t>портал.Экономика</w:t>
      </w:r>
      <w:proofErr w:type="spellEnd"/>
      <w:proofErr w:type="gramEnd"/>
      <w:r>
        <w:rPr>
          <w:color w:val="000000"/>
          <w:sz w:val="28"/>
          <w:szCs w:val="28"/>
        </w:rPr>
        <w:t xml:space="preserve">. Социология. </w:t>
      </w:r>
      <w:proofErr w:type="spellStart"/>
      <w:r>
        <w:rPr>
          <w:color w:val="000000"/>
          <w:sz w:val="28"/>
          <w:szCs w:val="28"/>
        </w:rPr>
        <w:t>Менеджмент.Форма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доступа:</w:t>
      </w:r>
      <w:r>
        <w:rPr>
          <w:color w:val="000000"/>
          <w:sz w:val="28"/>
          <w:szCs w:val="28"/>
          <w:lang w:val="en-US"/>
        </w:rPr>
        <w:t>http</w:t>
      </w:r>
      <w:proofErr w:type="gramEnd"/>
      <w:r>
        <w:rPr>
          <w:color w:val="000000"/>
          <w:sz w:val="28"/>
          <w:szCs w:val="28"/>
        </w:rPr>
        <w:t>. 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 xml:space="preserve"> /</w:t>
      </w:r>
      <w:proofErr w:type="spellStart"/>
      <w:r>
        <w:rPr>
          <w:color w:val="000000"/>
          <w:sz w:val="28"/>
          <w:szCs w:val="28"/>
          <w:lang w:val="en-US"/>
        </w:rPr>
        <w:t>ecsocman</w:t>
      </w:r>
      <w:proofErr w:type="spellEnd"/>
      <w:r>
        <w:rPr>
          <w:color w:val="000000"/>
          <w:sz w:val="28"/>
          <w:szCs w:val="28"/>
        </w:rPr>
        <w:t xml:space="preserve"> /</w:t>
      </w:r>
      <w:proofErr w:type="spellStart"/>
      <w:r>
        <w:rPr>
          <w:color w:val="000000"/>
          <w:sz w:val="28"/>
          <w:szCs w:val="28"/>
          <w:lang w:val="en-US"/>
        </w:rPr>
        <w:t>edu</w:t>
      </w:r>
      <w:proofErr w:type="spellEnd"/>
      <w:r>
        <w:rPr>
          <w:color w:val="000000"/>
          <w:sz w:val="28"/>
          <w:szCs w:val="28"/>
        </w:rPr>
        <w:t xml:space="preserve"> /.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944D8" w:rsidRDefault="001944D8" w:rsidP="001944D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proofErr w:type="gramStart"/>
      <w:r>
        <w:rPr>
          <w:color w:val="000000"/>
          <w:sz w:val="28"/>
          <w:szCs w:val="28"/>
        </w:rPr>
        <w:t>Федеральный  центр</w:t>
      </w:r>
      <w:proofErr w:type="gramEnd"/>
      <w:r>
        <w:rPr>
          <w:color w:val="000000"/>
          <w:sz w:val="28"/>
          <w:szCs w:val="28"/>
        </w:rPr>
        <w:t xml:space="preserve"> информационных образовательных ресурсов </w:t>
      </w:r>
      <w:proofErr w:type="spellStart"/>
      <w:r>
        <w:rPr>
          <w:color w:val="000000"/>
          <w:sz w:val="28"/>
          <w:szCs w:val="28"/>
        </w:rPr>
        <w:t>ФЦИОР.Форма</w:t>
      </w:r>
      <w:proofErr w:type="spellEnd"/>
      <w:r>
        <w:rPr>
          <w:color w:val="000000"/>
          <w:sz w:val="28"/>
          <w:szCs w:val="28"/>
        </w:rPr>
        <w:t xml:space="preserve"> доступа: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 xml:space="preserve"> //</w:t>
      </w:r>
      <w:proofErr w:type="spellStart"/>
      <w:r>
        <w:rPr>
          <w:color w:val="000000"/>
          <w:sz w:val="28"/>
          <w:szCs w:val="28"/>
          <w:lang w:val="en-US"/>
        </w:rPr>
        <w:t>fcior</w:t>
      </w:r>
      <w:proofErr w:type="spellEnd"/>
      <w:r w:rsidRPr="006A2BA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edu</w:t>
      </w:r>
      <w:proofErr w:type="spellEnd"/>
      <w:r w:rsidRPr="006A2BA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1944D8" w:rsidRDefault="001944D8" w:rsidP="001944D8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9.Транспорт России </w:t>
      </w:r>
      <w:proofErr w:type="spellStart"/>
      <w:proofErr w:type="gramStart"/>
      <w:r>
        <w:rPr>
          <w:sz w:val="28"/>
          <w:szCs w:val="28"/>
        </w:rPr>
        <w:t>газета.Форма</w:t>
      </w:r>
      <w:proofErr w:type="spellEnd"/>
      <w:proofErr w:type="gramEnd"/>
      <w:r>
        <w:rPr>
          <w:sz w:val="28"/>
          <w:szCs w:val="28"/>
        </w:rPr>
        <w:t xml:space="preserve"> доступа:</w:t>
      </w:r>
      <w:r w:rsidRPr="007E1E65">
        <w:rPr>
          <w:bCs/>
          <w:sz w:val="28"/>
          <w:szCs w:val="28"/>
        </w:rPr>
        <w:t xml:space="preserve"> </w:t>
      </w:r>
      <w:r w:rsidRPr="00B3698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B3698D">
        <w:rPr>
          <w:bCs/>
          <w:sz w:val="28"/>
          <w:szCs w:val="28"/>
        </w:rPr>
        <w:t>]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//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transport</w:t>
      </w:r>
      <w:r>
        <w:rPr>
          <w:sz w:val="28"/>
          <w:szCs w:val="28"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Russia</w:t>
          </w:r>
        </w:smartTag>
      </w:smartTag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1944D8" w:rsidRDefault="001944D8" w:rsidP="001944D8">
      <w:pPr>
        <w:widowControl w:val="0"/>
        <w:tabs>
          <w:tab w:val="left" w:pos="6300"/>
        </w:tabs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10.Железнодорожный транспорт </w:t>
      </w:r>
      <w:proofErr w:type="spellStart"/>
      <w:r>
        <w:rPr>
          <w:sz w:val="28"/>
          <w:szCs w:val="28"/>
        </w:rPr>
        <w:t>журнал.Форма</w:t>
      </w:r>
      <w:proofErr w:type="spellEnd"/>
      <w:r>
        <w:rPr>
          <w:sz w:val="28"/>
          <w:szCs w:val="28"/>
        </w:rPr>
        <w:t xml:space="preserve"> доступа:</w:t>
      </w:r>
    </w:p>
    <w:p w:rsidR="001944D8" w:rsidRDefault="001944D8" w:rsidP="001944D8">
      <w:pPr>
        <w:widowControl w:val="0"/>
        <w:tabs>
          <w:tab w:val="left" w:pos="6300"/>
        </w:tabs>
        <w:autoSpaceDE w:val="0"/>
        <w:autoSpaceDN w:val="0"/>
        <w:adjustRightInd w:val="0"/>
        <w:spacing w:line="321" w:lineRule="exact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6A2BA5">
        <w:rPr>
          <w:sz w:val="28"/>
          <w:szCs w:val="28"/>
        </w:rPr>
        <w:t xml:space="preserve"> 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6A2B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zdt</w:t>
      </w:r>
      <w:proofErr w:type="spellEnd"/>
      <w:r w:rsidRPr="006A2BA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magazine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A2BA5">
        <w:rPr>
          <w:sz w:val="28"/>
          <w:szCs w:val="28"/>
        </w:rPr>
        <w:t xml:space="preserve"> </w:t>
      </w:r>
    </w:p>
    <w:p w:rsidR="001944D8" w:rsidRDefault="001944D8" w:rsidP="001944D8">
      <w:pPr>
        <w:widowControl w:val="0"/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11.Электронный ресурс Железнодорожная информационно-справочная</w:t>
      </w:r>
    </w:p>
    <w:p w:rsidR="001944D8" w:rsidRDefault="001944D8" w:rsidP="001944D8">
      <w:pPr>
        <w:widowControl w:val="0"/>
        <w:autoSpaceDE w:val="0"/>
        <w:autoSpaceDN w:val="0"/>
        <w:adjustRightInd w:val="0"/>
        <w:spacing w:line="321" w:lineRule="exact"/>
        <w:ind w:left="2420" w:hanging="1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система. Форма доступа</w:t>
      </w:r>
      <w:r>
        <w:rPr>
          <w:color w:val="000000"/>
          <w:sz w:val="26"/>
          <w:szCs w:val="26"/>
        </w:rPr>
        <w:t>:</w:t>
      </w:r>
      <w:hyperlink r:id="rId16" w:history="1">
        <w:r>
          <w:rPr>
            <w:rStyle w:val="ab"/>
            <w:sz w:val="28"/>
            <w:szCs w:val="28"/>
          </w:rPr>
          <w:t xml:space="preserve"> www.railsvstem.info</w:t>
        </w:r>
      </w:hyperlink>
    </w:p>
    <w:p w:rsidR="001944D8" w:rsidRDefault="001944D8" w:rsidP="001944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DC5A1B" w:rsidRDefault="00DC5A1B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7C6B5E" w:rsidRDefault="007C6B5E" w:rsidP="004B273B">
      <w:pPr>
        <w:jc w:val="center"/>
        <w:rPr>
          <w:sz w:val="28"/>
          <w:szCs w:val="28"/>
        </w:rPr>
      </w:pPr>
    </w:p>
    <w:p w:rsidR="00DC5A1B" w:rsidRPr="00734BD5" w:rsidRDefault="00DC5A1B" w:rsidP="004B273B"/>
    <w:p w:rsidR="00DC5A1B" w:rsidRPr="00734BD5" w:rsidRDefault="00DC5A1B" w:rsidP="004B273B"/>
    <w:p w:rsidR="00DC5A1B" w:rsidRPr="00734BD5" w:rsidRDefault="00DC5A1B" w:rsidP="004B273B"/>
    <w:p w:rsidR="00DC5A1B" w:rsidRPr="00734BD5" w:rsidRDefault="00DC5A1B" w:rsidP="004B273B"/>
    <w:p w:rsidR="00DC5A1B" w:rsidRPr="00734BD5" w:rsidRDefault="00DC5A1B" w:rsidP="004B273B">
      <w:pPr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b/>
          <w:bCs/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p w:rsidR="00DC5A1B" w:rsidRPr="00734BD5" w:rsidRDefault="00DC5A1B" w:rsidP="004B273B">
      <w:pPr>
        <w:jc w:val="center"/>
        <w:rPr>
          <w:sz w:val="32"/>
          <w:szCs w:val="32"/>
        </w:rPr>
      </w:pPr>
    </w:p>
    <w:sectPr w:rsidR="00DC5A1B" w:rsidRPr="00734BD5" w:rsidSect="00022FD7">
      <w:pgSz w:w="11909" w:h="16834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3D3"/>
    <w:multiLevelType w:val="multilevel"/>
    <w:tmpl w:val="7946FE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B02FF"/>
    <w:multiLevelType w:val="multilevel"/>
    <w:tmpl w:val="37A2CD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1">
      <w:start w:val="30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2">
      <w:start w:val="35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EC4A39"/>
    <w:multiLevelType w:val="multilevel"/>
    <w:tmpl w:val="3F201484"/>
    <w:lvl w:ilvl="0">
      <w:start w:val="1"/>
      <w:numFmt w:val="upperRoman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upperRoman"/>
      <w:lvlText w:val="%4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3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8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2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2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4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33A04217"/>
    <w:multiLevelType w:val="hybridMultilevel"/>
    <w:tmpl w:val="64E0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204311"/>
    <w:multiLevelType w:val="hybridMultilevel"/>
    <w:tmpl w:val="2E22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864F0D"/>
    <w:multiLevelType w:val="hybridMultilevel"/>
    <w:tmpl w:val="BF42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054D99"/>
    <w:multiLevelType w:val="hybridMultilevel"/>
    <w:tmpl w:val="490EED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7809B0"/>
    <w:multiLevelType w:val="hybridMultilevel"/>
    <w:tmpl w:val="94B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285DAA"/>
    <w:multiLevelType w:val="hybridMultilevel"/>
    <w:tmpl w:val="1770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DC3DCB"/>
    <w:multiLevelType w:val="hybridMultilevel"/>
    <w:tmpl w:val="8CE8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1D147B"/>
    <w:multiLevelType w:val="hybridMultilevel"/>
    <w:tmpl w:val="BB8A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554DB3"/>
    <w:multiLevelType w:val="hybridMultilevel"/>
    <w:tmpl w:val="78D0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3"/>
    <w:rsid w:val="000004BD"/>
    <w:rsid w:val="00010D0C"/>
    <w:rsid w:val="00022FD7"/>
    <w:rsid w:val="000239D0"/>
    <w:rsid w:val="00045D1D"/>
    <w:rsid w:val="000560E8"/>
    <w:rsid w:val="00066F17"/>
    <w:rsid w:val="00072AE5"/>
    <w:rsid w:val="0007597D"/>
    <w:rsid w:val="00077D46"/>
    <w:rsid w:val="000818DC"/>
    <w:rsid w:val="00083AAD"/>
    <w:rsid w:val="00092A7D"/>
    <w:rsid w:val="000A6DD4"/>
    <w:rsid w:val="000B526C"/>
    <w:rsid w:val="000D5FAF"/>
    <w:rsid w:val="000E19FF"/>
    <w:rsid w:val="000F1487"/>
    <w:rsid w:val="000F4A45"/>
    <w:rsid w:val="000F770E"/>
    <w:rsid w:val="00102472"/>
    <w:rsid w:val="00110E0C"/>
    <w:rsid w:val="00123B19"/>
    <w:rsid w:val="00142423"/>
    <w:rsid w:val="00166F2A"/>
    <w:rsid w:val="00183E07"/>
    <w:rsid w:val="0019355D"/>
    <w:rsid w:val="001944D8"/>
    <w:rsid w:val="001B73B7"/>
    <w:rsid w:val="001C08DE"/>
    <w:rsid w:val="001C0BA4"/>
    <w:rsid w:val="001C7981"/>
    <w:rsid w:val="001E3C8C"/>
    <w:rsid w:val="001E783A"/>
    <w:rsid w:val="001F3EFE"/>
    <w:rsid w:val="002040C2"/>
    <w:rsid w:val="00220854"/>
    <w:rsid w:val="002228CD"/>
    <w:rsid w:val="002230E3"/>
    <w:rsid w:val="002347B2"/>
    <w:rsid w:val="00237C2F"/>
    <w:rsid w:val="002604CF"/>
    <w:rsid w:val="00262968"/>
    <w:rsid w:val="002742CE"/>
    <w:rsid w:val="00297F7E"/>
    <w:rsid w:val="002A4807"/>
    <w:rsid w:val="002A6F65"/>
    <w:rsid w:val="002B1242"/>
    <w:rsid w:val="002D3316"/>
    <w:rsid w:val="002F63D4"/>
    <w:rsid w:val="00311F96"/>
    <w:rsid w:val="003211A4"/>
    <w:rsid w:val="003257DB"/>
    <w:rsid w:val="0033303E"/>
    <w:rsid w:val="00363C28"/>
    <w:rsid w:val="00377C2E"/>
    <w:rsid w:val="00391940"/>
    <w:rsid w:val="003A0F0C"/>
    <w:rsid w:val="003B18AC"/>
    <w:rsid w:val="003B57B7"/>
    <w:rsid w:val="003B6A4B"/>
    <w:rsid w:val="003C4CE8"/>
    <w:rsid w:val="003D10C0"/>
    <w:rsid w:val="003E059F"/>
    <w:rsid w:val="003E45FB"/>
    <w:rsid w:val="003E5893"/>
    <w:rsid w:val="00410471"/>
    <w:rsid w:val="00413C7A"/>
    <w:rsid w:val="00413F53"/>
    <w:rsid w:val="00414DF5"/>
    <w:rsid w:val="00423FD9"/>
    <w:rsid w:val="00426A62"/>
    <w:rsid w:val="0043271C"/>
    <w:rsid w:val="00442CB1"/>
    <w:rsid w:val="0044666B"/>
    <w:rsid w:val="004816C2"/>
    <w:rsid w:val="00494AEA"/>
    <w:rsid w:val="004A0650"/>
    <w:rsid w:val="004A6743"/>
    <w:rsid w:val="004B273B"/>
    <w:rsid w:val="004B5FD4"/>
    <w:rsid w:val="004D1B0D"/>
    <w:rsid w:val="004F1286"/>
    <w:rsid w:val="005323A0"/>
    <w:rsid w:val="00542755"/>
    <w:rsid w:val="00543E7B"/>
    <w:rsid w:val="00560AAD"/>
    <w:rsid w:val="00561E35"/>
    <w:rsid w:val="005654BE"/>
    <w:rsid w:val="00586A39"/>
    <w:rsid w:val="00593DBB"/>
    <w:rsid w:val="005940E1"/>
    <w:rsid w:val="005B01DE"/>
    <w:rsid w:val="005B7414"/>
    <w:rsid w:val="005C5938"/>
    <w:rsid w:val="005D06FC"/>
    <w:rsid w:val="005D30E9"/>
    <w:rsid w:val="005E316D"/>
    <w:rsid w:val="005F3F5A"/>
    <w:rsid w:val="00645FF6"/>
    <w:rsid w:val="00657B4B"/>
    <w:rsid w:val="00673742"/>
    <w:rsid w:val="00673F25"/>
    <w:rsid w:val="006933C9"/>
    <w:rsid w:val="00696536"/>
    <w:rsid w:val="006A2BA5"/>
    <w:rsid w:val="006B0A97"/>
    <w:rsid w:val="006F4D72"/>
    <w:rsid w:val="00700065"/>
    <w:rsid w:val="0071248F"/>
    <w:rsid w:val="00734BD5"/>
    <w:rsid w:val="0075472A"/>
    <w:rsid w:val="00762953"/>
    <w:rsid w:val="007736F5"/>
    <w:rsid w:val="00780E55"/>
    <w:rsid w:val="0078163B"/>
    <w:rsid w:val="00785D3A"/>
    <w:rsid w:val="007A6440"/>
    <w:rsid w:val="007C2FA4"/>
    <w:rsid w:val="007C6B5E"/>
    <w:rsid w:val="00800156"/>
    <w:rsid w:val="00841727"/>
    <w:rsid w:val="008633D4"/>
    <w:rsid w:val="0086573F"/>
    <w:rsid w:val="0087176B"/>
    <w:rsid w:val="00874A76"/>
    <w:rsid w:val="00881ED6"/>
    <w:rsid w:val="008852B3"/>
    <w:rsid w:val="00886456"/>
    <w:rsid w:val="0089690A"/>
    <w:rsid w:val="008B0432"/>
    <w:rsid w:val="008B41AF"/>
    <w:rsid w:val="008C19CD"/>
    <w:rsid w:val="008C420B"/>
    <w:rsid w:val="008C7B78"/>
    <w:rsid w:val="008E6CC3"/>
    <w:rsid w:val="008F23F6"/>
    <w:rsid w:val="00932255"/>
    <w:rsid w:val="009514C3"/>
    <w:rsid w:val="0096621C"/>
    <w:rsid w:val="00977846"/>
    <w:rsid w:val="00983527"/>
    <w:rsid w:val="009A6FC0"/>
    <w:rsid w:val="009C3E36"/>
    <w:rsid w:val="009E161B"/>
    <w:rsid w:val="009E1C75"/>
    <w:rsid w:val="009E62EA"/>
    <w:rsid w:val="00A1262B"/>
    <w:rsid w:val="00A169DA"/>
    <w:rsid w:val="00A20673"/>
    <w:rsid w:val="00A43EB8"/>
    <w:rsid w:val="00A4474F"/>
    <w:rsid w:val="00A50BB7"/>
    <w:rsid w:val="00A6403B"/>
    <w:rsid w:val="00A65121"/>
    <w:rsid w:val="00A74C79"/>
    <w:rsid w:val="00A90C42"/>
    <w:rsid w:val="00A922EC"/>
    <w:rsid w:val="00AA4DB7"/>
    <w:rsid w:val="00AC37B5"/>
    <w:rsid w:val="00AC5309"/>
    <w:rsid w:val="00AC53CF"/>
    <w:rsid w:val="00AC7A3A"/>
    <w:rsid w:val="00AD75D6"/>
    <w:rsid w:val="00AE446B"/>
    <w:rsid w:val="00AE5B1D"/>
    <w:rsid w:val="00B5301C"/>
    <w:rsid w:val="00B6380F"/>
    <w:rsid w:val="00B710CB"/>
    <w:rsid w:val="00B72576"/>
    <w:rsid w:val="00B8035E"/>
    <w:rsid w:val="00B852DB"/>
    <w:rsid w:val="00B91CC0"/>
    <w:rsid w:val="00B929E9"/>
    <w:rsid w:val="00BB2EA7"/>
    <w:rsid w:val="00BE2EB4"/>
    <w:rsid w:val="00BE564B"/>
    <w:rsid w:val="00BF7B73"/>
    <w:rsid w:val="00C4371C"/>
    <w:rsid w:val="00C712DB"/>
    <w:rsid w:val="00C85B2C"/>
    <w:rsid w:val="00C9279F"/>
    <w:rsid w:val="00C93115"/>
    <w:rsid w:val="00CA51D3"/>
    <w:rsid w:val="00CC29CD"/>
    <w:rsid w:val="00CC40CF"/>
    <w:rsid w:val="00CD0F88"/>
    <w:rsid w:val="00CE4A0D"/>
    <w:rsid w:val="00CF011A"/>
    <w:rsid w:val="00CF2CE3"/>
    <w:rsid w:val="00D0612F"/>
    <w:rsid w:val="00D31EA4"/>
    <w:rsid w:val="00D33934"/>
    <w:rsid w:val="00D55AB4"/>
    <w:rsid w:val="00D66841"/>
    <w:rsid w:val="00D70351"/>
    <w:rsid w:val="00D800D4"/>
    <w:rsid w:val="00D96644"/>
    <w:rsid w:val="00DA1A9D"/>
    <w:rsid w:val="00DA3E64"/>
    <w:rsid w:val="00DB26B6"/>
    <w:rsid w:val="00DC5A1B"/>
    <w:rsid w:val="00DD1CA4"/>
    <w:rsid w:val="00DD30FE"/>
    <w:rsid w:val="00DD553A"/>
    <w:rsid w:val="00DD7396"/>
    <w:rsid w:val="00DE5818"/>
    <w:rsid w:val="00DF6825"/>
    <w:rsid w:val="00DF6A2F"/>
    <w:rsid w:val="00E14EDB"/>
    <w:rsid w:val="00E26431"/>
    <w:rsid w:val="00E373C4"/>
    <w:rsid w:val="00E42FB2"/>
    <w:rsid w:val="00E52979"/>
    <w:rsid w:val="00E92F93"/>
    <w:rsid w:val="00EA0203"/>
    <w:rsid w:val="00EB1727"/>
    <w:rsid w:val="00EB480A"/>
    <w:rsid w:val="00ED329F"/>
    <w:rsid w:val="00F003E1"/>
    <w:rsid w:val="00F364C4"/>
    <w:rsid w:val="00F409C0"/>
    <w:rsid w:val="00F54FB2"/>
    <w:rsid w:val="00F65534"/>
    <w:rsid w:val="00F83EBC"/>
    <w:rsid w:val="00F841C3"/>
    <w:rsid w:val="00FB1C3A"/>
    <w:rsid w:val="00FD0EE9"/>
    <w:rsid w:val="00FD3385"/>
    <w:rsid w:val="00FD52C7"/>
    <w:rsid w:val="00FD5433"/>
    <w:rsid w:val="00FD58E9"/>
    <w:rsid w:val="00FE151B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7DD45080-2C51-4BE5-B28D-B2182534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7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44D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99"/>
    <w:locked/>
    <w:rsid w:val="00E14EDB"/>
    <w:rPr>
      <w:sz w:val="32"/>
      <w:szCs w:val="32"/>
      <w:lang w:eastAsia="ru-RU"/>
    </w:rPr>
  </w:style>
  <w:style w:type="paragraph" w:styleId="a4">
    <w:name w:val="Subtitle"/>
    <w:basedOn w:val="a"/>
    <w:link w:val="a3"/>
    <w:uiPriority w:val="99"/>
    <w:qFormat/>
    <w:rsid w:val="00E14EDB"/>
    <w:pPr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SubtitleChar1">
    <w:name w:val="Subtitle Char1"/>
    <w:basedOn w:val="a0"/>
    <w:uiPriority w:val="99"/>
    <w:locked/>
    <w:rsid w:val="00586A39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basedOn w:val="a0"/>
    <w:uiPriority w:val="99"/>
    <w:locked/>
    <w:rsid w:val="00E14EDB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43E7B"/>
    <w:pPr>
      <w:ind w:left="720"/>
    </w:pPr>
  </w:style>
  <w:style w:type="table" w:styleId="a6">
    <w:name w:val="Table Grid"/>
    <w:basedOn w:val="a1"/>
    <w:uiPriority w:val="99"/>
    <w:rsid w:val="002040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2"/>
    <w:uiPriority w:val="99"/>
    <w:locked/>
    <w:rsid w:val="00874A76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7"/>
    <w:uiPriority w:val="99"/>
    <w:rsid w:val="00874A76"/>
    <w:pPr>
      <w:shd w:val="clear" w:color="auto" w:fill="FFFFFF"/>
      <w:spacing w:before="360" w:line="276" w:lineRule="exact"/>
      <w:ind w:hanging="360"/>
      <w:jc w:val="both"/>
    </w:pPr>
    <w:rPr>
      <w:spacing w:val="30"/>
      <w:sz w:val="21"/>
      <w:szCs w:val="21"/>
      <w:lang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3B57B7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3B57B7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B57B7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B57B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3B57B7"/>
    <w:pPr>
      <w:shd w:val="clear" w:color="auto" w:fill="FFFFFF"/>
      <w:spacing w:after="780" w:line="240" w:lineRule="atLeast"/>
      <w:outlineLvl w:val="0"/>
    </w:pPr>
    <w:rPr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3B57B7"/>
    <w:pPr>
      <w:shd w:val="clear" w:color="auto" w:fill="FFFFFF"/>
      <w:spacing w:before="60" w:line="240" w:lineRule="atLeast"/>
    </w:pPr>
    <w:rPr>
      <w:sz w:val="10"/>
      <w:szCs w:val="1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3B57B7"/>
    <w:pPr>
      <w:shd w:val="clear" w:color="auto" w:fill="FFFFFF"/>
      <w:spacing w:after="420" w:line="240" w:lineRule="atLeast"/>
    </w:pPr>
    <w:rPr>
      <w:sz w:val="31"/>
      <w:szCs w:val="3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B57B7"/>
    <w:pPr>
      <w:shd w:val="clear" w:color="auto" w:fill="FFFFFF"/>
      <w:spacing w:before="420" w:line="302" w:lineRule="exact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734BD5"/>
    <w:rPr>
      <w:rFonts w:ascii="Times New Roman" w:hAnsi="Times New Roman"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Курсив"/>
    <w:aliases w:val="Интервал 1 pt"/>
    <w:basedOn w:val="2"/>
    <w:uiPriority w:val="99"/>
    <w:rsid w:val="00734BD5"/>
    <w:rPr>
      <w:rFonts w:ascii="Times New Roman" w:hAnsi="Times New Roman" w:cs="Times New Roman"/>
      <w:i/>
      <w:iCs/>
      <w:spacing w:val="20"/>
      <w:sz w:val="24"/>
      <w:szCs w:val="24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734BD5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14pt">
    <w:name w:val="Основной текст + 14 pt"/>
    <w:aliases w:val="Интервал 1 pt1"/>
    <w:basedOn w:val="a7"/>
    <w:uiPriority w:val="99"/>
    <w:rsid w:val="00734BD5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14pt1">
    <w:name w:val="Основной текст + 14 pt1"/>
    <w:basedOn w:val="a7"/>
    <w:uiPriority w:val="99"/>
    <w:rsid w:val="00734BD5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734BD5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2pt">
    <w:name w:val="Основной текст + 12 pt"/>
    <w:basedOn w:val="a7"/>
    <w:uiPriority w:val="99"/>
    <w:rsid w:val="00734BD5"/>
    <w:rPr>
      <w:rFonts w:ascii="Times New Roman" w:hAnsi="Times New Roman" w:cs="Times New Roman"/>
      <w:spacing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734BD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34BD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5">
    <w:name w:val="Основной текст (5) + 15"/>
    <w:aliases w:val="5 pt"/>
    <w:basedOn w:val="5"/>
    <w:uiPriority w:val="99"/>
    <w:rsid w:val="00734BD5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34BD5"/>
    <w:rPr>
      <w:rFonts w:ascii="Arial Narrow" w:hAnsi="Arial Narrow" w:cs="Arial Narrow"/>
      <w:spacing w:val="30"/>
      <w:sz w:val="15"/>
      <w:szCs w:val="15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uiPriority w:val="99"/>
    <w:locked/>
    <w:rsid w:val="00734B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ArialNarrow">
    <w:name w:val="Основной текст (8) + Arial Narrow"/>
    <w:aliases w:val="10 pt"/>
    <w:basedOn w:val="8"/>
    <w:uiPriority w:val="99"/>
    <w:rsid w:val="00734BD5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734BD5"/>
    <w:rPr>
      <w:rFonts w:ascii="Arial Narrow" w:hAnsi="Arial Narrow" w:cs="Arial Narrow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locked/>
    <w:rsid w:val="00734BD5"/>
    <w:rPr>
      <w:rFonts w:ascii="Trebuchet MS" w:hAnsi="Trebuchet MS" w:cs="Trebuchet MS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734BD5"/>
    <w:rPr>
      <w:rFonts w:ascii="Trebuchet MS" w:hAnsi="Trebuchet MS" w:cs="Trebuchet MS"/>
      <w:sz w:val="21"/>
      <w:szCs w:val="21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locked/>
    <w:rsid w:val="00734BD5"/>
    <w:rPr>
      <w:rFonts w:ascii="Trebuchet MS" w:hAnsi="Trebuchet MS" w:cs="Trebuchet MS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734BD5"/>
    <w:rPr>
      <w:rFonts w:ascii="Arial" w:hAnsi="Arial" w:cs="Arial"/>
      <w:sz w:val="21"/>
      <w:szCs w:val="21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734BD5"/>
    <w:rPr>
      <w:rFonts w:ascii="Arial Narrow" w:hAnsi="Arial Narrow" w:cs="Arial Narrow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734BD5"/>
    <w:rPr>
      <w:rFonts w:ascii="Trebuchet MS" w:hAnsi="Trebuchet MS" w:cs="Trebuchet MS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734BD5"/>
    <w:rPr>
      <w:rFonts w:ascii="Arial" w:hAnsi="Arial" w:cs="Arial"/>
      <w:sz w:val="21"/>
      <w:szCs w:val="21"/>
      <w:shd w:val="clear" w:color="auto" w:fill="FFFFFF"/>
    </w:rPr>
  </w:style>
  <w:style w:type="character" w:customStyle="1" w:styleId="210">
    <w:name w:val="Основной текст (21)_"/>
    <w:basedOn w:val="a0"/>
    <w:link w:val="211"/>
    <w:uiPriority w:val="99"/>
    <w:locked/>
    <w:rsid w:val="00734BD5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734BD5"/>
    <w:rPr>
      <w:rFonts w:ascii="Times New Roman" w:hAnsi="Times New Roman" w:cs="Times New Roman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734BD5"/>
    <w:rPr>
      <w:rFonts w:ascii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734BD5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34BD5"/>
    <w:pPr>
      <w:shd w:val="clear" w:color="auto" w:fill="FFFFFF"/>
      <w:spacing w:after="420" w:line="240" w:lineRule="atLeast"/>
      <w:outlineLvl w:val="1"/>
    </w:pPr>
    <w:rPr>
      <w:sz w:val="31"/>
      <w:szCs w:val="3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34BD5"/>
    <w:pPr>
      <w:shd w:val="clear" w:color="auto" w:fill="FFFFFF"/>
      <w:spacing w:after="360" w:line="24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4BD5"/>
    <w:pPr>
      <w:shd w:val="clear" w:color="auto" w:fill="FFFFFF"/>
      <w:spacing w:line="276" w:lineRule="exact"/>
      <w:jc w:val="center"/>
    </w:pPr>
    <w:rPr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734BD5"/>
    <w:pPr>
      <w:shd w:val="clear" w:color="auto" w:fill="FFFFFF"/>
      <w:spacing w:line="240" w:lineRule="atLeast"/>
    </w:pPr>
    <w:rPr>
      <w:rFonts w:ascii="Arial Narrow" w:eastAsia="Calibri" w:hAnsi="Arial Narrow" w:cs="Arial Narrow"/>
      <w:spacing w:val="30"/>
      <w:sz w:val="15"/>
      <w:szCs w:val="15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734BD5"/>
    <w:pPr>
      <w:shd w:val="clear" w:color="auto" w:fill="FFFFFF"/>
      <w:spacing w:line="240" w:lineRule="atLeast"/>
    </w:pPr>
    <w:rPr>
      <w:sz w:val="21"/>
      <w:szCs w:val="21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734BD5"/>
    <w:pPr>
      <w:shd w:val="clear" w:color="auto" w:fill="FFFFFF"/>
      <w:spacing w:line="240" w:lineRule="atLeast"/>
    </w:pPr>
    <w:rPr>
      <w:rFonts w:ascii="Arial Narrow" w:eastAsia="Calibri" w:hAnsi="Arial Narrow" w:cs="Arial Narrow"/>
      <w:sz w:val="22"/>
      <w:szCs w:val="22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734BD5"/>
    <w:pPr>
      <w:shd w:val="clear" w:color="auto" w:fill="FFFFFF"/>
      <w:spacing w:line="240" w:lineRule="atLeast"/>
    </w:pPr>
    <w:rPr>
      <w:rFonts w:ascii="Trebuchet MS" w:eastAsia="Calibri" w:hAnsi="Trebuchet MS" w:cs="Trebuchet MS"/>
      <w:sz w:val="20"/>
      <w:szCs w:val="20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734BD5"/>
    <w:pPr>
      <w:shd w:val="clear" w:color="auto" w:fill="FFFFFF"/>
      <w:spacing w:line="240" w:lineRule="atLeast"/>
    </w:pPr>
    <w:rPr>
      <w:rFonts w:ascii="Trebuchet MS" w:eastAsia="Calibri" w:hAnsi="Trebuchet MS" w:cs="Trebuchet MS"/>
      <w:sz w:val="21"/>
      <w:szCs w:val="21"/>
      <w:lang w:eastAsia="en-US"/>
    </w:rPr>
  </w:style>
  <w:style w:type="paragraph" w:customStyle="1" w:styleId="221">
    <w:name w:val="Основной текст (22)"/>
    <w:basedOn w:val="a"/>
    <w:link w:val="220"/>
    <w:uiPriority w:val="99"/>
    <w:rsid w:val="00734BD5"/>
    <w:pPr>
      <w:shd w:val="clear" w:color="auto" w:fill="FFFFFF"/>
      <w:spacing w:line="240" w:lineRule="atLeast"/>
    </w:pPr>
    <w:rPr>
      <w:rFonts w:ascii="Trebuchet MS" w:eastAsia="Calibri" w:hAnsi="Trebuchet MS" w:cs="Trebuchet MS"/>
      <w:sz w:val="22"/>
      <w:szCs w:val="22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734BD5"/>
    <w:pPr>
      <w:shd w:val="clear" w:color="auto" w:fill="FFFFFF"/>
      <w:spacing w:line="240" w:lineRule="atLeast"/>
    </w:pPr>
    <w:rPr>
      <w:rFonts w:ascii="Arial" w:eastAsia="Calibri" w:hAnsi="Arial" w:cs="Arial"/>
      <w:sz w:val="21"/>
      <w:szCs w:val="21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734BD5"/>
    <w:pPr>
      <w:shd w:val="clear" w:color="auto" w:fill="FFFFFF"/>
      <w:spacing w:line="240" w:lineRule="atLeast"/>
    </w:pPr>
    <w:rPr>
      <w:rFonts w:ascii="Arial Narrow" w:eastAsia="Calibri" w:hAnsi="Arial Narrow" w:cs="Arial Narrow"/>
      <w:sz w:val="22"/>
      <w:szCs w:val="22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734BD5"/>
    <w:pPr>
      <w:shd w:val="clear" w:color="auto" w:fill="FFFFFF"/>
      <w:spacing w:line="240" w:lineRule="atLeast"/>
    </w:pPr>
    <w:rPr>
      <w:rFonts w:ascii="Trebuchet MS" w:eastAsia="Calibri" w:hAnsi="Trebuchet MS" w:cs="Trebuchet MS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734BD5"/>
    <w:pPr>
      <w:shd w:val="clear" w:color="auto" w:fill="FFFFFF"/>
      <w:spacing w:line="240" w:lineRule="atLeast"/>
    </w:pPr>
    <w:rPr>
      <w:rFonts w:ascii="Arial" w:eastAsia="Calibri" w:hAnsi="Arial" w:cs="Arial"/>
      <w:sz w:val="21"/>
      <w:szCs w:val="21"/>
      <w:lang w:eastAsia="en-US"/>
    </w:rPr>
  </w:style>
  <w:style w:type="paragraph" w:customStyle="1" w:styleId="211">
    <w:name w:val="Основной текст (21)"/>
    <w:basedOn w:val="a"/>
    <w:link w:val="210"/>
    <w:uiPriority w:val="99"/>
    <w:rsid w:val="00734BD5"/>
    <w:pPr>
      <w:shd w:val="clear" w:color="auto" w:fill="FFFFFF"/>
      <w:spacing w:line="240" w:lineRule="atLeast"/>
    </w:pPr>
    <w:rPr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734BD5"/>
    <w:pPr>
      <w:shd w:val="clear" w:color="auto" w:fill="FFFFFF"/>
      <w:spacing w:line="240" w:lineRule="atLeast"/>
    </w:pPr>
    <w:rPr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734BD5"/>
    <w:pPr>
      <w:shd w:val="clear" w:color="auto" w:fill="FFFFFF"/>
      <w:spacing w:line="240" w:lineRule="atLeast"/>
    </w:pPr>
    <w:rPr>
      <w:spacing w:val="20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734BD5"/>
    <w:pPr>
      <w:shd w:val="clear" w:color="auto" w:fill="FFFFFF"/>
      <w:spacing w:line="240" w:lineRule="atLeast"/>
    </w:pPr>
    <w:rPr>
      <w:spacing w:val="10"/>
      <w:sz w:val="19"/>
      <w:szCs w:val="19"/>
      <w:lang w:eastAsia="en-US"/>
    </w:rPr>
  </w:style>
  <w:style w:type="character" w:styleId="a8">
    <w:name w:val="Placeholder Text"/>
    <w:basedOn w:val="a0"/>
    <w:uiPriority w:val="99"/>
    <w:semiHidden/>
    <w:rsid w:val="00DE5818"/>
    <w:rPr>
      <w:color w:val="808080"/>
    </w:rPr>
  </w:style>
  <w:style w:type="paragraph" w:styleId="a9">
    <w:name w:val="Balloon Text"/>
    <w:basedOn w:val="a"/>
    <w:link w:val="aa"/>
    <w:uiPriority w:val="99"/>
    <w:semiHidden/>
    <w:rsid w:val="00DE58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5818"/>
    <w:rPr>
      <w:rFonts w:ascii="Tahoma" w:hAnsi="Tahoma" w:cs="Tahoma"/>
      <w:sz w:val="16"/>
      <w:szCs w:val="16"/>
      <w:lang w:eastAsia="ru-RU"/>
    </w:rPr>
  </w:style>
  <w:style w:type="paragraph" w:customStyle="1" w:styleId="25">
    <w:name w:val="Знак2"/>
    <w:basedOn w:val="a"/>
    <w:uiPriority w:val="99"/>
    <w:rsid w:val="0044666B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944D8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rsid w:val="0019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ilsvstem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Anastasia odincova</cp:lastModifiedBy>
  <cp:revision>4</cp:revision>
  <cp:lastPrinted>2017-10-21T02:55:00Z</cp:lastPrinted>
  <dcterms:created xsi:type="dcterms:W3CDTF">2017-12-06T09:06:00Z</dcterms:created>
  <dcterms:modified xsi:type="dcterms:W3CDTF">2017-12-12T12:16:00Z</dcterms:modified>
</cp:coreProperties>
</file>