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FD" w:rsidRPr="004D453C" w:rsidRDefault="00B57BC3" w:rsidP="00B57BC3">
      <w:pPr>
        <w:jc w:val="center"/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 w:rsidRPr="004D453C">
        <w:rPr>
          <w:rFonts w:ascii="Times New Roman" w:hAnsi="Times New Roman" w:cs="Times New Roman"/>
          <w:i/>
          <w:sz w:val="28"/>
          <w:szCs w:val="24"/>
        </w:rPr>
        <w:t>Тема: «Развитие предприятия общественного питания на основе кейтеринговых услуг»</w:t>
      </w:r>
    </w:p>
    <w:p w:rsidR="00B57BC3" w:rsidRDefault="00B57BC3" w:rsidP="00B57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B57BC3" w:rsidRDefault="00B57BC3" w:rsidP="00B57B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АСПЕКТЫ КЕЙТЕРИНГА В РЕСТОРАННОМ БИЗНЕСЕ</w:t>
      </w:r>
    </w:p>
    <w:p w:rsidR="00B57BC3" w:rsidRDefault="00B57BC3" w:rsidP="00B57BC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кейтеринга</w:t>
      </w:r>
    </w:p>
    <w:p w:rsidR="00B57BC3" w:rsidRDefault="00B57BC3" w:rsidP="00B57BC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и особенности развития кейтеринговых услуг</w:t>
      </w:r>
    </w:p>
    <w:p w:rsidR="00B57BC3" w:rsidRDefault="00AC2210" w:rsidP="00AC221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ПОКАЗАТЕЛЕЙ ПРЕДПРИЯТИЯ ОБЩЕСТВЕННОГО ПИТАНИЯ ООО «ПЕРСПЕКТИВА»</w:t>
      </w:r>
    </w:p>
    <w:p w:rsidR="001971D9" w:rsidRDefault="001971D9" w:rsidP="001971D9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 – экономическая характеристика ООО «Перспектива»</w:t>
      </w:r>
    </w:p>
    <w:p w:rsidR="00AC2210" w:rsidRDefault="001971D9" w:rsidP="001971D9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планирование товарооборота и снабжения ООО «Перспектива»</w:t>
      </w:r>
    </w:p>
    <w:p w:rsidR="001971D9" w:rsidRDefault="001971D9" w:rsidP="001971D9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планирование показателей эффективности предприятия ООО «Перспектива»</w:t>
      </w:r>
    </w:p>
    <w:p w:rsidR="001971D9" w:rsidRPr="001971D9" w:rsidRDefault="001971D9" w:rsidP="001971D9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ПРЕДПРИЯТИЯ ОБЩЕСТВЕННОГО ПИТАНИЯ </w:t>
      </w:r>
    </w:p>
    <w:p w:rsidR="001971D9" w:rsidRPr="001971D9" w:rsidRDefault="001971D9" w:rsidP="001971D9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1D9">
        <w:rPr>
          <w:rFonts w:ascii="Times New Roman" w:hAnsi="Times New Roman" w:cs="Times New Roman"/>
          <w:sz w:val="24"/>
          <w:szCs w:val="24"/>
        </w:rPr>
        <w:t xml:space="preserve">Основные направления совершенствования кейтеринговых услуг предприятия </w:t>
      </w:r>
    </w:p>
    <w:p w:rsidR="001971D9" w:rsidRDefault="001971D9" w:rsidP="001971D9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предложенных мероприятий</w:t>
      </w:r>
    </w:p>
    <w:p w:rsidR="00F93418" w:rsidRDefault="00F93418" w:rsidP="00F93418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93418" w:rsidRDefault="00F93418" w:rsidP="00F93418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F93418" w:rsidRPr="001971D9" w:rsidRDefault="00F93418" w:rsidP="00F93418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sectPr w:rsidR="00F93418" w:rsidRPr="00197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50" w:rsidRDefault="00536550" w:rsidP="001971D9">
      <w:pPr>
        <w:spacing w:after="0" w:line="240" w:lineRule="auto"/>
      </w:pPr>
      <w:r>
        <w:separator/>
      </w:r>
    </w:p>
  </w:endnote>
  <w:endnote w:type="continuationSeparator" w:id="0">
    <w:p w:rsidR="00536550" w:rsidRDefault="00536550" w:rsidP="0019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1" w:rsidRDefault="008C50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1" w:rsidRDefault="008C50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1" w:rsidRDefault="008C50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50" w:rsidRDefault="00536550" w:rsidP="001971D9">
      <w:pPr>
        <w:spacing w:after="0" w:line="240" w:lineRule="auto"/>
      </w:pPr>
      <w:r>
        <w:separator/>
      </w:r>
    </w:p>
  </w:footnote>
  <w:footnote w:type="continuationSeparator" w:id="0">
    <w:p w:rsidR="00536550" w:rsidRDefault="00536550" w:rsidP="0019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1" w:rsidRDefault="008C50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556626"/>
      <w:docPartObj>
        <w:docPartGallery w:val="Page Numbers (Top of Page)"/>
        <w:docPartUnique/>
      </w:docPartObj>
    </w:sdtPr>
    <w:sdtEndPr/>
    <w:sdtContent>
      <w:p w:rsidR="001971D9" w:rsidRDefault="001971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4C">
          <w:rPr>
            <w:noProof/>
          </w:rPr>
          <w:t>1</w:t>
        </w:r>
        <w:r>
          <w:fldChar w:fldCharType="end"/>
        </w:r>
      </w:p>
    </w:sdtContent>
  </w:sdt>
  <w:p w:rsidR="001971D9" w:rsidRDefault="001971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41" w:rsidRDefault="008C50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50724"/>
    <w:multiLevelType w:val="multilevel"/>
    <w:tmpl w:val="497A1C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E4"/>
    <w:rsid w:val="0004504C"/>
    <w:rsid w:val="001971D9"/>
    <w:rsid w:val="002C2FE4"/>
    <w:rsid w:val="004D453C"/>
    <w:rsid w:val="00536550"/>
    <w:rsid w:val="0057321F"/>
    <w:rsid w:val="008C5041"/>
    <w:rsid w:val="00AC2210"/>
    <w:rsid w:val="00B57BC3"/>
    <w:rsid w:val="00F22A78"/>
    <w:rsid w:val="00F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B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1D9"/>
  </w:style>
  <w:style w:type="paragraph" w:styleId="a6">
    <w:name w:val="footer"/>
    <w:basedOn w:val="a"/>
    <w:link w:val="a7"/>
    <w:uiPriority w:val="99"/>
    <w:unhideWhenUsed/>
    <w:rsid w:val="0019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2017-09-09T19:02:00Z</dcterms:created>
  <dcterms:modified xsi:type="dcterms:W3CDTF">2017-09-09T19:02:00Z</dcterms:modified>
</cp:coreProperties>
</file>