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77" w:rsidRPr="00AF3027" w:rsidRDefault="006C040F" w:rsidP="00AF3027">
      <w:pPr>
        <w:jc w:val="center"/>
        <w:rPr>
          <w:b/>
        </w:rPr>
      </w:pPr>
      <w:r w:rsidRPr="00AF3027">
        <w:rPr>
          <w:b/>
        </w:rPr>
        <w:t>Раздел Термодинамика</w:t>
      </w:r>
    </w:p>
    <w:p w:rsidR="006C040F" w:rsidRPr="00AF3027" w:rsidRDefault="006C040F" w:rsidP="00AF30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x-none" w:eastAsia="en-US"/>
        </w:rPr>
      </w:pPr>
      <w:r w:rsidRPr="00AF3027">
        <w:rPr>
          <w:color w:val="000000"/>
          <w:szCs w:val="24"/>
          <w:lang w:val="x-none" w:eastAsia="en-US"/>
        </w:rPr>
        <w:t xml:space="preserve">А.В. Болгарский. Сборник задач по термодинамике и теплопередаче. </w:t>
      </w:r>
      <w:r w:rsidR="00AF3027">
        <w:rPr>
          <w:color w:val="000000"/>
          <w:szCs w:val="24"/>
          <w:lang w:eastAsia="en-US"/>
        </w:rPr>
        <w:t>З</w:t>
      </w:r>
      <w:proofErr w:type="spellStart"/>
      <w:r w:rsidRPr="00AF3027">
        <w:rPr>
          <w:color w:val="000000"/>
          <w:szCs w:val="24"/>
          <w:lang w:val="x-none" w:eastAsia="en-US"/>
        </w:rPr>
        <w:t>адания</w:t>
      </w:r>
      <w:proofErr w:type="spellEnd"/>
      <w:r w:rsidRPr="00AF3027">
        <w:rPr>
          <w:color w:val="000000"/>
          <w:szCs w:val="24"/>
          <w:lang w:val="x-none" w:eastAsia="en-US"/>
        </w:rPr>
        <w:t xml:space="preserve"> 1,2 стр. 252-254.</w:t>
      </w:r>
      <w:bookmarkStart w:id="0" w:name="_GoBack"/>
      <w:bookmarkEnd w:id="0"/>
    </w:p>
    <w:p w:rsidR="006C040F" w:rsidRDefault="006C040F"/>
    <w:p w:rsidR="006C040F" w:rsidRPr="00AF3027" w:rsidRDefault="006C040F" w:rsidP="00AF3027">
      <w:pPr>
        <w:jc w:val="center"/>
        <w:rPr>
          <w:b/>
        </w:rPr>
      </w:pPr>
      <w:r w:rsidRPr="00AF3027">
        <w:rPr>
          <w:b/>
        </w:rPr>
        <w:t>Раздел Теплопередача</w:t>
      </w:r>
    </w:p>
    <w:p w:rsidR="00975116" w:rsidRDefault="00975116" w:rsidP="00975116">
      <w:pPr>
        <w:jc w:val="both"/>
      </w:pPr>
      <w:r>
        <w:t>Задача 1</w:t>
      </w:r>
    </w:p>
    <w:p w:rsidR="00A81757" w:rsidRDefault="00A81757" w:rsidP="00975116">
      <w:pPr>
        <w:jc w:val="both"/>
      </w:pPr>
      <w:r>
        <w:t xml:space="preserve">Определить температуры на поверхностях соприкосновения слоев стенки </w:t>
      </w:r>
      <w:proofErr w:type="spellStart"/>
      <w:r w:rsidRPr="00B34E27">
        <w:rPr>
          <w:i/>
          <w:lang w:val="en-US"/>
        </w:rPr>
        <w:t>t</w:t>
      </w:r>
      <w:r w:rsidRPr="00B34E27">
        <w:rPr>
          <w:i/>
          <w:vertAlign w:val="subscript"/>
          <w:lang w:val="en-US"/>
        </w:rPr>
        <w:t>w</w:t>
      </w:r>
      <w:proofErr w:type="spellEnd"/>
      <w:r w:rsidRPr="00716205">
        <w:rPr>
          <w:vertAlign w:val="subscript"/>
        </w:rPr>
        <w:t>2</w:t>
      </w:r>
      <w:r>
        <w:t xml:space="preserve"> камеры сгорания ЖРД и на внешней поверхности </w:t>
      </w:r>
      <w:proofErr w:type="spellStart"/>
      <w:r w:rsidRPr="00B34E27">
        <w:rPr>
          <w:i/>
          <w:lang w:val="en-US"/>
        </w:rPr>
        <w:t>t</w:t>
      </w:r>
      <w:r w:rsidRPr="00B34E27">
        <w:rPr>
          <w:i/>
          <w:vertAlign w:val="subscript"/>
          <w:lang w:val="en-US"/>
        </w:rPr>
        <w:t>w</w:t>
      </w:r>
      <w:proofErr w:type="spellEnd"/>
      <w:r w:rsidRPr="00716205">
        <w:rPr>
          <w:vertAlign w:val="subscript"/>
        </w:rPr>
        <w:t>3</w:t>
      </w:r>
      <w:r>
        <w:t xml:space="preserve"> (рис. 1), если </w:t>
      </w:r>
      <w:r w:rsidR="00716205">
        <w:t xml:space="preserve">заданы </w:t>
      </w:r>
      <w:r>
        <w:t xml:space="preserve">диаметр камеры </w:t>
      </w:r>
      <w:r w:rsidRPr="00B34E27">
        <w:rPr>
          <w:i/>
          <w:lang w:val="en-US"/>
        </w:rPr>
        <w:t>d</w:t>
      </w:r>
      <w:r w:rsidR="00716205">
        <w:t>,</w:t>
      </w:r>
      <w:r w:rsidRPr="00A81757">
        <w:t xml:space="preserve"> </w:t>
      </w:r>
      <w:r>
        <w:t xml:space="preserve">мм, толщина защитного покрытия </w:t>
      </w:r>
      <w:proofErr w:type="spellStart"/>
      <w:r>
        <w:t>δ</w:t>
      </w:r>
      <w:r w:rsidR="00716205">
        <w:t>п</w:t>
      </w:r>
      <w:proofErr w:type="spellEnd"/>
      <w:r w:rsidR="00716205">
        <w:t xml:space="preserve">, мм </w:t>
      </w:r>
      <w:r>
        <w:t xml:space="preserve">и его коэффициент теплопроводности </w:t>
      </w:r>
      <w:proofErr w:type="spellStart"/>
      <w:r>
        <w:t>λп</w:t>
      </w:r>
      <w:proofErr w:type="spellEnd"/>
      <w:r w:rsidR="00716205">
        <w:t xml:space="preserve">, </w:t>
      </w:r>
      <w:r>
        <w:t>Вт/</w:t>
      </w:r>
      <w:proofErr w:type="spellStart"/>
      <w:r>
        <w:t>м∙</w:t>
      </w:r>
      <w:proofErr w:type="gramStart"/>
      <w:r>
        <w:t>град</w:t>
      </w:r>
      <w:proofErr w:type="spellEnd"/>
      <w:r>
        <w:t>,  толщина</w:t>
      </w:r>
      <w:proofErr w:type="gramEnd"/>
      <w:r>
        <w:t xml:space="preserve"> основной стенки δ</w:t>
      </w:r>
      <w:r w:rsidRPr="00B34E27">
        <w:rPr>
          <w:i/>
          <w:lang w:val="en-US"/>
        </w:rPr>
        <w:t>w</w:t>
      </w:r>
      <w:r w:rsidR="00716205">
        <w:t xml:space="preserve">, </w:t>
      </w:r>
      <w:r>
        <w:t>мм и ее коэффициент теплопроводности λ</w:t>
      </w:r>
      <w:r w:rsidRPr="00B34E27">
        <w:rPr>
          <w:i/>
          <w:lang w:val="en-US"/>
        </w:rPr>
        <w:t>w</w:t>
      </w:r>
      <w:r w:rsidR="00716205">
        <w:t>,</w:t>
      </w:r>
      <w:r>
        <w:t xml:space="preserve"> </w:t>
      </w:r>
      <w:r>
        <w:t>Вт/</w:t>
      </w:r>
      <w:proofErr w:type="spellStart"/>
      <w:r>
        <w:t>м∙град</w:t>
      </w:r>
      <w:proofErr w:type="spellEnd"/>
      <w:r>
        <w:t xml:space="preserve">. </w:t>
      </w:r>
      <w:r w:rsidR="00975116">
        <w:t>При этом известны у</w:t>
      </w:r>
      <w:r>
        <w:t xml:space="preserve">дельный тепловой поток </w:t>
      </w:r>
      <w:r>
        <w:rPr>
          <w:lang w:val="en-US"/>
        </w:rPr>
        <w:t>q</w:t>
      </w:r>
      <w:r w:rsidR="00716205">
        <w:t xml:space="preserve">, </w:t>
      </w:r>
      <w:r w:rsidR="00975116">
        <w:t>Вт/м</w:t>
      </w:r>
      <w:r w:rsidR="00975116" w:rsidRPr="00975116">
        <w:rPr>
          <w:vertAlign w:val="superscript"/>
        </w:rPr>
        <w:t>2</w:t>
      </w:r>
      <w:r w:rsidR="00975116">
        <w:t xml:space="preserve"> и температура</w:t>
      </w:r>
      <w:r>
        <w:t xml:space="preserve"> на поверхности покрытия со стороны камеры </w:t>
      </w:r>
      <w:proofErr w:type="spellStart"/>
      <w:r w:rsidRPr="00B34E27">
        <w:rPr>
          <w:i/>
          <w:lang w:val="en-US"/>
        </w:rPr>
        <w:t>t</w:t>
      </w:r>
      <w:r w:rsidRPr="00B34E27">
        <w:rPr>
          <w:i/>
          <w:vertAlign w:val="subscript"/>
          <w:lang w:val="en-US"/>
        </w:rPr>
        <w:t>w</w:t>
      </w:r>
      <w:proofErr w:type="spellEnd"/>
      <w:r w:rsidR="00975116" w:rsidRPr="00975116">
        <w:rPr>
          <w:vertAlign w:val="subscript"/>
        </w:rPr>
        <w:t>1</w:t>
      </w:r>
      <w:r w:rsidR="00975116">
        <w:t xml:space="preserve">, </w:t>
      </w:r>
      <w:proofErr w:type="spellStart"/>
      <w:r w:rsidRPr="00975116">
        <w:rPr>
          <w:vertAlign w:val="superscript"/>
        </w:rPr>
        <w:t>о</w:t>
      </w:r>
      <w:r>
        <w:t>С</w:t>
      </w:r>
      <w:proofErr w:type="spellEnd"/>
      <w:r>
        <w:t>.</w:t>
      </w:r>
    </w:p>
    <w:p w:rsidR="00716205" w:rsidRDefault="00716205" w:rsidP="00A81757">
      <w:r>
        <w:rPr>
          <w:noProof/>
        </w:rPr>
        <w:drawing>
          <wp:inline distT="0" distB="0" distL="0" distR="0" wp14:anchorId="32647763" wp14:editId="5344EEED">
            <wp:extent cx="117157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05" w:rsidRDefault="00716205" w:rsidP="00A81757">
      <w:r>
        <w:t xml:space="preserve">Рисунок 1.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638"/>
        <w:gridCol w:w="709"/>
        <w:gridCol w:w="1134"/>
        <w:gridCol w:w="1276"/>
        <w:gridCol w:w="850"/>
        <w:gridCol w:w="1134"/>
        <w:gridCol w:w="992"/>
        <w:gridCol w:w="845"/>
      </w:tblGrid>
      <w:tr w:rsidR="00A81757" w:rsidTr="00716205">
        <w:tc>
          <w:tcPr>
            <w:tcW w:w="1767" w:type="dxa"/>
          </w:tcPr>
          <w:p w:rsidR="00A81757" w:rsidRDefault="00A81757" w:rsidP="00A81757">
            <w:pPr>
              <w:spacing w:after="0" w:line="240" w:lineRule="auto"/>
            </w:pPr>
            <w:r>
              <w:t>Предпоследняя цифра зачетной книжки</w:t>
            </w:r>
          </w:p>
        </w:tc>
        <w:tc>
          <w:tcPr>
            <w:tcW w:w="638" w:type="dxa"/>
          </w:tcPr>
          <w:p w:rsidR="00A81757" w:rsidRPr="00A81757" w:rsidRDefault="00A81757" w:rsidP="00A81757">
            <w:pPr>
              <w:spacing w:after="0" w:line="240" w:lineRule="auto"/>
            </w:pPr>
            <w:r w:rsidRPr="00B34E27">
              <w:rPr>
                <w:i/>
                <w:lang w:val="en-US"/>
              </w:rPr>
              <w:t>d</w:t>
            </w:r>
            <w:r>
              <w:t>, мм</w:t>
            </w:r>
          </w:p>
        </w:tc>
        <w:tc>
          <w:tcPr>
            <w:tcW w:w="709" w:type="dxa"/>
          </w:tcPr>
          <w:p w:rsidR="00A81757" w:rsidRPr="00A81757" w:rsidRDefault="00A81757" w:rsidP="00A81757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t>δ</w:t>
            </w:r>
            <w:proofErr w:type="gramEnd"/>
            <w:r w:rsidRPr="00A81757">
              <w:rPr>
                <w:vertAlign w:val="subscript"/>
              </w:rPr>
              <w:t>п</w:t>
            </w:r>
            <w:proofErr w:type="spellEnd"/>
            <w:r>
              <w:t xml:space="preserve">, </w:t>
            </w:r>
            <w:r>
              <w:t>мм</w:t>
            </w:r>
          </w:p>
        </w:tc>
        <w:tc>
          <w:tcPr>
            <w:tcW w:w="1134" w:type="dxa"/>
          </w:tcPr>
          <w:p w:rsidR="00A81757" w:rsidRDefault="00A81757" w:rsidP="00A81757">
            <w:pPr>
              <w:spacing w:after="0" w:line="240" w:lineRule="auto"/>
            </w:pPr>
            <w:proofErr w:type="spellStart"/>
            <w:proofErr w:type="gramStart"/>
            <w:r>
              <w:t>λ</w:t>
            </w:r>
            <w:proofErr w:type="gramEnd"/>
            <w:r w:rsidRPr="00A81757">
              <w:rPr>
                <w:vertAlign w:val="subscript"/>
              </w:rPr>
              <w:t>п</w:t>
            </w:r>
            <w:proofErr w:type="spellEnd"/>
            <w:r>
              <w:t xml:space="preserve">, </w:t>
            </w:r>
            <w:r>
              <w:t>Вт/</w:t>
            </w:r>
            <w:proofErr w:type="spellStart"/>
            <w:r>
              <w:t>м∙град</w:t>
            </w:r>
            <w:proofErr w:type="spellEnd"/>
          </w:p>
        </w:tc>
        <w:tc>
          <w:tcPr>
            <w:tcW w:w="1276" w:type="dxa"/>
          </w:tcPr>
          <w:p w:rsidR="00A81757" w:rsidRDefault="00A81757" w:rsidP="00A81757">
            <w:pPr>
              <w:spacing w:after="0" w:line="240" w:lineRule="auto"/>
            </w:pPr>
            <w:r>
              <w:t>Последняя цифра зачетной книжки</w:t>
            </w:r>
          </w:p>
        </w:tc>
        <w:tc>
          <w:tcPr>
            <w:tcW w:w="850" w:type="dxa"/>
          </w:tcPr>
          <w:p w:rsidR="00A81757" w:rsidRDefault="00A81757" w:rsidP="00A81757">
            <w:pPr>
              <w:spacing w:after="0" w:line="240" w:lineRule="auto"/>
            </w:pPr>
            <w:proofErr w:type="gramStart"/>
            <w:r>
              <w:t>δ</w:t>
            </w:r>
            <w:proofErr w:type="gramEnd"/>
            <w:r w:rsidRPr="00A81757">
              <w:rPr>
                <w:vertAlign w:val="subscript"/>
                <w:lang w:val="en-US"/>
              </w:rPr>
              <w:t>w</w:t>
            </w:r>
            <w:r>
              <w:t xml:space="preserve">, </w:t>
            </w:r>
            <w:r>
              <w:t>мм</w:t>
            </w:r>
          </w:p>
        </w:tc>
        <w:tc>
          <w:tcPr>
            <w:tcW w:w="1134" w:type="dxa"/>
          </w:tcPr>
          <w:p w:rsidR="00A81757" w:rsidRDefault="00A81757" w:rsidP="00A81757">
            <w:pPr>
              <w:spacing w:after="0" w:line="240" w:lineRule="auto"/>
            </w:pPr>
            <w:proofErr w:type="gramStart"/>
            <w:r>
              <w:t>λ</w:t>
            </w:r>
            <w:proofErr w:type="gramEnd"/>
            <w:r w:rsidRPr="00A81757">
              <w:rPr>
                <w:vertAlign w:val="subscript"/>
                <w:lang w:val="en-US"/>
              </w:rPr>
              <w:t>w</w:t>
            </w:r>
            <w:r>
              <w:t xml:space="preserve">, </w:t>
            </w:r>
            <w:r>
              <w:t>Вт/</w:t>
            </w:r>
            <w:proofErr w:type="spellStart"/>
            <w:r>
              <w:t>м∙град</w:t>
            </w:r>
            <w:proofErr w:type="spellEnd"/>
          </w:p>
        </w:tc>
        <w:tc>
          <w:tcPr>
            <w:tcW w:w="992" w:type="dxa"/>
          </w:tcPr>
          <w:p w:rsidR="00A81757" w:rsidRDefault="00716205" w:rsidP="00716205">
            <w:pPr>
              <w:spacing w:after="0" w:line="240" w:lineRule="auto"/>
            </w:pPr>
            <w:r w:rsidRPr="00B34E27">
              <w:rPr>
                <w:i/>
                <w:lang w:val="en-US"/>
              </w:rPr>
              <w:t>q</w:t>
            </w:r>
            <w:r>
              <w:t>, к</w:t>
            </w:r>
            <w:r w:rsidR="00A81757">
              <w:t>Вт/м</w:t>
            </w:r>
            <w:r w:rsidR="00A81757" w:rsidRPr="00716205">
              <w:rPr>
                <w:vertAlign w:val="superscript"/>
              </w:rPr>
              <w:t>2</w:t>
            </w:r>
          </w:p>
        </w:tc>
        <w:tc>
          <w:tcPr>
            <w:tcW w:w="845" w:type="dxa"/>
          </w:tcPr>
          <w:p w:rsidR="00716205" w:rsidRDefault="00A81757" w:rsidP="00716205">
            <w:pPr>
              <w:spacing w:after="0" w:line="240" w:lineRule="auto"/>
              <w:rPr>
                <w:lang w:val="en-US"/>
              </w:rPr>
            </w:pPr>
            <w:proofErr w:type="spellStart"/>
            <w:r w:rsidRPr="00B34E27">
              <w:rPr>
                <w:i/>
                <w:lang w:val="en-US"/>
              </w:rPr>
              <w:t>t</w:t>
            </w:r>
            <w:r w:rsidRPr="00B34E27">
              <w:rPr>
                <w:i/>
                <w:vertAlign w:val="subscript"/>
                <w:lang w:val="en-US"/>
              </w:rPr>
              <w:t>w</w:t>
            </w:r>
            <w:proofErr w:type="spellEnd"/>
            <w:r w:rsidRPr="00716205">
              <w:rPr>
                <w:vertAlign w:val="subscript"/>
              </w:rPr>
              <w:t>1</w:t>
            </w:r>
            <w:r w:rsidR="00716205">
              <w:rPr>
                <w:lang w:val="en-US"/>
              </w:rPr>
              <w:t>,</w:t>
            </w:r>
          </w:p>
          <w:p w:rsidR="00A81757" w:rsidRDefault="00A81757" w:rsidP="00716205">
            <w:pPr>
              <w:spacing w:after="0" w:line="240" w:lineRule="auto"/>
            </w:pPr>
            <w:proofErr w:type="spellStart"/>
            <w:proofErr w:type="gramStart"/>
            <w:r w:rsidRPr="00716205">
              <w:rPr>
                <w:vertAlign w:val="superscript"/>
              </w:rPr>
              <w:t>о</w:t>
            </w:r>
            <w:r>
              <w:t>С</w:t>
            </w:r>
            <w:proofErr w:type="spellEnd"/>
            <w:proofErr w:type="gramEnd"/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0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709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1,15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372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407,5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1200</w:t>
            </w:r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1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709" w:type="dxa"/>
          </w:tcPr>
          <w:p w:rsidR="00716205" w:rsidRPr="00716205" w:rsidRDefault="00716205" w:rsidP="00716205">
            <w:pPr>
              <w:spacing w:after="0" w:line="240" w:lineRule="auto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1,2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300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500,0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1300</w:t>
            </w:r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2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09" w:type="dxa"/>
          </w:tcPr>
          <w:p w:rsidR="00716205" w:rsidRDefault="00716205" w:rsidP="00716205">
            <w:pPr>
              <w:spacing w:after="0" w:line="240" w:lineRule="auto"/>
            </w:pPr>
            <w:r>
              <w:t>0,3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1,01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415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300,0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1100</w:t>
            </w:r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3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709" w:type="dxa"/>
          </w:tcPr>
          <w:p w:rsidR="00716205" w:rsidRDefault="00716205" w:rsidP="00716205">
            <w:pPr>
              <w:spacing w:after="0" w:line="240" w:lineRule="auto"/>
            </w:pPr>
            <w:r>
              <w:t>0,4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1,3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1,5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350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400,5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1250</w:t>
            </w:r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4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709" w:type="dxa"/>
          </w:tcPr>
          <w:p w:rsidR="00716205" w:rsidRDefault="00716205" w:rsidP="00716205">
            <w:pPr>
              <w:spacing w:after="0" w:line="240" w:lineRule="auto"/>
            </w:pPr>
            <w:r>
              <w:t>0,25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1,5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1,15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390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327,5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800</w:t>
            </w:r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5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709" w:type="dxa"/>
          </w:tcPr>
          <w:p w:rsidR="00716205" w:rsidRDefault="00716205" w:rsidP="00716205">
            <w:pPr>
              <w:spacing w:after="0" w:line="240" w:lineRule="auto"/>
            </w:pPr>
            <w:r>
              <w:t>0,35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1,0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1,7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417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411,1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1150</w:t>
            </w:r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6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709" w:type="dxa"/>
          </w:tcPr>
          <w:p w:rsidR="00716205" w:rsidRDefault="00716205" w:rsidP="00716205">
            <w:pPr>
              <w:spacing w:after="0" w:line="240" w:lineRule="auto"/>
            </w:pPr>
            <w:r>
              <w:t>0,7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1,05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2,5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430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485,3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1250</w:t>
            </w:r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7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709" w:type="dxa"/>
          </w:tcPr>
          <w:p w:rsidR="00716205" w:rsidRDefault="00716205" w:rsidP="00716205">
            <w:pPr>
              <w:spacing w:after="0" w:line="240" w:lineRule="auto"/>
            </w:pPr>
            <w:r>
              <w:t>0,8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1,8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2,1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395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378,2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1100</w:t>
            </w:r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8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709" w:type="dxa"/>
          </w:tcPr>
          <w:p w:rsidR="00716205" w:rsidRDefault="00716205" w:rsidP="00716205">
            <w:pPr>
              <w:spacing w:after="0" w:line="240" w:lineRule="auto"/>
            </w:pPr>
            <w:r>
              <w:t>0,75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1,6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1,8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245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369,5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1750</w:t>
            </w:r>
          </w:p>
        </w:tc>
      </w:tr>
      <w:tr w:rsidR="00716205" w:rsidTr="00716205">
        <w:tc>
          <w:tcPr>
            <w:tcW w:w="1767" w:type="dxa"/>
          </w:tcPr>
          <w:p w:rsidR="00716205" w:rsidRDefault="00716205" w:rsidP="00716205">
            <w:pPr>
              <w:spacing w:after="0" w:line="240" w:lineRule="auto"/>
            </w:pPr>
            <w:r>
              <w:t>9</w:t>
            </w:r>
          </w:p>
        </w:tc>
        <w:tc>
          <w:tcPr>
            <w:tcW w:w="638" w:type="dxa"/>
          </w:tcPr>
          <w:p w:rsidR="00716205" w:rsidRPr="00716205" w:rsidRDefault="00716205" w:rsidP="007162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709" w:type="dxa"/>
          </w:tcPr>
          <w:p w:rsidR="00716205" w:rsidRDefault="00716205" w:rsidP="00716205">
            <w:pPr>
              <w:spacing w:after="0" w:line="240" w:lineRule="auto"/>
            </w:pPr>
            <w:r>
              <w:t>0,9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2,0</w:t>
            </w:r>
          </w:p>
        </w:tc>
        <w:tc>
          <w:tcPr>
            <w:tcW w:w="1276" w:type="dxa"/>
          </w:tcPr>
          <w:p w:rsidR="00716205" w:rsidRDefault="00716205" w:rsidP="00716205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716205" w:rsidRDefault="00716205" w:rsidP="00716205">
            <w:pPr>
              <w:spacing w:after="0" w:line="240" w:lineRule="auto"/>
            </w:pPr>
            <w:r>
              <w:t>1,6</w:t>
            </w:r>
          </w:p>
        </w:tc>
        <w:tc>
          <w:tcPr>
            <w:tcW w:w="1134" w:type="dxa"/>
          </w:tcPr>
          <w:p w:rsidR="00716205" w:rsidRDefault="00716205" w:rsidP="00716205">
            <w:pPr>
              <w:spacing w:after="0" w:line="240" w:lineRule="auto"/>
            </w:pPr>
            <w:r>
              <w:t>270</w:t>
            </w:r>
          </w:p>
        </w:tc>
        <w:tc>
          <w:tcPr>
            <w:tcW w:w="992" w:type="dxa"/>
          </w:tcPr>
          <w:p w:rsidR="00716205" w:rsidRDefault="00716205" w:rsidP="00716205">
            <w:pPr>
              <w:spacing w:after="0" w:line="240" w:lineRule="auto"/>
            </w:pPr>
            <w:r>
              <w:t>466,0</w:t>
            </w:r>
          </w:p>
        </w:tc>
        <w:tc>
          <w:tcPr>
            <w:tcW w:w="845" w:type="dxa"/>
          </w:tcPr>
          <w:p w:rsidR="00716205" w:rsidRDefault="00716205" w:rsidP="00716205">
            <w:pPr>
              <w:spacing w:after="0" w:line="240" w:lineRule="auto"/>
            </w:pPr>
            <w:r>
              <w:t>1350</w:t>
            </w:r>
          </w:p>
        </w:tc>
      </w:tr>
    </w:tbl>
    <w:p w:rsidR="00A81757" w:rsidRPr="00A81757" w:rsidRDefault="00A81757"/>
    <w:p w:rsidR="00A81757" w:rsidRDefault="00975116">
      <w:r>
        <w:t>Задача 2</w:t>
      </w:r>
    </w:p>
    <w:p w:rsidR="00B34E27" w:rsidRDefault="00B34E27">
      <w:r>
        <w:t xml:space="preserve">Определить коэффициенты теплоотдачи и удельные потери теплоты с двух горизонтально расположенных паропроводов с известными диаметрами </w:t>
      </w:r>
      <w:r w:rsidRPr="001D046B">
        <w:rPr>
          <w:i/>
          <w:lang w:val="en-US"/>
        </w:rPr>
        <w:t>d</w:t>
      </w:r>
      <w:r w:rsidRPr="001D046B">
        <w:rPr>
          <w:i/>
          <w:vertAlign w:val="subscript"/>
        </w:rPr>
        <w:t>1</w:t>
      </w:r>
      <w:r w:rsidRPr="001D046B">
        <w:rPr>
          <w:i/>
        </w:rPr>
        <w:t>/</w:t>
      </w:r>
      <w:r w:rsidRPr="001D046B">
        <w:rPr>
          <w:i/>
          <w:lang w:val="en-US"/>
        </w:rPr>
        <w:t>d</w:t>
      </w:r>
      <w:r w:rsidRPr="001D046B">
        <w:rPr>
          <w:i/>
          <w:vertAlign w:val="subscript"/>
        </w:rPr>
        <w:t>2</w:t>
      </w:r>
      <w:r>
        <w:t xml:space="preserve">, мм (рис. 2), если температуры их стенок одинаковы и равны </w:t>
      </w:r>
      <w:proofErr w:type="spellStart"/>
      <w:r w:rsidRPr="001D046B">
        <w:rPr>
          <w:i/>
          <w:lang w:val="en-US"/>
        </w:rPr>
        <w:t>t</w:t>
      </w:r>
      <w:r w:rsidRPr="001D046B">
        <w:rPr>
          <w:i/>
          <w:vertAlign w:val="subscript"/>
          <w:lang w:val="en-US"/>
        </w:rPr>
        <w:t>w</w:t>
      </w:r>
      <w:proofErr w:type="spellEnd"/>
      <w:r>
        <w:t xml:space="preserve">, </w:t>
      </w:r>
      <w:proofErr w:type="spellStart"/>
      <w:r w:rsidRPr="00975116">
        <w:rPr>
          <w:vertAlign w:val="superscript"/>
        </w:rPr>
        <w:t>о</w:t>
      </w:r>
      <w:r>
        <w:t>С</w:t>
      </w:r>
      <w:proofErr w:type="spellEnd"/>
      <w:r>
        <w:t xml:space="preserve">, а также известна температура воздуха вдали от паропроводов </w:t>
      </w:r>
      <w:proofErr w:type="spellStart"/>
      <w:r w:rsidRPr="001D046B">
        <w:rPr>
          <w:i/>
          <w:lang w:val="en-US"/>
        </w:rPr>
        <w:t>t</w:t>
      </w:r>
      <w:r w:rsidRPr="001D046B">
        <w:rPr>
          <w:i/>
          <w:vertAlign w:val="subscript"/>
          <w:lang w:val="en-US"/>
        </w:rPr>
        <w:t>f</w:t>
      </w:r>
      <w:proofErr w:type="spellEnd"/>
      <w:r>
        <w:t>,</w:t>
      </w:r>
      <w:r w:rsidRPr="00B34E27">
        <w:rPr>
          <w:vertAlign w:val="superscript"/>
        </w:rPr>
        <w:t xml:space="preserve"> </w:t>
      </w:r>
      <w:proofErr w:type="spellStart"/>
      <w:r w:rsidRPr="00975116">
        <w:rPr>
          <w:vertAlign w:val="superscript"/>
        </w:rPr>
        <w:t>о</w:t>
      </w:r>
      <w:r>
        <w:t>С</w:t>
      </w:r>
      <w:proofErr w:type="spellEnd"/>
      <w:r>
        <w:t>.</w:t>
      </w:r>
    </w:p>
    <w:p w:rsidR="006C040F" w:rsidRDefault="00B34E27">
      <w:r>
        <w:rPr>
          <w:noProof/>
        </w:rPr>
        <w:lastRenderedPageBreak/>
        <w:drawing>
          <wp:inline distT="0" distB="0" distL="0" distR="0">
            <wp:extent cx="243840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F2" w:rsidRDefault="00E142F2">
      <w:r>
        <w:t>Рисунок 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134"/>
        <w:gridCol w:w="1985"/>
        <w:gridCol w:w="1417"/>
        <w:gridCol w:w="1701"/>
      </w:tblGrid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Предпоследняя цифра зачетной книжки</w:t>
            </w:r>
          </w:p>
        </w:tc>
        <w:tc>
          <w:tcPr>
            <w:tcW w:w="850" w:type="dxa"/>
          </w:tcPr>
          <w:p w:rsidR="001D046B" w:rsidRPr="00A81757" w:rsidRDefault="001D046B" w:rsidP="00FA3ECD">
            <w:pPr>
              <w:spacing w:after="0" w:line="240" w:lineRule="auto"/>
            </w:pPr>
            <w:r w:rsidRPr="00B34E27">
              <w:rPr>
                <w:i/>
                <w:lang w:val="en-US"/>
              </w:rPr>
              <w:t>d</w:t>
            </w:r>
            <w:r w:rsidRPr="001D046B">
              <w:rPr>
                <w:i/>
                <w:vertAlign w:val="subscript"/>
              </w:rPr>
              <w:t>1</w:t>
            </w:r>
            <w:r>
              <w:t>, мм</w:t>
            </w:r>
          </w:p>
        </w:tc>
        <w:tc>
          <w:tcPr>
            <w:tcW w:w="1134" w:type="dxa"/>
          </w:tcPr>
          <w:p w:rsidR="001D046B" w:rsidRPr="00A81757" w:rsidRDefault="001D046B" w:rsidP="00FA3ECD">
            <w:pPr>
              <w:spacing w:after="0" w:line="240" w:lineRule="auto"/>
              <w:rPr>
                <w:lang w:val="en-US"/>
              </w:rPr>
            </w:pPr>
            <w:r w:rsidRPr="00B34E27">
              <w:rPr>
                <w:i/>
                <w:lang w:val="en-US"/>
              </w:rPr>
              <w:t>d</w:t>
            </w:r>
            <w:r w:rsidRPr="001D046B">
              <w:rPr>
                <w:vertAlign w:val="subscript"/>
              </w:rPr>
              <w:t>2</w:t>
            </w:r>
            <w:r>
              <w:t>, мм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Последняя цифра зачетной книжки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proofErr w:type="spellStart"/>
            <w:r w:rsidRPr="001D046B">
              <w:rPr>
                <w:i/>
                <w:lang w:val="en-US"/>
              </w:rPr>
              <w:t>t</w:t>
            </w:r>
            <w:r w:rsidRPr="001D046B">
              <w:rPr>
                <w:i/>
                <w:vertAlign w:val="subscript"/>
                <w:lang w:val="en-US"/>
              </w:rPr>
              <w:t>w</w:t>
            </w:r>
            <w:proofErr w:type="spellEnd"/>
            <w:r>
              <w:t xml:space="preserve">, </w:t>
            </w:r>
            <w:proofErr w:type="spellStart"/>
            <w:r w:rsidRPr="00975116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proofErr w:type="spellStart"/>
            <w:r w:rsidRPr="001D046B">
              <w:rPr>
                <w:i/>
                <w:lang w:val="en-US"/>
              </w:rPr>
              <w:t>t</w:t>
            </w:r>
            <w:r w:rsidRPr="001D046B">
              <w:rPr>
                <w:i/>
                <w:vertAlign w:val="subscript"/>
                <w:lang w:val="en-US"/>
              </w:rPr>
              <w:t>f</w:t>
            </w:r>
            <w:proofErr w:type="spellEnd"/>
            <w:r>
              <w:t>,</w:t>
            </w:r>
            <w:r w:rsidRPr="00B34E27">
              <w:rPr>
                <w:vertAlign w:val="superscript"/>
              </w:rPr>
              <w:t xml:space="preserve"> </w:t>
            </w:r>
            <w:proofErr w:type="spellStart"/>
            <w:r w:rsidRPr="00975116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100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300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20</w:t>
            </w:r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180</w:t>
            </w:r>
          </w:p>
        </w:tc>
        <w:tc>
          <w:tcPr>
            <w:tcW w:w="1134" w:type="dxa"/>
          </w:tcPr>
          <w:p w:rsidR="001D046B" w:rsidRPr="00716205" w:rsidRDefault="00CE7F22" w:rsidP="00FA3ECD">
            <w:pPr>
              <w:spacing w:after="0" w:line="240" w:lineRule="auto"/>
            </w:pPr>
            <w:r>
              <w:t>190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1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315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18</w:t>
            </w:r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170</w:t>
            </w:r>
          </w:p>
        </w:tc>
        <w:tc>
          <w:tcPr>
            <w:tcW w:w="1134" w:type="dxa"/>
          </w:tcPr>
          <w:p w:rsidR="001D046B" w:rsidRDefault="00CE7F22" w:rsidP="00FA3ECD">
            <w:pPr>
              <w:spacing w:after="0" w:line="240" w:lineRule="auto"/>
            </w:pPr>
            <w:r>
              <w:t>185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285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10</w:t>
            </w:r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190</w:t>
            </w:r>
          </w:p>
        </w:tc>
        <w:tc>
          <w:tcPr>
            <w:tcW w:w="1134" w:type="dxa"/>
          </w:tcPr>
          <w:p w:rsidR="001D046B" w:rsidRDefault="00CE7F22" w:rsidP="00FA3ECD">
            <w:pPr>
              <w:spacing w:after="0" w:line="240" w:lineRule="auto"/>
            </w:pPr>
            <w:r>
              <w:t>210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3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315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15</w:t>
            </w:r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210</w:t>
            </w:r>
          </w:p>
        </w:tc>
        <w:tc>
          <w:tcPr>
            <w:tcW w:w="1134" w:type="dxa"/>
          </w:tcPr>
          <w:p w:rsidR="001D046B" w:rsidRDefault="00CE7F22" w:rsidP="00FA3ECD">
            <w:pPr>
              <w:spacing w:after="0" w:line="240" w:lineRule="auto"/>
            </w:pPr>
            <w:r>
              <w:t>225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4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300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23</w:t>
            </w:r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215</w:t>
            </w:r>
          </w:p>
        </w:tc>
        <w:tc>
          <w:tcPr>
            <w:tcW w:w="1134" w:type="dxa"/>
          </w:tcPr>
          <w:p w:rsidR="001D046B" w:rsidRDefault="00CE7F22" w:rsidP="00FA3ECD">
            <w:pPr>
              <w:spacing w:after="0" w:line="240" w:lineRule="auto"/>
            </w:pPr>
            <w:r>
              <w:t>30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5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250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11</w:t>
            </w:r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175</w:t>
            </w:r>
          </w:p>
        </w:tc>
        <w:tc>
          <w:tcPr>
            <w:tcW w:w="1134" w:type="dxa"/>
          </w:tcPr>
          <w:p w:rsidR="001D046B" w:rsidRDefault="00CE7F22" w:rsidP="00FA3ECD">
            <w:pPr>
              <w:spacing w:after="0" w:line="240" w:lineRule="auto"/>
            </w:pPr>
            <w:r>
              <w:t>195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6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300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15,8</w:t>
            </w:r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185</w:t>
            </w:r>
          </w:p>
        </w:tc>
        <w:tc>
          <w:tcPr>
            <w:tcW w:w="1134" w:type="dxa"/>
          </w:tcPr>
          <w:p w:rsidR="001D046B" w:rsidRDefault="00CE7F22" w:rsidP="00FA3ECD">
            <w:pPr>
              <w:spacing w:after="0" w:line="240" w:lineRule="auto"/>
            </w:pPr>
            <w:r>
              <w:t>205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7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312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17</w:t>
            </w:r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195</w:t>
            </w:r>
          </w:p>
        </w:tc>
        <w:tc>
          <w:tcPr>
            <w:tcW w:w="1134" w:type="dxa"/>
          </w:tcPr>
          <w:p w:rsidR="001D046B" w:rsidRDefault="00CE7F22" w:rsidP="00FA3ECD">
            <w:pPr>
              <w:spacing w:after="0" w:line="240" w:lineRule="auto"/>
            </w:pPr>
            <w:r>
              <w:t>220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8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370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24</w:t>
            </w:r>
          </w:p>
        </w:tc>
      </w:tr>
      <w:tr w:rsidR="001D046B" w:rsidTr="001D046B">
        <w:tc>
          <w:tcPr>
            <w:tcW w:w="2122" w:type="dxa"/>
          </w:tcPr>
          <w:p w:rsidR="001D046B" w:rsidRDefault="001D046B" w:rsidP="00FA3ECD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1D046B" w:rsidRPr="00CE7F22" w:rsidRDefault="00CE7F22" w:rsidP="00FA3ECD">
            <w:pPr>
              <w:spacing w:after="0" w:line="240" w:lineRule="auto"/>
            </w:pPr>
            <w:r>
              <w:t>205</w:t>
            </w:r>
          </w:p>
        </w:tc>
        <w:tc>
          <w:tcPr>
            <w:tcW w:w="1134" w:type="dxa"/>
          </w:tcPr>
          <w:p w:rsidR="001D046B" w:rsidRDefault="00CE7F22" w:rsidP="00FA3ECD">
            <w:pPr>
              <w:spacing w:after="0" w:line="240" w:lineRule="auto"/>
            </w:pPr>
            <w:r>
              <w:t>225</w:t>
            </w:r>
          </w:p>
        </w:tc>
        <w:tc>
          <w:tcPr>
            <w:tcW w:w="1985" w:type="dxa"/>
          </w:tcPr>
          <w:p w:rsidR="001D046B" w:rsidRDefault="001D046B" w:rsidP="00FA3ECD">
            <w:pPr>
              <w:spacing w:after="0" w:line="240" w:lineRule="auto"/>
            </w:pPr>
            <w:r>
              <w:t>9</w:t>
            </w:r>
          </w:p>
        </w:tc>
        <w:tc>
          <w:tcPr>
            <w:tcW w:w="1417" w:type="dxa"/>
          </w:tcPr>
          <w:p w:rsidR="001D046B" w:rsidRDefault="001D046B" w:rsidP="00FA3ECD">
            <w:pPr>
              <w:spacing w:after="0" w:line="240" w:lineRule="auto"/>
            </w:pPr>
            <w:r>
              <w:t>300</w:t>
            </w:r>
          </w:p>
        </w:tc>
        <w:tc>
          <w:tcPr>
            <w:tcW w:w="1701" w:type="dxa"/>
          </w:tcPr>
          <w:p w:rsidR="001D046B" w:rsidRDefault="001D046B" w:rsidP="00FA3ECD">
            <w:pPr>
              <w:spacing w:after="0" w:line="240" w:lineRule="auto"/>
            </w:pPr>
            <w:r>
              <w:t>0</w:t>
            </w:r>
          </w:p>
        </w:tc>
      </w:tr>
    </w:tbl>
    <w:p w:rsidR="001D046B" w:rsidRDefault="001D046B"/>
    <w:p w:rsidR="0058675F" w:rsidRDefault="0058675F">
      <w:r>
        <w:t>Задание 3</w:t>
      </w:r>
    </w:p>
    <w:p w:rsidR="0058675F" w:rsidRDefault="0058675F">
      <w:r>
        <w:rPr>
          <w:noProof/>
        </w:rPr>
        <w:drawing>
          <wp:inline distT="0" distB="0" distL="0" distR="0">
            <wp:extent cx="5934075" cy="3733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5F" w:rsidRDefault="0058675F">
      <w:r>
        <w:rPr>
          <w:noProof/>
        </w:rPr>
        <w:lastRenderedPageBreak/>
        <w:drawing>
          <wp:inline distT="0" distB="0" distL="0" distR="0">
            <wp:extent cx="2138602" cy="201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32" cy="203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5F" w:rsidRDefault="0058675F">
      <w:r>
        <w:rPr>
          <w:noProof/>
        </w:rPr>
        <w:drawing>
          <wp:inline distT="0" distB="0" distL="0" distR="0">
            <wp:extent cx="4953000" cy="2857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88" cy="28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3C" w:rsidRDefault="00B5103C">
      <w:r>
        <w:rPr>
          <w:noProof/>
        </w:rPr>
        <w:drawing>
          <wp:inline distT="0" distB="0" distL="0" distR="0">
            <wp:extent cx="4953000" cy="39512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60" cy="39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E5"/>
    <w:rsid w:val="001D046B"/>
    <w:rsid w:val="0058675F"/>
    <w:rsid w:val="006C040F"/>
    <w:rsid w:val="00716205"/>
    <w:rsid w:val="00975116"/>
    <w:rsid w:val="00A81757"/>
    <w:rsid w:val="00AF3027"/>
    <w:rsid w:val="00B34E27"/>
    <w:rsid w:val="00B5103C"/>
    <w:rsid w:val="00CE7F22"/>
    <w:rsid w:val="00D37EE5"/>
    <w:rsid w:val="00DA1677"/>
    <w:rsid w:val="00DC7AF6"/>
    <w:rsid w:val="00E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E8DC-2738-4EC5-A837-31DFC075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F6"/>
    <w:pPr>
      <w:spacing w:after="200" w:line="276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2017-09-21T20:16:00Z</dcterms:created>
  <dcterms:modified xsi:type="dcterms:W3CDTF">2017-09-21T21:02:00Z</dcterms:modified>
</cp:coreProperties>
</file>