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F9" w:rsidRDefault="00A743F9" w:rsidP="00A743F9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Cs w:val="20"/>
        </w:rPr>
      </w:pPr>
      <w:r>
        <w:rPr>
          <w:b/>
          <w:color w:val="000000"/>
          <w:szCs w:val="20"/>
        </w:rPr>
        <w:t>Вопросы:</w:t>
      </w:r>
    </w:p>
    <w:p w:rsidR="00A743F9" w:rsidRPr="00FD106E" w:rsidRDefault="00A743F9" w:rsidP="00A743F9">
      <w:pPr>
        <w:pStyle w:val="2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06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FD106E">
        <w:rPr>
          <w:rFonts w:ascii="Times New Roman" w:hAnsi="Times New Roman" w:cs="Times New Roman"/>
          <w:spacing w:val="-4"/>
          <w:sz w:val="24"/>
          <w:szCs w:val="24"/>
        </w:rPr>
        <w:t>Что такое денежные эквиваленты?</w:t>
      </w:r>
    </w:p>
    <w:p w:rsidR="00A743F9" w:rsidRDefault="00A743F9" w:rsidP="00A743F9">
      <w:pPr>
        <w:pStyle w:val="2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2.</w:t>
      </w:r>
      <w:r w:rsidRPr="00FD106E">
        <w:rPr>
          <w:rFonts w:ascii="Times New Roman" w:hAnsi="Times New Roman" w:cs="Times New Roman"/>
          <w:spacing w:val="-4"/>
          <w:sz w:val="24"/>
          <w:szCs w:val="24"/>
        </w:rPr>
        <w:t xml:space="preserve"> Как в модели Миллера-Орра устанавливается нижн</w:t>
      </w:r>
      <w:r>
        <w:rPr>
          <w:rFonts w:ascii="Times New Roman" w:hAnsi="Times New Roman" w:cs="Times New Roman"/>
          <w:spacing w:val="-4"/>
          <w:sz w:val="24"/>
          <w:szCs w:val="24"/>
        </w:rPr>
        <w:t>ий предел?</w:t>
      </w:r>
    </w:p>
    <w:p w:rsidR="00A743F9" w:rsidRDefault="00A743F9" w:rsidP="00A743F9">
      <w:pPr>
        <w:pStyle w:val="2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3. Как определяется оптимальная величина запасов? (дать расшифровку составляющих формулы)</w:t>
      </w:r>
    </w:p>
    <w:p w:rsidR="00A743F9" w:rsidRDefault="00A743F9" w:rsidP="00A743F9">
      <w:pPr>
        <w:pStyle w:val="2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4. </w:t>
      </w:r>
      <w:r w:rsidRPr="00FD106E">
        <w:rPr>
          <w:rFonts w:ascii="Times New Roman" w:hAnsi="Times New Roman" w:cs="Times New Roman"/>
          <w:sz w:val="24"/>
          <w:szCs w:val="28"/>
        </w:rPr>
        <w:t>Почему ставки кредита существенно разнятся в зависимости от его вида? Что это означает для заемщика?</w:t>
      </w:r>
    </w:p>
    <w:p w:rsidR="00A743F9" w:rsidRDefault="00A743F9" w:rsidP="00A743F9">
      <w:pPr>
        <w:pStyle w:val="2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92960">
        <w:rPr>
          <w:rFonts w:ascii="Times New Roman" w:hAnsi="Times New Roman" w:cs="Times New Roman"/>
          <w:sz w:val="24"/>
          <w:szCs w:val="24"/>
        </w:rPr>
        <w:t xml:space="preserve">5. </w:t>
      </w:r>
      <w:r w:rsidRPr="00E92960">
        <w:rPr>
          <w:rFonts w:ascii="Times New Roman" w:hAnsi="Times New Roman" w:cs="Times New Roman"/>
          <w:spacing w:val="-4"/>
          <w:sz w:val="24"/>
          <w:szCs w:val="24"/>
        </w:rPr>
        <w:t>Может ли финансовый цикл быть отрицательным? Если, да, то, в каких случаях и что это может значить?</w:t>
      </w:r>
    </w:p>
    <w:p w:rsidR="00A743F9" w:rsidRPr="00AF5F43" w:rsidRDefault="00A743F9" w:rsidP="00A7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F43">
        <w:rPr>
          <w:rFonts w:ascii="Times New Roman" w:hAnsi="Times New Roman" w:cs="Times New Roman"/>
          <w:spacing w:val="-4"/>
          <w:sz w:val="24"/>
          <w:szCs w:val="24"/>
        </w:rPr>
        <w:t xml:space="preserve">6. </w:t>
      </w:r>
      <w:r w:rsidRPr="00AF5F43">
        <w:rPr>
          <w:rFonts w:ascii="Times New Roman" w:hAnsi="Times New Roman" w:cs="Times New Roman"/>
          <w:sz w:val="24"/>
          <w:szCs w:val="24"/>
        </w:rPr>
        <w:t>Зависит ли стоимость фирмы от стоимости капитала?</w:t>
      </w:r>
    </w:p>
    <w:p w:rsidR="00A743F9" w:rsidRPr="00AF5F43" w:rsidRDefault="00A743F9" w:rsidP="00A7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AF5F43">
        <w:rPr>
          <w:rFonts w:ascii="Times New Roman" w:hAnsi="Times New Roman" w:cs="Times New Roman"/>
          <w:sz w:val="24"/>
          <w:szCs w:val="24"/>
        </w:rPr>
        <w:t xml:space="preserve">. Существует ли взаимосвязь между структурой капитала и стоимостью фирмы?    </w:t>
      </w:r>
    </w:p>
    <w:p w:rsidR="00A743F9" w:rsidRPr="00FD106E" w:rsidRDefault="00A743F9" w:rsidP="00A7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FD106E">
        <w:rPr>
          <w:rFonts w:ascii="Times New Roman" w:hAnsi="Times New Roman" w:cs="Times New Roman"/>
          <w:sz w:val="24"/>
          <w:szCs w:val="24"/>
        </w:rPr>
        <w:t>. Студент имеет</w:t>
      </w:r>
      <w:r w:rsidRPr="00FD106E">
        <w:rPr>
          <w:rFonts w:ascii="Times New Roman" w:hAnsi="Times New Roman" w:cs="Times New Roman"/>
          <w:noProof/>
          <w:sz w:val="24"/>
          <w:szCs w:val="24"/>
        </w:rPr>
        <w:t xml:space="preserve"> 100</w:t>
      </w:r>
      <w:r w:rsidRPr="00FD106E">
        <w:rPr>
          <w:rFonts w:ascii="Times New Roman" w:hAnsi="Times New Roman" w:cs="Times New Roman"/>
          <w:sz w:val="24"/>
          <w:szCs w:val="24"/>
        </w:rPr>
        <w:t xml:space="preserve"> долл. и решает: сберечь их или потратить. Если он положит деньги в банк, то через год получит</w:t>
      </w:r>
      <w:r w:rsidRPr="00FD106E">
        <w:rPr>
          <w:rFonts w:ascii="Times New Roman" w:hAnsi="Times New Roman" w:cs="Times New Roman"/>
          <w:noProof/>
          <w:sz w:val="24"/>
          <w:szCs w:val="24"/>
        </w:rPr>
        <w:t xml:space="preserve"> 112</w:t>
      </w:r>
      <w:r w:rsidRPr="00FD106E">
        <w:rPr>
          <w:rFonts w:ascii="Times New Roman" w:hAnsi="Times New Roman" w:cs="Times New Roman"/>
          <w:sz w:val="24"/>
          <w:szCs w:val="24"/>
        </w:rPr>
        <w:t xml:space="preserve"> дол. Инфляция составляет</w:t>
      </w:r>
      <w:r w:rsidRPr="00FD106E">
        <w:rPr>
          <w:rFonts w:ascii="Times New Roman" w:hAnsi="Times New Roman" w:cs="Times New Roman"/>
          <w:noProof/>
          <w:sz w:val="24"/>
          <w:szCs w:val="24"/>
        </w:rPr>
        <w:t xml:space="preserve"> 1</w:t>
      </w:r>
      <w:r>
        <w:rPr>
          <w:rFonts w:ascii="Times New Roman" w:hAnsi="Times New Roman" w:cs="Times New Roman"/>
          <w:noProof/>
          <w:sz w:val="24"/>
          <w:szCs w:val="24"/>
        </w:rPr>
        <w:t>0</w:t>
      </w:r>
      <w:r w:rsidRPr="00FD106E">
        <w:rPr>
          <w:rFonts w:ascii="Times New Roman" w:hAnsi="Times New Roman" w:cs="Times New Roman"/>
          <w:noProof/>
          <w:sz w:val="24"/>
          <w:szCs w:val="24"/>
        </w:rPr>
        <w:t xml:space="preserve"> %</w:t>
      </w:r>
      <w:r w:rsidRPr="00FD106E">
        <w:rPr>
          <w:rFonts w:ascii="Times New Roman" w:hAnsi="Times New Roman" w:cs="Times New Roman"/>
          <w:sz w:val="24"/>
          <w:szCs w:val="24"/>
        </w:rPr>
        <w:t xml:space="preserve"> в год. Ответьте на следующие вопросы</w:t>
      </w:r>
      <w:r w:rsidRPr="00FD106E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A743F9" w:rsidRPr="00FD106E" w:rsidRDefault="00A743F9" w:rsidP="00A7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06E">
        <w:rPr>
          <w:rFonts w:ascii="Times New Roman" w:hAnsi="Times New Roman" w:cs="Times New Roman"/>
          <w:sz w:val="24"/>
          <w:szCs w:val="24"/>
        </w:rPr>
        <w:t>а) Какова номинальная процентная ставка?</w:t>
      </w:r>
      <w:bookmarkStart w:id="0" w:name="_GoBack"/>
      <w:bookmarkEnd w:id="0"/>
    </w:p>
    <w:p w:rsidR="00A743F9" w:rsidRPr="00FD106E" w:rsidRDefault="00A743F9" w:rsidP="00A743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06E">
        <w:rPr>
          <w:rFonts w:ascii="Times New Roman" w:hAnsi="Times New Roman" w:cs="Times New Roman"/>
          <w:sz w:val="24"/>
          <w:szCs w:val="24"/>
        </w:rPr>
        <w:t>б) Какова реальная процентная ставка?</w:t>
      </w:r>
    </w:p>
    <w:p w:rsidR="00166DB4" w:rsidRDefault="00A743F9" w:rsidP="00166D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06E">
        <w:rPr>
          <w:rFonts w:ascii="Times New Roman" w:hAnsi="Times New Roman" w:cs="Times New Roman"/>
          <w:sz w:val="24"/>
          <w:szCs w:val="24"/>
        </w:rPr>
        <w:t>в) Что вы посоветовали бы студенту?</w:t>
      </w:r>
    </w:p>
    <w:p w:rsidR="00D91685" w:rsidRDefault="00A743F9" w:rsidP="00166D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06E">
        <w:rPr>
          <w:rFonts w:ascii="Times New Roman" w:hAnsi="Times New Roman" w:cs="Times New Roman"/>
          <w:sz w:val="24"/>
          <w:szCs w:val="24"/>
        </w:rPr>
        <w:t>г) Как повлияло бы на Ваш совет снижение темпа инфляции до</w:t>
      </w:r>
      <w:r w:rsidRPr="00FD106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8</w:t>
      </w:r>
      <w:r w:rsidRPr="00FD106E">
        <w:rPr>
          <w:rFonts w:ascii="Times New Roman" w:hAnsi="Times New Roman" w:cs="Times New Roman"/>
          <w:noProof/>
          <w:sz w:val="24"/>
          <w:szCs w:val="24"/>
        </w:rPr>
        <w:t xml:space="preserve">% </w:t>
      </w:r>
      <w:r w:rsidRPr="00FD106E">
        <w:rPr>
          <w:rFonts w:ascii="Times New Roman" w:hAnsi="Times New Roman" w:cs="Times New Roman"/>
          <w:sz w:val="24"/>
          <w:szCs w:val="24"/>
        </w:rPr>
        <w:t>при неизменной номинальной ставке процента?</w:t>
      </w:r>
    </w:p>
    <w:p w:rsidR="00A743F9" w:rsidRPr="00A67A39" w:rsidRDefault="00A743F9" w:rsidP="00A743F9">
      <w:pPr>
        <w:pStyle w:val="a3"/>
        <w:pageBreakBefore/>
        <w:spacing w:before="0" w:beforeAutospacing="0" w:after="0" w:afterAutospacing="0"/>
        <w:ind w:firstLine="709"/>
        <w:jc w:val="both"/>
        <w:rPr>
          <w:b/>
          <w:color w:val="000000"/>
          <w:szCs w:val="20"/>
        </w:rPr>
      </w:pPr>
      <w:r w:rsidRPr="00A67A39">
        <w:rPr>
          <w:b/>
          <w:color w:val="000000"/>
          <w:szCs w:val="20"/>
        </w:rPr>
        <w:lastRenderedPageBreak/>
        <w:t>Задача 1</w:t>
      </w:r>
    </w:p>
    <w:p w:rsidR="00A743F9" w:rsidRPr="00A67A39" w:rsidRDefault="00A743F9" w:rsidP="00A743F9">
      <w:pPr>
        <w:pStyle w:val="a3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  <w:r w:rsidRPr="00A67A39">
        <w:rPr>
          <w:color w:val="000000"/>
          <w:szCs w:val="20"/>
        </w:rPr>
        <w:t>В качестве исходных приняты следующие данные, необходимые для оптимизации остатка денежных средств компании:</w:t>
      </w:r>
    </w:p>
    <w:p w:rsidR="00A743F9" w:rsidRPr="00A67A39" w:rsidRDefault="00A743F9" w:rsidP="00A743F9">
      <w:pPr>
        <w:pStyle w:val="a3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  <w:r>
        <w:rPr>
          <w:color w:val="000000"/>
          <w:szCs w:val="20"/>
        </w:rPr>
        <w:t>– </w:t>
      </w:r>
      <w:r w:rsidRPr="00A67A39">
        <w:rPr>
          <w:color w:val="000000"/>
          <w:szCs w:val="20"/>
        </w:rPr>
        <w:t xml:space="preserve">минимальный запас </w:t>
      </w:r>
      <w:proofErr w:type="gramStart"/>
      <w:r w:rsidRPr="00A67A39">
        <w:rPr>
          <w:color w:val="000000"/>
          <w:szCs w:val="20"/>
        </w:rPr>
        <w:t>денежных</w:t>
      </w:r>
      <w:proofErr w:type="gramEnd"/>
      <w:r w:rsidRPr="00A67A39">
        <w:rPr>
          <w:color w:val="000000"/>
          <w:szCs w:val="20"/>
        </w:rPr>
        <w:t xml:space="preserve"> средств </w:t>
      </w:r>
      <w:r w:rsidRPr="00A67A39">
        <w:rPr>
          <w:rStyle w:val="a4"/>
          <w:color w:val="000000"/>
          <w:szCs w:val="20"/>
        </w:rPr>
        <w:t>(С</w:t>
      </w:r>
      <w:r w:rsidRPr="00A67A39">
        <w:rPr>
          <w:rStyle w:val="a4"/>
          <w:color w:val="000000"/>
          <w:szCs w:val="20"/>
          <w:vertAlign w:val="subscript"/>
        </w:rPr>
        <w:t>min</w:t>
      </w:r>
      <w:r w:rsidRPr="00A67A39">
        <w:rPr>
          <w:rStyle w:val="a4"/>
          <w:color w:val="000000"/>
          <w:szCs w:val="20"/>
        </w:rPr>
        <w:t>) </w:t>
      </w:r>
      <w:r w:rsidRPr="00A67A39">
        <w:rPr>
          <w:color w:val="000000"/>
          <w:szCs w:val="20"/>
        </w:rPr>
        <w:t xml:space="preserve">– </w:t>
      </w:r>
      <w:r>
        <w:rPr>
          <w:color w:val="000000"/>
          <w:szCs w:val="20"/>
        </w:rPr>
        <w:t>17</w:t>
      </w:r>
      <w:r w:rsidRPr="00A67A39">
        <w:rPr>
          <w:color w:val="000000"/>
          <w:szCs w:val="20"/>
        </w:rPr>
        <w:t xml:space="preserve"> 000 тыс. </w:t>
      </w:r>
      <w:r>
        <w:rPr>
          <w:color w:val="000000"/>
          <w:szCs w:val="20"/>
        </w:rPr>
        <w:t>руб</w:t>
      </w:r>
      <w:r w:rsidRPr="00A67A39">
        <w:rPr>
          <w:color w:val="000000"/>
          <w:szCs w:val="20"/>
        </w:rPr>
        <w:t>;</w:t>
      </w:r>
    </w:p>
    <w:p w:rsidR="00A743F9" w:rsidRPr="00A67A39" w:rsidRDefault="00A743F9" w:rsidP="00A743F9">
      <w:pPr>
        <w:pStyle w:val="a3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  <w:r>
        <w:rPr>
          <w:color w:val="000000"/>
          <w:szCs w:val="20"/>
        </w:rPr>
        <w:t>– </w:t>
      </w:r>
      <w:r w:rsidRPr="00A67A39">
        <w:rPr>
          <w:color w:val="000000"/>
          <w:szCs w:val="20"/>
        </w:rPr>
        <w:t>расходы по конвертации ценных бумаг </w:t>
      </w:r>
      <w:r w:rsidRPr="00A67A39">
        <w:rPr>
          <w:rStyle w:val="a4"/>
          <w:color w:val="000000"/>
          <w:szCs w:val="20"/>
        </w:rPr>
        <w:t>(</w:t>
      </w:r>
      <w:r>
        <w:rPr>
          <w:rStyle w:val="a4"/>
          <w:color w:val="000000"/>
          <w:szCs w:val="20"/>
        </w:rPr>
        <w:t>С</w:t>
      </w:r>
      <w:r w:rsidRPr="00A67A39">
        <w:rPr>
          <w:rStyle w:val="a4"/>
          <w:color w:val="000000"/>
          <w:szCs w:val="20"/>
          <w:vertAlign w:val="subscript"/>
        </w:rPr>
        <w:t>хр</w:t>
      </w:r>
      <w:r w:rsidRPr="00A67A39">
        <w:rPr>
          <w:rStyle w:val="a4"/>
          <w:color w:val="000000"/>
          <w:szCs w:val="20"/>
        </w:rPr>
        <w:t>)</w:t>
      </w:r>
      <w:r w:rsidRPr="00A67A39">
        <w:rPr>
          <w:color w:val="000000"/>
          <w:szCs w:val="20"/>
        </w:rPr>
        <w:t xml:space="preserve"> – </w:t>
      </w:r>
      <w:r>
        <w:rPr>
          <w:color w:val="000000"/>
          <w:szCs w:val="20"/>
        </w:rPr>
        <w:t>38</w:t>
      </w:r>
      <w:r w:rsidRPr="00A67A39">
        <w:rPr>
          <w:color w:val="000000"/>
          <w:szCs w:val="20"/>
        </w:rPr>
        <w:t xml:space="preserve"> тыс. </w:t>
      </w:r>
      <w:r>
        <w:rPr>
          <w:color w:val="000000"/>
          <w:szCs w:val="20"/>
        </w:rPr>
        <w:t>руб</w:t>
      </w:r>
      <w:r w:rsidRPr="00A67A39">
        <w:rPr>
          <w:color w:val="000000"/>
          <w:szCs w:val="20"/>
        </w:rPr>
        <w:t>;</w:t>
      </w:r>
    </w:p>
    <w:p w:rsidR="00A743F9" w:rsidRPr="00A67A39" w:rsidRDefault="00A743F9" w:rsidP="00A743F9">
      <w:pPr>
        <w:pStyle w:val="a3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  <w:r>
        <w:rPr>
          <w:color w:val="000000"/>
          <w:szCs w:val="20"/>
        </w:rPr>
        <w:t>– </w:t>
      </w:r>
      <w:r w:rsidRPr="00A67A39">
        <w:rPr>
          <w:color w:val="000000"/>
          <w:szCs w:val="20"/>
        </w:rPr>
        <w:t>процентная ставка: </w:t>
      </w:r>
      <w:r w:rsidRPr="00A67A39">
        <w:rPr>
          <w:rStyle w:val="a4"/>
          <w:color w:val="000000"/>
          <w:szCs w:val="20"/>
        </w:rPr>
        <w:t>r</w:t>
      </w:r>
      <w:r w:rsidRPr="00A67A39">
        <w:rPr>
          <w:color w:val="000000"/>
          <w:szCs w:val="20"/>
        </w:rPr>
        <w:t xml:space="preserve"> = </w:t>
      </w:r>
      <w:r>
        <w:rPr>
          <w:color w:val="000000"/>
          <w:szCs w:val="20"/>
        </w:rPr>
        <w:t>12</w:t>
      </w:r>
      <w:r w:rsidRPr="00A67A39">
        <w:rPr>
          <w:color w:val="000000"/>
          <w:szCs w:val="20"/>
        </w:rPr>
        <w:t>,</w:t>
      </w:r>
      <w:r>
        <w:rPr>
          <w:color w:val="000000"/>
          <w:szCs w:val="20"/>
        </w:rPr>
        <w:t>3</w:t>
      </w:r>
      <w:r w:rsidRPr="00A67A39">
        <w:rPr>
          <w:color w:val="000000"/>
          <w:szCs w:val="20"/>
        </w:rPr>
        <w:t>% в год;</w:t>
      </w:r>
    </w:p>
    <w:p w:rsidR="00A743F9" w:rsidRPr="00A67A39" w:rsidRDefault="00A743F9" w:rsidP="00A743F9">
      <w:pPr>
        <w:pStyle w:val="a3"/>
        <w:spacing w:before="0" w:beforeAutospacing="0" w:after="0" w:afterAutospacing="0"/>
        <w:ind w:firstLine="709"/>
        <w:jc w:val="both"/>
        <w:rPr>
          <w:color w:val="000000"/>
          <w:szCs w:val="20"/>
        </w:rPr>
      </w:pPr>
      <w:r>
        <w:rPr>
          <w:color w:val="000000"/>
          <w:szCs w:val="20"/>
        </w:rPr>
        <w:t>– </w:t>
      </w:r>
      <w:r w:rsidRPr="00A67A39">
        <w:rPr>
          <w:color w:val="000000"/>
          <w:szCs w:val="20"/>
        </w:rPr>
        <w:t xml:space="preserve">среднее квадратическое отклонение в день – </w:t>
      </w:r>
      <w:r>
        <w:rPr>
          <w:color w:val="000000"/>
          <w:szCs w:val="20"/>
        </w:rPr>
        <w:t>1</w:t>
      </w:r>
      <w:r w:rsidRPr="00A67A39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5</w:t>
      </w:r>
      <w:r w:rsidRPr="00A67A39">
        <w:rPr>
          <w:color w:val="000000"/>
          <w:szCs w:val="20"/>
        </w:rPr>
        <w:t xml:space="preserve">00 тыс. </w:t>
      </w:r>
      <w:r>
        <w:rPr>
          <w:color w:val="000000"/>
          <w:szCs w:val="20"/>
        </w:rPr>
        <w:t>руб</w:t>
      </w:r>
      <w:r w:rsidRPr="00A67A39">
        <w:rPr>
          <w:color w:val="000000"/>
          <w:szCs w:val="20"/>
        </w:rPr>
        <w:t>.</w:t>
      </w:r>
    </w:p>
    <w:p w:rsidR="00A743F9" w:rsidRDefault="00A743F9" w:rsidP="00A743F9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A743F9">
        <w:rPr>
          <w:rFonts w:ascii="Times New Roman" w:hAnsi="Times New Roman" w:cs="Times New Roman"/>
          <w:color w:val="000000"/>
          <w:sz w:val="24"/>
          <w:szCs w:val="24"/>
        </w:rPr>
        <w:t>Необходимо с помощью модели Миллера–Орра определить политику управления средствами на расчетном счете компании.</w:t>
      </w:r>
    </w:p>
    <w:p w:rsidR="00A743F9" w:rsidRDefault="00A743F9" w:rsidP="00A743F9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A743F9" w:rsidRDefault="00A743F9" w:rsidP="00A743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6C1">
        <w:rPr>
          <w:rFonts w:ascii="Times New Roman" w:hAnsi="Times New Roman" w:cs="Times New Roman"/>
          <w:b/>
          <w:sz w:val="24"/>
          <w:szCs w:val="24"/>
        </w:rPr>
        <w:t>Задача 2</w:t>
      </w:r>
    </w:p>
    <w:p w:rsidR="00A743F9" w:rsidRDefault="00A743F9" w:rsidP="00A743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6C1">
        <w:rPr>
          <w:rFonts w:ascii="Times New Roman" w:hAnsi="Times New Roman" w:cs="Times New Roman"/>
          <w:color w:val="000000"/>
          <w:sz w:val="24"/>
          <w:szCs w:val="24"/>
        </w:rPr>
        <w:t xml:space="preserve">Определим оптимальный остаток денежных средств по модели Баумоля–Тобина, если планируемый объем денежного оборота компании составляет 50 млн </w:t>
      </w:r>
      <w:r>
        <w:rPr>
          <w:rFonts w:ascii="Times New Roman" w:hAnsi="Times New Roman" w:cs="Times New Roman"/>
          <w:color w:val="000000"/>
          <w:sz w:val="24"/>
          <w:szCs w:val="24"/>
        </w:rPr>
        <w:t>руб.</w:t>
      </w:r>
      <w:r w:rsidRPr="005206C1">
        <w:rPr>
          <w:rFonts w:ascii="Times New Roman" w:hAnsi="Times New Roman" w:cs="Times New Roman"/>
          <w:color w:val="000000"/>
          <w:sz w:val="24"/>
          <w:szCs w:val="24"/>
        </w:rPr>
        <w:t xml:space="preserve">, расходы по обслуживанию одной операции пополнения денежных средств – 400 </w:t>
      </w:r>
      <w:r>
        <w:rPr>
          <w:rFonts w:ascii="Times New Roman" w:hAnsi="Times New Roman" w:cs="Times New Roman"/>
          <w:color w:val="000000"/>
          <w:sz w:val="24"/>
          <w:szCs w:val="24"/>
        </w:rPr>
        <w:t>руб.</w:t>
      </w:r>
      <w:r w:rsidRPr="005206C1">
        <w:rPr>
          <w:rFonts w:ascii="Times New Roman" w:hAnsi="Times New Roman" w:cs="Times New Roman"/>
          <w:color w:val="000000"/>
          <w:sz w:val="24"/>
          <w:szCs w:val="24"/>
        </w:rPr>
        <w:t>, уровень потерь альтернативных доходов при хранении денежных средств – 10%.</w:t>
      </w:r>
    </w:p>
    <w:p w:rsidR="00A743F9" w:rsidRDefault="00A743F9" w:rsidP="00A743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743F9" w:rsidRPr="00A743F9" w:rsidRDefault="00A743F9" w:rsidP="00A743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3F9">
        <w:rPr>
          <w:rFonts w:ascii="Times New Roman" w:hAnsi="Times New Roman" w:cs="Times New Roman"/>
          <w:b/>
          <w:sz w:val="24"/>
          <w:szCs w:val="24"/>
        </w:rPr>
        <w:t>Задача 3</w:t>
      </w:r>
    </w:p>
    <w:p w:rsidR="00A743F9" w:rsidRPr="00A743F9" w:rsidRDefault="00A743F9" w:rsidP="00A743F9">
      <w:pPr>
        <w:pStyle w:val="a5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743F9">
        <w:rPr>
          <w:rFonts w:ascii="Times New Roman" w:hAnsi="Times New Roman" w:cs="Times New Roman"/>
          <w:bCs/>
          <w:sz w:val="24"/>
          <w:szCs w:val="24"/>
        </w:rPr>
        <w:t>Определите среднюю стоимость заемного капитала – краткосрочного кредита банка (</w:t>
      </w:r>
      <w:proofErr w:type="gramStart"/>
      <w:r w:rsidRPr="00A743F9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A743F9">
        <w:rPr>
          <w:rFonts w:ascii="Times New Roman" w:hAnsi="Times New Roman" w:cs="Times New Roman"/>
          <w:bCs/>
          <w:sz w:val="24"/>
          <w:szCs w:val="24"/>
        </w:rPr>
        <w:t xml:space="preserve"> % </w:t>
      </w:r>
      <w:proofErr w:type="gramStart"/>
      <w:r w:rsidRPr="00A743F9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 w:rsidRPr="00A743F9">
        <w:rPr>
          <w:rFonts w:ascii="Times New Roman" w:hAnsi="Times New Roman" w:cs="Times New Roman"/>
          <w:bCs/>
          <w:sz w:val="24"/>
          <w:szCs w:val="24"/>
        </w:rPr>
        <w:t xml:space="preserve"> общей сумме кредита), если в течение отчетного года организация трижды использовала кредит:</w:t>
      </w:r>
    </w:p>
    <w:p w:rsidR="00A743F9" w:rsidRPr="00A743F9" w:rsidRDefault="00A743F9" w:rsidP="00A743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3F9">
        <w:rPr>
          <w:rFonts w:ascii="Times New Roman" w:hAnsi="Times New Roman" w:cs="Times New Roman"/>
          <w:bCs/>
          <w:sz w:val="24"/>
          <w:szCs w:val="24"/>
        </w:rPr>
        <w:t>– Сумма кредита 1200 у.е. на срок 15 дней с годовой ставкой 5%;</w:t>
      </w:r>
    </w:p>
    <w:p w:rsidR="00A743F9" w:rsidRPr="00A743F9" w:rsidRDefault="00A743F9" w:rsidP="00A743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3F9">
        <w:rPr>
          <w:rFonts w:ascii="Times New Roman" w:hAnsi="Times New Roman" w:cs="Times New Roman"/>
          <w:bCs/>
          <w:sz w:val="24"/>
          <w:szCs w:val="24"/>
        </w:rPr>
        <w:t>– Второй кредит в сумме 700 у.е. на срок 31 день с годовой ставкой 4%;</w:t>
      </w:r>
    </w:p>
    <w:p w:rsidR="00A743F9" w:rsidRPr="00A743F9" w:rsidRDefault="00A743F9" w:rsidP="00A743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3F9">
        <w:rPr>
          <w:rFonts w:ascii="Times New Roman" w:hAnsi="Times New Roman" w:cs="Times New Roman"/>
          <w:bCs/>
          <w:sz w:val="24"/>
          <w:szCs w:val="24"/>
        </w:rPr>
        <w:t>– Сумма кредита 900 у.е. на срок 120 дней с годовой ставкой 6%.</w:t>
      </w:r>
    </w:p>
    <w:p w:rsidR="00A743F9" w:rsidRPr="00A743F9" w:rsidRDefault="00A743F9" w:rsidP="00A743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3F9">
        <w:rPr>
          <w:rFonts w:ascii="Times New Roman" w:hAnsi="Times New Roman" w:cs="Times New Roman"/>
          <w:bCs/>
          <w:sz w:val="24"/>
          <w:szCs w:val="24"/>
        </w:rPr>
        <w:t>Сделайте вывод.</w:t>
      </w:r>
    </w:p>
    <w:p w:rsidR="00A743F9" w:rsidRDefault="00A743F9" w:rsidP="00A743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743F9" w:rsidRDefault="00A743F9" w:rsidP="00A743F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  <w:r w:rsidRPr="00524B60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 xml:space="preserve">Задача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4</w:t>
      </w:r>
      <w:r w:rsidRPr="00AA5F66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 </w:t>
      </w:r>
    </w:p>
    <w:p w:rsidR="00A743F9" w:rsidRDefault="00A743F9" w:rsidP="00A743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524B6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Рассчитайте средневзвешенную стоимость капитала (WACC) компании при следующей структуре ее источников: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722"/>
        <w:gridCol w:w="2659"/>
      </w:tblGrid>
      <w:tr w:rsidR="00D545BE" w:rsidTr="00D545BE">
        <w:tc>
          <w:tcPr>
            <w:tcW w:w="3190" w:type="dxa"/>
            <w:vAlign w:val="center"/>
          </w:tcPr>
          <w:p w:rsidR="00D545BE" w:rsidRDefault="00D545BE" w:rsidP="00D54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524B60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Источник средств</w:t>
            </w:r>
          </w:p>
        </w:tc>
        <w:tc>
          <w:tcPr>
            <w:tcW w:w="3722" w:type="dxa"/>
            <w:vAlign w:val="center"/>
          </w:tcPr>
          <w:p w:rsidR="00D545BE" w:rsidRDefault="00D545BE" w:rsidP="00D54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524B60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Доля в общей сумме источников, %</w:t>
            </w:r>
          </w:p>
        </w:tc>
        <w:tc>
          <w:tcPr>
            <w:tcW w:w="2659" w:type="dxa"/>
            <w:vAlign w:val="center"/>
          </w:tcPr>
          <w:p w:rsidR="00D545BE" w:rsidRDefault="00D545BE" w:rsidP="00D54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524B60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Стоимость источника, %</w:t>
            </w:r>
          </w:p>
        </w:tc>
      </w:tr>
      <w:tr w:rsidR="00D545BE" w:rsidTr="00D545BE">
        <w:tc>
          <w:tcPr>
            <w:tcW w:w="3190" w:type="dxa"/>
          </w:tcPr>
          <w:p w:rsidR="00D545BE" w:rsidRDefault="00D545BE" w:rsidP="00A743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524B60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Акционерный капитал</w:t>
            </w:r>
          </w:p>
        </w:tc>
        <w:tc>
          <w:tcPr>
            <w:tcW w:w="3722" w:type="dxa"/>
            <w:vAlign w:val="center"/>
          </w:tcPr>
          <w:p w:rsidR="00D545BE" w:rsidRDefault="00D545BE" w:rsidP="00D54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524B60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80</w:t>
            </w:r>
          </w:p>
        </w:tc>
        <w:tc>
          <w:tcPr>
            <w:tcW w:w="2659" w:type="dxa"/>
            <w:vAlign w:val="center"/>
          </w:tcPr>
          <w:p w:rsidR="00D545BE" w:rsidRDefault="00D545BE" w:rsidP="00D54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524B60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12,0</w:t>
            </w:r>
          </w:p>
        </w:tc>
      </w:tr>
      <w:tr w:rsidR="00D545BE" w:rsidTr="00D545BE">
        <w:tc>
          <w:tcPr>
            <w:tcW w:w="3190" w:type="dxa"/>
          </w:tcPr>
          <w:p w:rsidR="00D545BE" w:rsidRDefault="00D545BE" w:rsidP="00A743F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524B60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Долгосрочные обязательства</w:t>
            </w:r>
          </w:p>
        </w:tc>
        <w:tc>
          <w:tcPr>
            <w:tcW w:w="3722" w:type="dxa"/>
            <w:vAlign w:val="center"/>
          </w:tcPr>
          <w:p w:rsidR="00D545BE" w:rsidRDefault="00D545BE" w:rsidP="00D54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524B60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20</w:t>
            </w:r>
          </w:p>
        </w:tc>
        <w:tc>
          <w:tcPr>
            <w:tcW w:w="2659" w:type="dxa"/>
            <w:vAlign w:val="center"/>
          </w:tcPr>
          <w:p w:rsidR="00D545BE" w:rsidRDefault="00D545BE" w:rsidP="00D545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524B60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6,5</w:t>
            </w:r>
          </w:p>
        </w:tc>
      </w:tr>
    </w:tbl>
    <w:p w:rsidR="00A743F9" w:rsidRPr="00524B60" w:rsidRDefault="00A743F9" w:rsidP="00A743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524B60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Как изменится значение показателя WACC, если доля акционерного капитала снизится до 60%.</w:t>
      </w:r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Сделайте вывод.</w:t>
      </w:r>
    </w:p>
    <w:p w:rsidR="00A743F9" w:rsidRDefault="00A743F9" w:rsidP="00A743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743F9" w:rsidRPr="008947A9" w:rsidRDefault="00A743F9" w:rsidP="00A743F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Задача 5</w:t>
      </w:r>
    </w:p>
    <w:p w:rsidR="00A743F9" w:rsidRPr="008947A9" w:rsidRDefault="00A743F9" w:rsidP="00A743F9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8947A9">
        <w:rPr>
          <w:rFonts w:ascii="Times New Roman" w:hAnsi="Times New Roman" w:cs="Times New Roman"/>
          <w:sz w:val="24"/>
        </w:rPr>
        <w:t>Компания «</w:t>
      </w:r>
      <w:r>
        <w:rPr>
          <w:rFonts w:ascii="Times New Roman" w:hAnsi="Times New Roman" w:cs="Times New Roman"/>
          <w:sz w:val="24"/>
        </w:rPr>
        <w:t>Омега</w:t>
      </w:r>
      <w:r w:rsidRPr="008947A9">
        <w:rPr>
          <w:rFonts w:ascii="Times New Roman" w:hAnsi="Times New Roman" w:cs="Times New Roman"/>
          <w:sz w:val="24"/>
        </w:rPr>
        <w:t>» использует три источника финансирования (млн. крон)</w:t>
      </w:r>
    </w:p>
    <w:tbl>
      <w:tblPr>
        <w:tblW w:w="0" w:type="auto"/>
        <w:jc w:val="center"/>
        <w:tblInd w:w="-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2318"/>
        <w:gridCol w:w="2131"/>
        <w:gridCol w:w="2625"/>
      </w:tblGrid>
      <w:tr w:rsidR="00A743F9" w:rsidRPr="008947A9" w:rsidTr="00A743F9">
        <w:trPr>
          <w:jc w:val="center"/>
        </w:trPr>
        <w:tc>
          <w:tcPr>
            <w:tcW w:w="2398" w:type="dxa"/>
            <w:vAlign w:val="center"/>
          </w:tcPr>
          <w:p w:rsidR="00A743F9" w:rsidRPr="008947A9" w:rsidRDefault="00A743F9" w:rsidP="00A74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47A9">
              <w:rPr>
                <w:rFonts w:ascii="Times New Roman" w:hAnsi="Times New Roman" w:cs="Times New Roman"/>
                <w:sz w:val="24"/>
              </w:rPr>
              <w:t>Заемный капитал</w:t>
            </w:r>
          </w:p>
        </w:tc>
        <w:tc>
          <w:tcPr>
            <w:tcW w:w="2318" w:type="dxa"/>
            <w:vAlign w:val="center"/>
          </w:tcPr>
          <w:p w:rsidR="00A743F9" w:rsidRPr="008947A9" w:rsidRDefault="00A743F9" w:rsidP="00A74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47A9">
              <w:rPr>
                <w:rFonts w:ascii="Times New Roman" w:hAnsi="Times New Roman" w:cs="Times New Roman"/>
                <w:sz w:val="24"/>
              </w:rPr>
              <w:t>Привилегированные</w:t>
            </w:r>
          </w:p>
          <w:p w:rsidR="00A743F9" w:rsidRPr="008947A9" w:rsidRDefault="00A743F9" w:rsidP="00A74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47A9">
              <w:rPr>
                <w:rFonts w:ascii="Times New Roman" w:hAnsi="Times New Roman" w:cs="Times New Roman"/>
                <w:sz w:val="24"/>
              </w:rPr>
              <w:t>акции</w:t>
            </w:r>
          </w:p>
        </w:tc>
        <w:tc>
          <w:tcPr>
            <w:tcW w:w="2131" w:type="dxa"/>
            <w:vAlign w:val="center"/>
          </w:tcPr>
          <w:p w:rsidR="00A743F9" w:rsidRPr="008947A9" w:rsidRDefault="00A743F9" w:rsidP="00A74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47A9">
              <w:rPr>
                <w:rFonts w:ascii="Times New Roman" w:hAnsi="Times New Roman" w:cs="Times New Roman"/>
                <w:sz w:val="24"/>
              </w:rPr>
              <w:t>Обыкновенные акции</w:t>
            </w:r>
          </w:p>
        </w:tc>
        <w:tc>
          <w:tcPr>
            <w:tcW w:w="2625" w:type="dxa"/>
            <w:vAlign w:val="center"/>
          </w:tcPr>
          <w:p w:rsidR="00A743F9" w:rsidRPr="008947A9" w:rsidRDefault="00A743F9" w:rsidP="00A74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47A9">
              <w:rPr>
                <w:rFonts w:ascii="Times New Roman" w:hAnsi="Times New Roman" w:cs="Times New Roman"/>
                <w:sz w:val="24"/>
              </w:rPr>
              <w:t>Всего</w:t>
            </w:r>
          </w:p>
        </w:tc>
      </w:tr>
      <w:tr w:rsidR="00A743F9" w:rsidRPr="008947A9" w:rsidTr="00A743F9">
        <w:trPr>
          <w:jc w:val="center"/>
        </w:trPr>
        <w:tc>
          <w:tcPr>
            <w:tcW w:w="2398" w:type="dxa"/>
            <w:vAlign w:val="center"/>
          </w:tcPr>
          <w:p w:rsidR="00A743F9" w:rsidRPr="008947A9" w:rsidRDefault="00A743F9" w:rsidP="00A74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47A9">
              <w:rPr>
                <w:rFonts w:ascii="Times New Roman" w:hAnsi="Times New Roman" w:cs="Times New Roman"/>
                <w:sz w:val="24"/>
              </w:rPr>
              <w:t>600 000</w:t>
            </w:r>
          </w:p>
        </w:tc>
        <w:tc>
          <w:tcPr>
            <w:tcW w:w="2318" w:type="dxa"/>
            <w:vAlign w:val="center"/>
          </w:tcPr>
          <w:p w:rsidR="00A743F9" w:rsidRPr="008947A9" w:rsidRDefault="00A743F9" w:rsidP="00A74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47A9">
              <w:rPr>
                <w:rFonts w:ascii="Times New Roman" w:hAnsi="Times New Roman" w:cs="Times New Roman"/>
                <w:sz w:val="24"/>
              </w:rPr>
              <w:t>200 000</w:t>
            </w:r>
          </w:p>
        </w:tc>
        <w:tc>
          <w:tcPr>
            <w:tcW w:w="2131" w:type="dxa"/>
            <w:vAlign w:val="center"/>
          </w:tcPr>
          <w:p w:rsidR="00A743F9" w:rsidRPr="008947A9" w:rsidRDefault="00A743F9" w:rsidP="00A74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47A9">
              <w:rPr>
                <w:rFonts w:ascii="Times New Roman" w:hAnsi="Times New Roman" w:cs="Times New Roman"/>
                <w:sz w:val="24"/>
              </w:rPr>
              <w:t>1 200 000</w:t>
            </w:r>
          </w:p>
        </w:tc>
        <w:tc>
          <w:tcPr>
            <w:tcW w:w="2625" w:type="dxa"/>
            <w:vAlign w:val="center"/>
          </w:tcPr>
          <w:p w:rsidR="00A743F9" w:rsidRPr="008947A9" w:rsidRDefault="00A743F9" w:rsidP="00A74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947A9">
              <w:rPr>
                <w:rFonts w:ascii="Times New Roman" w:hAnsi="Times New Roman" w:cs="Times New Roman"/>
                <w:sz w:val="24"/>
              </w:rPr>
              <w:t>2 000 000</w:t>
            </w:r>
          </w:p>
        </w:tc>
      </w:tr>
    </w:tbl>
    <w:p w:rsidR="00A743F9" w:rsidRDefault="00A743F9" w:rsidP="00A743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Налог на прибыль 23%. </w:t>
      </w:r>
      <w:r w:rsidRPr="008947A9">
        <w:rPr>
          <w:rFonts w:ascii="Times New Roman" w:hAnsi="Times New Roman" w:cs="Times New Roman"/>
          <w:sz w:val="24"/>
        </w:rPr>
        <w:t>Определите, должна ли компания инвестировать 200 000 млн. крон в проект с ожидаемым значением внутренней нормы доходности 14%, если стоимость заемного капитала равна 10%, стоимость привилегированных акций – 12%, а стоимость обыкновенных акций – 16%.</w:t>
      </w:r>
    </w:p>
    <w:p w:rsidR="00A743F9" w:rsidRPr="00A743F9" w:rsidRDefault="00A743F9" w:rsidP="00A743F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A743F9" w:rsidRPr="00A74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939"/>
    <w:rsid w:val="00166DB4"/>
    <w:rsid w:val="00285939"/>
    <w:rsid w:val="003C67AD"/>
    <w:rsid w:val="00A743F9"/>
    <w:rsid w:val="00BA19FF"/>
    <w:rsid w:val="00D545BE"/>
    <w:rsid w:val="00D9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743F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743F9"/>
  </w:style>
  <w:style w:type="character" w:styleId="a4">
    <w:name w:val="Emphasis"/>
    <w:basedOn w:val="a0"/>
    <w:uiPriority w:val="20"/>
    <w:qFormat/>
    <w:rsid w:val="00A743F9"/>
    <w:rPr>
      <w:i/>
      <w:iCs/>
    </w:rPr>
  </w:style>
  <w:style w:type="paragraph" w:styleId="a5">
    <w:name w:val="Body Text"/>
    <w:basedOn w:val="a"/>
    <w:link w:val="a6"/>
    <w:uiPriority w:val="99"/>
    <w:semiHidden/>
    <w:unhideWhenUsed/>
    <w:rsid w:val="00A743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743F9"/>
  </w:style>
  <w:style w:type="table" w:styleId="a7">
    <w:name w:val="Table Grid"/>
    <w:basedOn w:val="a1"/>
    <w:uiPriority w:val="59"/>
    <w:rsid w:val="00D54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743F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743F9"/>
  </w:style>
  <w:style w:type="character" w:styleId="a4">
    <w:name w:val="Emphasis"/>
    <w:basedOn w:val="a0"/>
    <w:uiPriority w:val="20"/>
    <w:qFormat/>
    <w:rsid w:val="00A743F9"/>
    <w:rPr>
      <w:i/>
      <w:iCs/>
    </w:rPr>
  </w:style>
  <w:style w:type="paragraph" w:styleId="a5">
    <w:name w:val="Body Text"/>
    <w:basedOn w:val="a"/>
    <w:link w:val="a6"/>
    <w:uiPriority w:val="99"/>
    <w:semiHidden/>
    <w:unhideWhenUsed/>
    <w:rsid w:val="00A743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743F9"/>
  </w:style>
  <w:style w:type="table" w:styleId="a7">
    <w:name w:val="Table Grid"/>
    <w:basedOn w:val="a1"/>
    <w:uiPriority w:val="59"/>
    <w:rsid w:val="00D54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435</Words>
  <Characters>2482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Андрей</cp:lastModifiedBy>
  <cp:revision>5</cp:revision>
  <dcterms:created xsi:type="dcterms:W3CDTF">2015-12-05T18:01:00Z</dcterms:created>
  <dcterms:modified xsi:type="dcterms:W3CDTF">2016-02-23T11:07:00Z</dcterms:modified>
</cp:coreProperties>
</file>