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ED" w:rsidRDefault="00C162ED" w:rsidP="00B042E9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Студентам заочной формы обучения предлагается сделать ряд практических заданий по работе со справочно-правовыми системами. Цикл практических занятий заканчивается выполнением контрольных работ, по которым студенты получается зачет по практической части.</w:t>
      </w:r>
    </w:p>
    <w:p w:rsidR="00B042E9" w:rsidRPr="00DA40BD" w:rsidRDefault="00B042E9" w:rsidP="00B042E9">
      <w:pPr>
        <w:spacing w:line="240" w:lineRule="auto"/>
        <w:ind w:firstLine="0"/>
        <w:rPr>
          <w:b/>
          <w:szCs w:val="24"/>
        </w:rPr>
      </w:pPr>
      <w:r w:rsidRPr="00DA40BD">
        <w:rPr>
          <w:b/>
          <w:szCs w:val="24"/>
        </w:rPr>
        <w:t>Контрольная работа №1 по разделу 3. СПРАВОЧНАЯ ПРАВОВАЯ СИСТЕМА «ГАРАНТ»</w:t>
      </w:r>
    </w:p>
    <w:p w:rsidR="00B042E9" w:rsidRPr="00DA40BD" w:rsidRDefault="00B042E9" w:rsidP="00B042E9">
      <w:pPr>
        <w:pStyle w:val="3"/>
        <w:ind w:firstLine="709"/>
        <w:rPr>
          <w:b w:val="0"/>
          <w:sz w:val="24"/>
          <w:szCs w:val="24"/>
        </w:rPr>
      </w:pPr>
      <w:r w:rsidRPr="00DA40BD">
        <w:rPr>
          <w:b w:val="0"/>
          <w:bCs w:val="0"/>
          <w:snapToGrid w:val="0"/>
          <w:sz w:val="24"/>
          <w:szCs w:val="24"/>
        </w:rPr>
        <w:t>По итогам изучения раздела 3 «</w:t>
      </w:r>
      <w:proofErr w:type="spellStart"/>
      <w:proofErr w:type="gramStart"/>
      <w:r w:rsidRPr="00DA40BD">
        <w:rPr>
          <w:b w:val="0"/>
          <w:bCs w:val="0"/>
          <w:snapToGrid w:val="0"/>
          <w:sz w:val="24"/>
          <w:szCs w:val="24"/>
        </w:rPr>
        <w:t>Справочно</w:t>
      </w:r>
      <w:proofErr w:type="spellEnd"/>
      <w:r w:rsidRPr="00DA40BD">
        <w:rPr>
          <w:b w:val="0"/>
          <w:bCs w:val="0"/>
          <w:snapToGrid w:val="0"/>
          <w:sz w:val="24"/>
          <w:szCs w:val="24"/>
        </w:rPr>
        <w:t>- правовая</w:t>
      </w:r>
      <w:proofErr w:type="gramEnd"/>
      <w:r w:rsidRPr="00DA40BD">
        <w:rPr>
          <w:b w:val="0"/>
          <w:bCs w:val="0"/>
          <w:snapToGrid w:val="0"/>
          <w:sz w:val="24"/>
          <w:szCs w:val="24"/>
        </w:rPr>
        <w:t xml:space="preserve"> система «ГАРАНТ» в учебном процессе предусмотрено выполнение контрольной работы. </w:t>
      </w:r>
      <w:r w:rsidRPr="00DA40BD">
        <w:rPr>
          <w:b w:val="0"/>
          <w:sz w:val="24"/>
          <w:szCs w:val="24"/>
        </w:rPr>
        <w:t xml:space="preserve">Контрольная работа рассчитана на 2 </w:t>
      </w:r>
      <w:proofErr w:type="gramStart"/>
      <w:r w:rsidRPr="00DA40BD">
        <w:rPr>
          <w:b w:val="0"/>
          <w:sz w:val="24"/>
          <w:szCs w:val="24"/>
        </w:rPr>
        <w:t>академических</w:t>
      </w:r>
      <w:proofErr w:type="gramEnd"/>
      <w:r w:rsidRPr="00DA40BD">
        <w:rPr>
          <w:b w:val="0"/>
          <w:sz w:val="24"/>
          <w:szCs w:val="24"/>
        </w:rPr>
        <w:t xml:space="preserve"> часа, выполняется студентами самостоятельной в аудитории. Студентам предлагается выполнить задания с помощью справочно-правовой системы «ГАРАНТ». В конце выполнения задания студентам необходимо пояснить ход выполнения задания, ответить на вопросы преподавателя об использовании технологий поиска документов, показать владение сервисными возможностями СПС «ГАРАНТ» и умение проводить анализ по результатам работы.  Контрольная работа выполняется по 5 вариантам.</w:t>
      </w:r>
    </w:p>
    <w:p w:rsidR="00B042E9" w:rsidRDefault="00B042E9" w:rsidP="00B042E9">
      <w:pPr>
        <w:pStyle w:val="3"/>
        <w:ind w:left="360" w:firstLine="0"/>
        <w:rPr>
          <w:b w:val="0"/>
          <w:bCs w:val="0"/>
          <w:snapToGrid w:val="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A76296" w:rsidRPr="00573679" w:rsidTr="00792598">
        <w:tc>
          <w:tcPr>
            <w:tcW w:w="9571" w:type="dxa"/>
          </w:tcPr>
          <w:p w:rsidR="00A76296" w:rsidRPr="00573679" w:rsidRDefault="00A76296" w:rsidP="00792598">
            <w:pPr>
              <w:spacing w:line="240" w:lineRule="auto"/>
              <w:ind w:firstLine="0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 xml:space="preserve">Вариант №1 </w:t>
            </w:r>
          </w:p>
          <w:p w:rsidR="00A76296" w:rsidRPr="00573679" w:rsidRDefault="00A76296" w:rsidP="00792598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73679">
              <w:rPr>
                <w:sz w:val="20"/>
                <w:u w:val="single"/>
              </w:rPr>
              <w:t xml:space="preserve">Откройте СПС Гарант </w:t>
            </w:r>
            <w:proofErr w:type="spellStart"/>
            <w:r w:rsidRPr="00573679">
              <w:rPr>
                <w:sz w:val="20"/>
                <w:u w:val="single"/>
              </w:rPr>
              <w:t>Аэро</w:t>
            </w:r>
            <w:proofErr w:type="spellEnd"/>
            <w:r w:rsidRPr="00573679">
              <w:rPr>
                <w:sz w:val="20"/>
                <w:u w:val="single"/>
              </w:rPr>
              <w:t xml:space="preserve">. </w:t>
            </w:r>
            <w:proofErr w:type="gramStart"/>
            <w:r w:rsidRPr="00573679">
              <w:rPr>
                <w:sz w:val="20"/>
                <w:u w:val="single"/>
              </w:rPr>
              <w:t>Пользуясь любым из видов поиска найдите</w:t>
            </w:r>
            <w:proofErr w:type="gramEnd"/>
            <w:r w:rsidRPr="00573679">
              <w:rPr>
                <w:sz w:val="20"/>
                <w:u w:val="single"/>
              </w:rPr>
              <w:t xml:space="preserve"> НПА, в которых находится ответ на поставленный вопрос. В начале ответа обязательно укажите НПА и статью, где вы нашли ответ.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>Создать папку под своей фамилией в СПС Гарант и положить в неё ответы на вопросы: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 xml:space="preserve"> Какие существуют преступления против мира и безопасности человечества? Определить виды </w:t>
            </w:r>
            <w:proofErr w:type="gramStart"/>
            <w:r w:rsidRPr="00573679">
              <w:rPr>
                <w:sz w:val="20"/>
              </w:rPr>
              <w:t>преступлений</w:t>
            </w:r>
            <w:proofErr w:type="gramEnd"/>
            <w:r w:rsidRPr="00573679">
              <w:rPr>
                <w:sz w:val="20"/>
              </w:rPr>
              <w:t xml:space="preserve"> и </w:t>
            </w:r>
            <w:proofErr w:type="gramStart"/>
            <w:r w:rsidRPr="00573679">
              <w:rPr>
                <w:sz w:val="20"/>
              </w:rPr>
              <w:t>какое</w:t>
            </w:r>
            <w:proofErr w:type="gramEnd"/>
            <w:r w:rsidRPr="00573679">
              <w:rPr>
                <w:sz w:val="20"/>
              </w:rPr>
              <w:t xml:space="preserve"> наказание предусматривается за каждый вид.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>Кто освобождается от определённых форм таможенного контроля? Что такое – определённая форма таможенного контроля?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 xml:space="preserve">Создать папку под своей фамилией на рабочем столе и в неё положить импортированные из СПС Гарант ответы на следующие вопросы: 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Какова подсудность уголовных дел в России? Какие существуют виды судов?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2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 xml:space="preserve">Какие по закону существуют виды наказаний в РФ? </w:t>
            </w:r>
          </w:p>
        </w:tc>
      </w:tr>
      <w:tr w:rsidR="00A76296" w:rsidRPr="00573679" w:rsidTr="00792598">
        <w:tc>
          <w:tcPr>
            <w:tcW w:w="9571" w:type="dxa"/>
          </w:tcPr>
          <w:p w:rsidR="00A76296" w:rsidRPr="00573679" w:rsidRDefault="00A76296" w:rsidP="00792598">
            <w:pPr>
              <w:spacing w:line="240" w:lineRule="auto"/>
              <w:ind w:firstLine="0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 xml:space="preserve">Вариант №2 </w:t>
            </w:r>
          </w:p>
          <w:p w:rsidR="00A76296" w:rsidRPr="00573679" w:rsidRDefault="00A76296" w:rsidP="00792598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73679">
              <w:rPr>
                <w:sz w:val="20"/>
                <w:u w:val="single"/>
              </w:rPr>
              <w:t xml:space="preserve">Откройте СПС Гарант </w:t>
            </w:r>
            <w:proofErr w:type="spellStart"/>
            <w:r w:rsidRPr="00573679">
              <w:rPr>
                <w:sz w:val="20"/>
                <w:u w:val="single"/>
              </w:rPr>
              <w:t>Аэро</w:t>
            </w:r>
            <w:proofErr w:type="spellEnd"/>
            <w:r w:rsidRPr="00573679">
              <w:rPr>
                <w:sz w:val="20"/>
                <w:u w:val="single"/>
              </w:rPr>
              <w:t xml:space="preserve">. </w:t>
            </w:r>
            <w:proofErr w:type="gramStart"/>
            <w:r w:rsidRPr="00573679">
              <w:rPr>
                <w:sz w:val="20"/>
                <w:u w:val="single"/>
              </w:rPr>
              <w:t>Пользуясь любым из видов поиска найдите</w:t>
            </w:r>
            <w:proofErr w:type="gramEnd"/>
            <w:r w:rsidRPr="00573679">
              <w:rPr>
                <w:sz w:val="20"/>
                <w:u w:val="single"/>
              </w:rPr>
              <w:t xml:space="preserve"> НПА, в которых находится ответ на поставленный вопрос. В начале ответа обязательно укажите НПА и статью, где вы нашли ответ.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>Создать папку под своей фамилией в СПС Гарант и положить в неё ответы на вопросы: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4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Что такое территориальная подсудность уголовного дела?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10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>Личный досмотр на таможне? Обязанности досматриваемого лица.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 xml:space="preserve">Создать папку под своей фамилией на рабочем столе и в неё положить импортированные из СПС Гарант ответы на следующие вопросы: 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 xml:space="preserve">Что такое Вещественные доказательства? Какие вещественные доказательства </w:t>
            </w:r>
            <w:proofErr w:type="spellStart"/>
            <w:r w:rsidRPr="00573679">
              <w:rPr>
                <w:sz w:val="20"/>
              </w:rPr>
              <w:t>конфисковываются</w:t>
            </w:r>
            <w:proofErr w:type="spellEnd"/>
            <w:r w:rsidRPr="00573679">
              <w:rPr>
                <w:sz w:val="20"/>
              </w:rPr>
              <w:t>, а какие возвращаются?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Что такое – Недопустимые доказательства? Что к ним относится?</w:t>
            </w:r>
          </w:p>
        </w:tc>
      </w:tr>
      <w:tr w:rsidR="00A76296" w:rsidRPr="00573679" w:rsidTr="00792598">
        <w:tc>
          <w:tcPr>
            <w:tcW w:w="9571" w:type="dxa"/>
          </w:tcPr>
          <w:p w:rsidR="00A76296" w:rsidRPr="00573679" w:rsidRDefault="00A76296" w:rsidP="00792598">
            <w:pPr>
              <w:spacing w:line="240" w:lineRule="auto"/>
              <w:ind w:firstLine="0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 xml:space="preserve">Вариант №3 </w:t>
            </w:r>
          </w:p>
          <w:p w:rsidR="00A76296" w:rsidRPr="00573679" w:rsidRDefault="00A76296" w:rsidP="00792598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73679">
              <w:rPr>
                <w:sz w:val="20"/>
                <w:u w:val="single"/>
              </w:rPr>
              <w:t xml:space="preserve">Откройте СПС Гарант </w:t>
            </w:r>
            <w:proofErr w:type="spellStart"/>
            <w:r w:rsidRPr="00573679">
              <w:rPr>
                <w:sz w:val="20"/>
                <w:u w:val="single"/>
              </w:rPr>
              <w:t>Аэро</w:t>
            </w:r>
            <w:proofErr w:type="spellEnd"/>
            <w:r w:rsidRPr="00573679">
              <w:rPr>
                <w:sz w:val="20"/>
                <w:u w:val="single"/>
              </w:rPr>
              <w:t xml:space="preserve">. </w:t>
            </w:r>
            <w:proofErr w:type="gramStart"/>
            <w:r w:rsidRPr="00573679">
              <w:rPr>
                <w:sz w:val="20"/>
                <w:u w:val="single"/>
              </w:rPr>
              <w:t>Пользуясь любым из видов поиска найдите</w:t>
            </w:r>
            <w:proofErr w:type="gramEnd"/>
            <w:r w:rsidRPr="00573679">
              <w:rPr>
                <w:sz w:val="20"/>
                <w:u w:val="single"/>
              </w:rPr>
              <w:t xml:space="preserve"> НПА, в которых находится ответ на поставленный вопрос. В начале ответа обязательно укажите НПА и статью, где вы нашли ответ.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 xml:space="preserve">Создать папку под своей фамилией в СПС Гарант и положить в неё ответы </w:t>
            </w:r>
            <w:proofErr w:type="gramStart"/>
            <w:r w:rsidRPr="00573679">
              <w:rPr>
                <w:sz w:val="20"/>
              </w:rPr>
              <w:t>на</w:t>
            </w:r>
            <w:proofErr w:type="gramEnd"/>
          </w:p>
          <w:p w:rsidR="00A76296" w:rsidRPr="00573679" w:rsidRDefault="00A76296" w:rsidP="00792598">
            <w:pPr>
              <w:pStyle w:val="a3"/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вопросы: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Каков размер и порядок вознаграждения за содействие борьбе с терроризмом?</w:t>
            </w:r>
          </w:p>
          <w:p w:rsidR="00A76296" w:rsidRPr="00573679" w:rsidRDefault="00A76296" w:rsidP="00792598">
            <w:pPr>
              <w:pStyle w:val="a3"/>
              <w:spacing w:line="240" w:lineRule="auto"/>
              <w:ind w:left="0" w:firstLine="0"/>
              <w:rPr>
                <w:sz w:val="20"/>
              </w:rPr>
            </w:pP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>Как наказывается несовершеннолетний гражданин за появление в состоянии опьянения или распитие пива им в общественных местах?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 xml:space="preserve">Создать папку под своей фамилией на рабочем столе и в неё  импортированные из СПС Гарант ответы на следующие вопросы: 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Какое наказание влечёт блокирование транспортных коммуникаций?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Какой НПА определяет перечень сведений конфиденциального характера?</w:t>
            </w:r>
          </w:p>
        </w:tc>
      </w:tr>
      <w:tr w:rsidR="00A76296" w:rsidRPr="00573679" w:rsidTr="00792598">
        <w:tc>
          <w:tcPr>
            <w:tcW w:w="9571" w:type="dxa"/>
          </w:tcPr>
          <w:p w:rsidR="00A76296" w:rsidRPr="00573679" w:rsidRDefault="00A76296" w:rsidP="00792598">
            <w:pPr>
              <w:spacing w:line="240" w:lineRule="auto"/>
              <w:ind w:firstLine="0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Вариант №4</w:t>
            </w:r>
          </w:p>
          <w:p w:rsidR="00A76296" w:rsidRPr="00573679" w:rsidRDefault="00A76296" w:rsidP="00792598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73679">
              <w:rPr>
                <w:sz w:val="20"/>
                <w:u w:val="single"/>
              </w:rPr>
              <w:t xml:space="preserve">Откройте СПС Гарант </w:t>
            </w:r>
            <w:proofErr w:type="spellStart"/>
            <w:r w:rsidRPr="00573679">
              <w:rPr>
                <w:sz w:val="20"/>
                <w:u w:val="single"/>
              </w:rPr>
              <w:t>Аэро</w:t>
            </w:r>
            <w:proofErr w:type="spellEnd"/>
            <w:r w:rsidRPr="00573679">
              <w:rPr>
                <w:sz w:val="20"/>
                <w:u w:val="single"/>
              </w:rPr>
              <w:t xml:space="preserve">. </w:t>
            </w:r>
            <w:proofErr w:type="gramStart"/>
            <w:r w:rsidRPr="00573679">
              <w:rPr>
                <w:sz w:val="20"/>
                <w:u w:val="single"/>
              </w:rPr>
              <w:t>Пользуясь любым из видов поиска найдите</w:t>
            </w:r>
            <w:proofErr w:type="gramEnd"/>
            <w:r w:rsidRPr="00573679">
              <w:rPr>
                <w:sz w:val="20"/>
                <w:u w:val="single"/>
              </w:rPr>
              <w:t xml:space="preserve"> НПА, в которых находится ответ на поставленный вопрос. В начале ответа обязательно укажите НПА и статью, где вы нашли ответ.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 xml:space="preserve">Создать папку под своей фамилией в СПС Гарант и положить в неё ответы </w:t>
            </w:r>
            <w:proofErr w:type="gramStart"/>
            <w:r w:rsidRPr="00573679">
              <w:rPr>
                <w:sz w:val="20"/>
              </w:rPr>
              <w:t>на</w:t>
            </w:r>
            <w:proofErr w:type="gramEnd"/>
          </w:p>
          <w:p w:rsidR="00A76296" w:rsidRPr="00573679" w:rsidRDefault="00A76296" w:rsidP="00792598">
            <w:pPr>
              <w:pStyle w:val="a3"/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вопросы: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9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>Какие дела подсудны военным судам? Что такое – военная коллегия и как она образуется?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8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>Как регулируются сведения о доходах и об имуществе членов Правительства РФ?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lastRenderedPageBreak/>
              <w:t xml:space="preserve">Создать папку под своей фамилией на рабочем столе и в неё положить импортированные из СПС Гарант ответы на следующие вопросы: 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Как наказывается применение запрещённых средств ведение войны?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Какие виды налогов существуют в РФ? Что такое специальный налоговый режим?</w:t>
            </w:r>
          </w:p>
        </w:tc>
      </w:tr>
      <w:tr w:rsidR="00A76296" w:rsidRPr="00573679" w:rsidTr="00792598">
        <w:tc>
          <w:tcPr>
            <w:tcW w:w="9571" w:type="dxa"/>
          </w:tcPr>
          <w:p w:rsidR="00A76296" w:rsidRPr="00573679" w:rsidRDefault="00A76296" w:rsidP="00792598">
            <w:pPr>
              <w:spacing w:line="240" w:lineRule="auto"/>
              <w:ind w:firstLine="0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lastRenderedPageBreak/>
              <w:t>Вариант №5</w:t>
            </w:r>
          </w:p>
          <w:p w:rsidR="00A76296" w:rsidRPr="00573679" w:rsidRDefault="00A76296" w:rsidP="00792598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73679">
              <w:rPr>
                <w:sz w:val="20"/>
                <w:u w:val="single"/>
              </w:rPr>
              <w:t xml:space="preserve">Откройте СПС Гарант </w:t>
            </w:r>
            <w:proofErr w:type="spellStart"/>
            <w:r w:rsidRPr="00573679">
              <w:rPr>
                <w:sz w:val="20"/>
                <w:u w:val="single"/>
              </w:rPr>
              <w:t>Аэро</w:t>
            </w:r>
            <w:proofErr w:type="spellEnd"/>
            <w:r w:rsidRPr="00573679">
              <w:rPr>
                <w:sz w:val="20"/>
                <w:u w:val="single"/>
              </w:rPr>
              <w:t xml:space="preserve">. </w:t>
            </w:r>
            <w:proofErr w:type="gramStart"/>
            <w:r w:rsidRPr="00573679">
              <w:rPr>
                <w:sz w:val="20"/>
                <w:u w:val="single"/>
              </w:rPr>
              <w:t>Пользуясь любым из видов поиска найдите</w:t>
            </w:r>
            <w:proofErr w:type="gramEnd"/>
            <w:r w:rsidRPr="00573679">
              <w:rPr>
                <w:sz w:val="20"/>
                <w:u w:val="single"/>
              </w:rPr>
              <w:t xml:space="preserve"> НПА, в которых находится ответ на поставленный вопрос. В начале ответа обязательно укажите НПА и статью, где вы нашли ответ.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 xml:space="preserve">Создать папку под своей фамилией в СПС Гарант и положить в неё ответы </w:t>
            </w:r>
            <w:proofErr w:type="gramStart"/>
            <w:r w:rsidRPr="00573679">
              <w:rPr>
                <w:sz w:val="20"/>
              </w:rPr>
              <w:t>на</w:t>
            </w:r>
            <w:proofErr w:type="gramEnd"/>
          </w:p>
          <w:p w:rsidR="00A76296" w:rsidRPr="00573679" w:rsidRDefault="00A76296" w:rsidP="00792598">
            <w:pPr>
              <w:pStyle w:val="a3"/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вопросы: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>Какое наказание влечёт незаконный отвод земельных участков на особо охраняемых землях?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6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>Мелкое хищение?</w:t>
            </w:r>
          </w:p>
          <w:p w:rsidR="00A76296" w:rsidRPr="00573679" w:rsidRDefault="00A76296" w:rsidP="00A76296">
            <w:pPr>
              <w:pStyle w:val="a3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0"/>
              </w:rPr>
            </w:pPr>
            <w:r w:rsidRPr="00573679">
              <w:rPr>
                <w:sz w:val="20"/>
              </w:rPr>
              <w:t xml:space="preserve">Создать папку под своей фамилией на рабочем столе и в неё положить импортированные из СПС Гарант ответы на следующие вопросы: 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Какое влечёт наказание за убийство, совершённое  в состоянии аффекта? Дать определение – Состояние аффекта?</w:t>
            </w:r>
          </w:p>
          <w:p w:rsidR="00A76296" w:rsidRPr="00573679" w:rsidRDefault="00A76296" w:rsidP="00A76296">
            <w:pPr>
              <w:pStyle w:val="a3"/>
              <w:numPr>
                <w:ilvl w:val="0"/>
                <w:numId w:val="19"/>
              </w:numPr>
              <w:spacing w:line="240" w:lineRule="auto"/>
              <w:ind w:left="0" w:firstLine="0"/>
              <w:rPr>
                <w:sz w:val="20"/>
              </w:rPr>
            </w:pPr>
            <w:r w:rsidRPr="00573679">
              <w:rPr>
                <w:sz w:val="20"/>
              </w:rPr>
              <w:t>Самовольная постройка? Какие права имеет лицо, осуществившее самовольную постройку?</w:t>
            </w:r>
          </w:p>
        </w:tc>
      </w:tr>
    </w:tbl>
    <w:p w:rsidR="00A76296" w:rsidRPr="00573679" w:rsidRDefault="00A76296" w:rsidP="00A76296">
      <w:pPr>
        <w:spacing w:line="240" w:lineRule="auto"/>
        <w:textAlignment w:val="baseline"/>
        <w:rPr>
          <w:b/>
          <w:sz w:val="20"/>
        </w:rPr>
      </w:pPr>
    </w:p>
    <w:p w:rsidR="00A76296" w:rsidRPr="00573679" w:rsidRDefault="00A76296" w:rsidP="00A76296">
      <w:pPr>
        <w:spacing w:line="240" w:lineRule="auto"/>
        <w:textAlignment w:val="baseline"/>
        <w:rPr>
          <w:b/>
          <w:sz w:val="20"/>
        </w:rPr>
      </w:pPr>
      <w:r w:rsidRPr="00573679">
        <w:rPr>
          <w:b/>
          <w:sz w:val="20"/>
        </w:rPr>
        <w:t xml:space="preserve">Критерии оценивания </w:t>
      </w:r>
      <w:proofErr w:type="spellStart"/>
      <w:r w:rsidRPr="00573679">
        <w:rPr>
          <w:b/>
          <w:sz w:val="20"/>
        </w:rPr>
        <w:t>сформированности</w:t>
      </w:r>
      <w:proofErr w:type="spellEnd"/>
      <w:r w:rsidRPr="00573679">
        <w:rPr>
          <w:b/>
          <w:sz w:val="20"/>
        </w:rPr>
        <w:t xml:space="preserve">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7"/>
        <w:gridCol w:w="6855"/>
      </w:tblGrid>
      <w:tr w:rsidR="00A76296" w:rsidRPr="00573679" w:rsidTr="00792598">
        <w:trPr>
          <w:trHeight w:val="167"/>
        </w:trPr>
        <w:tc>
          <w:tcPr>
            <w:tcW w:w="2577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 xml:space="preserve">Оценка </w:t>
            </w:r>
          </w:p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(55-100)</w:t>
            </w:r>
          </w:p>
        </w:tc>
        <w:tc>
          <w:tcPr>
            <w:tcW w:w="6855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Критерий оценивания</w:t>
            </w:r>
          </w:p>
        </w:tc>
      </w:tr>
      <w:tr w:rsidR="00A76296" w:rsidRPr="00573679" w:rsidTr="00792598">
        <w:trPr>
          <w:trHeight w:val="167"/>
        </w:trPr>
        <w:tc>
          <w:tcPr>
            <w:tcW w:w="2577" w:type="dxa"/>
            <w:vAlign w:val="center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Менее 55 – неудовлетворительно</w:t>
            </w:r>
          </w:p>
        </w:tc>
        <w:tc>
          <w:tcPr>
            <w:tcW w:w="6855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rPr>
                <w:sz w:val="20"/>
              </w:rPr>
            </w:pPr>
            <w:r w:rsidRPr="00573679">
              <w:rPr>
                <w:sz w:val="20"/>
              </w:rPr>
              <w:t xml:space="preserve">Студент </w:t>
            </w:r>
            <w:r w:rsidRPr="00573679">
              <w:rPr>
                <w:bCs/>
                <w:sz w:val="20"/>
              </w:rPr>
              <w:t>выполнил практическое задание менее чем на 55%, не смог продемонстрировать владение навыками работы с программами профессиональной деятельности</w:t>
            </w:r>
          </w:p>
        </w:tc>
      </w:tr>
      <w:tr w:rsidR="00A76296" w:rsidRPr="00573679" w:rsidTr="00792598">
        <w:trPr>
          <w:trHeight w:val="167"/>
        </w:trPr>
        <w:tc>
          <w:tcPr>
            <w:tcW w:w="2577" w:type="dxa"/>
            <w:vAlign w:val="center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55-74 – удовлетворительно</w:t>
            </w:r>
          </w:p>
        </w:tc>
        <w:tc>
          <w:tcPr>
            <w:tcW w:w="6855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rPr>
                <w:sz w:val="20"/>
              </w:rPr>
            </w:pPr>
            <w:r w:rsidRPr="00573679">
              <w:rPr>
                <w:sz w:val="20"/>
              </w:rPr>
              <w:t xml:space="preserve">Студент </w:t>
            </w:r>
            <w:r w:rsidRPr="00573679">
              <w:rPr>
                <w:bCs/>
                <w:sz w:val="20"/>
              </w:rPr>
              <w:t xml:space="preserve">выполнил практическое задание на 55-74%, </w:t>
            </w:r>
            <w:r w:rsidRPr="00573679">
              <w:rPr>
                <w:bCs/>
                <w:sz w:val="20"/>
                <w:u w:val="single"/>
              </w:rPr>
              <w:t>продемонстрировал знание</w:t>
            </w:r>
            <w:r w:rsidRPr="00573679">
              <w:rPr>
                <w:bCs/>
                <w:sz w:val="20"/>
              </w:rPr>
              <w:t xml:space="preserve"> технологий поиска СПС «ГАРАНТ», не смог ответь на вопросы преподавателя по работе с программой</w:t>
            </w:r>
          </w:p>
        </w:tc>
      </w:tr>
      <w:tr w:rsidR="00A76296" w:rsidRPr="00573679" w:rsidTr="00792598">
        <w:trPr>
          <w:trHeight w:val="167"/>
        </w:trPr>
        <w:tc>
          <w:tcPr>
            <w:tcW w:w="2577" w:type="dxa"/>
            <w:vAlign w:val="center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75 – 84 – хорошо</w:t>
            </w:r>
          </w:p>
        </w:tc>
        <w:tc>
          <w:tcPr>
            <w:tcW w:w="6855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rPr>
                <w:sz w:val="20"/>
              </w:rPr>
            </w:pPr>
            <w:r w:rsidRPr="00573679">
              <w:rPr>
                <w:sz w:val="20"/>
              </w:rPr>
              <w:t xml:space="preserve">Студент хороший </w:t>
            </w:r>
            <w:r w:rsidRPr="00573679">
              <w:rPr>
                <w:bCs/>
                <w:sz w:val="20"/>
              </w:rPr>
              <w:t xml:space="preserve">выполнил практическое задание на 75-84%, </w:t>
            </w:r>
            <w:r w:rsidRPr="00573679">
              <w:rPr>
                <w:bCs/>
                <w:sz w:val="20"/>
                <w:u w:val="single"/>
              </w:rPr>
              <w:t>продемонстрировал знание</w:t>
            </w:r>
            <w:r w:rsidRPr="00573679">
              <w:rPr>
                <w:bCs/>
                <w:sz w:val="20"/>
              </w:rPr>
              <w:t xml:space="preserve"> технологий поиска СПС «ГАРАНТ», </w:t>
            </w:r>
            <w:r w:rsidRPr="00573679">
              <w:rPr>
                <w:bCs/>
                <w:sz w:val="20"/>
                <w:u w:val="single"/>
              </w:rPr>
              <w:t>показал владение</w:t>
            </w:r>
            <w:r w:rsidRPr="00573679">
              <w:rPr>
                <w:bCs/>
                <w:sz w:val="20"/>
              </w:rPr>
              <w:t xml:space="preserve"> базовыми поиска, ответил на вопросы преподавателя по работе с программой, но допустил несущественные ошибки</w:t>
            </w:r>
          </w:p>
        </w:tc>
      </w:tr>
      <w:tr w:rsidR="00A76296" w:rsidRPr="00573679" w:rsidTr="00792598">
        <w:trPr>
          <w:trHeight w:val="167"/>
        </w:trPr>
        <w:tc>
          <w:tcPr>
            <w:tcW w:w="2577" w:type="dxa"/>
            <w:vAlign w:val="center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85-100 – отлично</w:t>
            </w:r>
          </w:p>
        </w:tc>
        <w:tc>
          <w:tcPr>
            <w:tcW w:w="6855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rPr>
                <w:sz w:val="20"/>
              </w:rPr>
            </w:pPr>
            <w:r w:rsidRPr="00573679">
              <w:rPr>
                <w:sz w:val="20"/>
              </w:rPr>
              <w:t xml:space="preserve">Студент </w:t>
            </w:r>
            <w:r w:rsidRPr="00573679">
              <w:rPr>
                <w:bCs/>
                <w:sz w:val="20"/>
              </w:rPr>
              <w:t xml:space="preserve">полностью выполнил практическое задание, </w:t>
            </w:r>
            <w:r w:rsidRPr="00573679">
              <w:rPr>
                <w:bCs/>
                <w:sz w:val="20"/>
                <w:u w:val="single"/>
              </w:rPr>
              <w:t>продемонстрировал знание</w:t>
            </w:r>
            <w:r w:rsidRPr="00573679">
              <w:rPr>
                <w:bCs/>
                <w:sz w:val="20"/>
              </w:rPr>
              <w:t xml:space="preserve"> технологий поиска СПС «ГАРАНТ», </w:t>
            </w:r>
            <w:r w:rsidRPr="00573679">
              <w:rPr>
                <w:bCs/>
                <w:sz w:val="20"/>
                <w:u w:val="single"/>
              </w:rPr>
              <w:t>показал владение</w:t>
            </w:r>
            <w:r w:rsidRPr="00573679">
              <w:rPr>
                <w:bCs/>
                <w:sz w:val="20"/>
              </w:rPr>
              <w:t xml:space="preserve"> всеми видами поиска, </w:t>
            </w:r>
            <w:r w:rsidRPr="00573679">
              <w:rPr>
                <w:bCs/>
                <w:sz w:val="20"/>
                <w:u w:val="single"/>
              </w:rPr>
              <w:t>умение использовать</w:t>
            </w:r>
            <w:r w:rsidRPr="00573679">
              <w:rPr>
                <w:bCs/>
                <w:sz w:val="20"/>
              </w:rPr>
              <w:t xml:space="preserve"> все сервисные возможности системы, ответил на все вопросы преподавателя по работе с программой.</w:t>
            </w:r>
          </w:p>
        </w:tc>
      </w:tr>
    </w:tbl>
    <w:p w:rsidR="00A76296" w:rsidRPr="00573679" w:rsidRDefault="00A76296" w:rsidP="00A76296">
      <w:pPr>
        <w:widowControl/>
        <w:spacing w:after="200" w:line="276" w:lineRule="auto"/>
        <w:ind w:firstLine="0"/>
        <w:jc w:val="left"/>
        <w:rPr>
          <w:b/>
          <w:sz w:val="20"/>
        </w:rPr>
      </w:pPr>
      <w:r w:rsidRPr="00573679">
        <w:rPr>
          <w:b/>
          <w:sz w:val="20"/>
        </w:rPr>
        <w:br w:type="page"/>
      </w:r>
    </w:p>
    <w:p w:rsidR="00A76296" w:rsidRPr="00573679" w:rsidRDefault="00A76296" w:rsidP="00A76296">
      <w:pPr>
        <w:spacing w:line="240" w:lineRule="auto"/>
        <w:textAlignment w:val="baseline"/>
        <w:rPr>
          <w:b/>
          <w:sz w:val="20"/>
        </w:rPr>
      </w:pPr>
    </w:p>
    <w:p w:rsidR="00A76296" w:rsidRPr="00DA40BD" w:rsidRDefault="00A76296" w:rsidP="00B042E9">
      <w:pPr>
        <w:pStyle w:val="3"/>
        <w:ind w:left="360" w:firstLine="0"/>
        <w:rPr>
          <w:b w:val="0"/>
          <w:bCs w:val="0"/>
          <w:snapToGrid w:val="0"/>
          <w:sz w:val="24"/>
          <w:szCs w:val="24"/>
        </w:rPr>
      </w:pPr>
    </w:p>
    <w:p w:rsidR="00B042E9" w:rsidRPr="00DA40BD" w:rsidRDefault="00B042E9" w:rsidP="00B042E9">
      <w:pPr>
        <w:spacing w:line="240" w:lineRule="auto"/>
        <w:textAlignment w:val="baseline"/>
        <w:rPr>
          <w:b/>
          <w:szCs w:val="24"/>
        </w:rPr>
      </w:pPr>
      <w:r w:rsidRPr="00DA40BD">
        <w:rPr>
          <w:b/>
          <w:szCs w:val="24"/>
        </w:rPr>
        <w:t>Контрольная работа №2 по разделу 4 «СПРАВОЧНАЯ ПРАВОВАЯ СИСТЕМА «</w:t>
      </w:r>
      <w:proofErr w:type="spellStart"/>
      <w:r w:rsidRPr="00DA40BD">
        <w:rPr>
          <w:b/>
          <w:szCs w:val="24"/>
        </w:rPr>
        <w:t>КонсультантПлюс</w:t>
      </w:r>
      <w:proofErr w:type="spellEnd"/>
      <w:r w:rsidRPr="00DA40BD">
        <w:rPr>
          <w:b/>
          <w:szCs w:val="24"/>
        </w:rPr>
        <w:t>»</w:t>
      </w:r>
    </w:p>
    <w:p w:rsidR="00B042E9" w:rsidRPr="00DA40BD" w:rsidRDefault="00B042E9" w:rsidP="00B042E9">
      <w:pPr>
        <w:pStyle w:val="3"/>
        <w:ind w:firstLine="709"/>
        <w:rPr>
          <w:b w:val="0"/>
          <w:sz w:val="24"/>
          <w:szCs w:val="24"/>
        </w:rPr>
      </w:pPr>
      <w:r w:rsidRPr="00DA40BD">
        <w:rPr>
          <w:b w:val="0"/>
          <w:bCs w:val="0"/>
          <w:snapToGrid w:val="0"/>
          <w:sz w:val="24"/>
          <w:szCs w:val="24"/>
        </w:rPr>
        <w:t>По итогам изучения раздела 4 «</w:t>
      </w:r>
      <w:proofErr w:type="spellStart"/>
      <w:proofErr w:type="gramStart"/>
      <w:r w:rsidRPr="00DA40BD">
        <w:rPr>
          <w:b w:val="0"/>
          <w:bCs w:val="0"/>
          <w:snapToGrid w:val="0"/>
          <w:sz w:val="24"/>
          <w:szCs w:val="24"/>
        </w:rPr>
        <w:t>Справочно</w:t>
      </w:r>
      <w:proofErr w:type="spellEnd"/>
      <w:r w:rsidRPr="00DA40BD">
        <w:rPr>
          <w:b w:val="0"/>
          <w:bCs w:val="0"/>
          <w:snapToGrid w:val="0"/>
          <w:sz w:val="24"/>
          <w:szCs w:val="24"/>
        </w:rPr>
        <w:t>- правовая</w:t>
      </w:r>
      <w:proofErr w:type="gramEnd"/>
      <w:r w:rsidRPr="00DA40BD">
        <w:rPr>
          <w:b w:val="0"/>
          <w:bCs w:val="0"/>
          <w:snapToGrid w:val="0"/>
          <w:sz w:val="24"/>
          <w:szCs w:val="24"/>
        </w:rPr>
        <w:t xml:space="preserve"> система «</w:t>
      </w:r>
      <w:proofErr w:type="spellStart"/>
      <w:r w:rsidRPr="00DA40BD">
        <w:rPr>
          <w:b w:val="0"/>
          <w:bCs w:val="0"/>
          <w:snapToGrid w:val="0"/>
          <w:sz w:val="24"/>
          <w:szCs w:val="24"/>
        </w:rPr>
        <w:t>КонсультантПлюс</w:t>
      </w:r>
      <w:proofErr w:type="spellEnd"/>
      <w:r w:rsidRPr="00DA40BD">
        <w:rPr>
          <w:b w:val="0"/>
          <w:bCs w:val="0"/>
          <w:snapToGrid w:val="0"/>
          <w:sz w:val="24"/>
          <w:szCs w:val="24"/>
        </w:rPr>
        <w:t xml:space="preserve">» в учебном процессе предусмотрено выполнение контрольной работы. </w:t>
      </w:r>
      <w:r w:rsidRPr="00DA40BD">
        <w:rPr>
          <w:b w:val="0"/>
          <w:sz w:val="24"/>
          <w:szCs w:val="24"/>
        </w:rPr>
        <w:t xml:space="preserve">Контрольная работа рассчитана на 2 </w:t>
      </w:r>
      <w:proofErr w:type="gramStart"/>
      <w:r w:rsidRPr="00DA40BD">
        <w:rPr>
          <w:b w:val="0"/>
          <w:sz w:val="24"/>
          <w:szCs w:val="24"/>
        </w:rPr>
        <w:t>академических</w:t>
      </w:r>
      <w:proofErr w:type="gramEnd"/>
      <w:r w:rsidRPr="00DA40BD">
        <w:rPr>
          <w:b w:val="0"/>
          <w:sz w:val="24"/>
          <w:szCs w:val="24"/>
        </w:rPr>
        <w:t xml:space="preserve"> часа, выполняется студентами самостоятельной в аудитории. Студентам предлагается выполнить задания с помощью справочно-правовой системы «ГАРАНТ». В конце выполнения задания студентам необходимо пояснить ход выполнения задания, ответить на вопросы преподавателя об использовании технологий поиска документов, показать владение сервисными возможностями СПС «</w:t>
      </w:r>
      <w:proofErr w:type="spellStart"/>
      <w:r w:rsidRPr="00DA40BD">
        <w:rPr>
          <w:b w:val="0"/>
          <w:bCs w:val="0"/>
          <w:snapToGrid w:val="0"/>
          <w:sz w:val="24"/>
          <w:szCs w:val="24"/>
        </w:rPr>
        <w:t>КонсультантПлюс</w:t>
      </w:r>
      <w:proofErr w:type="spellEnd"/>
      <w:r w:rsidRPr="00DA40BD">
        <w:rPr>
          <w:b w:val="0"/>
          <w:sz w:val="24"/>
          <w:szCs w:val="24"/>
        </w:rPr>
        <w:t>» и умение проводить анализ по результатам работы.  Контрольная работа выполняется по 5 вариантам.</w:t>
      </w:r>
    </w:p>
    <w:tbl>
      <w:tblPr>
        <w:tblStyle w:val="a4"/>
        <w:tblW w:w="0" w:type="auto"/>
        <w:tblLook w:val="04A0"/>
      </w:tblPr>
      <w:tblGrid>
        <w:gridCol w:w="9571"/>
      </w:tblGrid>
      <w:tr w:rsidR="00B042E9" w:rsidRPr="00DA40BD" w:rsidTr="00792598">
        <w:tc>
          <w:tcPr>
            <w:tcW w:w="9571" w:type="dxa"/>
          </w:tcPr>
          <w:p w:rsidR="00B042E9" w:rsidRPr="00DA40BD" w:rsidRDefault="00B042E9" w:rsidP="0079259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A40BD">
              <w:rPr>
                <w:b/>
                <w:sz w:val="24"/>
                <w:szCs w:val="24"/>
              </w:rPr>
              <w:t xml:space="preserve">Вариант №1 </w:t>
            </w:r>
          </w:p>
          <w:p w:rsidR="00B042E9" w:rsidRPr="00DA40BD" w:rsidRDefault="00B042E9" w:rsidP="00792598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DA40BD">
              <w:rPr>
                <w:sz w:val="24"/>
                <w:szCs w:val="24"/>
                <w:u w:val="single"/>
              </w:rPr>
              <w:t xml:space="preserve">Откройте интернет-версию СПС </w:t>
            </w:r>
            <w:proofErr w:type="spellStart"/>
            <w:r w:rsidRPr="00DA40BD">
              <w:rPr>
                <w:sz w:val="24"/>
                <w:szCs w:val="24"/>
                <w:u w:val="single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  <w:u w:val="single"/>
              </w:rPr>
              <w:t xml:space="preserve">. </w:t>
            </w:r>
            <w:proofErr w:type="gramStart"/>
            <w:r w:rsidRPr="00DA40BD">
              <w:rPr>
                <w:sz w:val="24"/>
                <w:szCs w:val="24"/>
                <w:u w:val="single"/>
              </w:rPr>
              <w:t>Пользуясь любым из видов поиска найдите</w:t>
            </w:r>
            <w:proofErr w:type="gramEnd"/>
            <w:r w:rsidRPr="00DA40BD">
              <w:rPr>
                <w:sz w:val="24"/>
                <w:szCs w:val="24"/>
                <w:u w:val="single"/>
              </w:rPr>
              <w:t xml:space="preserve"> НПА, в которых находится ответ на поставленный вопрос. В начале ответа обязательно укажите НПА и статью, где вы нашли ответ.</w:t>
            </w:r>
          </w:p>
          <w:p w:rsidR="00B042E9" w:rsidRPr="00DA40BD" w:rsidRDefault="00B042E9" w:rsidP="00B042E9">
            <w:pPr>
              <w:pStyle w:val="a3"/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Создать папку под своей фамилией в СПС </w:t>
            </w:r>
            <w:proofErr w:type="spellStart"/>
            <w:r w:rsidRPr="00DA40BD">
              <w:rPr>
                <w:sz w:val="24"/>
                <w:szCs w:val="24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</w:rPr>
              <w:t xml:space="preserve"> и положить в неё ответы на вопросы: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Какие существуют меры пресечения? Каковы основания для избрания меры пресечения? Залог? Как определяется его размер.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2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Как по закону происходит оспаривание решения третейского суда? Найти форму заявления для  оспаривания.</w:t>
            </w:r>
          </w:p>
          <w:p w:rsidR="00B042E9" w:rsidRPr="00DA40BD" w:rsidRDefault="00B042E9" w:rsidP="00B042E9">
            <w:pPr>
              <w:pStyle w:val="a3"/>
              <w:widowControl/>
              <w:numPr>
                <w:ilvl w:val="0"/>
                <w:numId w:val="20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Создать папку под своей фамилией на рабочем столе и в неё положить импортированные из СПС </w:t>
            </w:r>
            <w:proofErr w:type="spellStart"/>
            <w:r w:rsidRPr="00DA40BD">
              <w:rPr>
                <w:sz w:val="24"/>
                <w:szCs w:val="24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</w:rPr>
              <w:t xml:space="preserve"> ответы на следующие вопросы: 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2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Каков по закону порядок осмотра места происшествия?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2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Животный мир? Генетические ресурсы животного мира?  </w:t>
            </w:r>
          </w:p>
        </w:tc>
      </w:tr>
      <w:tr w:rsidR="00B042E9" w:rsidRPr="00DA40BD" w:rsidTr="00792598">
        <w:tc>
          <w:tcPr>
            <w:tcW w:w="9571" w:type="dxa"/>
          </w:tcPr>
          <w:p w:rsidR="00B042E9" w:rsidRPr="00DA40BD" w:rsidRDefault="00B042E9" w:rsidP="0079259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A40BD">
              <w:rPr>
                <w:b/>
                <w:sz w:val="24"/>
                <w:szCs w:val="24"/>
              </w:rPr>
              <w:t xml:space="preserve">Вариант №2 </w:t>
            </w:r>
          </w:p>
          <w:p w:rsidR="00B042E9" w:rsidRPr="00DA40BD" w:rsidRDefault="00B042E9" w:rsidP="00792598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DA40BD">
              <w:rPr>
                <w:sz w:val="24"/>
                <w:szCs w:val="24"/>
                <w:u w:val="single"/>
              </w:rPr>
              <w:t xml:space="preserve">Откройте интернет-версию СПС </w:t>
            </w:r>
            <w:proofErr w:type="spellStart"/>
            <w:r w:rsidRPr="00DA40BD">
              <w:rPr>
                <w:sz w:val="24"/>
                <w:szCs w:val="24"/>
                <w:u w:val="single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  <w:u w:val="single"/>
              </w:rPr>
              <w:t xml:space="preserve">. </w:t>
            </w:r>
            <w:proofErr w:type="gramStart"/>
            <w:r w:rsidRPr="00DA40BD">
              <w:rPr>
                <w:sz w:val="24"/>
                <w:szCs w:val="24"/>
                <w:u w:val="single"/>
              </w:rPr>
              <w:t>Пользуясь любым из видов поиска найдите</w:t>
            </w:r>
            <w:proofErr w:type="gramEnd"/>
            <w:r w:rsidRPr="00DA40BD">
              <w:rPr>
                <w:sz w:val="24"/>
                <w:szCs w:val="24"/>
                <w:u w:val="single"/>
              </w:rPr>
              <w:t xml:space="preserve"> НПА, в которых находится ответ на поставленный вопрос. В начале ответа обязательно укажите НПА и статью, где вы нашли ответ.</w:t>
            </w:r>
          </w:p>
          <w:p w:rsidR="00B042E9" w:rsidRPr="00DA40BD" w:rsidRDefault="00B042E9" w:rsidP="00B042E9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Создать папку под своей фамилией в СПС </w:t>
            </w:r>
            <w:proofErr w:type="spellStart"/>
            <w:r w:rsidRPr="00DA40BD">
              <w:rPr>
                <w:sz w:val="24"/>
                <w:szCs w:val="24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</w:rPr>
              <w:t xml:space="preserve"> и положить в неё ответы на вопросы: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Описательно-мотивировочная часть оправдательного приговора? Что такое оправдательный приговор?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2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Найти определение - Фельдъегерская связь? Кто и когда (лица фельдъегерской связи) имеет право применять оружие?</w:t>
            </w:r>
          </w:p>
          <w:p w:rsidR="00B042E9" w:rsidRPr="00DA40BD" w:rsidRDefault="00B042E9" w:rsidP="00B042E9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Создать папку под своей фамилией на рабочем столе и в неё положить импортированные из СПС </w:t>
            </w:r>
            <w:proofErr w:type="spellStart"/>
            <w:r w:rsidRPr="00DA40BD">
              <w:rPr>
                <w:sz w:val="24"/>
                <w:szCs w:val="24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</w:rPr>
              <w:t xml:space="preserve"> ответы на следующие вопросы: 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2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Порядок допроса несовершеннолетнего подозреваемого? Кто такой  Законный представитель несовершеннолетнего подозреваемого?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2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Каковы сроки предварительного следствия? </w:t>
            </w:r>
          </w:p>
        </w:tc>
      </w:tr>
      <w:tr w:rsidR="00B042E9" w:rsidRPr="00DA40BD" w:rsidTr="00792598">
        <w:tc>
          <w:tcPr>
            <w:tcW w:w="9571" w:type="dxa"/>
          </w:tcPr>
          <w:p w:rsidR="00B042E9" w:rsidRPr="00DA40BD" w:rsidRDefault="00B042E9" w:rsidP="0079259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A40BD">
              <w:rPr>
                <w:b/>
                <w:sz w:val="24"/>
                <w:szCs w:val="24"/>
              </w:rPr>
              <w:t xml:space="preserve">Вариант №3 </w:t>
            </w:r>
          </w:p>
          <w:p w:rsidR="00B042E9" w:rsidRPr="00DA40BD" w:rsidRDefault="00B042E9" w:rsidP="00792598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DA40BD">
              <w:rPr>
                <w:sz w:val="24"/>
                <w:szCs w:val="24"/>
                <w:u w:val="single"/>
              </w:rPr>
              <w:t xml:space="preserve">Откройте интернет-версию СПС </w:t>
            </w:r>
            <w:proofErr w:type="spellStart"/>
            <w:r w:rsidRPr="00DA40BD">
              <w:rPr>
                <w:sz w:val="24"/>
                <w:szCs w:val="24"/>
                <w:u w:val="single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  <w:u w:val="single"/>
              </w:rPr>
              <w:t xml:space="preserve">. </w:t>
            </w:r>
            <w:proofErr w:type="gramStart"/>
            <w:r w:rsidRPr="00DA40BD">
              <w:rPr>
                <w:sz w:val="24"/>
                <w:szCs w:val="24"/>
                <w:u w:val="single"/>
              </w:rPr>
              <w:t>Пользуясь любым из видов поиска найдите</w:t>
            </w:r>
            <w:proofErr w:type="gramEnd"/>
            <w:r w:rsidRPr="00DA40BD">
              <w:rPr>
                <w:sz w:val="24"/>
                <w:szCs w:val="24"/>
                <w:u w:val="single"/>
              </w:rPr>
              <w:t xml:space="preserve"> НПА, в которых находится ответ на поставленный вопрос. В начале ответа обязательно укажите НПА и статью, где вы нашли ответ.</w:t>
            </w:r>
          </w:p>
          <w:p w:rsidR="00B042E9" w:rsidRPr="00DA40BD" w:rsidRDefault="00B042E9" w:rsidP="00B042E9">
            <w:pPr>
              <w:pStyle w:val="a3"/>
              <w:widowControl/>
              <w:numPr>
                <w:ilvl w:val="0"/>
                <w:numId w:val="26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Создать папку под своей фамилией в СПС </w:t>
            </w:r>
            <w:proofErr w:type="spellStart"/>
            <w:r w:rsidRPr="00DA40BD">
              <w:rPr>
                <w:sz w:val="24"/>
                <w:szCs w:val="24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</w:rPr>
              <w:t xml:space="preserve"> и положить в неё ответы на  вопросы: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2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Какие дела суд рассматривает в порядке особого производства?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27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Кто по закону является участником производства по делам об административном правонарушении?</w:t>
            </w:r>
          </w:p>
          <w:p w:rsidR="00B042E9" w:rsidRPr="00DA40BD" w:rsidRDefault="00B042E9" w:rsidP="00B042E9">
            <w:pPr>
              <w:pStyle w:val="a3"/>
              <w:widowControl/>
              <w:numPr>
                <w:ilvl w:val="0"/>
                <w:numId w:val="26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Создать папку под своей фамилией на рабочем столе и в неё положить </w:t>
            </w:r>
            <w:r w:rsidRPr="00DA40BD">
              <w:rPr>
                <w:sz w:val="24"/>
                <w:szCs w:val="24"/>
              </w:rPr>
              <w:lastRenderedPageBreak/>
              <w:t xml:space="preserve">импортированные из СПС </w:t>
            </w:r>
            <w:proofErr w:type="spellStart"/>
            <w:r w:rsidRPr="00DA40BD">
              <w:rPr>
                <w:sz w:val="24"/>
                <w:szCs w:val="24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</w:rPr>
              <w:t xml:space="preserve"> ответы на следующие вопросы: 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Найти НПА, в </w:t>
            </w:r>
            <w:proofErr w:type="gramStart"/>
            <w:r w:rsidRPr="00DA40BD">
              <w:rPr>
                <w:sz w:val="24"/>
                <w:szCs w:val="24"/>
              </w:rPr>
              <w:t>котором</w:t>
            </w:r>
            <w:proofErr w:type="gramEnd"/>
            <w:r w:rsidRPr="00DA40BD">
              <w:rPr>
                <w:sz w:val="24"/>
                <w:szCs w:val="24"/>
              </w:rPr>
              <w:t xml:space="preserve"> прописано: какие органы в РФ осуществляют функции по контролю в финансово-бюджетной сфере?</w:t>
            </w:r>
          </w:p>
          <w:p w:rsidR="00B042E9" w:rsidRPr="00DA40BD" w:rsidRDefault="00B042E9" w:rsidP="00792598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B042E9" w:rsidRPr="00DA40BD" w:rsidRDefault="00B042E9" w:rsidP="00B042E9">
            <w:pPr>
              <w:pStyle w:val="a3"/>
              <w:numPr>
                <w:ilvl w:val="0"/>
                <w:numId w:val="2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Найти определение – Алмазный фонд РФ? Что по закону представляет собой Предварительная экспертиза ценностей?</w:t>
            </w:r>
          </w:p>
        </w:tc>
      </w:tr>
      <w:tr w:rsidR="00B042E9" w:rsidRPr="00DA40BD" w:rsidTr="00792598">
        <w:tc>
          <w:tcPr>
            <w:tcW w:w="9571" w:type="dxa"/>
          </w:tcPr>
          <w:p w:rsidR="00B042E9" w:rsidRPr="00DA40BD" w:rsidRDefault="00B042E9" w:rsidP="0079259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A40BD">
              <w:rPr>
                <w:b/>
                <w:sz w:val="24"/>
                <w:szCs w:val="24"/>
              </w:rPr>
              <w:lastRenderedPageBreak/>
              <w:t>Вариант №4</w:t>
            </w:r>
          </w:p>
          <w:p w:rsidR="00B042E9" w:rsidRPr="00DA40BD" w:rsidRDefault="00B042E9" w:rsidP="00792598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DA40BD">
              <w:rPr>
                <w:sz w:val="24"/>
                <w:szCs w:val="24"/>
                <w:u w:val="single"/>
              </w:rPr>
              <w:t xml:space="preserve">Откройте интернет-версию СПС </w:t>
            </w:r>
            <w:proofErr w:type="spellStart"/>
            <w:r w:rsidRPr="00DA40BD">
              <w:rPr>
                <w:sz w:val="24"/>
                <w:szCs w:val="24"/>
                <w:u w:val="single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  <w:u w:val="single"/>
              </w:rPr>
              <w:t xml:space="preserve">. </w:t>
            </w:r>
            <w:proofErr w:type="gramStart"/>
            <w:r w:rsidRPr="00DA40BD">
              <w:rPr>
                <w:sz w:val="24"/>
                <w:szCs w:val="24"/>
                <w:u w:val="single"/>
              </w:rPr>
              <w:t>Пользуясь любым из видов поиска найдите</w:t>
            </w:r>
            <w:proofErr w:type="gramEnd"/>
            <w:r w:rsidRPr="00DA40BD">
              <w:rPr>
                <w:sz w:val="24"/>
                <w:szCs w:val="24"/>
                <w:u w:val="single"/>
              </w:rPr>
              <w:t xml:space="preserve"> НПА, в которых находится ответ на поставленный вопрос. В начале ответа обязательно укажите НПА и статью, где вы нашли ответ.</w:t>
            </w:r>
          </w:p>
          <w:p w:rsidR="00B042E9" w:rsidRPr="00DA40BD" w:rsidRDefault="00B042E9" w:rsidP="00B042E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Создать папку под своей фамилией в СПС </w:t>
            </w:r>
            <w:proofErr w:type="spellStart"/>
            <w:r w:rsidRPr="00DA40BD">
              <w:rPr>
                <w:sz w:val="24"/>
                <w:szCs w:val="24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</w:rPr>
              <w:t xml:space="preserve"> и положить в неё ответы на   вопросы:</w:t>
            </w:r>
          </w:p>
          <w:p w:rsidR="00B042E9" w:rsidRPr="00DA40BD" w:rsidRDefault="00B042E9" w:rsidP="007925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а)  Какое медицинское обеспечение могут получить осуждённые к лишению свободы?</w:t>
            </w:r>
          </w:p>
          <w:p w:rsidR="00B042E9" w:rsidRPr="00DA40BD" w:rsidRDefault="00B042E9" w:rsidP="0079259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б)  Что </w:t>
            </w:r>
            <w:proofErr w:type="gramStart"/>
            <w:r w:rsidRPr="00DA40BD">
              <w:rPr>
                <w:sz w:val="24"/>
                <w:szCs w:val="24"/>
              </w:rPr>
              <w:t>представляет из себя</w:t>
            </w:r>
            <w:proofErr w:type="gramEnd"/>
            <w:r w:rsidRPr="00DA40BD">
              <w:rPr>
                <w:sz w:val="24"/>
                <w:szCs w:val="24"/>
              </w:rPr>
              <w:t xml:space="preserve"> Резолютивная часть оправдательного приговора? Что она содержит? Дайте понятие: Оправдательный приговор.</w:t>
            </w:r>
          </w:p>
          <w:p w:rsidR="00B042E9" w:rsidRPr="00DA40BD" w:rsidRDefault="00B042E9" w:rsidP="00B042E9">
            <w:pPr>
              <w:pStyle w:val="a3"/>
              <w:widowControl/>
              <w:numPr>
                <w:ilvl w:val="0"/>
                <w:numId w:val="29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Создать папку под своей фамилией на рабочем столе и в неё положить  импортированные из СПС </w:t>
            </w:r>
            <w:proofErr w:type="spellStart"/>
            <w:r w:rsidRPr="00DA40BD">
              <w:rPr>
                <w:sz w:val="24"/>
                <w:szCs w:val="24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</w:rPr>
              <w:t xml:space="preserve"> ответы на следующие вопросы: 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Какие по закону существуют виды государственной защиты? В каком случае           осуществляется государственная защита?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30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Дайте определение: Эксгумация. Кремируют ли по закону неопознанные трупы?  </w:t>
            </w:r>
          </w:p>
        </w:tc>
      </w:tr>
      <w:tr w:rsidR="00B042E9" w:rsidRPr="00DA40BD" w:rsidTr="00792598">
        <w:tc>
          <w:tcPr>
            <w:tcW w:w="9571" w:type="dxa"/>
          </w:tcPr>
          <w:p w:rsidR="00B042E9" w:rsidRPr="00DA40BD" w:rsidRDefault="00B042E9" w:rsidP="0079259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A40BD">
              <w:rPr>
                <w:b/>
                <w:sz w:val="24"/>
                <w:szCs w:val="24"/>
              </w:rPr>
              <w:t>Вариант №5</w:t>
            </w:r>
          </w:p>
          <w:p w:rsidR="00B042E9" w:rsidRPr="00DA40BD" w:rsidRDefault="00B042E9" w:rsidP="00792598">
            <w:pPr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DA40BD">
              <w:rPr>
                <w:sz w:val="24"/>
                <w:szCs w:val="24"/>
                <w:u w:val="single"/>
              </w:rPr>
              <w:t xml:space="preserve">Откройте интернет-версию СПС </w:t>
            </w:r>
            <w:proofErr w:type="spellStart"/>
            <w:r w:rsidRPr="00DA40BD">
              <w:rPr>
                <w:sz w:val="24"/>
                <w:szCs w:val="24"/>
                <w:u w:val="single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  <w:u w:val="single"/>
              </w:rPr>
              <w:t xml:space="preserve">. </w:t>
            </w:r>
            <w:proofErr w:type="gramStart"/>
            <w:r w:rsidRPr="00DA40BD">
              <w:rPr>
                <w:sz w:val="24"/>
                <w:szCs w:val="24"/>
                <w:u w:val="single"/>
              </w:rPr>
              <w:t>Пользуясь любым из видов поиска найдите</w:t>
            </w:r>
            <w:proofErr w:type="gramEnd"/>
            <w:r w:rsidRPr="00DA40BD">
              <w:rPr>
                <w:sz w:val="24"/>
                <w:szCs w:val="24"/>
                <w:u w:val="single"/>
              </w:rPr>
              <w:t xml:space="preserve"> НПА, в которых находится ответ на поставленный вопрос. В начале ответа обязательно укажите НПА и статью, где вы нашли ответ.</w:t>
            </w:r>
          </w:p>
          <w:p w:rsidR="00B042E9" w:rsidRPr="00DA40BD" w:rsidRDefault="00B042E9" w:rsidP="00B042E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Создать папку под своей фамилией в СПС </w:t>
            </w:r>
            <w:proofErr w:type="spellStart"/>
            <w:r w:rsidRPr="00DA40BD">
              <w:rPr>
                <w:sz w:val="24"/>
                <w:szCs w:val="24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</w:rPr>
              <w:t xml:space="preserve"> и положить в неё ответы на  вопросы: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3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Найти НПА, в </w:t>
            </w:r>
            <w:proofErr w:type="gramStart"/>
            <w:r w:rsidRPr="00DA40BD">
              <w:rPr>
                <w:sz w:val="24"/>
                <w:szCs w:val="24"/>
              </w:rPr>
              <w:t>котором</w:t>
            </w:r>
            <w:proofErr w:type="gramEnd"/>
            <w:r w:rsidRPr="00DA40BD">
              <w:rPr>
                <w:sz w:val="24"/>
                <w:szCs w:val="24"/>
              </w:rPr>
              <w:t xml:space="preserve"> прописано – какие существуют в РФ формы предварительного расследования?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32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Какие существуют виды государственной дактилоскопической регистрации? Кто подлежит обязательной государственной дактилоскопической регистрации?</w:t>
            </w:r>
          </w:p>
          <w:p w:rsidR="00B042E9" w:rsidRPr="00DA40BD" w:rsidRDefault="00B042E9" w:rsidP="00B042E9">
            <w:pPr>
              <w:pStyle w:val="a3"/>
              <w:widowControl/>
              <w:numPr>
                <w:ilvl w:val="0"/>
                <w:numId w:val="31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 xml:space="preserve">Создать папку под своей фамилией на рабочем столе и в неё импортированные из СПС </w:t>
            </w:r>
            <w:proofErr w:type="spellStart"/>
            <w:r w:rsidRPr="00DA40BD">
              <w:rPr>
                <w:sz w:val="24"/>
                <w:szCs w:val="24"/>
              </w:rPr>
              <w:t>КонсультантПлюс</w:t>
            </w:r>
            <w:proofErr w:type="spellEnd"/>
            <w:r w:rsidRPr="00DA40BD">
              <w:rPr>
                <w:sz w:val="24"/>
                <w:szCs w:val="24"/>
              </w:rPr>
              <w:t xml:space="preserve"> ответы на следующие вопросы: 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3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Кому принадлежит право обжалования судебного решения? Каковы по закону сроки обжалования?</w:t>
            </w:r>
          </w:p>
          <w:p w:rsidR="00B042E9" w:rsidRPr="00DA40BD" w:rsidRDefault="00B042E9" w:rsidP="00B042E9">
            <w:pPr>
              <w:pStyle w:val="a3"/>
              <w:numPr>
                <w:ilvl w:val="0"/>
                <w:numId w:val="33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40BD">
              <w:rPr>
                <w:sz w:val="24"/>
                <w:szCs w:val="24"/>
              </w:rPr>
              <w:t>Как по закону назначается экспертиза для определения психического состояния гражданина РФ (дела о признании недееспособности)?</w:t>
            </w:r>
          </w:p>
        </w:tc>
      </w:tr>
    </w:tbl>
    <w:p w:rsidR="00246BC1" w:rsidRDefault="00246BC1"/>
    <w:p w:rsidR="00A76296" w:rsidRPr="00573679" w:rsidRDefault="00A76296" w:rsidP="00A76296">
      <w:pPr>
        <w:spacing w:line="240" w:lineRule="auto"/>
        <w:textAlignment w:val="baseline"/>
        <w:rPr>
          <w:b/>
          <w:sz w:val="20"/>
        </w:rPr>
      </w:pPr>
      <w:r w:rsidRPr="00573679">
        <w:rPr>
          <w:b/>
          <w:sz w:val="20"/>
        </w:rPr>
        <w:t xml:space="preserve">Критерии оценивания </w:t>
      </w:r>
      <w:proofErr w:type="spellStart"/>
      <w:r w:rsidRPr="00573679">
        <w:rPr>
          <w:b/>
          <w:sz w:val="20"/>
        </w:rPr>
        <w:t>сформированности</w:t>
      </w:r>
      <w:proofErr w:type="spellEnd"/>
      <w:r w:rsidRPr="00573679">
        <w:rPr>
          <w:b/>
          <w:sz w:val="20"/>
        </w:rPr>
        <w:t xml:space="preserve"> компетенций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7"/>
        <w:gridCol w:w="6855"/>
      </w:tblGrid>
      <w:tr w:rsidR="00A76296" w:rsidRPr="00573679" w:rsidTr="00792598">
        <w:trPr>
          <w:trHeight w:val="167"/>
        </w:trPr>
        <w:tc>
          <w:tcPr>
            <w:tcW w:w="2577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 xml:space="preserve">Оценка </w:t>
            </w:r>
          </w:p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(55-100)</w:t>
            </w:r>
          </w:p>
        </w:tc>
        <w:tc>
          <w:tcPr>
            <w:tcW w:w="6855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Критерий оценивания</w:t>
            </w:r>
          </w:p>
        </w:tc>
      </w:tr>
      <w:tr w:rsidR="00A76296" w:rsidRPr="00573679" w:rsidTr="00792598">
        <w:trPr>
          <w:trHeight w:val="167"/>
        </w:trPr>
        <w:tc>
          <w:tcPr>
            <w:tcW w:w="2577" w:type="dxa"/>
            <w:vAlign w:val="center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Менее 55 – неудовлетворительно</w:t>
            </w:r>
          </w:p>
        </w:tc>
        <w:tc>
          <w:tcPr>
            <w:tcW w:w="6855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rPr>
                <w:sz w:val="20"/>
              </w:rPr>
            </w:pPr>
            <w:r w:rsidRPr="00573679">
              <w:rPr>
                <w:sz w:val="20"/>
              </w:rPr>
              <w:t xml:space="preserve">Студент </w:t>
            </w:r>
            <w:r w:rsidRPr="00573679">
              <w:rPr>
                <w:bCs/>
                <w:sz w:val="20"/>
              </w:rPr>
              <w:t>выполнил практическое задание менее чем на 55%, не смог продемонстрировать владение навыками работы с программами профессиональной деятельности</w:t>
            </w:r>
          </w:p>
        </w:tc>
      </w:tr>
      <w:tr w:rsidR="00A76296" w:rsidRPr="00573679" w:rsidTr="00792598">
        <w:trPr>
          <w:trHeight w:val="167"/>
        </w:trPr>
        <w:tc>
          <w:tcPr>
            <w:tcW w:w="2577" w:type="dxa"/>
            <w:vAlign w:val="center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55-74 – удовлетворительно</w:t>
            </w:r>
          </w:p>
        </w:tc>
        <w:tc>
          <w:tcPr>
            <w:tcW w:w="6855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rPr>
                <w:sz w:val="20"/>
              </w:rPr>
            </w:pPr>
            <w:r w:rsidRPr="00573679">
              <w:rPr>
                <w:sz w:val="20"/>
              </w:rPr>
              <w:t xml:space="preserve">Студент </w:t>
            </w:r>
            <w:r w:rsidRPr="00573679">
              <w:rPr>
                <w:bCs/>
                <w:sz w:val="20"/>
              </w:rPr>
              <w:t xml:space="preserve">выполнил практическое задание на 55-74%, </w:t>
            </w:r>
            <w:r w:rsidRPr="00573679">
              <w:rPr>
                <w:bCs/>
                <w:sz w:val="20"/>
                <w:u w:val="single"/>
              </w:rPr>
              <w:t>продемонстрировал знание</w:t>
            </w:r>
            <w:r w:rsidRPr="00573679">
              <w:rPr>
                <w:bCs/>
                <w:sz w:val="20"/>
              </w:rPr>
              <w:t xml:space="preserve"> технологий поиска СПС «</w:t>
            </w:r>
            <w:proofErr w:type="spellStart"/>
            <w:r w:rsidRPr="00573679">
              <w:rPr>
                <w:bCs/>
                <w:sz w:val="20"/>
              </w:rPr>
              <w:t>КонсультантПлюс</w:t>
            </w:r>
            <w:proofErr w:type="spellEnd"/>
            <w:r w:rsidRPr="00573679">
              <w:rPr>
                <w:bCs/>
                <w:sz w:val="20"/>
              </w:rPr>
              <w:t>», не смог ответь на вопросы преподавателя по работе с программой</w:t>
            </w:r>
          </w:p>
        </w:tc>
      </w:tr>
      <w:tr w:rsidR="00A76296" w:rsidRPr="00573679" w:rsidTr="00792598">
        <w:trPr>
          <w:trHeight w:val="167"/>
        </w:trPr>
        <w:tc>
          <w:tcPr>
            <w:tcW w:w="2577" w:type="dxa"/>
            <w:vAlign w:val="center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75 – 84 – хорошо</w:t>
            </w:r>
          </w:p>
        </w:tc>
        <w:tc>
          <w:tcPr>
            <w:tcW w:w="6855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rPr>
                <w:sz w:val="20"/>
              </w:rPr>
            </w:pPr>
            <w:r w:rsidRPr="00573679">
              <w:rPr>
                <w:sz w:val="20"/>
              </w:rPr>
              <w:t xml:space="preserve">Студент хороший </w:t>
            </w:r>
            <w:r w:rsidRPr="00573679">
              <w:rPr>
                <w:bCs/>
                <w:sz w:val="20"/>
              </w:rPr>
              <w:t xml:space="preserve">выполнил практическое задание на 75-84%, </w:t>
            </w:r>
            <w:r w:rsidRPr="00573679">
              <w:rPr>
                <w:bCs/>
                <w:sz w:val="20"/>
                <w:u w:val="single"/>
              </w:rPr>
              <w:t>продемонстрировал знание</w:t>
            </w:r>
            <w:r w:rsidRPr="00573679">
              <w:rPr>
                <w:bCs/>
                <w:sz w:val="20"/>
              </w:rPr>
              <w:t xml:space="preserve"> технологий поиска СПС «</w:t>
            </w:r>
            <w:proofErr w:type="spellStart"/>
            <w:r w:rsidRPr="00573679">
              <w:rPr>
                <w:bCs/>
                <w:sz w:val="20"/>
              </w:rPr>
              <w:t>КонсультантПлюс</w:t>
            </w:r>
            <w:proofErr w:type="spellEnd"/>
            <w:r w:rsidRPr="00573679">
              <w:rPr>
                <w:bCs/>
                <w:sz w:val="20"/>
              </w:rPr>
              <w:t xml:space="preserve">», </w:t>
            </w:r>
            <w:r w:rsidRPr="00573679">
              <w:rPr>
                <w:bCs/>
                <w:sz w:val="20"/>
                <w:u w:val="single"/>
              </w:rPr>
              <w:t>показал владение</w:t>
            </w:r>
            <w:r w:rsidRPr="00573679">
              <w:rPr>
                <w:bCs/>
                <w:sz w:val="20"/>
              </w:rPr>
              <w:t xml:space="preserve"> базовыми поиска, ответил на вопросы преподавателя по работе с программой, но допустил несущественные ошибки</w:t>
            </w:r>
          </w:p>
        </w:tc>
      </w:tr>
      <w:tr w:rsidR="00A76296" w:rsidRPr="00573679" w:rsidTr="00792598">
        <w:trPr>
          <w:trHeight w:val="167"/>
        </w:trPr>
        <w:tc>
          <w:tcPr>
            <w:tcW w:w="2577" w:type="dxa"/>
            <w:vAlign w:val="center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573679">
              <w:rPr>
                <w:b/>
                <w:sz w:val="20"/>
              </w:rPr>
              <w:t>85-100 – отлично</w:t>
            </w:r>
          </w:p>
        </w:tc>
        <w:tc>
          <w:tcPr>
            <w:tcW w:w="6855" w:type="dxa"/>
          </w:tcPr>
          <w:p w:rsidR="00A76296" w:rsidRPr="00573679" w:rsidRDefault="00A76296" w:rsidP="00792598">
            <w:pPr>
              <w:pStyle w:val="a5"/>
              <w:spacing w:after="0" w:line="240" w:lineRule="auto"/>
              <w:ind w:firstLine="0"/>
              <w:rPr>
                <w:sz w:val="20"/>
              </w:rPr>
            </w:pPr>
            <w:r w:rsidRPr="00573679">
              <w:rPr>
                <w:sz w:val="20"/>
              </w:rPr>
              <w:t xml:space="preserve">Студент </w:t>
            </w:r>
            <w:r w:rsidRPr="00573679">
              <w:rPr>
                <w:bCs/>
                <w:sz w:val="20"/>
              </w:rPr>
              <w:t xml:space="preserve">полностью выполнил практическое задание, </w:t>
            </w:r>
            <w:r w:rsidRPr="00573679">
              <w:rPr>
                <w:bCs/>
                <w:sz w:val="20"/>
                <w:u w:val="single"/>
              </w:rPr>
              <w:t>продемонстрировал знание</w:t>
            </w:r>
            <w:r w:rsidRPr="00573679">
              <w:rPr>
                <w:bCs/>
                <w:sz w:val="20"/>
              </w:rPr>
              <w:t xml:space="preserve"> технологий поиска СПС «</w:t>
            </w:r>
            <w:proofErr w:type="spellStart"/>
            <w:r w:rsidRPr="00573679">
              <w:rPr>
                <w:bCs/>
                <w:sz w:val="20"/>
              </w:rPr>
              <w:t>КонсультантПлюс</w:t>
            </w:r>
            <w:proofErr w:type="spellEnd"/>
            <w:r w:rsidRPr="00573679">
              <w:rPr>
                <w:bCs/>
                <w:sz w:val="20"/>
              </w:rPr>
              <w:t xml:space="preserve">», </w:t>
            </w:r>
            <w:r w:rsidRPr="00573679">
              <w:rPr>
                <w:bCs/>
                <w:sz w:val="20"/>
                <w:u w:val="single"/>
              </w:rPr>
              <w:t>показал владение</w:t>
            </w:r>
            <w:r w:rsidRPr="00573679">
              <w:rPr>
                <w:bCs/>
                <w:sz w:val="20"/>
              </w:rPr>
              <w:t xml:space="preserve"> всеми видами поиска, </w:t>
            </w:r>
            <w:r w:rsidRPr="00573679">
              <w:rPr>
                <w:bCs/>
                <w:sz w:val="20"/>
                <w:u w:val="single"/>
              </w:rPr>
              <w:t>умение использовать</w:t>
            </w:r>
            <w:r w:rsidRPr="00573679">
              <w:rPr>
                <w:bCs/>
                <w:sz w:val="20"/>
              </w:rPr>
              <w:t xml:space="preserve"> все сервисные возможности системы, ответил на все вопросы преподавателя по работе с программой.</w:t>
            </w:r>
          </w:p>
        </w:tc>
      </w:tr>
    </w:tbl>
    <w:p w:rsidR="00A76296" w:rsidRDefault="00A76296"/>
    <w:sectPr w:rsidR="00A76296" w:rsidSect="0024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1E8"/>
    <w:multiLevelType w:val="hybridMultilevel"/>
    <w:tmpl w:val="01B866F2"/>
    <w:lvl w:ilvl="0" w:tplc="28909B5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47065D0"/>
    <w:multiLevelType w:val="hybridMultilevel"/>
    <w:tmpl w:val="8F866D2A"/>
    <w:lvl w:ilvl="0" w:tplc="1262802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136771"/>
    <w:multiLevelType w:val="hybridMultilevel"/>
    <w:tmpl w:val="7C1A83CE"/>
    <w:lvl w:ilvl="0" w:tplc="E4620F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081EEF"/>
    <w:multiLevelType w:val="hybridMultilevel"/>
    <w:tmpl w:val="C77EBBA4"/>
    <w:lvl w:ilvl="0" w:tplc="04190017">
      <w:start w:val="1"/>
      <w:numFmt w:val="lowerLetter"/>
      <w:lvlText w:val="%1)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>
    <w:nsid w:val="0ABE414A"/>
    <w:multiLevelType w:val="hybridMultilevel"/>
    <w:tmpl w:val="96722BF8"/>
    <w:lvl w:ilvl="0" w:tplc="D618EEF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35B3A57"/>
    <w:multiLevelType w:val="hybridMultilevel"/>
    <w:tmpl w:val="C7B03AD0"/>
    <w:lvl w:ilvl="0" w:tplc="52982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0D89"/>
    <w:multiLevelType w:val="hybridMultilevel"/>
    <w:tmpl w:val="CA408DF8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AB95434"/>
    <w:multiLevelType w:val="hybridMultilevel"/>
    <w:tmpl w:val="360CCE96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01B6F07"/>
    <w:multiLevelType w:val="hybridMultilevel"/>
    <w:tmpl w:val="40D8215E"/>
    <w:lvl w:ilvl="0" w:tplc="04190017">
      <w:start w:val="1"/>
      <w:numFmt w:val="lowerLetter"/>
      <w:lvlText w:val="%1)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25375E4F"/>
    <w:multiLevelType w:val="hybridMultilevel"/>
    <w:tmpl w:val="3DD81580"/>
    <w:lvl w:ilvl="0" w:tplc="4E7C46B6">
      <w:start w:val="1"/>
      <w:numFmt w:val="upperRoman"/>
      <w:lvlText w:val="%1."/>
      <w:lvlJc w:val="left"/>
      <w:pPr>
        <w:ind w:left="1224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0043E1F"/>
    <w:multiLevelType w:val="hybridMultilevel"/>
    <w:tmpl w:val="700860AC"/>
    <w:lvl w:ilvl="0" w:tplc="28965D0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235512D"/>
    <w:multiLevelType w:val="hybridMultilevel"/>
    <w:tmpl w:val="E22C6894"/>
    <w:lvl w:ilvl="0" w:tplc="B5C2682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E627CC"/>
    <w:multiLevelType w:val="hybridMultilevel"/>
    <w:tmpl w:val="0714ECA4"/>
    <w:lvl w:ilvl="0" w:tplc="04190017">
      <w:start w:val="1"/>
      <w:numFmt w:val="lowerLetter"/>
      <w:lvlText w:val="%1)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3">
    <w:nsid w:val="35A670AB"/>
    <w:multiLevelType w:val="hybridMultilevel"/>
    <w:tmpl w:val="5858888C"/>
    <w:lvl w:ilvl="0" w:tplc="109ED4B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BE72A2"/>
    <w:multiLevelType w:val="hybridMultilevel"/>
    <w:tmpl w:val="7BAAAE88"/>
    <w:lvl w:ilvl="0" w:tplc="D618EEF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1C57412"/>
    <w:multiLevelType w:val="hybridMultilevel"/>
    <w:tmpl w:val="71CAF444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2B675C5"/>
    <w:multiLevelType w:val="hybridMultilevel"/>
    <w:tmpl w:val="5A70DCD2"/>
    <w:lvl w:ilvl="0" w:tplc="C88E972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A9163ED"/>
    <w:multiLevelType w:val="hybridMultilevel"/>
    <w:tmpl w:val="E18A1684"/>
    <w:lvl w:ilvl="0" w:tplc="D618EEF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AAB36E1"/>
    <w:multiLevelType w:val="hybridMultilevel"/>
    <w:tmpl w:val="F6B642B0"/>
    <w:lvl w:ilvl="0" w:tplc="04190017">
      <w:start w:val="1"/>
      <w:numFmt w:val="lowerLetter"/>
      <w:lvlText w:val="%1)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9">
    <w:nsid w:val="4D707673"/>
    <w:multiLevelType w:val="hybridMultilevel"/>
    <w:tmpl w:val="FAD0915A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DD53069"/>
    <w:multiLevelType w:val="hybridMultilevel"/>
    <w:tmpl w:val="85B4DD56"/>
    <w:lvl w:ilvl="0" w:tplc="ED2EA05C">
      <w:start w:val="1"/>
      <w:numFmt w:val="lowerLetter"/>
      <w:lvlText w:val="%1)"/>
      <w:lvlJc w:val="left"/>
      <w:pPr>
        <w:ind w:left="18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395285"/>
    <w:multiLevelType w:val="hybridMultilevel"/>
    <w:tmpl w:val="2290639A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55B97520"/>
    <w:multiLevelType w:val="hybridMultilevel"/>
    <w:tmpl w:val="5A16976C"/>
    <w:lvl w:ilvl="0" w:tplc="D618EEF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56107CAE"/>
    <w:multiLevelType w:val="hybridMultilevel"/>
    <w:tmpl w:val="84E00C14"/>
    <w:lvl w:ilvl="0" w:tplc="D618EEF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56890D1E"/>
    <w:multiLevelType w:val="hybridMultilevel"/>
    <w:tmpl w:val="D59A1E56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648F196B"/>
    <w:multiLevelType w:val="hybridMultilevel"/>
    <w:tmpl w:val="89D2D1A8"/>
    <w:lvl w:ilvl="0" w:tplc="04190017">
      <w:start w:val="1"/>
      <w:numFmt w:val="lowerLetter"/>
      <w:lvlText w:val="%1)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6">
    <w:nsid w:val="64E155A4"/>
    <w:multiLevelType w:val="hybridMultilevel"/>
    <w:tmpl w:val="BA5E1F76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2D39A6"/>
    <w:multiLevelType w:val="hybridMultilevel"/>
    <w:tmpl w:val="107CB570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8F7152"/>
    <w:multiLevelType w:val="hybridMultilevel"/>
    <w:tmpl w:val="34B69950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B05567"/>
    <w:multiLevelType w:val="hybridMultilevel"/>
    <w:tmpl w:val="D516306A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77246832"/>
    <w:multiLevelType w:val="hybridMultilevel"/>
    <w:tmpl w:val="1A1CF3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350CF"/>
    <w:multiLevelType w:val="hybridMultilevel"/>
    <w:tmpl w:val="C6A06136"/>
    <w:lvl w:ilvl="0" w:tplc="04190017">
      <w:start w:val="1"/>
      <w:numFmt w:val="lowerLetter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7EDD35C1"/>
    <w:multiLevelType w:val="hybridMultilevel"/>
    <w:tmpl w:val="BED0A904"/>
    <w:lvl w:ilvl="0" w:tplc="04190017">
      <w:start w:val="1"/>
      <w:numFmt w:val="lowerLetter"/>
      <w:lvlText w:val="%1)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5"/>
  </w:num>
  <w:num w:numId="2">
    <w:abstractNumId w:val="27"/>
  </w:num>
  <w:num w:numId="3">
    <w:abstractNumId w:val="9"/>
  </w:num>
  <w:num w:numId="4">
    <w:abstractNumId w:val="10"/>
  </w:num>
  <w:num w:numId="5">
    <w:abstractNumId w:val="16"/>
  </w:num>
  <w:num w:numId="6">
    <w:abstractNumId w:val="2"/>
  </w:num>
  <w:num w:numId="7">
    <w:abstractNumId w:val="0"/>
  </w:num>
  <w:num w:numId="8">
    <w:abstractNumId w:val="13"/>
  </w:num>
  <w:num w:numId="9">
    <w:abstractNumId w:val="20"/>
  </w:num>
  <w:num w:numId="10">
    <w:abstractNumId w:val="11"/>
  </w:num>
  <w:num w:numId="11">
    <w:abstractNumId w:val="1"/>
  </w:num>
  <w:num w:numId="12">
    <w:abstractNumId w:val="18"/>
  </w:num>
  <w:num w:numId="13">
    <w:abstractNumId w:val="26"/>
  </w:num>
  <w:num w:numId="14">
    <w:abstractNumId w:val="8"/>
  </w:num>
  <w:num w:numId="15">
    <w:abstractNumId w:val="6"/>
  </w:num>
  <w:num w:numId="16">
    <w:abstractNumId w:val="29"/>
  </w:num>
  <w:num w:numId="17">
    <w:abstractNumId w:val="15"/>
  </w:num>
  <w:num w:numId="18">
    <w:abstractNumId w:val="7"/>
  </w:num>
  <w:num w:numId="19">
    <w:abstractNumId w:val="25"/>
  </w:num>
  <w:num w:numId="20">
    <w:abstractNumId w:val="14"/>
  </w:num>
  <w:num w:numId="21">
    <w:abstractNumId w:val="19"/>
  </w:num>
  <w:num w:numId="22">
    <w:abstractNumId w:val="12"/>
  </w:num>
  <w:num w:numId="23">
    <w:abstractNumId w:val="23"/>
  </w:num>
  <w:num w:numId="24">
    <w:abstractNumId w:val="21"/>
  </w:num>
  <w:num w:numId="25">
    <w:abstractNumId w:val="3"/>
  </w:num>
  <w:num w:numId="26">
    <w:abstractNumId w:val="22"/>
  </w:num>
  <w:num w:numId="27">
    <w:abstractNumId w:val="28"/>
  </w:num>
  <w:num w:numId="28">
    <w:abstractNumId w:val="30"/>
  </w:num>
  <w:num w:numId="29">
    <w:abstractNumId w:val="4"/>
  </w:num>
  <w:num w:numId="30">
    <w:abstractNumId w:val="32"/>
  </w:num>
  <w:num w:numId="31">
    <w:abstractNumId w:val="17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042E9"/>
    <w:rsid w:val="00104426"/>
    <w:rsid w:val="001F51F5"/>
    <w:rsid w:val="001F7E45"/>
    <w:rsid w:val="00246BC1"/>
    <w:rsid w:val="003D43F2"/>
    <w:rsid w:val="00A76296"/>
    <w:rsid w:val="00AF3D6E"/>
    <w:rsid w:val="00B042E9"/>
    <w:rsid w:val="00C162ED"/>
    <w:rsid w:val="00F4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E9"/>
    <w:pPr>
      <w:widowControl w:val="0"/>
      <w:spacing w:after="0" w:line="30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42E9"/>
    <w:pPr>
      <w:autoSpaceDE w:val="0"/>
      <w:autoSpaceDN w:val="0"/>
      <w:adjustRightInd w:val="0"/>
      <w:spacing w:line="240" w:lineRule="auto"/>
      <w:ind w:firstLine="567"/>
    </w:pPr>
    <w:rPr>
      <w:b/>
      <w:bCs/>
      <w:snapToGrid/>
      <w:sz w:val="28"/>
    </w:rPr>
  </w:style>
  <w:style w:type="character" w:customStyle="1" w:styleId="30">
    <w:name w:val="Основной текст с отступом 3 Знак"/>
    <w:basedOn w:val="a0"/>
    <w:link w:val="3"/>
    <w:rsid w:val="00B042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042E9"/>
    <w:pPr>
      <w:ind w:left="720"/>
      <w:contextualSpacing/>
    </w:pPr>
  </w:style>
  <w:style w:type="table" w:styleId="a4">
    <w:name w:val="Table Grid"/>
    <w:basedOn w:val="a1"/>
    <w:uiPriority w:val="59"/>
    <w:rsid w:val="00B04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A76296"/>
    <w:pPr>
      <w:spacing w:after="120"/>
    </w:pPr>
  </w:style>
  <w:style w:type="character" w:customStyle="1" w:styleId="a6">
    <w:name w:val="Основной текст Знак"/>
    <w:basedOn w:val="a0"/>
    <w:link w:val="a5"/>
    <w:rsid w:val="00A7629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A7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1730</Words>
  <Characters>9861</Characters>
  <Application>Microsoft Office Word</Application>
  <DocSecurity>0</DocSecurity>
  <Lines>82</Lines>
  <Paragraphs>23</Paragraphs>
  <ScaleCrop>false</ScaleCrop>
  <Company>Grizli777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2017-04-06T22:38:00Z</dcterms:created>
  <dcterms:modified xsi:type="dcterms:W3CDTF">2017-04-06T22:53:00Z</dcterms:modified>
</cp:coreProperties>
</file>