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FC" w:rsidRPr="007731FC" w:rsidRDefault="00156CDD">
      <w:pPr>
        <w:rPr>
          <w:lang w:val="en-US"/>
        </w:rPr>
      </w:pPr>
      <w:r w:rsidRPr="004A65A5">
        <w:rPr>
          <w:sz w:val="22"/>
          <w:szCs w:val="22"/>
        </w:rPr>
        <w:t>На цинковую пластину падает пучок ультрафиолетового излучения (0</w:t>
      </w:r>
      <w:r>
        <w:rPr>
          <w:sz w:val="22"/>
          <w:szCs w:val="22"/>
        </w:rPr>
        <w:t>,2 мкм). Определить максималь</w:t>
      </w:r>
      <w:r w:rsidRPr="004A65A5">
        <w:rPr>
          <w:sz w:val="22"/>
          <w:szCs w:val="22"/>
        </w:rPr>
        <w:t>ную  кинетическую энергию и максим</w:t>
      </w:r>
      <w:bookmarkStart w:id="0" w:name="_GoBack"/>
      <w:bookmarkEnd w:id="0"/>
      <w:r w:rsidRPr="004A65A5">
        <w:rPr>
          <w:sz w:val="22"/>
          <w:szCs w:val="22"/>
        </w:rPr>
        <w:t>альную скорость фотоэлектронов.</w:t>
      </w:r>
    </w:p>
    <w:sectPr w:rsidR="007731FC" w:rsidRPr="0077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02"/>
    <w:rsid w:val="00156CDD"/>
    <w:rsid w:val="00342D18"/>
    <w:rsid w:val="007731FC"/>
    <w:rsid w:val="00A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diakov.net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2017-11-12T16:51:00Z</dcterms:created>
  <dcterms:modified xsi:type="dcterms:W3CDTF">2017-11-16T16:52:00Z</dcterms:modified>
</cp:coreProperties>
</file>