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F2A" w:rsidRPr="00F96BF7" w:rsidRDefault="00177F2A" w:rsidP="00177F2A">
      <w:pPr>
        <w:spacing w:after="0" w:line="240" w:lineRule="auto"/>
        <w:ind w:left="284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6BF7">
        <w:rPr>
          <w:rFonts w:ascii="Times New Roman" w:hAnsi="Times New Roman" w:cs="Times New Roman"/>
          <w:b/>
          <w:sz w:val="24"/>
          <w:szCs w:val="24"/>
        </w:rPr>
        <w:t>Задания для контрольной работы</w:t>
      </w:r>
    </w:p>
    <w:p w:rsidR="00177F2A" w:rsidRPr="00F96BF7" w:rsidRDefault="00177F2A" w:rsidP="0017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Контрольная работа – это отчет студента заочника о проделанной работе по изучению программы дисциплины «Информационные технологии».</w:t>
      </w:r>
    </w:p>
    <w:p w:rsidR="00177F2A" w:rsidRPr="00F96BF7" w:rsidRDefault="00177F2A" w:rsidP="0017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               Цель контрольной работы - привить навыки самостоятельной работы, выявить знания студентов по данной дисциплине и умение применять эти знания в практической работе по             выбранной ими специальности.</w:t>
      </w:r>
    </w:p>
    <w:p w:rsidR="00177F2A" w:rsidRPr="00F96BF7" w:rsidRDefault="00177F2A" w:rsidP="00177F2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Контрольная работа состоит из двух частей: теоретическая и практическая. Выбор теоретических вопросов и практического задания к контрольной работе определяется по фамилии студента, которые записываются в виде таблички, где номер буквы фамилии определяет номер задачи, а буква, по нижеприведенной таблице определяет номер вопроса. </w:t>
      </w:r>
    </w:p>
    <w:p w:rsidR="00177F2A" w:rsidRPr="00F96BF7" w:rsidRDefault="00177F2A" w:rsidP="00177F2A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Таблица выбора вариантов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27"/>
        <w:gridCol w:w="1058"/>
        <w:gridCol w:w="1134"/>
        <w:gridCol w:w="992"/>
        <w:gridCol w:w="1134"/>
        <w:gridCol w:w="1276"/>
        <w:gridCol w:w="2410"/>
      </w:tblGrid>
      <w:tr w:rsidR="00177F2A" w:rsidRPr="00F96BF7" w:rsidTr="00B91B82">
        <w:trPr>
          <w:cantSplit/>
        </w:trPr>
        <w:tc>
          <w:tcPr>
            <w:tcW w:w="2027" w:type="dxa"/>
            <w:vMerge w:val="restart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Буквы  ФИО</w:t>
            </w:r>
            <w:proofErr w:type="gramEnd"/>
          </w:p>
        </w:tc>
        <w:tc>
          <w:tcPr>
            <w:tcW w:w="5594" w:type="dxa"/>
            <w:gridSpan w:val="5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Номера  вопросов</w:t>
            </w:r>
            <w:proofErr w:type="gramEnd"/>
          </w:p>
        </w:tc>
        <w:tc>
          <w:tcPr>
            <w:tcW w:w="2410" w:type="dxa"/>
            <w:vMerge w:val="restart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Номер практического задания</w:t>
            </w:r>
          </w:p>
        </w:tc>
      </w:tr>
      <w:tr w:rsidR="00177F2A" w:rsidRPr="00F96BF7" w:rsidTr="00B91B82">
        <w:trPr>
          <w:cantSplit/>
        </w:trPr>
        <w:tc>
          <w:tcPr>
            <w:tcW w:w="2027" w:type="dxa"/>
            <w:vMerge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8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0" w:type="dxa"/>
            <w:vMerge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77F2A" w:rsidRPr="00F96BF7" w:rsidTr="00B91B82">
        <w:trPr>
          <w:cantSplit/>
        </w:trPr>
        <w:tc>
          <w:tcPr>
            <w:tcW w:w="2027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А, Б</w:t>
            </w:r>
          </w:p>
        </w:tc>
        <w:tc>
          <w:tcPr>
            <w:tcW w:w="1058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410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77F2A" w:rsidRPr="00F96BF7" w:rsidTr="00B91B82">
        <w:trPr>
          <w:cantSplit/>
        </w:trPr>
        <w:tc>
          <w:tcPr>
            <w:tcW w:w="2027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В, Г</w:t>
            </w:r>
          </w:p>
        </w:tc>
        <w:tc>
          <w:tcPr>
            <w:tcW w:w="1058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410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177F2A" w:rsidRPr="00F96BF7" w:rsidTr="00B91B82">
        <w:trPr>
          <w:cantSplit/>
        </w:trPr>
        <w:tc>
          <w:tcPr>
            <w:tcW w:w="2027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Д, Е, Ё</w:t>
            </w:r>
          </w:p>
        </w:tc>
        <w:tc>
          <w:tcPr>
            <w:tcW w:w="1058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92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410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77F2A" w:rsidRPr="00F96BF7" w:rsidTr="00B91B82">
        <w:trPr>
          <w:cantSplit/>
        </w:trPr>
        <w:tc>
          <w:tcPr>
            <w:tcW w:w="2027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Ж, З</w:t>
            </w:r>
          </w:p>
        </w:tc>
        <w:tc>
          <w:tcPr>
            <w:tcW w:w="1058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2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276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410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77F2A" w:rsidRPr="00F96BF7" w:rsidTr="00B91B82">
        <w:trPr>
          <w:cantSplit/>
        </w:trPr>
        <w:tc>
          <w:tcPr>
            <w:tcW w:w="2027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И, Й</w:t>
            </w:r>
          </w:p>
        </w:tc>
        <w:tc>
          <w:tcPr>
            <w:tcW w:w="1058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410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77F2A" w:rsidRPr="00F96BF7" w:rsidTr="00B91B82">
        <w:trPr>
          <w:cantSplit/>
        </w:trPr>
        <w:tc>
          <w:tcPr>
            <w:tcW w:w="2027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К, Л</w:t>
            </w:r>
          </w:p>
        </w:tc>
        <w:tc>
          <w:tcPr>
            <w:tcW w:w="1058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410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77F2A" w:rsidRPr="00F96BF7" w:rsidTr="00B91B82">
        <w:trPr>
          <w:cantSplit/>
        </w:trPr>
        <w:tc>
          <w:tcPr>
            <w:tcW w:w="2027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М, Н</w:t>
            </w:r>
          </w:p>
        </w:tc>
        <w:tc>
          <w:tcPr>
            <w:tcW w:w="1058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410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77F2A" w:rsidRPr="00F96BF7" w:rsidTr="00B91B82">
        <w:trPr>
          <w:cantSplit/>
        </w:trPr>
        <w:tc>
          <w:tcPr>
            <w:tcW w:w="2027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О, П</w:t>
            </w:r>
          </w:p>
        </w:tc>
        <w:tc>
          <w:tcPr>
            <w:tcW w:w="1058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410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77F2A" w:rsidRPr="00F96BF7" w:rsidTr="00B91B82">
        <w:trPr>
          <w:cantSplit/>
        </w:trPr>
        <w:tc>
          <w:tcPr>
            <w:tcW w:w="2027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Р, С</w:t>
            </w:r>
          </w:p>
        </w:tc>
        <w:tc>
          <w:tcPr>
            <w:tcW w:w="1058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276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410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77F2A" w:rsidRPr="00F96BF7" w:rsidTr="00B91B82">
        <w:trPr>
          <w:cantSplit/>
        </w:trPr>
        <w:tc>
          <w:tcPr>
            <w:tcW w:w="2027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Т, У</w:t>
            </w:r>
          </w:p>
        </w:tc>
        <w:tc>
          <w:tcPr>
            <w:tcW w:w="1058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410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77F2A" w:rsidRPr="00F96BF7" w:rsidTr="00B91B82">
        <w:trPr>
          <w:cantSplit/>
        </w:trPr>
        <w:tc>
          <w:tcPr>
            <w:tcW w:w="2027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Ф, Х</w:t>
            </w:r>
          </w:p>
        </w:tc>
        <w:tc>
          <w:tcPr>
            <w:tcW w:w="1058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410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177F2A" w:rsidRPr="00F96BF7" w:rsidTr="00B91B82">
        <w:trPr>
          <w:cantSplit/>
        </w:trPr>
        <w:tc>
          <w:tcPr>
            <w:tcW w:w="2027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Ц, Ч</w:t>
            </w:r>
          </w:p>
        </w:tc>
        <w:tc>
          <w:tcPr>
            <w:tcW w:w="1058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410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77F2A" w:rsidRPr="00F96BF7" w:rsidTr="00B91B82">
        <w:trPr>
          <w:cantSplit/>
        </w:trPr>
        <w:tc>
          <w:tcPr>
            <w:tcW w:w="2027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Ш, Щ</w:t>
            </w:r>
          </w:p>
        </w:tc>
        <w:tc>
          <w:tcPr>
            <w:tcW w:w="1058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92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410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177F2A" w:rsidRPr="00F96BF7" w:rsidTr="00B91B82">
        <w:trPr>
          <w:cantSplit/>
        </w:trPr>
        <w:tc>
          <w:tcPr>
            <w:tcW w:w="2027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Э, Ю</w:t>
            </w:r>
          </w:p>
        </w:tc>
        <w:tc>
          <w:tcPr>
            <w:tcW w:w="1058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410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177F2A" w:rsidRPr="00F96BF7" w:rsidTr="00B91B82">
        <w:trPr>
          <w:cantSplit/>
        </w:trPr>
        <w:tc>
          <w:tcPr>
            <w:tcW w:w="2027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058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410" w:type="dxa"/>
          </w:tcPr>
          <w:p w:rsidR="00177F2A" w:rsidRPr="00C84CFC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177F2A" w:rsidRPr="00F96BF7" w:rsidRDefault="00177F2A" w:rsidP="00177F2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1559"/>
        <w:gridCol w:w="1559"/>
        <w:gridCol w:w="1559"/>
        <w:gridCol w:w="1559"/>
        <w:gridCol w:w="1559"/>
      </w:tblGrid>
      <w:tr w:rsidR="00177F2A" w:rsidRPr="00F96BF7" w:rsidTr="00B91B82">
        <w:trPr>
          <w:trHeight w:val="403"/>
        </w:trPr>
        <w:tc>
          <w:tcPr>
            <w:tcW w:w="1559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59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559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9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</w:tc>
        <w:tc>
          <w:tcPr>
            <w:tcW w:w="1559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559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</w:tr>
      <w:tr w:rsidR="00177F2A" w:rsidRPr="00F96BF7" w:rsidTr="00B91B82">
        <w:trPr>
          <w:trHeight w:val="403"/>
        </w:trPr>
        <w:tc>
          <w:tcPr>
            <w:tcW w:w="1559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2A" w:rsidRPr="00F96BF7" w:rsidTr="00B91B82">
        <w:trPr>
          <w:trHeight w:val="415"/>
        </w:trPr>
        <w:tc>
          <w:tcPr>
            <w:tcW w:w="1559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77F2A" w:rsidRPr="00F96BF7" w:rsidRDefault="00177F2A" w:rsidP="00177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F2A" w:rsidRPr="00F96BF7" w:rsidRDefault="00177F2A" w:rsidP="0017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     Для примера рассмотрим фамилию ИВАНОВ. Номера вопросов заданий будут следующие: </w:t>
      </w:r>
    </w:p>
    <w:p w:rsidR="00177F2A" w:rsidRPr="00F96BF7" w:rsidRDefault="00177F2A" w:rsidP="0017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первая буква фамилии И - номер вопроса 5 (1 задание); буква В - номер </w:t>
      </w:r>
      <w:proofErr w:type="gramStart"/>
      <w:r w:rsidRPr="00F96BF7">
        <w:rPr>
          <w:rFonts w:ascii="Times New Roman" w:hAnsi="Times New Roman" w:cs="Times New Roman"/>
          <w:sz w:val="24"/>
          <w:szCs w:val="24"/>
        </w:rPr>
        <w:t>вопроса  17</w:t>
      </w:r>
      <w:proofErr w:type="gramEnd"/>
      <w:r w:rsidRPr="00F96BF7">
        <w:rPr>
          <w:rFonts w:ascii="Times New Roman" w:hAnsi="Times New Roman" w:cs="Times New Roman"/>
          <w:sz w:val="24"/>
          <w:szCs w:val="24"/>
        </w:rPr>
        <w:t xml:space="preserve"> (2 задание);  </w:t>
      </w:r>
    </w:p>
    <w:p w:rsidR="00177F2A" w:rsidRDefault="00177F2A" w:rsidP="0017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буква А - номер вопроса 31(3 задание); буква Н - номер вопроса 52 (4 задание); буква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O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номер вопроса 68 (5 задание).</w:t>
      </w:r>
    </w:p>
    <w:p w:rsidR="00177F2A" w:rsidRPr="00F96BF7" w:rsidRDefault="00177F2A" w:rsidP="00177F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Номер практического задания соответствует номеру для буквы И- задание 5.</w:t>
      </w:r>
    </w:p>
    <w:p w:rsidR="00177F2A" w:rsidRPr="00F96BF7" w:rsidRDefault="00177F2A" w:rsidP="00177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BF7">
        <w:rPr>
          <w:rFonts w:ascii="Times New Roman" w:hAnsi="Times New Roman" w:cs="Times New Roman"/>
          <w:b/>
          <w:sz w:val="24"/>
          <w:szCs w:val="24"/>
        </w:rPr>
        <w:t xml:space="preserve">Общие требования к выполнению заданий для контрольной работы </w:t>
      </w:r>
    </w:p>
    <w:p w:rsidR="00177F2A" w:rsidRPr="00F96BF7" w:rsidRDefault="00177F2A" w:rsidP="00177F2A">
      <w:pPr>
        <w:spacing w:after="0" w:line="240" w:lineRule="auto"/>
        <w:ind w:left="927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При оформлении контрольной работы следует руководствоваться следующим:</w:t>
      </w:r>
    </w:p>
    <w:p w:rsidR="00177F2A" w:rsidRPr="00F96BF7" w:rsidRDefault="00177F2A" w:rsidP="00177F2A">
      <w:pPr>
        <w:numPr>
          <w:ilvl w:val="0"/>
          <w:numId w:val="2"/>
        </w:numPr>
        <w:tabs>
          <w:tab w:val="clear" w:pos="360"/>
          <w:tab w:val="num" w:pos="0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необходимо стремиться к ясности и самостоятельности изложения, не повторять текст из источников рекомендуемой литературы;</w:t>
      </w:r>
    </w:p>
    <w:p w:rsidR="00177F2A" w:rsidRPr="00F96BF7" w:rsidRDefault="00177F2A" w:rsidP="00177F2A">
      <w:pPr>
        <w:numPr>
          <w:ilvl w:val="0"/>
          <w:numId w:val="2"/>
        </w:numPr>
        <w:tabs>
          <w:tab w:val="clear" w:pos="360"/>
          <w:tab w:val="num" w:pos="0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все цитаты, заимствованные цифры и </w:t>
      </w:r>
      <w:proofErr w:type="gramStart"/>
      <w:r w:rsidRPr="00F96BF7">
        <w:rPr>
          <w:rFonts w:ascii="Times New Roman" w:hAnsi="Times New Roman" w:cs="Times New Roman"/>
          <w:sz w:val="24"/>
          <w:szCs w:val="24"/>
        </w:rPr>
        <w:t>факты  должны</w:t>
      </w:r>
      <w:proofErr w:type="gramEnd"/>
      <w:r w:rsidRPr="00F96BF7">
        <w:rPr>
          <w:rFonts w:ascii="Times New Roman" w:hAnsi="Times New Roman" w:cs="Times New Roman"/>
          <w:sz w:val="24"/>
          <w:szCs w:val="24"/>
        </w:rPr>
        <w:t xml:space="preserve"> иметь ссылки на источники, которые указываются в списке использованной литературы;</w:t>
      </w:r>
    </w:p>
    <w:p w:rsidR="00177F2A" w:rsidRPr="00F96BF7" w:rsidRDefault="00177F2A" w:rsidP="00177F2A">
      <w:pPr>
        <w:numPr>
          <w:ilvl w:val="0"/>
          <w:numId w:val="2"/>
        </w:numPr>
        <w:tabs>
          <w:tab w:val="clear" w:pos="360"/>
          <w:tab w:val="num" w:pos="0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приводимые в работе таблицы, схемы и рисунки должны быть выполнены четко, аккуратно, разборчиво и иметь наименование и под рисуночные подписи;</w:t>
      </w:r>
    </w:p>
    <w:p w:rsidR="00177F2A" w:rsidRPr="00F96BF7" w:rsidRDefault="00177F2A" w:rsidP="00177F2A">
      <w:pPr>
        <w:numPr>
          <w:ilvl w:val="0"/>
          <w:numId w:val="2"/>
        </w:numPr>
        <w:tabs>
          <w:tab w:val="clear" w:pos="360"/>
          <w:tab w:val="num" w:pos="0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в тексте допускаются общепринятые сокращения;</w:t>
      </w:r>
    </w:p>
    <w:p w:rsidR="00177F2A" w:rsidRPr="00F96BF7" w:rsidRDefault="00177F2A" w:rsidP="00177F2A">
      <w:pPr>
        <w:numPr>
          <w:ilvl w:val="0"/>
          <w:numId w:val="2"/>
        </w:numPr>
        <w:tabs>
          <w:tab w:val="clear" w:pos="360"/>
          <w:tab w:val="num" w:pos="0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lastRenderedPageBreak/>
        <w:t xml:space="preserve">страницы должны быть пронумерованы </w:t>
      </w:r>
    </w:p>
    <w:p w:rsidR="00177F2A" w:rsidRPr="00F96BF7" w:rsidRDefault="00177F2A" w:rsidP="00177F2A">
      <w:pPr>
        <w:numPr>
          <w:ilvl w:val="0"/>
          <w:numId w:val="2"/>
        </w:numPr>
        <w:tabs>
          <w:tab w:val="clear" w:pos="360"/>
          <w:tab w:val="num" w:pos="0"/>
          <w:tab w:val="left" w:pos="1276"/>
        </w:tabs>
        <w:spacing w:after="0" w:line="240" w:lineRule="auto"/>
        <w:ind w:left="0" w:firstLine="993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практическое задание предоставляется в электронном виде.</w:t>
      </w:r>
    </w:p>
    <w:p w:rsidR="00177F2A" w:rsidRPr="00F96BF7" w:rsidRDefault="00177F2A" w:rsidP="00177F2A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F2A" w:rsidRPr="00F96BF7" w:rsidRDefault="00177F2A" w:rsidP="00177F2A">
      <w:pPr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96BF7">
        <w:rPr>
          <w:rFonts w:ascii="Times New Roman" w:hAnsi="Times New Roman" w:cs="Times New Roman"/>
          <w:b/>
          <w:sz w:val="24"/>
          <w:szCs w:val="24"/>
        </w:rPr>
        <w:t>Список  вопросов</w:t>
      </w:r>
      <w:proofErr w:type="gramEnd"/>
      <w:r w:rsidRPr="00F96BF7">
        <w:rPr>
          <w:rFonts w:ascii="Times New Roman" w:hAnsi="Times New Roman" w:cs="Times New Roman"/>
          <w:b/>
          <w:sz w:val="24"/>
          <w:szCs w:val="24"/>
        </w:rPr>
        <w:t xml:space="preserve">  к контрольной работе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Понятие информации.  Информация и данные. Свойства информации. Информационные процессы.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Особенности и классификация экономической информации. Структурные единицы            экономической информации.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Понятие и классификация информационных технологий. Инструментарий информационной технологии.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Этапы развития информационных технологий.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Проблемы использования информационных технологий.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Экономические аспекты применения информационных технологий.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Автоматизированные информационные системы: понятие, состав, виды.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Классификация и назначение автоматизированных рабочих мест.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Экспертные системы: понятие, состав, виды.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Компьютерные телекоммуникации: назначение, структура, ресурсы.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Локальные и глобальные компьютерные информационные сети. Назначение сетей.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 Передача информации. Линии связи, их основные компоненты и характеристики.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Сеть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96BF7">
        <w:rPr>
          <w:rFonts w:ascii="Times New Roman" w:hAnsi="Times New Roman" w:cs="Times New Roman"/>
          <w:sz w:val="24"/>
          <w:szCs w:val="24"/>
        </w:rPr>
        <w:t>: структура, адресация, протоколы передач.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Службы сети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Internet</w:t>
      </w:r>
      <w:r w:rsidRPr="00F96BF7">
        <w:rPr>
          <w:rFonts w:ascii="Times New Roman" w:hAnsi="Times New Roman" w:cs="Times New Roman"/>
          <w:sz w:val="24"/>
          <w:szCs w:val="24"/>
        </w:rPr>
        <w:t>: электронная почта, телеконференции, файловые архивы.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Гипертекст. Технология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F96BF7">
        <w:rPr>
          <w:rFonts w:ascii="Times New Roman" w:hAnsi="Times New Roman" w:cs="Times New Roman"/>
          <w:sz w:val="24"/>
          <w:szCs w:val="24"/>
        </w:rPr>
        <w:t xml:space="preserve"> (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World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Wide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Web</w:t>
      </w:r>
      <w:r w:rsidRPr="00F96BF7">
        <w:rPr>
          <w:rFonts w:ascii="Times New Roman" w:hAnsi="Times New Roman" w:cs="Times New Roman"/>
          <w:sz w:val="24"/>
          <w:szCs w:val="24"/>
        </w:rPr>
        <w:t xml:space="preserve"> -Всемирная паутина).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Текстовый редактор: назначение и основные функции.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Основные понятия и характеристики текстовых процессоров. 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Основные особенности версий текстового процессора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96BF7">
        <w:rPr>
          <w:rFonts w:ascii="Times New Roman" w:hAnsi="Times New Roman" w:cs="Times New Roman"/>
          <w:sz w:val="24"/>
          <w:szCs w:val="24"/>
        </w:rPr>
        <w:t>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96BF7">
        <w:rPr>
          <w:rFonts w:ascii="Times New Roman" w:hAnsi="Times New Roman" w:cs="Times New Roman"/>
          <w:sz w:val="24"/>
          <w:szCs w:val="24"/>
        </w:rPr>
        <w:t xml:space="preserve"> 2000 и его новые функциональные возможности.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экранный интерфейс и настройки.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создание и сохранение документа.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ввод и редактирование документов.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правила ввода текста.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справочная система. Проверка правописания.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MS Word -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форматирование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шрифтов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MS Word -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форматирование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абзацев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MS Word -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создание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списков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создание границ и заливок.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вставка номеров страниц, колонтитулов, сносок, закладок и буквицы.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MS Word -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использование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стилей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вставка и редактирование диаграмм.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вставка и редактирование графических объектов.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создание и редактирование графических рисунков.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создание и редактирование формул.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задание параметров печати.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Электронные таблицы. Назначение и основные функции.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Особенности версий табличного процессора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96BF7">
        <w:rPr>
          <w:rFonts w:ascii="Times New Roman" w:hAnsi="Times New Roman" w:cs="Times New Roman"/>
          <w:sz w:val="24"/>
          <w:szCs w:val="24"/>
        </w:rPr>
        <w:t>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Основные понятия электронной таблицы. Окно программы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96BF7">
        <w:rPr>
          <w:rFonts w:ascii="Times New Roman" w:hAnsi="Times New Roman" w:cs="Times New Roman"/>
          <w:sz w:val="24"/>
          <w:szCs w:val="24"/>
        </w:rPr>
        <w:t>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Адреса ячеек. Типы данных в ячейках электронной таблицы.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создание и сохранение документов (книг).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ввод и редактирование данных.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операции перемещения, копирования, заполнения и вставки.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MS Excel -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форматирование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данных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MS Excel -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оформление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таблиц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создание </w:t>
      </w:r>
      <w:proofErr w:type="spellStart"/>
      <w:r w:rsidRPr="00F96BF7">
        <w:rPr>
          <w:rFonts w:ascii="Times New Roman" w:hAnsi="Times New Roman" w:cs="Times New Roman"/>
          <w:sz w:val="24"/>
          <w:szCs w:val="24"/>
        </w:rPr>
        <w:t>иредактирование</w:t>
      </w:r>
      <w:proofErr w:type="spellEnd"/>
      <w:r w:rsidRPr="00F96BF7">
        <w:rPr>
          <w:rFonts w:ascii="Times New Roman" w:hAnsi="Times New Roman" w:cs="Times New Roman"/>
          <w:sz w:val="24"/>
          <w:szCs w:val="24"/>
        </w:rPr>
        <w:t xml:space="preserve"> диаграмм.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lastRenderedPageBreak/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формулы, функции, мастер функций.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MS Excel -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графические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возможности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MS Excel -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защита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информации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сортировка данных, фильтрация (выборка) данных из списка.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MS Excel -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интеграция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приложений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Графический редактор: назначение и основные функции.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Методы описания графических данных (растр, вектор).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Растровые и векторные графические редакторы: достоинства и недостатки.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Основные инструменты в графических редакторах.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Основные операции в графических редакторах.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Основные графические примитивы и палитры цветов.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Создание и редактирование изображений.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Различные форматы графических файлов.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Базы данных: назначение и основные функции.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 Access -</w:t>
      </w:r>
      <w:r w:rsidRPr="00F96BF7">
        <w:rPr>
          <w:rFonts w:ascii="Times New Roman" w:hAnsi="Times New Roman" w:cs="Times New Roman"/>
          <w:sz w:val="24"/>
          <w:szCs w:val="24"/>
        </w:rPr>
        <w:t xml:space="preserve"> экранный интерфейс.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компоненты базы </w:t>
      </w:r>
      <w:proofErr w:type="spellStart"/>
      <w:r w:rsidRPr="00F96BF7">
        <w:rPr>
          <w:rFonts w:ascii="Times New Roman" w:hAnsi="Times New Roman" w:cs="Times New Roman"/>
          <w:sz w:val="24"/>
          <w:szCs w:val="24"/>
        </w:rPr>
        <w:t>даных</w:t>
      </w:r>
      <w:proofErr w:type="spellEnd"/>
      <w:r w:rsidRPr="00F96BF7">
        <w:rPr>
          <w:rFonts w:ascii="Times New Roman" w:hAnsi="Times New Roman" w:cs="Times New Roman"/>
          <w:sz w:val="24"/>
          <w:szCs w:val="24"/>
        </w:rPr>
        <w:t>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MS Access -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создание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таблиц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ввод и редактирование записей.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Access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сортировка и поиск записей.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MS Access -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создание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запросов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MS Access -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создание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форм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MS Access -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создание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6BF7">
        <w:rPr>
          <w:rFonts w:ascii="Times New Roman" w:hAnsi="Times New Roman" w:cs="Times New Roman"/>
          <w:sz w:val="24"/>
          <w:szCs w:val="24"/>
          <w:lang w:val="en-US"/>
        </w:rPr>
        <w:t>отчетов</w:t>
      </w:r>
      <w:proofErr w:type="spellEnd"/>
      <w:r w:rsidRPr="00F96BF7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Мультимедиа технологии: понятие, принципы и способы использования.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Стандартные средства мультимедиа. 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назначение и основные возможности.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F96BF7">
        <w:rPr>
          <w:rFonts w:ascii="Times New Roman" w:hAnsi="Times New Roman" w:cs="Times New Roman"/>
          <w:sz w:val="24"/>
          <w:szCs w:val="24"/>
        </w:rPr>
        <w:t xml:space="preserve"> -мастер </w:t>
      </w:r>
      <w:proofErr w:type="spellStart"/>
      <w:r w:rsidRPr="00F96BF7">
        <w:rPr>
          <w:rFonts w:ascii="Times New Roman" w:hAnsi="Times New Roman" w:cs="Times New Roman"/>
          <w:sz w:val="24"/>
          <w:szCs w:val="24"/>
        </w:rPr>
        <w:t>автосодержания</w:t>
      </w:r>
      <w:proofErr w:type="spellEnd"/>
      <w:r w:rsidRPr="00F96BF7">
        <w:rPr>
          <w:rFonts w:ascii="Times New Roman" w:hAnsi="Times New Roman" w:cs="Times New Roman"/>
          <w:sz w:val="24"/>
          <w:szCs w:val="24"/>
        </w:rPr>
        <w:t>, выбор шаблона.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разметки слайдов, цветовая схема слайда.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ввод текста, вставка рисунков, анимация.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переходы слайдов, управляющие кнопки.</w:t>
      </w:r>
    </w:p>
    <w:p w:rsidR="00177F2A" w:rsidRPr="00F96BF7" w:rsidRDefault="00177F2A" w:rsidP="00177F2A">
      <w:pPr>
        <w:numPr>
          <w:ilvl w:val="0"/>
          <w:numId w:val="3"/>
        </w:num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PowerPoint</w:t>
      </w:r>
      <w:r w:rsidRPr="00F96BF7">
        <w:rPr>
          <w:rFonts w:ascii="Times New Roman" w:hAnsi="Times New Roman" w:cs="Times New Roman"/>
          <w:sz w:val="24"/>
          <w:szCs w:val="24"/>
        </w:rPr>
        <w:t xml:space="preserve"> - запуск и наладка презентации.</w:t>
      </w:r>
    </w:p>
    <w:p w:rsidR="00177F2A" w:rsidRPr="00F96BF7" w:rsidRDefault="00177F2A" w:rsidP="00177F2A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F2A" w:rsidRPr="00F96BF7" w:rsidRDefault="00177F2A" w:rsidP="00177F2A">
      <w:pPr>
        <w:pStyle w:val="11"/>
        <w:spacing w:line="240" w:lineRule="auto"/>
        <w:ind w:hanging="749"/>
        <w:jc w:val="center"/>
        <w:rPr>
          <w:b/>
          <w:sz w:val="24"/>
          <w:szCs w:val="24"/>
        </w:rPr>
      </w:pPr>
      <w:r w:rsidRPr="00F96BF7">
        <w:rPr>
          <w:b/>
          <w:sz w:val="24"/>
          <w:szCs w:val="24"/>
        </w:rPr>
        <w:t>Список практических заданий.</w:t>
      </w:r>
    </w:p>
    <w:p w:rsidR="00177F2A" w:rsidRPr="00F96BF7" w:rsidRDefault="00177F2A" w:rsidP="00177F2A">
      <w:pPr>
        <w:pStyle w:val="a7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spacing w:val="-8"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8"/>
          <w:sz w:val="24"/>
          <w:szCs w:val="24"/>
        </w:rPr>
        <w:t>Создать таблицы ведомости начисления заработ</w:t>
      </w:r>
      <w:r w:rsidRPr="00F96BF7">
        <w:rPr>
          <w:rFonts w:ascii="Times New Roman" w:hAnsi="Times New Roman" w:cs="Times New Roman"/>
          <w:spacing w:val="-8"/>
          <w:sz w:val="24"/>
          <w:szCs w:val="24"/>
        </w:rPr>
        <w:softHyphen/>
      </w:r>
      <w:r w:rsidRPr="00F96BF7">
        <w:rPr>
          <w:rFonts w:ascii="Times New Roman" w:hAnsi="Times New Roman" w:cs="Times New Roman"/>
          <w:spacing w:val="-5"/>
          <w:sz w:val="24"/>
          <w:szCs w:val="24"/>
        </w:rPr>
        <w:t>ной платы за октябрь, ноябрь и декабрь месяцы на разных листах электронной книги (</w:t>
      </w:r>
      <w:r w:rsidRPr="00F96BF7">
        <w:rPr>
          <w:rFonts w:ascii="Times New Roman" w:hAnsi="Times New Roman" w:cs="Times New Roman"/>
          <w:spacing w:val="-7"/>
          <w:sz w:val="24"/>
          <w:szCs w:val="24"/>
        </w:rPr>
        <w:t>рис. .1)</w:t>
      </w:r>
      <w:r w:rsidRPr="00F96BF7">
        <w:rPr>
          <w:rFonts w:ascii="Times New Roman" w:hAnsi="Times New Roman" w:cs="Times New Roman"/>
          <w:spacing w:val="-5"/>
          <w:sz w:val="24"/>
          <w:szCs w:val="24"/>
        </w:rPr>
        <w:t xml:space="preserve">, </w:t>
      </w:r>
      <w:r w:rsidRPr="00F96BF7">
        <w:rPr>
          <w:rFonts w:ascii="Times New Roman" w:hAnsi="Times New Roman" w:cs="Times New Roman"/>
          <w:spacing w:val="-6"/>
          <w:sz w:val="24"/>
          <w:szCs w:val="24"/>
        </w:rPr>
        <w:t>произвести расчеты, форматирование, сортировку по фамилии.</w:t>
      </w:r>
      <w:r w:rsidRPr="00F96BF7">
        <w:rPr>
          <w:rFonts w:ascii="Times New Roman" w:hAnsi="Times New Roman" w:cs="Times New Roman"/>
          <w:sz w:val="24"/>
          <w:szCs w:val="24"/>
        </w:rPr>
        <w:t xml:space="preserve"> В з</w:t>
      </w:r>
      <w:r w:rsidRPr="00F96BF7">
        <w:rPr>
          <w:rFonts w:ascii="Times New Roman" w:hAnsi="Times New Roman" w:cs="Times New Roman"/>
          <w:spacing w:val="-11"/>
          <w:sz w:val="24"/>
          <w:szCs w:val="24"/>
        </w:rPr>
        <w:t>арплате за ноябрь замените</w:t>
      </w:r>
      <w:r w:rsidRPr="00F96BF7">
        <w:rPr>
          <w:rFonts w:ascii="Times New Roman" w:hAnsi="Times New Roman" w:cs="Times New Roman"/>
          <w:spacing w:val="-6"/>
          <w:sz w:val="24"/>
          <w:szCs w:val="24"/>
        </w:rPr>
        <w:t xml:space="preserve"> значе</w:t>
      </w:r>
      <w:r w:rsidRPr="00F96BF7">
        <w:rPr>
          <w:rFonts w:ascii="Times New Roman" w:hAnsi="Times New Roman" w:cs="Times New Roman"/>
          <w:spacing w:val="-6"/>
          <w:sz w:val="24"/>
          <w:szCs w:val="24"/>
        </w:rPr>
        <w:softHyphen/>
        <w:t xml:space="preserve">ние Премии на 32 %. В зарплате за декабрь </w:t>
      </w:r>
      <w:r w:rsidRPr="00F96BF7">
        <w:rPr>
          <w:rFonts w:ascii="Times New Roman" w:hAnsi="Times New Roman" w:cs="Times New Roman"/>
          <w:spacing w:val="-9"/>
          <w:sz w:val="24"/>
          <w:szCs w:val="24"/>
        </w:rPr>
        <w:t xml:space="preserve">замените значения Премии на 46 %, добавьте </w:t>
      </w:r>
      <w:proofErr w:type="gramStart"/>
      <w:r w:rsidRPr="00F96BF7">
        <w:rPr>
          <w:rFonts w:ascii="Times New Roman" w:hAnsi="Times New Roman" w:cs="Times New Roman"/>
          <w:spacing w:val="-9"/>
          <w:sz w:val="24"/>
          <w:szCs w:val="24"/>
        </w:rPr>
        <w:t>Доплату  8</w:t>
      </w:r>
      <w:proofErr w:type="gramEnd"/>
      <w:r w:rsidRPr="00F96BF7">
        <w:rPr>
          <w:rFonts w:ascii="Times New Roman" w:hAnsi="Times New Roman" w:cs="Times New Roman"/>
          <w:spacing w:val="-9"/>
          <w:sz w:val="24"/>
          <w:szCs w:val="24"/>
        </w:rPr>
        <w:t xml:space="preserve"> %.  </w:t>
      </w:r>
      <w:r w:rsidRPr="00F96BF7">
        <w:rPr>
          <w:rFonts w:ascii="Times New Roman" w:hAnsi="Times New Roman" w:cs="Times New Roman"/>
          <w:spacing w:val="-7"/>
          <w:sz w:val="24"/>
          <w:szCs w:val="24"/>
        </w:rPr>
        <w:t>Создать итоговую таблицу ведомости квартального начис</w:t>
      </w:r>
      <w:r w:rsidRPr="00F96BF7">
        <w:rPr>
          <w:rFonts w:ascii="Times New Roman" w:hAnsi="Times New Roman" w:cs="Times New Roman"/>
          <w:spacing w:val="-7"/>
          <w:sz w:val="24"/>
          <w:szCs w:val="24"/>
        </w:rPr>
        <w:softHyphen/>
        <w:t xml:space="preserve">ления заработной платы по образцу на четвертом листе (рис.2), провести расчет промежуточных итогов </w:t>
      </w:r>
      <w:r w:rsidRPr="00F96BF7">
        <w:rPr>
          <w:rFonts w:ascii="Times New Roman" w:hAnsi="Times New Roman" w:cs="Times New Roman"/>
          <w:sz w:val="24"/>
          <w:szCs w:val="24"/>
        </w:rPr>
        <w:t>по подразделениям.</w:t>
      </w:r>
    </w:p>
    <w:p w:rsidR="00177F2A" w:rsidRPr="00F96BF7" w:rsidRDefault="00177F2A" w:rsidP="00177F2A">
      <w:pPr>
        <w:shd w:val="clear" w:color="auto" w:fill="FFFFFF"/>
        <w:spacing w:before="22" w:after="0" w:line="240" w:lineRule="auto"/>
        <w:ind w:left="7" w:right="65" w:firstLine="28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16" w:type="dxa"/>
        <w:tblInd w:w="392" w:type="dxa"/>
        <w:tblLook w:val="0000" w:firstRow="0" w:lastRow="0" w:firstColumn="0" w:lastColumn="0" w:noHBand="0" w:noVBand="0"/>
      </w:tblPr>
      <w:tblGrid>
        <w:gridCol w:w="456"/>
        <w:gridCol w:w="1346"/>
        <w:gridCol w:w="1978"/>
        <w:gridCol w:w="1171"/>
        <w:gridCol w:w="1007"/>
        <w:gridCol w:w="1282"/>
        <w:gridCol w:w="1375"/>
        <w:gridCol w:w="976"/>
      </w:tblGrid>
      <w:tr w:rsidR="00177F2A" w:rsidRPr="00F96BF7" w:rsidTr="00B91B82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88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ВЕДОМОСТЬ НАЧИСЛЕНИЯ ЗАРАБОТНОЙ ПЛАТЫ</w:t>
            </w:r>
          </w:p>
        </w:tc>
      </w:tr>
      <w:tr w:rsidR="00177F2A" w:rsidRPr="00F96BF7" w:rsidTr="00B91B82">
        <w:trPr>
          <w:trHeight w:val="255"/>
        </w:trPr>
        <w:tc>
          <w:tcPr>
            <w:tcW w:w="297" w:type="dxa"/>
            <w:tcBorders>
              <w:top w:val="nil"/>
              <w:left w:val="nil"/>
              <w:bottom w:val="nil"/>
              <w:right w:val="nil"/>
            </w:tcBorders>
            <w:shd w:val="clear" w:color="auto" w:fill="CCCCCC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ЗА ОКТЯБРЬ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7F2A" w:rsidRPr="00F96BF7" w:rsidTr="00B91B82">
        <w:trPr>
          <w:trHeight w:val="510"/>
        </w:trPr>
        <w:tc>
          <w:tcPr>
            <w:tcW w:w="297" w:type="dxa"/>
            <w:shd w:val="clear" w:color="auto" w:fill="CCCCCC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Табельный номер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Фамилия И.О.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Оклад (руб.)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Премия (руб.)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Всего начислено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Удержания (руб.)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К выдаче (руб.)</w:t>
            </w:r>
          </w:p>
        </w:tc>
      </w:tr>
      <w:tr w:rsidR="00177F2A" w:rsidRPr="00F96BF7" w:rsidTr="00B91B82">
        <w:trPr>
          <w:trHeight w:val="255"/>
        </w:trPr>
        <w:tc>
          <w:tcPr>
            <w:tcW w:w="297" w:type="dxa"/>
            <w:tcBorders>
              <w:top w:val="nil"/>
            </w:tcBorders>
            <w:shd w:val="clear" w:color="auto" w:fill="CCCCCC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13%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77F2A" w:rsidRPr="00F96BF7" w:rsidTr="00B91B82">
        <w:trPr>
          <w:trHeight w:val="255"/>
        </w:trPr>
        <w:tc>
          <w:tcPr>
            <w:tcW w:w="297" w:type="dxa"/>
            <w:tcBorders>
              <w:top w:val="nil"/>
            </w:tcBorders>
            <w:shd w:val="clear" w:color="auto" w:fill="CCCCCC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Петров И.Л.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 xml:space="preserve">4 500,00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77F2A" w:rsidRPr="00F96BF7" w:rsidTr="00B91B82">
        <w:trPr>
          <w:trHeight w:val="255"/>
        </w:trPr>
        <w:tc>
          <w:tcPr>
            <w:tcW w:w="297" w:type="dxa"/>
            <w:tcBorders>
              <w:top w:val="nil"/>
            </w:tcBorders>
            <w:shd w:val="clear" w:color="auto" w:fill="CCCCCC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Иванова И.Г.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 xml:space="preserve">4 850,00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77F2A" w:rsidRPr="00F96BF7" w:rsidTr="00B91B82">
        <w:trPr>
          <w:trHeight w:val="255"/>
        </w:trPr>
        <w:tc>
          <w:tcPr>
            <w:tcW w:w="297" w:type="dxa"/>
            <w:tcBorders>
              <w:top w:val="nil"/>
            </w:tcBorders>
            <w:shd w:val="clear" w:color="auto" w:fill="CCCCCC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Степанов А.Ш.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 xml:space="preserve">5 200,00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77F2A" w:rsidRPr="00F96BF7" w:rsidTr="00B91B82">
        <w:trPr>
          <w:trHeight w:val="255"/>
        </w:trPr>
        <w:tc>
          <w:tcPr>
            <w:tcW w:w="297" w:type="dxa"/>
            <w:tcBorders>
              <w:top w:val="nil"/>
            </w:tcBorders>
            <w:shd w:val="clear" w:color="auto" w:fill="CCCCCC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Шорохов С.М.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 xml:space="preserve">5 550,00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77F2A" w:rsidRPr="00F96BF7" w:rsidTr="00B91B82">
        <w:trPr>
          <w:trHeight w:val="255"/>
        </w:trPr>
        <w:tc>
          <w:tcPr>
            <w:tcW w:w="297" w:type="dxa"/>
            <w:tcBorders>
              <w:top w:val="nil"/>
            </w:tcBorders>
            <w:shd w:val="clear" w:color="auto" w:fill="CCCCCC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Галкин В.Ж.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 xml:space="preserve">5 900,00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77F2A" w:rsidRPr="00F96BF7" w:rsidTr="00B91B82">
        <w:trPr>
          <w:trHeight w:val="255"/>
        </w:trPr>
        <w:tc>
          <w:tcPr>
            <w:tcW w:w="297" w:type="dxa"/>
            <w:tcBorders>
              <w:top w:val="nil"/>
            </w:tcBorders>
            <w:shd w:val="clear" w:color="auto" w:fill="CCCCCC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Портнов М.Т.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 xml:space="preserve">6 250,00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77F2A" w:rsidRPr="00F96BF7" w:rsidTr="00B91B82">
        <w:trPr>
          <w:trHeight w:val="255"/>
        </w:trPr>
        <w:tc>
          <w:tcPr>
            <w:tcW w:w="297" w:type="dxa"/>
            <w:tcBorders>
              <w:top w:val="nil"/>
            </w:tcBorders>
            <w:shd w:val="clear" w:color="auto" w:fill="CCCCCC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Орлова Н.Н.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 xml:space="preserve">6 600,00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77F2A" w:rsidRPr="00F96BF7" w:rsidTr="00B91B82">
        <w:trPr>
          <w:trHeight w:val="255"/>
        </w:trPr>
        <w:tc>
          <w:tcPr>
            <w:tcW w:w="297" w:type="dxa"/>
            <w:tcBorders>
              <w:top w:val="nil"/>
            </w:tcBorders>
            <w:shd w:val="clear" w:color="auto" w:fill="CCCCCC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Степкина А.В.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 xml:space="preserve">6 950,00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77F2A" w:rsidRPr="00F96BF7" w:rsidTr="00B91B82">
        <w:trPr>
          <w:trHeight w:val="255"/>
        </w:trPr>
        <w:tc>
          <w:tcPr>
            <w:tcW w:w="297" w:type="dxa"/>
            <w:tcBorders>
              <w:top w:val="nil"/>
            </w:tcBorders>
            <w:shd w:val="clear" w:color="auto" w:fill="CCCCCC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Жарова Г.А.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 xml:space="preserve">7 300,00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77F2A" w:rsidRPr="00F96BF7" w:rsidTr="00B91B82">
        <w:trPr>
          <w:trHeight w:val="255"/>
        </w:trPr>
        <w:tc>
          <w:tcPr>
            <w:tcW w:w="297" w:type="dxa"/>
            <w:tcBorders>
              <w:top w:val="nil"/>
            </w:tcBorders>
            <w:shd w:val="clear" w:color="auto" w:fill="CCCCCC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Стольнткова</w:t>
            </w:r>
            <w:proofErr w:type="spellEnd"/>
            <w:r w:rsidRPr="00F96BF7">
              <w:rPr>
                <w:rFonts w:ascii="Times New Roman" w:hAnsi="Times New Roman" w:cs="Times New Roman"/>
                <w:sz w:val="24"/>
                <w:szCs w:val="24"/>
              </w:rPr>
              <w:t xml:space="preserve"> О.Д,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 xml:space="preserve">7 650,00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77F2A" w:rsidRPr="00F96BF7" w:rsidTr="00B91B82">
        <w:trPr>
          <w:trHeight w:val="255"/>
        </w:trPr>
        <w:tc>
          <w:tcPr>
            <w:tcW w:w="297" w:type="dxa"/>
            <w:tcBorders>
              <w:top w:val="nil"/>
            </w:tcBorders>
            <w:shd w:val="clear" w:color="auto" w:fill="CCCCCC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Дрынкина</w:t>
            </w:r>
            <w:proofErr w:type="spellEnd"/>
            <w:r w:rsidRPr="00F96BF7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 xml:space="preserve">8 000,00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77F2A" w:rsidRPr="00F96BF7" w:rsidTr="00B91B82">
        <w:trPr>
          <w:trHeight w:val="255"/>
        </w:trPr>
        <w:tc>
          <w:tcPr>
            <w:tcW w:w="297" w:type="dxa"/>
            <w:tcBorders>
              <w:top w:val="nil"/>
            </w:tcBorders>
            <w:shd w:val="clear" w:color="auto" w:fill="CCCCCC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Шпаро</w:t>
            </w:r>
            <w:proofErr w:type="spellEnd"/>
            <w:r w:rsidRPr="00F96BF7">
              <w:rPr>
                <w:rFonts w:ascii="Times New Roman" w:hAnsi="Times New Roman" w:cs="Times New Roman"/>
                <w:sz w:val="24"/>
                <w:szCs w:val="24"/>
              </w:rPr>
              <w:t xml:space="preserve"> Н.Г.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 xml:space="preserve">8 350,00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77F2A" w:rsidRPr="00F96BF7" w:rsidTr="00B91B82">
        <w:trPr>
          <w:trHeight w:val="255"/>
        </w:trPr>
        <w:tc>
          <w:tcPr>
            <w:tcW w:w="297" w:type="dxa"/>
            <w:tcBorders>
              <w:top w:val="nil"/>
            </w:tcBorders>
            <w:shd w:val="clear" w:color="auto" w:fill="CCCCCC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Шашкин Р.Н.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 xml:space="preserve">8 700,00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77F2A" w:rsidRPr="00F96BF7" w:rsidTr="00B91B82">
        <w:trPr>
          <w:trHeight w:val="255"/>
        </w:trPr>
        <w:tc>
          <w:tcPr>
            <w:tcW w:w="297" w:type="dxa"/>
            <w:tcBorders>
              <w:top w:val="nil"/>
            </w:tcBorders>
            <w:shd w:val="clear" w:color="auto" w:fill="CCCCCC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Степков</w:t>
            </w:r>
            <w:proofErr w:type="spellEnd"/>
            <w:r w:rsidRPr="00F96BF7">
              <w:rPr>
                <w:rFonts w:ascii="Times New Roman" w:hAnsi="Times New Roman" w:cs="Times New Roman"/>
                <w:sz w:val="24"/>
                <w:szCs w:val="24"/>
              </w:rPr>
              <w:t xml:space="preserve"> Р.Х.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 xml:space="preserve">9 050,00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177F2A" w:rsidRPr="00F96BF7" w:rsidTr="00B91B82">
        <w:trPr>
          <w:trHeight w:val="255"/>
        </w:trPr>
        <w:tc>
          <w:tcPr>
            <w:tcW w:w="297" w:type="dxa"/>
            <w:tcBorders>
              <w:top w:val="nil"/>
            </w:tcBorders>
            <w:shd w:val="clear" w:color="auto" w:fill="CCCCCC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77F2A" w:rsidRPr="00F96BF7" w:rsidRDefault="00177F2A" w:rsidP="00B91B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:rsidR="00177F2A" w:rsidRPr="00F96BF7" w:rsidRDefault="00177F2A" w:rsidP="00177F2A">
      <w:pPr>
        <w:shd w:val="clear" w:color="auto" w:fill="FFFFFF"/>
        <w:spacing w:after="0" w:line="240" w:lineRule="auto"/>
        <w:ind w:left="590"/>
        <w:rPr>
          <w:rFonts w:ascii="Times New Roman" w:hAnsi="Times New Roman" w:cs="Times New Roman"/>
          <w:spacing w:val="-7"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after="0" w:line="240" w:lineRule="auto"/>
        <w:ind w:left="590"/>
        <w:jc w:val="center"/>
        <w:rPr>
          <w:rFonts w:ascii="Times New Roman" w:hAnsi="Times New Roman" w:cs="Times New Roman"/>
          <w:spacing w:val="-7"/>
          <w:sz w:val="24"/>
          <w:szCs w:val="24"/>
        </w:rPr>
      </w:pPr>
      <w:r w:rsidRPr="00F96BF7">
        <w:rPr>
          <w:rFonts w:ascii="Times New Roman" w:hAnsi="Times New Roman" w:cs="Times New Roman"/>
          <w:spacing w:val="-7"/>
          <w:sz w:val="24"/>
          <w:szCs w:val="24"/>
        </w:rPr>
        <w:t xml:space="preserve">Рис..1. Исходные данные для </w:t>
      </w:r>
      <w:proofErr w:type="gramStart"/>
      <w:r w:rsidRPr="00F96BF7">
        <w:rPr>
          <w:rFonts w:ascii="Times New Roman" w:hAnsi="Times New Roman" w:cs="Times New Roman"/>
          <w:spacing w:val="-7"/>
          <w:sz w:val="24"/>
          <w:szCs w:val="24"/>
        </w:rPr>
        <w:t>задания  1</w:t>
      </w:r>
      <w:proofErr w:type="gramEnd"/>
    </w:p>
    <w:p w:rsidR="00177F2A" w:rsidRPr="00F96BF7" w:rsidRDefault="00177F2A" w:rsidP="00177F2A">
      <w:pPr>
        <w:shd w:val="clear" w:color="auto" w:fill="FFFFFF"/>
        <w:spacing w:after="0" w:line="240" w:lineRule="auto"/>
        <w:ind w:left="590"/>
        <w:rPr>
          <w:rFonts w:ascii="Times New Roman" w:hAnsi="Times New Roman" w:cs="Times New Roman"/>
          <w:spacing w:val="-7"/>
          <w:sz w:val="24"/>
          <w:szCs w:val="24"/>
        </w:rPr>
      </w:pPr>
    </w:p>
    <w:p w:rsidR="00177F2A" w:rsidRPr="00F96BF7" w:rsidRDefault="00177F2A" w:rsidP="00177F2A">
      <w:pPr>
        <w:spacing w:before="187" w:after="0" w:line="240" w:lineRule="auto"/>
        <w:ind w:left="50" w:right="22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22"/>
          <w:sz w:val="24"/>
          <w:szCs w:val="24"/>
        </w:rPr>
        <w:t xml:space="preserve">           </w:t>
      </w:r>
      <w:r w:rsidRPr="00F96BF7">
        <w:rPr>
          <w:rFonts w:ascii="Times New Roman" w:hAnsi="Times New Roman" w:cs="Times New Roman"/>
          <w:noProof/>
          <w:spacing w:val="-22"/>
          <w:sz w:val="24"/>
          <w:szCs w:val="24"/>
          <w:lang w:eastAsia="ru-RU"/>
        </w:rPr>
        <w:drawing>
          <wp:inline distT="0" distB="0" distL="0" distR="0" wp14:anchorId="5056CFC9" wp14:editId="2D6E2F75">
            <wp:extent cx="5534025" cy="3181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18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2A" w:rsidRPr="00F96BF7" w:rsidRDefault="00177F2A" w:rsidP="00177F2A">
      <w:pPr>
        <w:shd w:val="clear" w:color="auto" w:fill="FFFFFF"/>
        <w:spacing w:before="367" w:after="0" w:line="240" w:lineRule="auto"/>
        <w:ind w:firstLine="2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6BF7">
        <w:rPr>
          <w:rFonts w:ascii="Times New Roman" w:hAnsi="Times New Roman" w:cs="Times New Roman"/>
          <w:bCs/>
          <w:sz w:val="24"/>
          <w:szCs w:val="24"/>
        </w:rPr>
        <w:t>Рис.2.</w:t>
      </w:r>
      <w:r w:rsidRPr="00F96BF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bCs/>
          <w:sz w:val="24"/>
          <w:szCs w:val="24"/>
        </w:rPr>
        <w:t>И</w:t>
      </w:r>
      <w:r w:rsidRPr="00F96BF7">
        <w:rPr>
          <w:rFonts w:ascii="Times New Roman" w:hAnsi="Times New Roman" w:cs="Times New Roman"/>
          <w:spacing w:val="-7"/>
          <w:sz w:val="24"/>
          <w:szCs w:val="24"/>
        </w:rPr>
        <w:t>тоговая таблица ведомости квартального начис</w:t>
      </w:r>
      <w:r w:rsidRPr="00F96BF7">
        <w:rPr>
          <w:rFonts w:ascii="Times New Roman" w:hAnsi="Times New Roman" w:cs="Times New Roman"/>
          <w:spacing w:val="-7"/>
          <w:sz w:val="24"/>
          <w:szCs w:val="24"/>
        </w:rPr>
        <w:softHyphen/>
        <w:t>ления заработной платы</w:t>
      </w:r>
    </w:p>
    <w:p w:rsidR="00177F2A" w:rsidRPr="00F96BF7" w:rsidRDefault="00177F2A" w:rsidP="00177F2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Задание 2</w:t>
      </w:r>
      <w:r w:rsidRPr="00F96BF7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F96BF7">
        <w:rPr>
          <w:rFonts w:ascii="Times New Roman" w:hAnsi="Times New Roman" w:cs="Times New Roman"/>
          <w:sz w:val="24"/>
          <w:szCs w:val="24"/>
        </w:rPr>
        <w:t xml:space="preserve"> Используя режим подбора параметра, определите штатное расписания фирмы.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Исходные данные приведены на рис. 3</w:t>
      </w:r>
    </w:p>
    <w:p w:rsidR="00177F2A" w:rsidRPr="00F96BF7" w:rsidRDefault="00177F2A" w:rsidP="00177F2A">
      <w:pPr>
        <w:spacing w:before="202" w:after="0" w:line="240" w:lineRule="auto"/>
        <w:ind w:left="7" w:right="490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71F6262" wp14:editId="0A0E435D">
            <wp:extent cx="5210175" cy="2943225"/>
            <wp:effectExtent l="1905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2943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pacing w:val="-11"/>
          <w:sz w:val="24"/>
          <w:szCs w:val="24"/>
        </w:rPr>
      </w:pPr>
      <w:r w:rsidRPr="00F96BF7">
        <w:rPr>
          <w:rFonts w:ascii="Times New Roman" w:hAnsi="Times New Roman" w:cs="Times New Roman"/>
          <w:spacing w:val="-11"/>
          <w:sz w:val="24"/>
          <w:szCs w:val="24"/>
        </w:rPr>
        <w:t>Рис.3. Исходные данные для задания 2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6BF7">
        <w:rPr>
          <w:rFonts w:ascii="Times New Roman" w:hAnsi="Times New Roman" w:cs="Times New Roman"/>
          <w:sz w:val="24"/>
          <w:szCs w:val="24"/>
        </w:rPr>
        <w:t>Общий  месячный</w:t>
      </w:r>
      <w:proofErr w:type="gramEnd"/>
      <w:r w:rsidRPr="00F96BF7">
        <w:rPr>
          <w:rFonts w:ascii="Times New Roman" w:hAnsi="Times New Roman" w:cs="Times New Roman"/>
          <w:sz w:val="24"/>
          <w:szCs w:val="24"/>
        </w:rPr>
        <w:t xml:space="preserve">  фонд  зарплаты  составляет   100  000  р.  Необходимо </w:t>
      </w:r>
      <w:r w:rsidRPr="00F96BF7">
        <w:rPr>
          <w:rFonts w:ascii="Times New Roman" w:hAnsi="Times New Roman" w:cs="Times New Roman"/>
          <w:spacing w:val="-3"/>
          <w:sz w:val="24"/>
          <w:szCs w:val="24"/>
        </w:rPr>
        <w:t>определить, какими должны быть оклады сотрудников фирмы.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1"/>
          <w:sz w:val="24"/>
          <w:szCs w:val="24"/>
        </w:rPr>
        <w:t>Каждый оклад является линейной функцией от оклада курьера, а именно: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Зарплата </w:t>
      </w:r>
      <w:r w:rsidRPr="00F96BF7">
        <w:rPr>
          <w:rFonts w:ascii="Times New Roman" w:hAnsi="Times New Roman" w:cs="Times New Roman"/>
          <w:spacing w:val="-5"/>
          <w:sz w:val="24"/>
          <w:szCs w:val="24"/>
        </w:rPr>
        <w:t xml:space="preserve">= </w:t>
      </w:r>
      <w:r w:rsidRPr="00F96BF7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А</w:t>
      </w:r>
      <w:proofErr w:type="spellStart"/>
      <w:r w:rsidRPr="00F96BF7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  <w:vertAlign w:val="subscript"/>
          <w:lang w:val="en-US"/>
        </w:rPr>
        <w:t>i</w:t>
      </w:r>
      <w:proofErr w:type="spellEnd"/>
      <w:r w:rsidRPr="00F96BF7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*х </w:t>
      </w:r>
      <w:r w:rsidRPr="00F96BF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+ </w:t>
      </w:r>
      <w:r w:rsidRPr="00F96BF7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В</w:t>
      </w:r>
      <w:proofErr w:type="spellStart"/>
      <w:proofErr w:type="gramStart"/>
      <w:r w:rsidRPr="00F96BF7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  <w:vertAlign w:val="subscript"/>
          <w:lang w:val="en-US"/>
        </w:rPr>
        <w:t>i</w:t>
      </w:r>
      <w:proofErr w:type="spellEnd"/>
      <w:r w:rsidRPr="00F96BF7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  <w:vertAlign w:val="subscript"/>
        </w:rPr>
        <w:t>:</w:t>
      </w:r>
      <w:r w:rsidRPr="00F96BF7"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>,</w:t>
      </w:r>
      <w:proofErr w:type="gramEnd"/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i/>
          <w:iCs/>
          <w:spacing w:val="-5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где </w:t>
      </w:r>
      <w:r w:rsidRPr="00F96BF7">
        <w:rPr>
          <w:rFonts w:ascii="Times New Roman" w:hAnsi="Times New Roman" w:cs="Times New Roman"/>
          <w:i/>
          <w:iCs/>
          <w:sz w:val="24"/>
          <w:szCs w:val="24"/>
        </w:rPr>
        <w:t xml:space="preserve">х </w:t>
      </w:r>
      <w:r w:rsidRPr="00F96BF7">
        <w:rPr>
          <w:rFonts w:ascii="Times New Roman" w:hAnsi="Times New Roman" w:cs="Times New Roman"/>
          <w:sz w:val="24"/>
          <w:szCs w:val="24"/>
        </w:rPr>
        <w:t xml:space="preserve">— оклад курьера; </w:t>
      </w:r>
      <w:r w:rsidRPr="00F96BF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F96BF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F96BF7">
        <w:rPr>
          <w:rFonts w:ascii="Times New Roman" w:hAnsi="Times New Roman" w:cs="Times New Roman"/>
          <w:i/>
          <w:iCs/>
          <w:sz w:val="24"/>
          <w:szCs w:val="24"/>
        </w:rPr>
        <w:t xml:space="preserve">   </w:t>
      </w:r>
      <w:r w:rsidRPr="00F96BF7">
        <w:rPr>
          <w:rFonts w:ascii="Times New Roman" w:hAnsi="Times New Roman" w:cs="Times New Roman"/>
          <w:sz w:val="24"/>
          <w:szCs w:val="24"/>
        </w:rPr>
        <w:t xml:space="preserve">и </w:t>
      </w:r>
      <w:r w:rsidRPr="00F96BF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F96BF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F96BF7">
        <w:rPr>
          <w:rFonts w:ascii="Times New Roman" w:hAnsi="Times New Roman" w:cs="Times New Roman"/>
          <w:sz w:val="24"/>
          <w:szCs w:val="24"/>
        </w:rPr>
        <w:t xml:space="preserve"> — коэффициенты, показывающие: </w:t>
      </w:r>
      <w:r w:rsidRPr="00F96BF7">
        <w:rPr>
          <w:rFonts w:ascii="Times New Roman" w:hAnsi="Times New Roman" w:cs="Times New Roman"/>
          <w:i/>
          <w:iCs/>
          <w:sz w:val="24"/>
          <w:szCs w:val="24"/>
          <w:lang w:val="en-US"/>
        </w:rPr>
        <w:t>A</w:t>
      </w:r>
      <w:r w:rsidRPr="00F96BF7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i</w:t>
      </w:r>
      <w:r w:rsidRPr="00F96BF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</w:rPr>
        <w:t xml:space="preserve">— во </w:t>
      </w:r>
      <w:r w:rsidRPr="00F96BF7">
        <w:rPr>
          <w:rFonts w:ascii="Times New Roman" w:hAnsi="Times New Roman" w:cs="Times New Roman"/>
          <w:spacing w:val="-5"/>
          <w:sz w:val="24"/>
          <w:szCs w:val="24"/>
        </w:rPr>
        <w:t xml:space="preserve">сколько раз превышается значение </w:t>
      </w:r>
      <w:r w:rsidRPr="00F96BF7">
        <w:rPr>
          <w:rFonts w:ascii="Times New Roman" w:hAnsi="Times New Roman" w:cs="Times New Roman"/>
          <w:i/>
          <w:iCs/>
          <w:spacing w:val="-5"/>
          <w:sz w:val="24"/>
          <w:szCs w:val="24"/>
        </w:rPr>
        <w:t xml:space="preserve">х; </w:t>
      </w:r>
      <w:r w:rsidRPr="00F96BF7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F96BF7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F96BF7">
        <w:rPr>
          <w:rFonts w:ascii="Times New Roman" w:hAnsi="Times New Roman" w:cs="Times New Roman"/>
          <w:spacing w:val="-5"/>
          <w:sz w:val="24"/>
          <w:szCs w:val="24"/>
        </w:rPr>
        <w:t xml:space="preserve"> — на сколько превышается значение </w:t>
      </w:r>
      <w:r w:rsidRPr="00F96BF7">
        <w:rPr>
          <w:rFonts w:ascii="Times New Roman" w:hAnsi="Times New Roman" w:cs="Times New Roman"/>
          <w:i/>
          <w:iCs/>
          <w:spacing w:val="-5"/>
          <w:sz w:val="24"/>
          <w:szCs w:val="24"/>
        </w:rPr>
        <w:t>х.</w:t>
      </w:r>
    </w:p>
    <w:p w:rsidR="00177F2A" w:rsidRPr="00F96BF7" w:rsidRDefault="00177F2A" w:rsidP="00177F2A">
      <w:pPr>
        <w:shd w:val="clear" w:color="auto" w:fill="FFFFFF"/>
        <w:tabs>
          <w:tab w:val="left" w:pos="756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2"/>
          <w:sz w:val="24"/>
          <w:szCs w:val="24"/>
        </w:rPr>
        <w:t xml:space="preserve">Методом подбора параметра последовательно определите </w:t>
      </w:r>
      <w:r w:rsidRPr="00F96BF7">
        <w:rPr>
          <w:rFonts w:ascii="Times New Roman" w:hAnsi="Times New Roman" w:cs="Times New Roman"/>
          <w:spacing w:val="-5"/>
          <w:sz w:val="24"/>
          <w:szCs w:val="24"/>
        </w:rPr>
        <w:t>зарплаты сотрудников фирмы для различных значений фонда за</w:t>
      </w:r>
      <w:r w:rsidRPr="00F96BF7">
        <w:rPr>
          <w:rFonts w:ascii="Times New Roman" w:hAnsi="Times New Roman" w:cs="Times New Roman"/>
          <w:spacing w:val="-5"/>
          <w:sz w:val="24"/>
          <w:szCs w:val="24"/>
        </w:rPr>
        <w:softHyphen/>
      </w:r>
      <w:r w:rsidRPr="00F96BF7">
        <w:rPr>
          <w:rFonts w:ascii="Times New Roman" w:hAnsi="Times New Roman" w:cs="Times New Roman"/>
          <w:spacing w:val="-9"/>
          <w:sz w:val="24"/>
          <w:szCs w:val="24"/>
        </w:rPr>
        <w:t xml:space="preserve">работной </w:t>
      </w:r>
      <w:proofErr w:type="gramStart"/>
      <w:r w:rsidRPr="00F96BF7">
        <w:rPr>
          <w:rFonts w:ascii="Times New Roman" w:hAnsi="Times New Roman" w:cs="Times New Roman"/>
          <w:spacing w:val="-9"/>
          <w:sz w:val="24"/>
          <w:szCs w:val="24"/>
        </w:rPr>
        <w:t>платы:  150</w:t>
      </w:r>
      <w:proofErr w:type="gramEnd"/>
      <w:r w:rsidRPr="00F96BF7">
        <w:rPr>
          <w:rFonts w:ascii="Times New Roman" w:hAnsi="Times New Roman" w:cs="Times New Roman"/>
          <w:spacing w:val="-9"/>
          <w:sz w:val="24"/>
          <w:szCs w:val="24"/>
        </w:rPr>
        <w:t xml:space="preserve"> 000, 200000, 250000, 300 000, 350 000, </w:t>
      </w:r>
      <w:r w:rsidRPr="00F96BF7">
        <w:rPr>
          <w:rFonts w:ascii="Times New Roman" w:hAnsi="Times New Roman" w:cs="Times New Roman"/>
          <w:spacing w:val="-2"/>
          <w:sz w:val="24"/>
          <w:szCs w:val="24"/>
        </w:rPr>
        <w:t xml:space="preserve">400 000 р. Результаты подбора значений зарплат скопируйте в </w:t>
      </w:r>
      <w:r w:rsidRPr="00F96BF7">
        <w:rPr>
          <w:rFonts w:ascii="Times New Roman" w:hAnsi="Times New Roman" w:cs="Times New Roman"/>
          <w:sz w:val="24"/>
          <w:szCs w:val="24"/>
        </w:rPr>
        <w:t>табл. 1 в виде специальной вставки.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b/>
          <w:iCs/>
          <w:spacing w:val="-6"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after="0" w:line="240" w:lineRule="auto"/>
        <w:ind w:right="7"/>
        <w:jc w:val="center"/>
        <w:rPr>
          <w:rFonts w:ascii="Times New Roman" w:hAnsi="Times New Roman" w:cs="Times New Roman"/>
          <w:b/>
          <w:iCs/>
          <w:spacing w:val="-6"/>
          <w:sz w:val="24"/>
          <w:szCs w:val="24"/>
        </w:rPr>
      </w:pPr>
      <w:r w:rsidRPr="00F96BF7">
        <w:rPr>
          <w:rFonts w:ascii="Times New Roman" w:hAnsi="Times New Roman" w:cs="Times New Roman"/>
          <w:b/>
          <w:iCs/>
          <w:spacing w:val="-6"/>
          <w:sz w:val="24"/>
          <w:szCs w:val="24"/>
        </w:rPr>
        <w:t>Результаты подбора значений заработной платы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right="7"/>
        <w:jc w:val="right"/>
        <w:rPr>
          <w:rFonts w:ascii="Times New Roman" w:hAnsi="Times New Roman" w:cs="Times New Roman"/>
          <w:b/>
          <w:iCs/>
          <w:spacing w:val="-6"/>
          <w:sz w:val="24"/>
          <w:szCs w:val="24"/>
        </w:rPr>
      </w:pPr>
      <w:r w:rsidRPr="00F96BF7">
        <w:rPr>
          <w:rFonts w:ascii="Times New Roman" w:hAnsi="Times New Roman" w:cs="Times New Roman"/>
          <w:b/>
          <w:iCs/>
          <w:spacing w:val="-6"/>
          <w:sz w:val="24"/>
          <w:szCs w:val="24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9"/>
        <w:gridCol w:w="1088"/>
        <w:gridCol w:w="1088"/>
        <w:gridCol w:w="1088"/>
        <w:gridCol w:w="1088"/>
        <w:gridCol w:w="1088"/>
        <w:gridCol w:w="1088"/>
        <w:gridCol w:w="1088"/>
      </w:tblGrid>
      <w:tr w:rsidR="00177F2A" w:rsidRPr="00F96BF7" w:rsidTr="00B91B82">
        <w:trPr>
          <w:jc w:val="center"/>
        </w:trPr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Фонд  </w:t>
            </w:r>
          </w:p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заработной </w:t>
            </w:r>
          </w:p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платы, р.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100000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150000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200000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250000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300000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350000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400000</w:t>
            </w:r>
          </w:p>
        </w:tc>
      </w:tr>
      <w:tr w:rsidR="00177F2A" w:rsidRPr="00F96BF7" w:rsidTr="00B91B82">
        <w:trPr>
          <w:jc w:val="center"/>
        </w:trPr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Зарплата </w:t>
            </w:r>
          </w:p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proofErr w:type="spellStart"/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сотруд</w:t>
            </w:r>
            <w:proofErr w:type="spellEnd"/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-</w:t>
            </w:r>
          </w:p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proofErr w:type="spellStart"/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Зарплата </w:t>
            </w:r>
          </w:p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proofErr w:type="spellStart"/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сотруд</w:t>
            </w:r>
            <w:proofErr w:type="spellEnd"/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-</w:t>
            </w:r>
          </w:p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proofErr w:type="spellStart"/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Зарплата </w:t>
            </w:r>
          </w:p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proofErr w:type="spellStart"/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сотруд</w:t>
            </w:r>
            <w:proofErr w:type="spellEnd"/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-</w:t>
            </w:r>
          </w:p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proofErr w:type="spellStart"/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Зарплата </w:t>
            </w:r>
          </w:p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proofErr w:type="spellStart"/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сотруд</w:t>
            </w:r>
            <w:proofErr w:type="spellEnd"/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-</w:t>
            </w:r>
          </w:p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proofErr w:type="spellStart"/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Зарплата </w:t>
            </w:r>
          </w:p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proofErr w:type="spellStart"/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сотруд</w:t>
            </w:r>
            <w:proofErr w:type="spellEnd"/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-</w:t>
            </w:r>
          </w:p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proofErr w:type="spellStart"/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Зарплата </w:t>
            </w:r>
          </w:p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proofErr w:type="spellStart"/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сотруд</w:t>
            </w:r>
            <w:proofErr w:type="spellEnd"/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-</w:t>
            </w:r>
          </w:p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proofErr w:type="spellStart"/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ника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 xml:space="preserve">Зарплата </w:t>
            </w:r>
          </w:p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proofErr w:type="spellStart"/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сотруд</w:t>
            </w:r>
            <w:proofErr w:type="spellEnd"/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-</w:t>
            </w:r>
          </w:p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proofErr w:type="spellStart"/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ника</w:t>
            </w:r>
            <w:proofErr w:type="spellEnd"/>
          </w:p>
        </w:tc>
      </w:tr>
      <w:tr w:rsidR="00177F2A" w:rsidRPr="00F96BF7" w:rsidTr="00B91B82">
        <w:trPr>
          <w:jc w:val="center"/>
        </w:trPr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Курьер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</w:tr>
      <w:tr w:rsidR="00177F2A" w:rsidRPr="00F96BF7" w:rsidTr="00B91B82">
        <w:trPr>
          <w:jc w:val="center"/>
        </w:trPr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Младший менеджер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</w:tr>
      <w:tr w:rsidR="00177F2A" w:rsidRPr="00F96BF7" w:rsidTr="00B91B82">
        <w:trPr>
          <w:jc w:val="center"/>
        </w:trPr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Менеджер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</w:tr>
      <w:tr w:rsidR="00177F2A" w:rsidRPr="00F96BF7" w:rsidTr="00B91B82">
        <w:trPr>
          <w:jc w:val="center"/>
        </w:trPr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Зав. отделом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</w:tr>
      <w:tr w:rsidR="00177F2A" w:rsidRPr="00F96BF7" w:rsidTr="00B91B82">
        <w:trPr>
          <w:jc w:val="center"/>
        </w:trPr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Главный бухгалтер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</w:tr>
      <w:tr w:rsidR="00177F2A" w:rsidRPr="00F96BF7" w:rsidTr="00B91B82">
        <w:trPr>
          <w:jc w:val="center"/>
        </w:trPr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Программист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</w:tr>
      <w:tr w:rsidR="00177F2A" w:rsidRPr="00F96BF7" w:rsidTr="00B91B82">
        <w:trPr>
          <w:jc w:val="center"/>
        </w:trPr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Системный аналитик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</w:tr>
      <w:tr w:rsidR="00177F2A" w:rsidRPr="00F96BF7" w:rsidTr="00B91B82">
        <w:trPr>
          <w:jc w:val="center"/>
        </w:trPr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Ген. директор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  <w:tc>
          <w:tcPr>
            <w:tcW w:w="0" w:type="auto"/>
            <w:shd w:val="clear" w:color="auto" w:fill="auto"/>
          </w:tcPr>
          <w:p w:rsidR="00177F2A" w:rsidRPr="00F96BF7" w:rsidRDefault="00177F2A" w:rsidP="00B91B82">
            <w:pPr>
              <w:spacing w:after="0" w:line="240" w:lineRule="auto"/>
              <w:ind w:right="7"/>
              <w:jc w:val="center"/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</w:pPr>
            <w:r w:rsidRPr="00F96BF7">
              <w:rPr>
                <w:rFonts w:ascii="Times New Roman" w:hAnsi="Times New Roman" w:cs="Times New Roman"/>
                <w:iCs/>
                <w:spacing w:val="-6"/>
                <w:sz w:val="24"/>
                <w:szCs w:val="24"/>
              </w:rPr>
              <w:t>?</w:t>
            </w:r>
          </w:p>
        </w:tc>
      </w:tr>
    </w:tbl>
    <w:p w:rsidR="00177F2A" w:rsidRPr="00F96BF7" w:rsidRDefault="00177F2A" w:rsidP="00177F2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177F2A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177F2A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  <w:lang w:val="en-US"/>
        </w:rPr>
      </w:pPr>
      <w:r w:rsidRPr="00F96BF7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</w:rPr>
        <w:lastRenderedPageBreak/>
        <w:t xml:space="preserve">Задание 3.  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96BF7">
        <w:rPr>
          <w:rFonts w:ascii="Times New Roman" w:hAnsi="Times New Roman" w:cs="Times New Roman"/>
          <w:spacing w:val="-6"/>
          <w:sz w:val="24"/>
          <w:szCs w:val="24"/>
        </w:rPr>
        <w:t xml:space="preserve">1. Создать таблицу активов аналитического </w:t>
      </w:r>
      <w:r w:rsidRPr="00F96BF7">
        <w:rPr>
          <w:rFonts w:ascii="Times New Roman" w:hAnsi="Times New Roman" w:cs="Times New Roman"/>
          <w:spacing w:val="-9"/>
          <w:sz w:val="24"/>
          <w:szCs w:val="24"/>
        </w:rPr>
        <w:t>баланса в табличном процессоре М</w:t>
      </w:r>
      <w:r w:rsidRPr="00F96BF7">
        <w:rPr>
          <w:rFonts w:ascii="Times New Roman" w:hAnsi="Times New Roman" w:cs="Times New Roman"/>
          <w:spacing w:val="-9"/>
          <w:sz w:val="24"/>
          <w:szCs w:val="24"/>
          <w:lang w:val="en-US"/>
        </w:rPr>
        <w:t>S</w:t>
      </w:r>
      <w:r w:rsidRPr="00F96BF7">
        <w:rPr>
          <w:rFonts w:ascii="Times New Roman" w:hAnsi="Times New Roman" w:cs="Times New Roman"/>
          <w:spacing w:val="-9"/>
          <w:sz w:val="24"/>
          <w:szCs w:val="24"/>
        </w:rPr>
        <w:t xml:space="preserve"> Ехсе1 по образцу на листе 1 (рис.4). 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9"/>
          <w:sz w:val="24"/>
          <w:szCs w:val="24"/>
        </w:rPr>
        <w:t xml:space="preserve">2. Произведите </w:t>
      </w:r>
      <w:r w:rsidRPr="00F96BF7">
        <w:rPr>
          <w:rFonts w:ascii="Times New Roman" w:hAnsi="Times New Roman" w:cs="Times New Roman"/>
          <w:sz w:val="24"/>
          <w:szCs w:val="24"/>
        </w:rPr>
        <w:t>расчеты в таблице активов баланса в столбце В и С.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F96BF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Методическое указание. 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96BF7">
        <w:rPr>
          <w:rFonts w:ascii="Times New Roman" w:hAnsi="Times New Roman" w:cs="Times New Roman"/>
          <w:spacing w:val="-1"/>
          <w:sz w:val="24"/>
          <w:szCs w:val="24"/>
        </w:rPr>
        <w:t xml:space="preserve">Формулы для расчета в столбце В: 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spellStart"/>
      <w:r w:rsidRPr="00F96BF7">
        <w:rPr>
          <w:rFonts w:ascii="Times New Roman" w:hAnsi="Times New Roman" w:cs="Times New Roman"/>
          <w:spacing w:val="-1"/>
          <w:sz w:val="24"/>
          <w:szCs w:val="24"/>
        </w:rPr>
        <w:t>Внеоборотные</w:t>
      </w:r>
      <w:proofErr w:type="spellEnd"/>
      <w:r w:rsidRPr="00F96B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pacing w:val="-7"/>
          <w:sz w:val="24"/>
          <w:szCs w:val="24"/>
        </w:rPr>
        <w:t xml:space="preserve">активы — (ВЗ) = СУММ(В4:В7); 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6BF7">
        <w:rPr>
          <w:rFonts w:ascii="Times New Roman" w:hAnsi="Times New Roman" w:cs="Times New Roman"/>
          <w:spacing w:val="-7"/>
          <w:sz w:val="24"/>
          <w:szCs w:val="24"/>
        </w:rPr>
        <w:t xml:space="preserve">Запасы и прочие оборотные активы — (В9) = </w:t>
      </w:r>
      <w:proofErr w:type="gramStart"/>
      <w:r w:rsidRPr="00F96BF7">
        <w:rPr>
          <w:rFonts w:ascii="Times New Roman" w:hAnsi="Times New Roman" w:cs="Times New Roman"/>
          <w:spacing w:val="-8"/>
          <w:sz w:val="24"/>
          <w:szCs w:val="24"/>
        </w:rPr>
        <w:t>СУММ(</w:t>
      </w:r>
      <w:proofErr w:type="gramEnd"/>
      <w:r w:rsidRPr="00F96BF7">
        <w:rPr>
          <w:rFonts w:ascii="Times New Roman" w:hAnsi="Times New Roman" w:cs="Times New Roman"/>
          <w:spacing w:val="-8"/>
          <w:sz w:val="24"/>
          <w:szCs w:val="24"/>
        </w:rPr>
        <w:t xml:space="preserve">В10: В14); 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6BF7">
        <w:rPr>
          <w:rFonts w:ascii="Times New Roman" w:hAnsi="Times New Roman" w:cs="Times New Roman"/>
          <w:spacing w:val="-8"/>
          <w:sz w:val="24"/>
          <w:szCs w:val="24"/>
        </w:rPr>
        <w:t xml:space="preserve">Расчеты и денежные средства — (В 16) = СУММ(В17:В19); 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Оборотные активы — (В8) = В9 + В15 + В16. </w:t>
      </w:r>
    </w:p>
    <w:p w:rsidR="00177F2A" w:rsidRDefault="00177F2A" w:rsidP="00177F2A">
      <w:pPr>
        <w:spacing w:before="125" w:after="0" w:line="240" w:lineRule="auto"/>
        <w:ind w:left="480" w:right="360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3B00B4" wp14:editId="5296E2E4">
            <wp:extent cx="5391150" cy="329565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24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2A" w:rsidRPr="00F96BF7" w:rsidRDefault="00177F2A" w:rsidP="00177F2A">
      <w:pPr>
        <w:spacing w:before="125" w:after="0" w:line="240" w:lineRule="auto"/>
        <w:ind w:right="360"/>
        <w:rPr>
          <w:rFonts w:ascii="Times New Roman" w:hAnsi="Times New Roman" w:cs="Times New Roman"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pacing w:val="-21"/>
          <w:sz w:val="24"/>
          <w:szCs w:val="24"/>
        </w:rPr>
      </w:pPr>
      <w:r w:rsidRPr="00F96BF7">
        <w:rPr>
          <w:rFonts w:ascii="Times New Roman" w:hAnsi="Times New Roman" w:cs="Times New Roman"/>
          <w:spacing w:val="-21"/>
          <w:sz w:val="24"/>
          <w:szCs w:val="24"/>
        </w:rPr>
        <w:t xml:space="preserve">Рис </w:t>
      </w:r>
      <w:proofErr w:type="gramStart"/>
      <w:r w:rsidRPr="00F96BF7">
        <w:rPr>
          <w:rFonts w:ascii="Times New Roman" w:hAnsi="Times New Roman" w:cs="Times New Roman"/>
          <w:spacing w:val="-21"/>
          <w:sz w:val="24"/>
          <w:szCs w:val="24"/>
        </w:rPr>
        <w:t>4 .</w:t>
      </w:r>
      <w:proofErr w:type="gramEnd"/>
      <w:r w:rsidRPr="00F96BF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gramStart"/>
      <w:r w:rsidRPr="00F96BF7">
        <w:rPr>
          <w:rFonts w:ascii="Times New Roman" w:hAnsi="Times New Roman" w:cs="Times New Roman"/>
          <w:spacing w:val="-21"/>
          <w:sz w:val="24"/>
          <w:szCs w:val="24"/>
        </w:rPr>
        <w:t>Таблица  расчетов</w:t>
      </w:r>
      <w:proofErr w:type="gramEnd"/>
      <w:r w:rsidRPr="00F96BF7">
        <w:rPr>
          <w:rFonts w:ascii="Times New Roman" w:hAnsi="Times New Roman" w:cs="Times New Roman"/>
          <w:spacing w:val="-21"/>
          <w:sz w:val="24"/>
          <w:szCs w:val="24"/>
        </w:rPr>
        <w:t xml:space="preserve"> активов баланса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77F2A" w:rsidRDefault="00177F2A" w:rsidP="00177F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77F2A" w:rsidRPr="00F96BF7" w:rsidRDefault="00177F2A" w:rsidP="00177F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96BF7">
        <w:rPr>
          <w:rFonts w:ascii="Times New Roman" w:hAnsi="Times New Roman" w:cs="Times New Roman"/>
          <w:b/>
          <w:sz w:val="24"/>
          <w:szCs w:val="24"/>
          <w:u w:val="single"/>
        </w:rPr>
        <w:t>Задание 4.</w:t>
      </w:r>
    </w:p>
    <w:p w:rsidR="00177F2A" w:rsidRPr="00F96BF7" w:rsidRDefault="00177F2A" w:rsidP="00177F2A">
      <w:pPr>
        <w:pStyle w:val="a7"/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Создать таблицу пассивов </w:t>
      </w:r>
      <w:r w:rsidRPr="00F96BF7">
        <w:rPr>
          <w:rFonts w:ascii="Times New Roman" w:hAnsi="Times New Roman" w:cs="Times New Roman"/>
          <w:spacing w:val="-2"/>
          <w:sz w:val="24"/>
          <w:szCs w:val="24"/>
        </w:rPr>
        <w:t xml:space="preserve">аналитического баланса по приведенному образцу на листе 2 (рис.5). </w:t>
      </w:r>
    </w:p>
    <w:p w:rsidR="00177F2A" w:rsidRPr="00F96BF7" w:rsidRDefault="00177F2A" w:rsidP="00177F2A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2"/>
          <w:sz w:val="24"/>
          <w:szCs w:val="24"/>
        </w:rPr>
        <w:t xml:space="preserve">Произведите </w:t>
      </w:r>
      <w:r w:rsidRPr="00F96BF7">
        <w:rPr>
          <w:rFonts w:ascii="Times New Roman" w:hAnsi="Times New Roman" w:cs="Times New Roman"/>
          <w:sz w:val="24"/>
          <w:szCs w:val="24"/>
        </w:rPr>
        <w:t>расчеты в таблице пассивов баланса в столбце В и С.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96BF7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Методическое указание. 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Формулы для расчета в столбце В: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Собственный </w:t>
      </w:r>
      <w:r w:rsidRPr="00F96BF7">
        <w:rPr>
          <w:rFonts w:ascii="Times New Roman" w:hAnsi="Times New Roman" w:cs="Times New Roman"/>
          <w:spacing w:val="-1"/>
          <w:sz w:val="24"/>
          <w:szCs w:val="24"/>
        </w:rPr>
        <w:t xml:space="preserve">капитал - (ВЗ) = СУММ(В4:В8); 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96BF7">
        <w:rPr>
          <w:rFonts w:ascii="Times New Roman" w:hAnsi="Times New Roman" w:cs="Times New Roman"/>
          <w:spacing w:val="-1"/>
          <w:sz w:val="24"/>
          <w:szCs w:val="24"/>
        </w:rPr>
        <w:t xml:space="preserve">Долгосрочные обязательства — (В9) = </w:t>
      </w:r>
      <w:r w:rsidRPr="00F96BF7">
        <w:rPr>
          <w:rFonts w:ascii="Times New Roman" w:hAnsi="Times New Roman" w:cs="Times New Roman"/>
          <w:spacing w:val="-3"/>
          <w:sz w:val="24"/>
          <w:szCs w:val="24"/>
        </w:rPr>
        <w:t xml:space="preserve">СУММ(В10:В11); 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3"/>
          <w:sz w:val="24"/>
          <w:szCs w:val="24"/>
        </w:rPr>
        <w:t xml:space="preserve">Краткосрочная кредиторская задолженность — (В 14) = </w:t>
      </w:r>
      <w:r w:rsidRPr="00F96BF7">
        <w:rPr>
          <w:rFonts w:ascii="Times New Roman" w:hAnsi="Times New Roman" w:cs="Times New Roman"/>
          <w:sz w:val="24"/>
          <w:szCs w:val="24"/>
        </w:rPr>
        <w:t xml:space="preserve">СУММ(В15:В20); Краткосрочные обязательства — (В 12) =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6BF7">
        <w:rPr>
          <w:rFonts w:ascii="Times New Roman" w:hAnsi="Times New Roman" w:cs="Times New Roman"/>
          <w:sz w:val="24"/>
          <w:szCs w:val="24"/>
        </w:rPr>
        <w:t>13+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6BF7">
        <w:rPr>
          <w:rFonts w:ascii="Times New Roman" w:hAnsi="Times New Roman" w:cs="Times New Roman"/>
          <w:sz w:val="24"/>
          <w:szCs w:val="24"/>
        </w:rPr>
        <w:t xml:space="preserve">14 +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6BF7">
        <w:rPr>
          <w:rFonts w:ascii="Times New Roman" w:hAnsi="Times New Roman" w:cs="Times New Roman"/>
          <w:sz w:val="24"/>
          <w:szCs w:val="24"/>
        </w:rPr>
        <w:t>21+ В22.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F96BF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18B1515" wp14:editId="4FB46859">
            <wp:extent cx="4762500" cy="3124200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0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2A" w:rsidRDefault="00177F2A" w:rsidP="00177F2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F96BF7">
        <w:rPr>
          <w:rFonts w:ascii="Times New Roman" w:hAnsi="Times New Roman" w:cs="Times New Roman"/>
          <w:bCs/>
          <w:spacing w:val="-2"/>
          <w:sz w:val="24"/>
          <w:szCs w:val="24"/>
        </w:rPr>
        <w:t>Рис. 5. Таблица расчета пассивов баланса</w:t>
      </w:r>
    </w:p>
    <w:p w:rsidR="00177F2A" w:rsidRDefault="00177F2A" w:rsidP="00177F2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Задание </w:t>
      </w:r>
      <w:r w:rsidRPr="00C84CFC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F96BF7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 w:rsidRPr="00F96BF7">
        <w:rPr>
          <w:rFonts w:ascii="Times New Roman" w:hAnsi="Times New Roman" w:cs="Times New Roman"/>
          <w:spacing w:val="-6"/>
          <w:sz w:val="24"/>
          <w:szCs w:val="24"/>
        </w:rPr>
        <w:t xml:space="preserve">1.Создать таблицу активов аналитического </w:t>
      </w:r>
      <w:r w:rsidRPr="00F96BF7">
        <w:rPr>
          <w:rFonts w:ascii="Times New Roman" w:hAnsi="Times New Roman" w:cs="Times New Roman"/>
          <w:spacing w:val="-9"/>
          <w:sz w:val="24"/>
          <w:szCs w:val="24"/>
        </w:rPr>
        <w:t>баланса в табличном процессоре М</w:t>
      </w:r>
      <w:r w:rsidRPr="00F96BF7">
        <w:rPr>
          <w:rFonts w:ascii="Times New Roman" w:hAnsi="Times New Roman" w:cs="Times New Roman"/>
          <w:spacing w:val="-9"/>
          <w:sz w:val="24"/>
          <w:szCs w:val="24"/>
          <w:lang w:val="en-US"/>
        </w:rPr>
        <w:t>S</w:t>
      </w:r>
      <w:r w:rsidRPr="00F96BF7">
        <w:rPr>
          <w:rFonts w:ascii="Times New Roman" w:hAnsi="Times New Roman" w:cs="Times New Roman"/>
          <w:spacing w:val="-9"/>
          <w:sz w:val="24"/>
          <w:szCs w:val="24"/>
        </w:rPr>
        <w:t xml:space="preserve"> Ехсе1 по образцу на листе </w:t>
      </w:r>
      <w:proofErr w:type="gramStart"/>
      <w:r w:rsidRPr="00F96BF7">
        <w:rPr>
          <w:rFonts w:ascii="Times New Roman" w:hAnsi="Times New Roman" w:cs="Times New Roman"/>
          <w:spacing w:val="-9"/>
          <w:sz w:val="24"/>
          <w:szCs w:val="24"/>
        </w:rPr>
        <w:t>1</w:t>
      </w:r>
      <w:r w:rsidRPr="00F96BF7">
        <w:rPr>
          <w:rFonts w:ascii="Times New Roman" w:hAnsi="Times New Roman" w:cs="Times New Roman"/>
          <w:spacing w:val="-2"/>
          <w:sz w:val="24"/>
          <w:szCs w:val="24"/>
        </w:rPr>
        <w:t>,  переименовав</w:t>
      </w:r>
      <w:proofErr w:type="gramEnd"/>
      <w:r w:rsidRPr="00F96BF7">
        <w:rPr>
          <w:rFonts w:ascii="Times New Roman" w:hAnsi="Times New Roman" w:cs="Times New Roman"/>
          <w:spacing w:val="-2"/>
          <w:sz w:val="24"/>
          <w:szCs w:val="24"/>
        </w:rPr>
        <w:t xml:space="preserve"> его «Активы»  </w:t>
      </w:r>
      <w:r w:rsidRPr="00F96BF7">
        <w:rPr>
          <w:rFonts w:ascii="Times New Roman" w:hAnsi="Times New Roman" w:cs="Times New Roman"/>
          <w:spacing w:val="-9"/>
          <w:sz w:val="24"/>
          <w:szCs w:val="24"/>
        </w:rPr>
        <w:t xml:space="preserve"> (рис.7). 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9"/>
          <w:sz w:val="24"/>
          <w:szCs w:val="24"/>
        </w:rPr>
        <w:t xml:space="preserve">2. Произведите </w:t>
      </w:r>
      <w:r w:rsidRPr="00F96BF7">
        <w:rPr>
          <w:rFonts w:ascii="Times New Roman" w:hAnsi="Times New Roman" w:cs="Times New Roman"/>
          <w:sz w:val="24"/>
          <w:szCs w:val="24"/>
        </w:rPr>
        <w:t>расчеты в таблице активов баланса в столбце В и С.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96BF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Методическое указание. </w:t>
      </w:r>
      <w:r w:rsidRPr="00F96BF7">
        <w:rPr>
          <w:rFonts w:ascii="Times New Roman" w:hAnsi="Times New Roman" w:cs="Times New Roman"/>
          <w:spacing w:val="-1"/>
          <w:sz w:val="24"/>
          <w:szCs w:val="24"/>
        </w:rPr>
        <w:t xml:space="preserve">Формулы для расчета в столбце В: 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proofErr w:type="spellStart"/>
      <w:r w:rsidRPr="00F96BF7">
        <w:rPr>
          <w:rFonts w:ascii="Times New Roman" w:hAnsi="Times New Roman" w:cs="Times New Roman"/>
          <w:spacing w:val="-1"/>
          <w:sz w:val="24"/>
          <w:szCs w:val="24"/>
        </w:rPr>
        <w:t>Внеоборотные</w:t>
      </w:r>
      <w:proofErr w:type="spellEnd"/>
      <w:r w:rsidRPr="00F96B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pacing w:val="-7"/>
          <w:sz w:val="24"/>
          <w:szCs w:val="24"/>
        </w:rPr>
        <w:t xml:space="preserve">активы — (ВЗ) = СУММ(В4:В7); 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6BF7">
        <w:rPr>
          <w:rFonts w:ascii="Times New Roman" w:hAnsi="Times New Roman" w:cs="Times New Roman"/>
          <w:spacing w:val="-7"/>
          <w:sz w:val="24"/>
          <w:szCs w:val="24"/>
        </w:rPr>
        <w:t xml:space="preserve">Запасы и прочие оборотные активы — (В9) = </w:t>
      </w:r>
      <w:proofErr w:type="gramStart"/>
      <w:r w:rsidRPr="00F96BF7">
        <w:rPr>
          <w:rFonts w:ascii="Times New Roman" w:hAnsi="Times New Roman" w:cs="Times New Roman"/>
          <w:spacing w:val="-8"/>
          <w:sz w:val="24"/>
          <w:szCs w:val="24"/>
        </w:rPr>
        <w:t>СУММ(</w:t>
      </w:r>
      <w:proofErr w:type="gramEnd"/>
      <w:r w:rsidRPr="00F96BF7">
        <w:rPr>
          <w:rFonts w:ascii="Times New Roman" w:hAnsi="Times New Roman" w:cs="Times New Roman"/>
          <w:spacing w:val="-8"/>
          <w:sz w:val="24"/>
          <w:szCs w:val="24"/>
        </w:rPr>
        <w:t xml:space="preserve">В10: В14); 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F96BF7">
        <w:rPr>
          <w:rFonts w:ascii="Times New Roman" w:hAnsi="Times New Roman" w:cs="Times New Roman"/>
          <w:spacing w:val="-8"/>
          <w:sz w:val="24"/>
          <w:szCs w:val="24"/>
        </w:rPr>
        <w:t xml:space="preserve">Расчеты и денежные средства — (В 16) = СУММ(В17:В19); 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Оборотные активы — (В8) = В9 + В15 + В16. </w:t>
      </w:r>
    </w:p>
    <w:p w:rsidR="00177F2A" w:rsidRPr="00F96BF7" w:rsidRDefault="00177F2A" w:rsidP="00177F2A">
      <w:pPr>
        <w:spacing w:before="125" w:after="0" w:line="240" w:lineRule="auto"/>
        <w:ind w:left="480" w:right="360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13EE21" wp14:editId="32A35E73">
            <wp:extent cx="5105400" cy="33432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0" t="13939" r="53687" b="48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3343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2A" w:rsidRDefault="00177F2A" w:rsidP="00177F2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pacing w:val="-21"/>
          <w:sz w:val="24"/>
          <w:szCs w:val="24"/>
        </w:rPr>
      </w:pPr>
      <w:r w:rsidRPr="00F96BF7">
        <w:rPr>
          <w:rFonts w:ascii="Times New Roman" w:hAnsi="Times New Roman" w:cs="Times New Roman"/>
          <w:spacing w:val="-21"/>
          <w:sz w:val="24"/>
          <w:szCs w:val="24"/>
        </w:rPr>
        <w:t xml:space="preserve">Рис </w:t>
      </w:r>
      <w:proofErr w:type="gramStart"/>
      <w:r w:rsidRPr="00F96BF7">
        <w:rPr>
          <w:rFonts w:ascii="Times New Roman" w:hAnsi="Times New Roman" w:cs="Times New Roman"/>
          <w:spacing w:val="-21"/>
          <w:sz w:val="24"/>
          <w:szCs w:val="24"/>
        </w:rPr>
        <w:t>7 .</w:t>
      </w:r>
      <w:proofErr w:type="gramEnd"/>
      <w:r w:rsidRPr="00F96BF7">
        <w:rPr>
          <w:rFonts w:ascii="Times New Roman" w:hAnsi="Times New Roman" w:cs="Times New Roman"/>
          <w:spacing w:val="-21"/>
          <w:sz w:val="24"/>
          <w:szCs w:val="24"/>
        </w:rPr>
        <w:t xml:space="preserve"> </w:t>
      </w:r>
      <w:proofErr w:type="gramStart"/>
      <w:r w:rsidRPr="00F96BF7">
        <w:rPr>
          <w:rFonts w:ascii="Times New Roman" w:hAnsi="Times New Roman" w:cs="Times New Roman"/>
          <w:spacing w:val="-21"/>
          <w:sz w:val="24"/>
          <w:szCs w:val="24"/>
        </w:rPr>
        <w:t>Таблица  расчетов</w:t>
      </w:r>
      <w:proofErr w:type="gramEnd"/>
      <w:r w:rsidRPr="00F96BF7">
        <w:rPr>
          <w:rFonts w:ascii="Times New Roman" w:hAnsi="Times New Roman" w:cs="Times New Roman"/>
          <w:spacing w:val="-21"/>
          <w:sz w:val="24"/>
          <w:szCs w:val="24"/>
        </w:rPr>
        <w:t xml:space="preserve"> активов баланса</w:t>
      </w:r>
    </w:p>
    <w:p w:rsidR="00177F2A" w:rsidRDefault="00177F2A" w:rsidP="00177F2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pacing w:val="-21"/>
          <w:sz w:val="24"/>
          <w:szCs w:val="24"/>
        </w:rPr>
      </w:pPr>
    </w:p>
    <w:p w:rsidR="00177F2A" w:rsidRPr="007B2304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-21"/>
          <w:sz w:val="24"/>
          <w:szCs w:val="24"/>
        </w:rPr>
      </w:pPr>
      <w:r>
        <w:rPr>
          <w:rFonts w:ascii="Times New Roman" w:hAnsi="Times New Roman" w:cs="Times New Roman"/>
          <w:b/>
          <w:spacing w:val="-21"/>
          <w:sz w:val="24"/>
          <w:szCs w:val="24"/>
        </w:rPr>
        <w:lastRenderedPageBreak/>
        <w:t xml:space="preserve">Задание </w:t>
      </w:r>
      <w:r w:rsidRPr="00177F2A">
        <w:rPr>
          <w:rFonts w:ascii="Times New Roman" w:hAnsi="Times New Roman" w:cs="Times New Roman"/>
          <w:b/>
          <w:spacing w:val="-21"/>
          <w:sz w:val="24"/>
          <w:szCs w:val="24"/>
        </w:rPr>
        <w:t>6</w:t>
      </w:r>
      <w:r w:rsidRPr="007B2304">
        <w:rPr>
          <w:rFonts w:ascii="Times New Roman" w:hAnsi="Times New Roman" w:cs="Times New Roman"/>
          <w:b/>
          <w:spacing w:val="-21"/>
          <w:sz w:val="24"/>
          <w:szCs w:val="24"/>
        </w:rPr>
        <w:t>.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F96BF7">
        <w:rPr>
          <w:rFonts w:ascii="Times New Roman" w:hAnsi="Times New Roman" w:cs="Times New Roman"/>
          <w:sz w:val="24"/>
          <w:szCs w:val="24"/>
        </w:rPr>
        <w:t xml:space="preserve"> Создать таблицу пассивов </w:t>
      </w:r>
      <w:r w:rsidRPr="00F96BF7">
        <w:rPr>
          <w:rFonts w:ascii="Times New Roman" w:hAnsi="Times New Roman" w:cs="Times New Roman"/>
          <w:spacing w:val="-2"/>
          <w:sz w:val="24"/>
          <w:szCs w:val="24"/>
        </w:rPr>
        <w:t xml:space="preserve">аналитического баланса по приведенному образцу на листе </w:t>
      </w:r>
      <w:proofErr w:type="gramStart"/>
      <w:r w:rsidRPr="00F96BF7">
        <w:rPr>
          <w:rFonts w:ascii="Times New Roman" w:hAnsi="Times New Roman" w:cs="Times New Roman"/>
          <w:spacing w:val="-2"/>
          <w:sz w:val="24"/>
          <w:szCs w:val="24"/>
        </w:rPr>
        <w:t>2,  переименовав</w:t>
      </w:r>
      <w:proofErr w:type="gramEnd"/>
      <w:r w:rsidRPr="00F96BF7">
        <w:rPr>
          <w:rFonts w:ascii="Times New Roman" w:hAnsi="Times New Roman" w:cs="Times New Roman"/>
          <w:spacing w:val="-2"/>
          <w:sz w:val="24"/>
          <w:szCs w:val="24"/>
        </w:rPr>
        <w:t xml:space="preserve"> его «Пассивы»  (рис.8). 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2</w:t>
      </w:r>
      <w:r w:rsidRPr="00F96BF7">
        <w:rPr>
          <w:rFonts w:ascii="Times New Roman" w:hAnsi="Times New Roman" w:cs="Times New Roman"/>
          <w:spacing w:val="-2"/>
          <w:sz w:val="24"/>
          <w:szCs w:val="24"/>
        </w:rPr>
        <w:t xml:space="preserve">. Произведите </w:t>
      </w:r>
      <w:r w:rsidRPr="00F96BF7">
        <w:rPr>
          <w:rFonts w:ascii="Times New Roman" w:hAnsi="Times New Roman" w:cs="Times New Roman"/>
          <w:sz w:val="24"/>
          <w:szCs w:val="24"/>
        </w:rPr>
        <w:t>расчеты в таблице пассивов баланса в столбце В и С.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b/>
          <w:bCs/>
          <w:sz w:val="24"/>
          <w:szCs w:val="24"/>
        </w:rPr>
        <w:t xml:space="preserve">Методическое указание. </w:t>
      </w:r>
      <w:r w:rsidRPr="00F96BF7">
        <w:rPr>
          <w:rFonts w:ascii="Times New Roman" w:hAnsi="Times New Roman" w:cs="Times New Roman"/>
          <w:sz w:val="24"/>
          <w:szCs w:val="24"/>
        </w:rPr>
        <w:t>Формулы для расчета в столбце В: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 Собственный </w:t>
      </w:r>
      <w:r w:rsidRPr="00F96BF7">
        <w:rPr>
          <w:rFonts w:ascii="Times New Roman" w:hAnsi="Times New Roman" w:cs="Times New Roman"/>
          <w:spacing w:val="-1"/>
          <w:sz w:val="24"/>
          <w:szCs w:val="24"/>
        </w:rPr>
        <w:t xml:space="preserve">капитал - (ВЗ) = СУММ(В4:В8); 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F96BF7">
        <w:rPr>
          <w:rFonts w:ascii="Times New Roman" w:hAnsi="Times New Roman" w:cs="Times New Roman"/>
          <w:spacing w:val="-1"/>
          <w:sz w:val="24"/>
          <w:szCs w:val="24"/>
        </w:rPr>
        <w:t xml:space="preserve">Долгосрочные обязательства — (В9) = </w:t>
      </w:r>
      <w:r w:rsidRPr="00F96BF7">
        <w:rPr>
          <w:rFonts w:ascii="Times New Roman" w:hAnsi="Times New Roman" w:cs="Times New Roman"/>
          <w:spacing w:val="-3"/>
          <w:sz w:val="24"/>
          <w:szCs w:val="24"/>
        </w:rPr>
        <w:t xml:space="preserve">СУММ(В10:В11); 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3"/>
          <w:sz w:val="24"/>
          <w:szCs w:val="24"/>
        </w:rPr>
        <w:t xml:space="preserve">Краткосрочная кредиторская задолженность — (В 14) = </w:t>
      </w:r>
      <w:r w:rsidRPr="00F96BF7">
        <w:rPr>
          <w:rFonts w:ascii="Times New Roman" w:hAnsi="Times New Roman" w:cs="Times New Roman"/>
          <w:sz w:val="24"/>
          <w:szCs w:val="24"/>
        </w:rPr>
        <w:t xml:space="preserve">СУММ(В15:В20); Краткосрочные обязательства — (В 12) =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6BF7">
        <w:rPr>
          <w:rFonts w:ascii="Times New Roman" w:hAnsi="Times New Roman" w:cs="Times New Roman"/>
          <w:sz w:val="24"/>
          <w:szCs w:val="24"/>
        </w:rPr>
        <w:t>13+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6BF7">
        <w:rPr>
          <w:rFonts w:ascii="Times New Roman" w:hAnsi="Times New Roman" w:cs="Times New Roman"/>
          <w:sz w:val="24"/>
          <w:szCs w:val="24"/>
        </w:rPr>
        <w:t xml:space="preserve">14 +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6BF7">
        <w:rPr>
          <w:rFonts w:ascii="Times New Roman" w:hAnsi="Times New Roman" w:cs="Times New Roman"/>
          <w:sz w:val="24"/>
          <w:szCs w:val="24"/>
        </w:rPr>
        <w:t>21+ В22.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F96B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6B4249" wp14:editId="6DDAC28F">
            <wp:extent cx="5848350" cy="383857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6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bCs/>
          <w:spacing w:val="-2"/>
          <w:sz w:val="24"/>
          <w:szCs w:val="24"/>
        </w:rPr>
        <w:t>Рис. 8. Таблица расчета пассивов баланса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7F2A" w:rsidRDefault="00177F2A" w:rsidP="00177F2A">
      <w:pPr>
        <w:shd w:val="clear" w:color="auto" w:fill="FFFFFF"/>
        <w:tabs>
          <w:tab w:val="left" w:pos="504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Задание </w:t>
      </w:r>
      <w:r w:rsidRPr="00177F2A">
        <w:rPr>
          <w:rFonts w:ascii="Times New Roman" w:hAnsi="Times New Roman" w:cs="Times New Roman"/>
          <w:b/>
          <w:bCs/>
          <w:spacing w:val="-7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. </w:t>
      </w:r>
    </w:p>
    <w:p w:rsidR="00177F2A" w:rsidRPr="007B2304" w:rsidRDefault="00177F2A" w:rsidP="00177F2A">
      <w:pPr>
        <w:pStyle w:val="a7"/>
        <w:numPr>
          <w:ilvl w:val="0"/>
          <w:numId w:val="11"/>
        </w:numPr>
        <w:shd w:val="clear" w:color="auto" w:fill="FFFFFF"/>
        <w:tabs>
          <w:tab w:val="left" w:pos="504"/>
        </w:tabs>
        <w:spacing w:after="0" w:line="240" w:lineRule="auto"/>
        <w:jc w:val="both"/>
        <w:rPr>
          <w:rFonts w:ascii="Times New Roman" w:hAnsi="Times New Roman" w:cs="Times New Roman"/>
          <w:spacing w:val="-25"/>
          <w:sz w:val="24"/>
          <w:szCs w:val="24"/>
        </w:rPr>
      </w:pPr>
      <w:r w:rsidRPr="007B2304">
        <w:rPr>
          <w:rFonts w:ascii="Times New Roman" w:hAnsi="Times New Roman" w:cs="Times New Roman"/>
          <w:spacing w:val="-7"/>
          <w:sz w:val="24"/>
          <w:szCs w:val="24"/>
        </w:rPr>
        <w:t xml:space="preserve">Создать таблицу </w:t>
      </w:r>
      <w:proofErr w:type="gramStart"/>
      <w:r w:rsidRPr="007B2304">
        <w:rPr>
          <w:rFonts w:ascii="Times New Roman" w:hAnsi="Times New Roman" w:cs="Times New Roman"/>
          <w:spacing w:val="-7"/>
          <w:sz w:val="24"/>
          <w:szCs w:val="24"/>
        </w:rPr>
        <w:t>расчета</w:t>
      </w:r>
      <w:proofErr w:type="gramEnd"/>
      <w:r w:rsidRPr="007B2304">
        <w:rPr>
          <w:rFonts w:ascii="Times New Roman" w:hAnsi="Times New Roman" w:cs="Times New Roman"/>
          <w:spacing w:val="-7"/>
          <w:sz w:val="24"/>
          <w:szCs w:val="24"/>
        </w:rPr>
        <w:t xml:space="preserve"> реформированного ана</w:t>
      </w:r>
      <w:r w:rsidRPr="007B2304">
        <w:rPr>
          <w:rFonts w:ascii="Times New Roman" w:hAnsi="Times New Roman" w:cs="Times New Roman"/>
          <w:spacing w:val="-7"/>
          <w:sz w:val="24"/>
          <w:szCs w:val="24"/>
        </w:rPr>
        <w:softHyphen/>
      </w:r>
      <w:r w:rsidRPr="007B2304">
        <w:rPr>
          <w:rFonts w:ascii="Times New Roman" w:hAnsi="Times New Roman" w:cs="Times New Roman"/>
          <w:sz w:val="24"/>
          <w:szCs w:val="24"/>
        </w:rPr>
        <w:t xml:space="preserve">литического баланса 1 на листе 3 </w:t>
      </w:r>
      <w:r w:rsidRPr="007B2304">
        <w:rPr>
          <w:rFonts w:ascii="Times New Roman" w:hAnsi="Times New Roman" w:cs="Times New Roman"/>
          <w:spacing w:val="-5"/>
          <w:sz w:val="24"/>
          <w:szCs w:val="24"/>
        </w:rPr>
        <w:t xml:space="preserve">по образцу (рис. 9), </w:t>
      </w:r>
      <w:r w:rsidRPr="007B2304">
        <w:rPr>
          <w:rFonts w:ascii="Times New Roman" w:hAnsi="Times New Roman" w:cs="Times New Roman"/>
          <w:spacing w:val="-11"/>
          <w:sz w:val="24"/>
          <w:szCs w:val="24"/>
        </w:rPr>
        <w:t>используя данные листов «Активы» и «Пассивы».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after="0" w:line="240" w:lineRule="auto"/>
        <w:ind w:left="281"/>
        <w:jc w:val="center"/>
        <w:rPr>
          <w:rFonts w:ascii="Times New Roman" w:hAnsi="Times New Roman" w:cs="Times New Roman"/>
          <w:spacing w:val="-15"/>
          <w:sz w:val="24"/>
          <w:szCs w:val="24"/>
        </w:rPr>
      </w:pPr>
      <w:r w:rsidRPr="00F96BF7">
        <w:rPr>
          <w:rFonts w:ascii="Times New Roman" w:hAnsi="Times New Roman" w:cs="Times New Roman"/>
          <w:noProof/>
          <w:spacing w:val="-15"/>
          <w:sz w:val="24"/>
          <w:szCs w:val="24"/>
          <w:lang w:eastAsia="ru-RU"/>
        </w:rPr>
        <w:lastRenderedPageBreak/>
        <w:drawing>
          <wp:inline distT="0" distB="0" distL="0" distR="0" wp14:anchorId="7C66D232" wp14:editId="0F9AB7E3">
            <wp:extent cx="5076825" cy="3552825"/>
            <wp:effectExtent l="19050" t="0" r="9525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3552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pacing w:val="-15"/>
          <w:sz w:val="24"/>
          <w:szCs w:val="24"/>
        </w:rPr>
      </w:pPr>
      <w:r w:rsidRPr="00F96BF7">
        <w:rPr>
          <w:rFonts w:ascii="Times New Roman" w:hAnsi="Times New Roman" w:cs="Times New Roman"/>
          <w:spacing w:val="-15"/>
          <w:sz w:val="24"/>
          <w:szCs w:val="24"/>
        </w:rPr>
        <w:t>Рис. 9. Таблица реформированного аналитического баланса 1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:rsidR="00177F2A" w:rsidRPr="007B2304" w:rsidRDefault="00177F2A" w:rsidP="00177F2A">
      <w:pPr>
        <w:pStyle w:val="a7"/>
        <w:numPr>
          <w:ilvl w:val="0"/>
          <w:numId w:val="11"/>
        </w:numPr>
        <w:shd w:val="clear" w:color="auto" w:fill="FFFFFF"/>
        <w:tabs>
          <w:tab w:val="left" w:pos="50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2304">
        <w:rPr>
          <w:rFonts w:ascii="Times New Roman" w:hAnsi="Times New Roman" w:cs="Times New Roman"/>
          <w:spacing w:val="-11"/>
          <w:sz w:val="24"/>
          <w:szCs w:val="24"/>
        </w:rPr>
        <w:t>Произведите расчеты в таблице реформированного аналитиче</w:t>
      </w:r>
      <w:r w:rsidRPr="007B2304">
        <w:rPr>
          <w:rFonts w:ascii="Times New Roman" w:hAnsi="Times New Roman" w:cs="Times New Roman"/>
          <w:spacing w:val="-11"/>
          <w:sz w:val="24"/>
          <w:szCs w:val="24"/>
        </w:rPr>
        <w:softHyphen/>
        <w:t xml:space="preserve">ского баланса 1. </w:t>
      </w:r>
      <w:r w:rsidRPr="007B2304">
        <w:rPr>
          <w:rFonts w:ascii="Times New Roman" w:hAnsi="Times New Roman" w:cs="Times New Roman"/>
          <w:spacing w:val="-5"/>
          <w:sz w:val="24"/>
          <w:szCs w:val="24"/>
        </w:rPr>
        <w:t>Формулы для расчета в столбце В: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5"/>
          <w:sz w:val="24"/>
          <w:szCs w:val="24"/>
        </w:rPr>
        <w:t xml:space="preserve">Производственные </w:t>
      </w:r>
      <w:proofErr w:type="spellStart"/>
      <w:r w:rsidRPr="00F96BF7">
        <w:rPr>
          <w:rFonts w:ascii="Times New Roman" w:hAnsi="Times New Roman" w:cs="Times New Roman"/>
          <w:spacing w:val="-5"/>
          <w:sz w:val="24"/>
          <w:szCs w:val="24"/>
        </w:rPr>
        <w:t>внеоборотные</w:t>
      </w:r>
      <w:proofErr w:type="spellEnd"/>
      <w:r w:rsidRPr="00F96BF7">
        <w:rPr>
          <w:rFonts w:ascii="Times New Roman" w:hAnsi="Times New Roman" w:cs="Times New Roman"/>
          <w:spacing w:val="-5"/>
          <w:sz w:val="24"/>
          <w:szCs w:val="24"/>
        </w:rPr>
        <w:t xml:space="preserve"> активы (В5) = 'активы</w:t>
      </w:r>
      <w:proofErr w:type="gramStart"/>
      <w:r w:rsidRPr="00F96BF7">
        <w:rPr>
          <w:rFonts w:ascii="Times New Roman" w:hAnsi="Times New Roman" w:cs="Times New Roman"/>
          <w:spacing w:val="-5"/>
          <w:sz w:val="24"/>
          <w:szCs w:val="24"/>
        </w:rPr>
        <w:t>'!В</w:t>
      </w:r>
      <w:proofErr w:type="gramEnd"/>
      <w:r w:rsidRPr="00F96BF7">
        <w:rPr>
          <w:rFonts w:ascii="Times New Roman" w:hAnsi="Times New Roman" w:cs="Times New Roman"/>
          <w:spacing w:val="-5"/>
          <w:sz w:val="24"/>
          <w:szCs w:val="24"/>
        </w:rPr>
        <w:t xml:space="preserve">5 + </w:t>
      </w:r>
      <w:r w:rsidRPr="00F96BF7">
        <w:rPr>
          <w:rFonts w:ascii="Times New Roman" w:hAnsi="Times New Roman" w:cs="Times New Roman"/>
          <w:sz w:val="24"/>
          <w:szCs w:val="24"/>
        </w:rPr>
        <w:t>+ 'активы'!В6 + 'активы'!В15;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7"/>
          <w:sz w:val="24"/>
          <w:szCs w:val="24"/>
        </w:rPr>
        <w:t xml:space="preserve">Прочие </w:t>
      </w:r>
      <w:proofErr w:type="spellStart"/>
      <w:r w:rsidRPr="00F96BF7">
        <w:rPr>
          <w:rFonts w:ascii="Times New Roman" w:hAnsi="Times New Roman" w:cs="Times New Roman"/>
          <w:spacing w:val="-7"/>
          <w:sz w:val="24"/>
          <w:szCs w:val="24"/>
        </w:rPr>
        <w:t>внеоборотные</w:t>
      </w:r>
      <w:proofErr w:type="spellEnd"/>
      <w:r w:rsidRPr="00F96BF7">
        <w:rPr>
          <w:rFonts w:ascii="Times New Roman" w:hAnsi="Times New Roman" w:cs="Times New Roman"/>
          <w:spacing w:val="-7"/>
          <w:sz w:val="24"/>
          <w:szCs w:val="24"/>
        </w:rPr>
        <w:t xml:space="preserve"> активы (В6) = 'активы</w:t>
      </w:r>
      <w:proofErr w:type="gramStart"/>
      <w:r w:rsidRPr="00F96BF7">
        <w:rPr>
          <w:rFonts w:ascii="Times New Roman" w:hAnsi="Times New Roman" w:cs="Times New Roman"/>
          <w:spacing w:val="-7"/>
          <w:sz w:val="24"/>
          <w:szCs w:val="24"/>
        </w:rPr>
        <w:t>'!В</w:t>
      </w:r>
      <w:proofErr w:type="gramEnd"/>
      <w:r w:rsidRPr="00F96BF7">
        <w:rPr>
          <w:rFonts w:ascii="Times New Roman" w:hAnsi="Times New Roman" w:cs="Times New Roman"/>
          <w:spacing w:val="-7"/>
          <w:sz w:val="24"/>
          <w:szCs w:val="24"/>
        </w:rPr>
        <w:t>4 + 'активы'!В7;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96BF7">
        <w:rPr>
          <w:rFonts w:ascii="Times New Roman" w:hAnsi="Times New Roman" w:cs="Times New Roman"/>
          <w:spacing w:val="-5"/>
          <w:sz w:val="24"/>
          <w:szCs w:val="24"/>
        </w:rPr>
        <w:t>Внеоборотные</w:t>
      </w:r>
      <w:proofErr w:type="spellEnd"/>
      <w:r w:rsidRPr="00F96BF7">
        <w:rPr>
          <w:rFonts w:ascii="Times New Roman" w:hAnsi="Times New Roman" w:cs="Times New Roman"/>
          <w:spacing w:val="-5"/>
          <w:sz w:val="24"/>
          <w:szCs w:val="24"/>
        </w:rPr>
        <w:t xml:space="preserve"> активы (В4) = В5 + В6;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3"/>
          <w:sz w:val="24"/>
          <w:szCs w:val="24"/>
        </w:rPr>
        <w:t>Запасы и прочие оборотные активы (В8) = 'активы</w:t>
      </w:r>
      <w:proofErr w:type="gramStart"/>
      <w:r w:rsidRPr="00F96BF7">
        <w:rPr>
          <w:rFonts w:ascii="Times New Roman" w:hAnsi="Times New Roman" w:cs="Times New Roman"/>
          <w:spacing w:val="-3"/>
          <w:sz w:val="24"/>
          <w:szCs w:val="24"/>
        </w:rPr>
        <w:t>'!В</w:t>
      </w:r>
      <w:proofErr w:type="gramEnd"/>
      <w:r w:rsidRPr="00F96BF7">
        <w:rPr>
          <w:rFonts w:ascii="Times New Roman" w:hAnsi="Times New Roman" w:cs="Times New Roman"/>
          <w:spacing w:val="-3"/>
          <w:sz w:val="24"/>
          <w:szCs w:val="24"/>
        </w:rPr>
        <w:t>9;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9"/>
          <w:sz w:val="24"/>
          <w:szCs w:val="24"/>
        </w:rPr>
        <w:t>Краткосрочная дебиторская задолженность (В9) = 'активы</w:t>
      </w:r>
      <w:proofErr w:type="gramStart"/>
      <w:r w:rsidRPr="00F96BF7">
        <w:rPr>
          <w:rFonts w:ascii="Times New Roman" w:hAnsi="Times New Roman" w:cs="Times New Roman"/>
          <w:spacing w:val="-9"/>
          <w:sz w:val="24"/>
          <w:szCs w:val="24"/>
        </w:rPr>
        <w:t>'!В</w:t>
      </w:r>
      <w:proofErr w:type="gramEnd"/>
      <w:r w:rsidRPr="00F96BF7">
        <w:rPr>
          <w:rFonts w:ascii="Times New Roman" w:hAnsi="Times New Roman" w:cs="Times New Roman"/>
          <w:spacing w:val="-9"/>
          <w:sz w:val="24"/>
          <w:szCs w:val="24"/>
        </w:rPr>
        <w:t>17;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5"/>
          <w:sz w:val="24"/>
          <w:szCs w:val="24"/>
        </w:rPr>
        <w:t>Денежные средства и краткосрочные вложения (В 10) = 'акти</w:t>
      </w:r>
      <w:r w:rsidRPr="00F96BF7">
        <w:rPr>
          <w:rFonts w:ascii="Times New Roman" w:hAnsi="Times New Roman" w:cs="Times New Roman"/>
          <w:sz w:val="24"/>
          <w:szCs w:val="24"/>
        </w:rPr>
        <w:t>вы</w:t>
      </w:r>
      <w:proofErr w:type="gramStart"/>
      <w:r w:rsidRPr="00F96BF7">
        <w:rPr>
          <w:rFonts w:ascii="Times New Roman" w:hAnsi="Times New Roman" w:cs="Times New Roman"/>
          <w:sz w:val="24"/>
          <w:szCs w:val="24"/>
        </w:rPr>
        <w:t>'!В</w:t>
      </w:r>
      <w:proofErr w:type="gramEnd"/>
      <w:r w:rsidRPr="00F96BF7">
        <w:rPr>
          <w:rFonts w:ascii="Times New Roman" w:hAnsi="Times New Roman" w:cs="Times New Roman"/>
          <w:sz w:val="24"/>
          <w:szCs w:val="24"/>
        </w:rPr>
        <w:t>18 + 'активы'!В19;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7"/>
          <w:sz w:val="24"/>
          <w:szCs w:val="24"/>
        </w:rPr>
        <w:t>Кредиторская задолженность (В11) = - ('пассивы</w:t>
      </w:r>
      <w:proofErr w:type="gramStart"/>
      <w:r w:rsidRPr="00F96BF7">
        <w:rPr>
          <w:rFonts w:ascii="Times New Roman" w:hAnsi="Times New Roman" w:cs="Times New Roman"/>
          <w:spacing w:val="-7"/>
          <w:sz w:val="24"/>
          <w:szCs w:val="24"/>
        </w:rPr>
        <w:t>'!В</w:t>
      </w:r>
      <w:proofErr w:type="gramEnd"/>
      <w:r w:rsidRPr="00F96BF7">
        <w:rPr>
          <w:rFonts w:ascii="Times New Roman" w:hAnsi="Times New Roman" w:cs="Times New Roman"/>
          <w:spacing w:val="-7"/>
          <w:sz w:val="24"/>
          <w:szCs w:val="24"/>
        </w:rPr>
        <w:t>14 + 'пасси</w:t>
      </w:r>
      <w:r w:rsidRPr="00F96BF7">
        <w:rPr>
          <w:rFonts w:ascii="Times New Roman" w:hAnsi="Times New Roman" w:cs="Times New Roman"/>
          <w:spacing w:val="-11"/>
          <w:sz w:val="24"/>
          <w:szCs w:val="24"/>
        </w:rPr>
        <w:t>вы'!В21);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2"/>
          <w:sz w:val="24"/>
          <w:szCs w:val="24"/>
        </w:rPr>
        <w:t xml:space="preserve">Чистый оборотный капитал (В7) = </w:t>
      </w:r>
      <w:r w:rsidRPr="00F96BF7">
        <w:rPr>
          <w:rFonts w:ascii="Times New Roman" w:hAnsi="Times New Roman" w:cs="Times New Roman"/>
          <w:spacing w:val="-2"/>
          <w:sz w:val="24"/>
          <w:szCs w:val="24"/>
          <w:lang w:val="en-US"/>
        </w:rPr>
        <w:t>SUM</w:t>
      </w:r>
      <w:r w:rsidRPr="00F96BF7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F96BF7">
        <w:rPr>
          <w:rFonts w:ascii="Times New Roman" w:hAnsi="Times New Roman" w:cs="Times New Roman"/>
          <w:spacing w:val="-2"/>
          <w:sz w:val="24"/>
          <w:szCs w:val="24"/>
          <w:lang w:val="en-US"/>
        </w:rPr>
        <w:t>B</w:t>
      </w:r>
      <w:r w:rsidRPr="00F96BF7">
        <w:rPr>
          <w:rFonts w:ascii="Times New Roman" w:hAnsi="Times New Roman" w:cs="Times New Roman"/>
          <w:spacing w:val="-2"/>
          <w:sz w:val="24"/>
          <w:szCs w:val="24"/>
        </w:rPr>
        <w:t>8:</w:t>
      </w:r>
      <w:r w:rsidRPr="00F96BF7">
        <w:rPr>
          <w:rFonts w:ascii="Times New Roman" w:hAnsi="Times New Roman" w:cs="Times New Roman"/>
          <w:spacing w:val="-2"/>
          <w:sz w:val="24"/>
          <w:szCs w:val="24"/>
          <w:lang w:val="en-US"/>
        </w:rPr>
        <w:t>B</w:t>
      </w:r>
      <w:r w:rsidRPr="00F96BF7">
        <w:rPr>
          <w:rFonts w:ascii="Times New Roman" w:hAnsi="Times New Roman" w:cs="Times New Roman"/>
          <w:spacing w:val="-2"/>
          <w:sz w:val="24"/>
          <w:szCs w:val="24"/>
        </w:rPr>
        <w:t>11);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6"/>
          <w:sz w:val="24"/>
          <w:szCs w:val="24"/>
        </w:rPr>
        <w:t>ИТОГО ЧИСТЫЕ АКТИВЫ (В 12) = В4 + В7.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5"/>
          <w:sz w:val="24"/>
          <w:szCs w:val="24"/>
        </w:rPr>
        <w:t>Уставный капитал оплаченный (В 16) = 'пассивы</w:t>
      </w:r>
      <w:proofErr w:type="gramStart"/>
      <w:r w:rsidRPr="00F96BF7">
        <w:rPr>
          <w:rFonts w:ascii="Times New Roman" w:hAnsi="Times New Roman" w:cs="Times New Roman"/>
          <w:spacing w:val="-5"/>
          <w:sz w:val="24"/>
          <w:szCs w:val="24"/>
        </w:rPr>
        <w:t>'!В</w:t>
      </w:r>
      <w:proofErr w:type="gramEnd"/>
      <w:r w:rsidRPr="00F96BF7">
        <w:rPr>
          <w:rFonts w:ascii="Times New Roman" w:hAnsi="Times New Roman" w:cs="Times New Roman"/>
          <w:spacing w:val="-5"/>
          <w:sz w:val="24"/>
          <w:szCs w:val="24"/>
        </w:rPr>
        <w:t>4;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5"/>
          <w:sz w:val="24"/>
          <w:szCs w:val="24"/>
        </w:rPr>
        <w:t>Добавочный капитал (В 17) = 'пассивы</w:t>
      </w:r>
      <w:proofErr w:type="gramStart"/>
      <w:r w:rsidRPr="00F96BF7">
        <w:rPr>
          <w:rFonts w:ascii="Times New Roman" w:hAnsi="Times New Roman" w:cs="Times New Roman"/>
          <w:spacing w:val="-5"/>
          <w:sz w:val="24"/>
          <w:szCs w:val="24"/>
        </w:rPr>
        <w:t>'!В</w:t>
      </w:r>
      <w:proofErr w:type="gramEnd"/>
      <w:r w:rsidRPr="00F96BF7">
        <w:rPr>
          <w:rFonts w:ascii="Times New Roman" w:hAnsi="Times New Roman" w:cs="Times New Roman"/>
          <w:spacing w:val="-5"/>
          <w:sz w:val="24"/>
          <w:szCs w:val="24"/>
        </w:rPr>
        <w:t>5;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6"/>
          <w:sz w:val="24"/>
          <w:szCs w:val="24"/>
        </w:rPr>
        <w:t>Резервы, прибыль, фонды (фактические), целевое финансиро</w:t>
      </w:r>
      <w:r w:rsidRPr="00F96BF7">
        <w:rPr>
          <w:rFonts w:ascii="Times New Roman" w:hAnsi="Times New Roman" w:cs="Times New Roman"/>
          <w:spacing w:val="-6"/>
          <w:sz w:val="24"/>
          <w:szCs w:val="24"/>
        </w:rPr>
        <w:softHyphen/>
      </w:r>
      <w:r w:rsidRPr="00F96BF7">
        <w:rPr>
          <w:rFonts w:ascii="Times New Roman" w:hAnsi="Times New Roman" w:cs="Times New Roman"/>
          <w:sz w:val="24"/>
          <w:szCs w:val="24"/>
        </w:rPr>
        <w:t>вание (В 18) = 'пассивы</w:t>
      </w:r>
      <w:proofErr w:type="gramStart"/>
      <w:r w:rsidRPr="00F96BF7">
        <w:rPr>
          <w:rFonts w:ascii="Times New Roman" w:hAnsi="Times New Roman" w:cs="Times New Roman"/>
          <w:sz w:val="24"/>
          <w:szCs w:val="24"/>
        </w:rPr>
        <w:t>'!В</w:t>
      </w:r>
      <w:proofErr w:type="gramEnd"/>
      <w:r w:rsidRPr="00F96BF7">
        <w:rPr>
          <w:rFonts w:ascii="Times New Roman" w:hAnsi="Times New Roman" w:cs="Times New Roman"/>
          <w:sz w:val="24"/>
          <w:szCs w:val="24"/>
        </w:rPr>
        <w:t>6 + 'пассивы'!В7;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4"/>
          <w:sz w:val="24"/>
          <w:szCs w:val="24"/>
        </w:rPr>
        <w:t xml:space="preserve">Собственный капитал (фактический) (В15) = </w:t>
      </w:r>
      <w:r w:rsidRPr="00F96BF7">
        <w:rPr>
          <w:rFonts w:ascii="Times New Roman" w:hAnsi="Times New Roman" w:cs="Times New Roman"/>
          <w:spacing w:val="-4"/>
          <w:sz w:val="24"/>
          <w:szCs w:val="24"/>
          <w:lang w:val="en-US"/>
        </w:rPr>
        <w:t>SUM</w:t>
      </w:r>
      <w:r w:rsidRPr="00F96BF7">
        <w:rPr>
          <w:rFonts w:ascii="Times New Roman" w:hAnsi="Times New Roman" w:cs="Times New Roman"/>
          <w:spacing w:val="-4"/>
          <w:sz w:val="24"/>
          <w:szCs w:val="24"/>
        </w:rPr>
        <w:t>(</w:t>
      </w:r>
      <w:r w:rsidRPr="00F96BF7">
        <w:rPr>
          <w:rFonts w:ascii="Times New Roman" w:hAnsi="Times New Roman" w:cs="Times New Roman"/>
          <w:spacing w:val="-4"/>
          <w:sz w:val="24"/>
          <w:szCs w:val="24"/>
          <w:lang w:val="en-US"/>
        </w:rPr>
        <w:t>B</w:t>
      </w:r>
      <w:r w:rsidRPr="00F96BF7">
        <w:rPr>
          <w:rFonts w:ascii="Times New Roman" w:hAnsi="Times New Roman" w:cs="Times New Roman"/>
          <w:spacing w:val="-4"/>
          <w:sz w:val="24"/>
          <w:szCs w:val="24"/>
        </w:rPr>
        <w:t>16:</w:t>
      </w:r>
      <w:r w:rsidRPr="00F96BF7">
        <w:rPr>
          <w:rFonts w:ascii="Times New Roman" w:hAnsi="Times New Roman" w:cs="Times New Roman"/>
          <w:spacing w:val="-4"/>
          <w:sz w:val="24"/>
          <w:szCs w:val="24"/>
          <w:lang w:val="en-US"/>
        </w:rPr>
        <w:t>B</w:t>
      </w:r>
      <w:r w:rsidRPr="00F96BF7">
        <w:rPr>
          <w:rFonts w:ascii="Times New Roman" w:hAnsi="Times New Roman" w:cs="Times New Roman"/>
          <w:spacing w:val="-4"/>
          <w:sz w:val="24"/>
          <w:szCs w:val="24"/>
        </w:rPr>
        <w:t>18);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8"/>
          <w:sz w:val="24"/>
          <w:szCs w:val="24"/>
        </w:rPr>
        <w:t>Долгосрочные финансовые обязательства (В20) = 'пассивы</w:t>
      </w:r>
      <w:proofErr w:type="gramStart"/>
      <w:r w:rsidRPr="00F96BF7">
        <w:rPr>
          <w:rFonts w:ascii="Times New Roman" w:hAnsi="Times New Roman" w:cs="Times New Roman"/>
          <w:spacing w:val="-8"/>
          <w:sz w:val="24"/>
          <w:szCs w:val="24"/>
        </w:rPr>
        <w:t>'!В</w:t>
      </w:r>
      <w:proofErr w:type="gramEnd"/>
      <w:r w:rsidRPr="00F96BF7">
        <w:rPr>
          <w:rFonts w:ascii="Times New Roman" w:hAnsi="Times New Roman" w:cs="Times New Roman"/>
          <w:spacing w:val="-8"/>
          <w:sz w:val="24"/>
          <w:szCs w:val="24"/>
        </w:rPr>
        <w:t>9;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4"/>
          <w:sz w:val="24"/>
          <w:szCs w:val="24"/>
        </w:rPr>
        <w:t>Краткосрочные кредиты и займы (В21) = 'пассивы</w:t>
      </w:r>
      <w:proofErr w:type="gramStart"/>
      <w:r w:rsidRPr="00F96BF7">
        <w:rPr>
          <w:rFonts w:ascii="Times New Roman" w:hAnsi="Times New Roman" w:cs="Times New Roman"/>
          <w:spacing w:val="-4"/>
          <w:sz w:val="24"/>
          <w:szCs w:val="24"/>
        </w:rPr>
        <w:t>'!В</w:t>
      </w:r>
      <w:proofErr w:type="gramEnd"/>
      <w:r w:rsidRPr="00F96BF7">
        <w:rPr>
          <w:rFonts w:ascii="Times New Roman" w:hAnsi="Times New Roman" w:cs="Times New Roman"/>
          <w:spacing w:val="-4"/>
          <w:sz w:val="24"/>
          <w:szCs w:val="24"/>
        </w:rPr>
        <w:t>12;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5"/>
          <w:sz w:val="24"/>
          <w:szCs w:val="24"/>
        </w:rPr>
        <w:t xml:space="preserve">Финансовые обязательства (В19) = </w:t>
      </w:r>
      <w:proofErr w:type="gramStart"/>
      <w:r w:rsidRPr="00F96BF7">
        <w:rPr>
          <w:rFonts w:ascii="Times New Roman" w:hAnsi="Times New Roman" w:cs="Times New Roman"/>
          <w:spacing w:val="-5"/>
          <w:sz w:val="24"/>
          <w:szCs w:val="24"/>
          <w:lang w:val="en-US"/>
        </w:rPr>
        <w:t>SUM</w:t>
      </w:r>
      <w:r w:rsidRPr="00F96BF7">
        <w:rPr>
          <w:rFonts w:ascii="Times New Roman" w:hAnsi="Times New Roman" w:cs="Times New Roman"/>
          <w:spacing w:val="-5"/>
          <w:sz w:val="24"/>
          <w:szCs w:val="24"/>
        </w:rPr>
        <w:t>(</w:t>
      </w:r>
      <w:proofErr w:type="gramEnd"/>
      <w:r w:rsidRPr="00F96BF7">
        <w:rPr>
          <w:rFonts w:ascii="Times New Roman" w:hAnsi="Times New Roman" w:cs="Times New Roman"/>
          <w:spacing w:val="-5"/>
          <w:sz w:val="24"/>
          <w:szCs w:val="24"/>
          <w:lang w:val="en-US"/>
        </w:rPr>
        <w:t>B</w:t>
      </w:r>
      <w:r w:rsidRPr="00F96BF7">
        <w:rPr>
          <w:rFonts w:ascii="Times New Roman" w:hAnsi="Times New Roman" w:cs="Times New Roman"/>
          <w:spacing w:val="-5"/>
          <w:sz w:val="24"/>
          <w:szCs w:val="24"/>
        </w:rPr>
        <w:t xml:space="preserve">20 : </w:t>
      </w:r>
      <w:r w:rsidRPr="00F96BF7">
        <w:rPr>
          <w:rFonts w:ascii="Times New Roman" w:hAnsi="Times New Roman" w:cs="Times New Roman"/>
          <w:spacing w:val="-5"/>
          <w:sz w:val="24"/>
          <w:szCs w:val="24"/>
          <w:lang w:val="en-US"/>
        </w:rPr>
        <w:t>B</w:t>
      </w:r>
      <w:r w:rsidRPr="00F96BF7">
        <w:rPr>
          <w:rFonts w:ascii="Times New Roman" w:hAnsi="Times New Roman" w:cs="Times New Roman"/>
          <w:spacing w:val="-5"/>
          <w:sz w:val="24"/>
          <w:szCs w:val="24"/>
        </w:rPr>
        <w:t>21);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6"/>
          <w:sz w:val="24"/>
          <w:szCs w:val="24"/>
        </w:rPr>
        <w:t>ИТОГО ВЛОЖЕННЫЙ КАПИТАЛ (В22) = В15 + В19.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pacing w:val="-5"/>
          <w:sz w:val="24"/>
          <w:szCs w:val="24"/>
        </w:rPr>
        <w:t>В столбце С формулы аналогичны столбцу В.</w:t>
      </w:r>
    </w:p>
    <w:p w:rsidR="00177F2A" w:rsidRPr="00F96BF7" w:rsidRDefault="00177F2A" w:rsidP="00177F2A">
      <w:pPr>
        <w:shd w:val="clear" w:color="auto" w:fill="FFFFFF"/>
        <w:tabs>
          <w:tab w:val="left" w:pos="569"/>
        </w:tabs>
        <w:spacing w:after="0" w:line="240" w:lineRule="auto"/>
        <w:ind w:right="29"/>
        <w:jc w:val="both"/>
        <w:rPr>
          <w:rFonts w:ascii="Times New Roman" w:hAnsi="Times New Roman" w:cs="Times New Roman"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Задание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  <w:lang w:val="en-US"/>
        </w:rPr>
        <w:t>8</w:t>
      </w:r>
      <w:r w:rsidRPr="00F96BF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.  </w:t>
      </w:r>
    </w:p>
    <w:p w:rsidR="00177F2A" w:rsidRPr="00C84CFC" w:rsidRDefault="00177F2A" w:rsidP="00177F2A">
      <w:pPr>
        <w:pStyle w:val="a7"/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C84CFC">
        <w:rPr>
          <w:rFonts w:ascii="Times New Roman" w:hAnsi="Times New Roman" w:cs="Times New Roman"/>
          <w:spacing w:val="-1"/>
          <w:sz w:val="24"/>
          <w:szCs w:val="24"/>
        </w:rPr>
        <w:t>Создайте комплекс таблиц для расчета заработной платы за квартал по образцу на рис.10.</w:t>
      </w:r>
    </w:p>
    <w:p w:rsidR="00177F2A" w:rsidRPr="00177F2A" w:rsidRDefault="00177F2A" w:rsidP="00177F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77F2A" w:rsidRPr="00177F2A" w:rsidRDefault="00177F2A" w:rsidP="00177F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77F2A" w:rsidRPr="00177F2A" w:rsidRDefault="00177F2A" w:rsidP="00177F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77F2A" w:rsidRPr="00177F2A" w:rsidRDefault="00177F2A" w:rsidP="00177F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before="10" w:after="0" w:line="240" w:lineRule="auto"/>
        <w:ind w:left="34" w:right="38" w:firstLine="274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3D8D2C59" wp14:editId="6BEB249A">
            <wp:simplePos x="0" y="0"/>
            <wp:positionH relativeFrom="column">
              <wp:posOffset>585470</wp:posOffset>
            </wp:positionH>
            <wp:positionV relativeFrom="paragraph">
              <wp:posOffset>137795</wp:posOffset>
            </wp:positionV>
            <wp:extent cx="4953000" cy="481584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615" t="14197" r="51451" b="30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0" cy="4815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77F2A" w:rsidRPr="00F96BF7" w:rsidRDefault="00177F2A" w:rsidP="00177F2A">
      <w:pPr>
        <w:shd w:val="clear" w:color="auto" w:fill="FFFFFF"/>
        <w:spacing w:before="10" w:after="0" w:line="240" w:lineRule="auto"/>
        <w:ind w:left="34" w:right="38" w:firstLine="27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before="10" w:after="0" w:line="240" w:lineRule="auto"/>
        <w:ind w:left="34" w:right="38" w:firstLine="27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before="10" w:after="0" w:line="240" w:lineRule="auto"/>
        <w:ind w:left="34" w:right="38" w:firstLine="27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before="10" w:after="0" w:line="240" w:lineRule="auto"/>
        <w:ind w:left="34" w:right="38" w:firstLine="27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before="10" w:after="0" w:line="240" w:lineRule="auto"/>
        <w:ind w:left="34" w:right="38" w:firstLine="27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before="10" w:after="0" w:line="240" w:lineRule="auto"/>
        <w:ind w:left="34" w:right="38" w:firstLine="27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before="10" w:after="0" w:line="240" w:lineRule="auto"/>
        <w:ind w:left="34" w:right="38" w:firstLine="27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before="10" w:after="0" w:line="240" w:lineRule="auto"/>
        <w:ind w:left="34" w:right="38" w:firstLine="27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before="10" w:after="0" w:line="240" w:lineRule="auto"/>
        <w:ind w:left="34" w:right="38" w:firstLine="27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before="10" w:after="0" w:line="240" w:lineRule="auto"/>
        <w:ind w:left="34" w:right="38" w:firstLine="27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before="10" w:after="0" w:line="240" w:lineRule="auto"/>
        <w:ind w:left="34" w:right="38" w:firstLine="27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before="10" w:after="0" w:line="240" w:lineRule="auto"/>
        <w:ind w:left="34" w:right="38" w:firstLine="27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before="10" w:after="0" w:line="240" w:lineRule="auto"/>
        <w:ind w:left="34" w:right="38" w:firstLine="27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before="10" w:after="0" w:line="240" w:lineRule="auto"/>
        <w:ind w:left="34" w:right="38" w:firstLine="27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before="10" w:after="0" w:line="240" w:lineRule="auto"/>
        <w:ind w:left="34" w:right="38" w:firstLine="27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before="10" w:after="0" w:line="240" w:lineRule="auto"/>
        <w:ind w:left="34" w:right="38" w:firstLine="27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before="10" w:after="0" w:line="240" w:lineRule="auto"/>
        <w:ind w:left="34" w:right="38" w:firstLine="27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before="10" w:after="0" w:line="240" w:lineRule="auto"/>
        <w:ind w:left="34" w:right="38" w:firstLine="27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before="10" w:after="0" w:line="240" w:lineRule="auto"/>
        <w:ind w:left="34" w:right="38" w:firstLine="27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before="10" w:after="0" w:line="240" w:lineRule="auto"/>
        <w:ind w:left="34" w:right="38" w:firstLine="274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77F2A" w:rsidRDefault="00177F2A" w:rsidP="00177F2A">
      <w:pPr>
        <w:shd w:val="clear" w:color="auto" w:fill="FFFFFF"/>
        <w:spacing w:before="10" w:after="0" w:line="240" w:lineRule="auto"/>
        <w:ind w:right="3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before="10" w:after="0" w:line="240" w:lineRule="auto"/>
        <w:ind w:right="38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:rsidR="00177F2A" w:rsidRPr="00177F2A" w:rsidRDefault="00177F2A" w:rsidP="00177F2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77F2A" w:rsidRPr="00177F2A" w:rsidRDefault="00177F2A" w:rsidP="00177F2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77F2A" w:rsidRPr="00177F2A" w:rsidRDefault="00177F2A" w:rsidP="00177F2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Рис.10. Исходные данные дл</w:t>
      </w:r>
      <w:r>
        <w:rPr>
          <w:rFonts w:ascii="Times New Roman" w:hAnsi="Times New Roman" w:cs="Times New Roman"/>
          <w:sz w:val="24"/>
          <w:szCs w:val="24"/>
        </w:rPr>
        <w:t>я задания 9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1. Рассчитайте среднее значение зарплаты за каждый месяц.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2. Постройте гистограмму заработной платы сотрудников за март.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3. Создайте новую таблицу и рассчитайте квартальную зарплату каждого сотрудника как сумму ежемесячных зарплат.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4. Применяя функции МАКС и МИН, выделите сотрудников с максимальной и минимальной квартальной заработной платой.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5. Проведите условное форматирование таблицы расчета зарплаты за февраль:</w:t>
      </w:r>
    </w:p>
    <w:p w:rsidR="00177F2A" w:rsidRPr="00F96BF7" w:rsidRDefault="00177F2A" w:rsidP="00177F2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премия (27%) меньше 3000 р. – синим цветом;</w:t>
      </w:r>
    </w:p>
    <w:p w:rsidR="00177F2A" w:rsidRPr="00F96BF7" w:rsidRDefault="00177F2A" w:rsidP="00177F2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премия (27%) больше 3000 р. – малиновым цветом;</w:t>
      </w:r>
    </w:p>
    <w:p w:rsidR="00177F2A" w:rsidRPr="00F96BF7" w:rsidRDefault="00177F2A" w:rsidP="00177F2A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премия (27%) меньше 3000 р. – синим цветом;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6. Проведите сортировку окладов сотрудников за февраль в порядке возрастания.</w:t>
      </w:r>
    </w:p>
    <w:p w:rsidR="00177F2A" w:rsidRPr="00F96BF7" w:rsidRDefault="00177F2A" w:rsidP="00177F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7. Постройте круговую диаграмму квартальной заработной платы сотрудников.</w:t>
      </w:r>
    </w:p>
    <w:p w:rsidR="00177F2A" w:rsidRPr="00F96BF7" w:rsidRDefault="00177F2A" w:rsidP="00177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Задание </w:t>
      </w:r>
      <w:r w:rsidRPr="00177F2A">
        <w:rPr>
          <w:rFonts w:ascii="Times New Roman" w:hAnsi="Times New Roman" w:cs="Times New Roman"/>
          <w:b/>
          <w:sz w:val="24"/>
          <w:szCs w:val="24"/>
        </w:rPr>
        <w:t>9</w:t>
      </w:r>
      <w:r w:rsidRPr="00F96BF7">
        <w:rPr>
          <w:rFonts w:ascii="Times New Roman" w:hAnsi="Times New Roman" w:cs="Times New Roman"/>
          <w:b/>
          <w:sz w:val="24"/>
          <w:szCs w:val="24"/>
        </w:rPr>
        <w:t>.</w:t>
      </w:r>
    </w:p>
    <w:p w:rsidR="00177F2A" w:rsidRPr="00F96BF7" w:rsidRDefault="00177F2A" w:rsidP="00177F2A">
      <w:pPr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В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96BF7">
        <w:rPr>
          <w:rFonts w:ascii="Times New Roman" w:hAnsi="Times New Roman" w:cs="Times New Roman"/>
          <w:sz w:val="24"/>
          <w:szCs w:val="24"/>
        </w:rPr>
        <w:t xml:space="preserve"> создать таблицу следующего вида для расчета заработной платы, соблюдая расположение строк и столбцов. Требуется вычислить частичные и общие итоги и создать структуру таблицы. Выполнить синтаксический разбор формулы, введенной в ячейку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F2</w:t>
      </w:r>
      <w:r w:rsidRPr="00F96BF7">
        <w:rPr>
          <w:rFonts w:ascii="Times New Roman" w:hAnsi="Times New Roman" w:cs="Times New Roman"/>
          <w:sz w:val="24"/>
          <w:szCs w:val="24"/>
        </w:rPr>
        <w:t>.</w:t>
      </w:r>
    </w:p>
    <w:p w:rsidR="00177F2A" w:rsidRPr="00F96BF7" w:rsidRDefault="00177F2A" w:rsidP="00177F2A">
      <w:pPr>
        <w:rPr>
          <w:rFonts w:ascii="Times New Roman" w:hAnsi="Times New Roman" w:cs="Times New Roman"/>
          <w:sz w:val="24"/>
          <w:szCs w:val="24"/>
        </w:rPr>
      </w:pPr>
    </w:p>
    <w:p w:rsidR="00177F2A" w:rsidRPr="00F96BF7" w:rsidRDefault="00177F2A" w:rsidP="00177F2A">
      <w:pPr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36E812B8" wp14:editId="0022F08B">
            <wp:extent cx="5705475" cy="3000375"/>
            <wp:effectExtent l="19050" t="0" r="9525" b="0"/>
            <wp:docPr id="70" name="Рисунок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2A" w:rsidRPr="00F96BF7" w:rsidRDefault="00177F2A" w:rsidP="00177F2A">
      <w:pPr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Примечание: При расчете Пенсионного фонда использовать следующую схему расчета: исчисляется 2% от суммы начисленной заработной платы. При расчете Подоходного налога использовать упрошенную схему расчета: исчисляется 15% от суммы начисленной заработной платы за минусом Пенсионного фонда</w:t>
      </w:r>
    </w:p>
    <w:p w:rsidR="00177F2A" w:rsidRPr="00F96BF7" w:rsidRDefault="00177F2A" w:rsidP="00177F2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177F2A">
        <w:rPr>
          <w:rFonts w:ascii="Times New Roman" w:hAnsi="Times New Roman" w:cs="Times New Roman"/>
          <w:b/>
          <w:sz w:val="24"/>
          <w:szCs w:val="24"/>
        </w:rPr>
        <w:t>0</w:t>
      </w:r>
      <w:r w:rsidRPr="00F96BF7">
        <w:rPr>
          <w:rFonts w:ascii="Times New Roman" w:hAnsi="Times New Roman" w:cs="Times New Roman"/>
          <w:b/>
          <w:sz w:val="24"/>
          <w:szCs w:val="24"/>
        </w:rPr>
        <w:t>.</w:t>
      </w:r>
    </w:p>
    <w:p w:rsidR="00177F2A" w:rsidRPr="00F96BF7" w:rsidRDefault="00177F2A" w:rsidP="00177F2A">
      <w:pPr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В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96BF7">
        <w:rPr>
          <w:rFonts w:ascii="Times New Roman" w:hAnsi="Times New Roman" w:cs="Times New Roman"/>
          <w:sz w:val="24"/>
          <w:szCs w:val="24"/>
        </w:rPr>
        <w:t xml:space="preserve"> создать таблицу следующего вида для анализа выпуска продукции, соблюдая расположение строк и столбцов. Требуется вычислить частичные и общие итоги и создать структуру таблицы. Выполнить синтаксический разбор формулы, введенной в ячейку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E2</w:t>
      </w:r>
      <w:r w:rsidRPr="00F96BF7">
        <w:rPr>
          <w:rFonts w:ascii="Times New Roman" w:hAnsi="Times New Roman" w:cs="Times New Roman"/>
          <w:sz w:val="24"/>
          <w:szCs w:val="24"/>
        </w:rPr>
        <w:t>.</w:t>
      </w:r>
    </w:p>
    <w:p w:rsidR="00177F2A" w:rsidRPr="00F96BF7" w:rsidRDefault="00177F2A" w:rsidP="00177F2A">
      <w:pPr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772B3DA" wp14:editId="666A843E">
            <wp:extent cx="5686425" cy="2295525"/>
            <wp:effectExtent l="19050" t="0" r="9525" b="0"/>
            <wp:docPr id="71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18000" contrast="36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2295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2A" w:rsidRPr="007B2304" w:rsidRDefault="00177F2A" w:rsidP="00177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177F2A">
        <w:rPr>
          <w:rFonts w:ascii="Times New Roman" w:hAnsi="Times New Roman" w:cs="Times New Roman"/>
          <w:b/>
          <w:sz w:val="24"/>
          <w:szCs w:val="24"/>
        </w:rPr>
        <w:t>1</w:t>
      </w:r>
      <w:r w:rsidRPr="007B2304">
        <w:rPr>
          <w:rFonts w:ascii="Times New Roman" w:hAnsi="Times New Roman" w:cs="Times New Roman"/>
          <w:b/>
          <w:sz w:val="24"/>
          <w:szCs w:val="24"/>
        </w:rPr>
        <w:t>.</w:t>
      </w:r>
    </w:p>
    <w:p w:rsidR="00177F2A" w:rsidRPr="007B2304" w:rsidRDefault="00177F2A" w:rsidP="00177F2A">
      <w:pPr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В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96BF7">
        <w:rPr>
          <w:rFonts w:ascii="Times New Roman" w:hAnsi="Times New Roman" w:cs="Times New Roman"/>
          <w:sz w:val="24"/>
          <w:szCs w:val="24"/>
        </w:rPr>
        <w:t xml:space="preserve"> создать таблицу следующего вида для расчета заработной платы, соблюдая расположение строк и столбцов. Требуется вычислить частичные и общие итоги и создать структуру таблицы. Выполнить синтаксический разбор формулы, введенной в ячейку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H3</w:t>
      </w:r>
      <w:r w:rsidRPr="00F96BF7">
        <w:rPr>
          <w:rFonts w:ascii="Times New Roman" w:hAnsi="Times New Roman" w:cs="Times New Roman"/>
          <w:sz w:val="24"/>
          <w:szCs w:val="24"/>
        </w:rPr>
        <w:t>.</w:t>
      </w:r>
    </w:p>
    <w:p w:rsidR="00177F2A" w:rsidRPr="00F96BF7" w:rsidRDefault="00177F2A" w:rsidP="00177F2A">
      <w:pPr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F6022C8" wp14:editId="4623077B">
            <wp:extent cx="5705475" cy="3209925"/>
            <wp:effectExtent l="19050" t="0" r="9525" b="0"/>
            <wp:docPr id="72" name="Рисунок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2A" w:rsidRPr="00F96BF7" w:rsidRDefault="00177F2A" w:rsidP="00177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F2A" w:rsidRPr="00F96BF7" w:rsidRDefault="00177F2A" w:rsidP="00177F2A">
      <w:pPr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Примечание: При расчете Пенсионного фонда использовать следующую схему расчета: исчисляется 2% от суммы начисленной заработной платы. При расчете Подоходного налога использовать упрошенную схему расчета: исчисляется 15% от суммы начисленной заработной платы за минусом Пенсионного фонда</w:t>
      </w:r>
    </w:p>
    <w:p w:rsidR="00177F2A" w:rsidRPr="007B2304" w:rsidRDefault="00177F2A" w:rsidP="00177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  <w:r w:rsidRPr="00177F2A">
        <w:rPr>
          <w:rFonts w:ascii="Times New Roman" w:hAnsi="Times New Roman" w:cs="Times New Roman"/>
          <w:b/>
          <w:sz w:val="24"/>
          <w:szCs w:val="24"/>
        </w:rPr>
        <w:t>2</w:t>
      </w:r>
      <w:r w:rsidRPr="007B2304">
        <w:rPr>
          <w:rFonts w:ascii="Times New Roman" w:hAnsi="Times New Roman" w:cs="Times New Roman"/>
          <w:b/>
          <w:sz w:val="24"/>
          <w:szCs w:val="24"/>
        </w:rPr>
        <w:t>.</w:t>
      </w:r>
    </w:p>
    <w:p w:rsidR="00177F2A" w:rsidRPr="00F96BF7" w:rsidRDefault="00177F2A" w:rsidP="00177F2A">
      <w:pPr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В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96BF7">
        <w:rPr>
          <w:rFonts w:ascii="Times New Roman" w:hAnsi="Times New Roman" w:cs="Times New Roman"/>
          <w:sz w:val="24"/>
          <w:szCs w:val="24"/>
        </w:rPr>
        <w:t xml:space="preserve"> создать таблицу следующего вида для ежемесячных выплат по кредитному договору, соблюдая расположение строк и столбцов. Требуется вычислить недостающие значения, создав таблицу подстановки. Выполнить синтаксический разбор формулы, введенной в ячейку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6BF7">
        <w:rPr>
          <w:rFonts w:ascii="Times New Roman" w:hAnsi="Times New Roman" w:cs="Times New Roman"/>
          <w:sz w:val="24"/>
          <w:szCs w:val="24"/>
        </w:rPr>
        <w:t>5.</w:t>
      </w:r>
    </w:p>
    <w:p w:rsidR="00177F2A" w:rsidRPr="00F96BF7" w:rsidRDefault="00177F2A" w:rsidP="00177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F2A" w:rsidRPr="00F96BF7" w:rsidRDefault="00177F2A" w:rsidP="00177F2A">
      <w:pPr>
        <w:rPr>
          <w:rFonts w:ascii="Times New Roman" w:hAnsi="Times New Roman" w:cs="Times New Roman"/>
          <w:b/>
          <w:sz w:val="24"/>
          <w:szCs w:val="24"/>
        </w:rPr>
      </w:pPr>
      <w:r w:rsidRPr="00F96BF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E2D5B2" wp14:editId="412CE99A">
            <wp:extent cx="5715000" cy="2114550"/>
            <wp:effectExtent l="19050" t="0" r="0" b="0"/>
            <wp:docPr id="73" name="Рисунок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2A" w:rsidRPr="00F96BF7" w:rsidRDefault="00177F2A" w:rsidP="00177F2A">
      <w:pPr>
        <w:rPr>
          <w:rFonts w:ascii="Times New Roman" w:hAnsi="Times New Roman" w:cs="Times New Roman"/>
          <w:b/>
          <w:sz w:val="24"/>
          <w:szCs w:val="24"/>
        </w:rPr>
      </w:pPr>
    </w:p>
    <w:p w:rsidR="00177F2A" w:rsidRPr="00F96BF7" w:rsidRDefault="00177F2A" w:rsidP="00177F2A">
      <w:pPr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Примечание: значение ячейки В5 можно рассчитать с помощью финансовой функции ПЛТ, ППЛАТ или иной аналогичной.</w:t>
      </w:r>
    </w:p>
    <w:p w:rsidR="00177F2A" w:rsidRPr="007B2304" w:rsidRDefault="00177F2A" w:rsidP="00177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Задание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 w:rsidRPr="007B2304">
        <w:rPr>
          <w:rFonts w:ascii="Times New Roman" w:hAnsi="Times New Roman" w:cs="Times New Roman"/>
          <w:b/>
          <w:sz w:val="24"/>
          <w:szCs w:val="24"/>
        </w:rPr>
        <w:t>.</w:t>
      </w:r>
    </w:p>
    <w:p w:rsidR="00177F2A" w:rsidRPr="00F96BF7" w:rsidRDefault="00177F2A" w:rsidP="00177F2A">
      <w:pPr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В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96BF7">
        <w:rPr>
          <w:rFonts w:ascii="Times New Roman" w:hAnsi="Times New Roman" w:cs="Times New Roman"/>
          <w:sz w:val="24"/>
          <w:szCs w:val="24"/>
        </w:rPr>
        <w:t xml:space="preserve"> создать таблицу следующего вида для расчета оплаты за выпуск продукции, соблюдая расположение строк и столбцов. Требуется вычислить недостающие значения и создать таблицу подстановки. Выполнить синтаксический разбор формулы, введенной в ячейку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6BF7">
        <w:rPr>
          <w:rFonts w:ascii="Times New Roman" w:hAnsi="Times New Roman" w:cs="Times New Roman"/>
          <w:sz w:val="24"/>
          <w:szCs w:val="24"/>
        </w:rPr>
        <w:t>4.</w:t>
      </w:r>
    </w:p>
    <w:p w:rsidR="00177F2A" w:rsidRPr="00F96BF7" w:rsidRDefault="00177F2A" w:rsidP="00177F2A">
      <w:pPr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30A8DE9" wp14:editId="76F32318">
            <wp:extent cx="5715000" cy="2228850"/>
            <wp:effectExtent l="19050" t="0" r="0" b="0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2A" w:rsidRPr="00F96BF7" w:rsidRDefault="00177F2A" w:rsidP="00177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F2A" w:rsidRPr="00F96BF7" w:rsidRDefault="00177F2A" w:rsidP="00177F2A">
      <w:pPr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>Примечание: значение ячейки В4 можно рассчитать с помощью формулы с использованием знаков «=», «*» и адресов ячеек.</w:t>
      </w:r>
    </w:p>
    <w:p w:rsidR="00177F2A" w:rsidRPr="007B2304" w:rsidRDefault="00177F2A" w:rsidP="00177F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Pr="007B230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77F2A" w:rsidRPr="00F96BF7" w:rsidRDefault="00177F2A" w:rsidP="00177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F2A" w:rsidRPr="00F96BF7" w:rsidRDefault="00177F2A" w:rsidP="00177F2A">
      <w:pPr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t xml:space="preserve">В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Microsoft</w:t>
      </w:r>
      <w:r w:rsidRPr="00F96BF7">
        <w:rPr>
          <w:rFonts w:ascii="Times New Roman" w:hAnsi="Times New Roman" w:cs="Times New Roman"/>
          <w:sz w:val="24"/>
          <w:szCs w:val="24"/>
        </w:rPr>
        <w:t xml:space="preserve">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Excel</w:t>
      </w:r>
      <w:r w:rsidRPr="00F96BF7">
        <w:rPr>
          <w:rFonts w:ascii="Times New Roman" w:hAnsi="Times New Roman" w:cs="Times New Roman"/>
          <w:sz w:val="24"/>
          <w:szCs w:val="24"/>
        </w:rPr>
        <w:t xml:space="preserve"> создать таблицу следующего вида для расчета оплаты по часовым тарифным ставкам, соблюдая расположение строк и столбцов. Требуется вычислить недостающие значения и создать таблицу подстановки. Выполнить синтаксический разбор формулы, введенной в ячейку </w:t>
      </w:r>
      <w:r w:rsidRPr="00F96BF7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96BF7">
        <w:rPr>
          <w:rFonts w:ascii="Times New Roman" w:hAnsi="Times New Roman" w:cs="Times New Roman"/>
          <w:sz w:val="24"/>
          <w:szCs w:val="24"/>
        </w:rPr>
        <w:t>4.</w:t>
      </w:r>
    </w:p>
    <w:p w:rsidR="00177F2A" w:rsidRPr="00F96BF7" w:rsidRDefault="00177F2A" w:rsidP="00177F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F2A" w:rsidRPr="00F96BF7" w:rsidRDefault="00177F2A" w:rsidP="00177F2A">
      <w:pPr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964EDF" wp14:editId="695CA44A">
            <wp:extent cx="5705475" cy="2343150"/>
            <wp:effectExtent l="19050" t="0" r="9525" b="0"/>
            <wp:docPr id="76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lum bright="-12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77F2A" w:rsidRPr="00F96BF7" w:rsidRDefault="00177F2A" w:rsidP="00177F2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F2A" w:rsidRPr="00F96BF7" w:rsidRDefault="00177F2A" w:rsidP="00177F2A">
      <w:pPr>
        <w:jc w:val="both"/>
        <w:rPr>
          <w:rFonts w:ascii="Times New Roman" w:hAnsi="Times New Roman" w:cs="Times New Roman"/>
          <w:sz w:val="24"/>
          <w:szCs w:val="24"/>
        </w:rPr>
      </w:pPr>
      <w:r w:rsidRPr="00F96BF7">
        <w:rPr>
          <w:rFonts w:ascii="Times New Roman" w:hAnsi="Times New Roman" w:cs="Times New Roman"/>
          <w:sz w:val="24"/>
          <w:szCs w:val="24"/>
        </w:rPr>
        <w:lastRenderedPageBreak/>
        <w:t>Примечание: значение ячейки В4 можно рассчитать с помощью формулы с использованием знаков «=», «*» и адресов ячеек.</w:t>
      </w:r>
    </w:p>
    <w:p w:rsidR="00177F2A" w:rsidRPr="007B2304" w:rsidRDefault="00177F2A" w:rsidP="00177F2A">
      <w:pPr>
        <w:spacing w:after="0" w:line="240" w:lineRule="auto"/>
        <w:jc w:val="center"/>
        <w:rPr>
          <w:b/>
          <w:sz w:val="32"/>
        </w:rPr>
      </w:pPr>
      <w:r>
        <w:rPr>
          <w:b/>
          <w:sz w:val="32"/>
        </w:rPr>
        <w:t>Литература</w:t>
      </w:r>
    </w:p>
    <w:p w:rsidR="00177F2A" w:rsidRPr="007B2304" w:rsidRDefault="00177F2A" w:rsidP="00177F2A">
      <w:pPr>
        <w:ind w:left="284" w:firstLine="851"/>
        <w:jc w:val="both"/>
        <w:rPr>
          <w:rFonts w:ascii="Times New Roman" w:hAnsi="Times New Roman" w:cs="Times New Roman"/>
          <w:b/>
          <w:sz w:val="28"/>
        </w:rPr>
      </w:pPr>
      <w:r>
        <w:rPr>
          <w:sz w:val="28"/>
        </w:rPr>
        <w:t xml:space="preserve"> </w:t>
      </w:r>
      <w:r w:rsidRPr="007B2304">
        <w:rPr>
          <w:rFonts w:ascii="Times New Roman" w:hAnsi="Times New Roman" w:cs="Times New Roman"/>
          <w:sz w:val="28"/>
        </w:rPr>
        <w:t xml:space="preserve">      </w:t>
      </w:r>
      <w:r w:rsidRPr="007B2304">
        <w:rPr>
          <w:rFonts w:ascii="Times New Roman" w:hAnsi="Times New Roman" w:cs="Times New Roman"/>
          <w:b/>
          <w:sz w:val="28"/>
        </w:rPr>
        <w:t>Основная</w:t>
      </w:r>
      <w:r w:rsidRPr="007B2304">
        <w:rPr>
          <w:rFonts w:ascii="Times New Roman" w:hAnsi="Times New Roman" w:cs="Times New Roman"/>
          <w:sz w:val="28"/>
        </w:rPr>
        <w:t xml:space="preserve"> </w:t>
      </w:r>
    </w:p>
    <w:p w:rsidR="00177F2A" w:rsidRPr="007B2304" w:rsidRDefault="00177F2A" w:rsidP="00177F2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B2304">
        <w:rPr>
          <w:rFonts w:ascii="Times New Roman" w:hAnsi="Times New Roman" w:cs="Times New Roman"/>
          <w:sz w:val="24"/>
        </w:rPr>
        <w:t>Макарова Н.В. Информатика: Учебник. М., 2000.</w:t>
      </w:r>
    </w:p>
    <w:p w:rsidR="00177F2A" w:rsidRPr="007B2304" w:rsidRDefault="00177F2A" w:rsidP="00177F2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B2304">
        <w:rPr>
          <w:rFonts w:ascii="Times New Roman" w:hAnsi="Times New Roman" w:cs="Times New Roman"/>
          <w:sz w:val="24"/>
        </w:rPr>
        <w:t>Веретенникова Е.Г. Информатика: Учебное пособие. Ростов н</w:t>
      </w:r>
      <w:r w:rsidRPr="007B2304">
        <w:rPr>
          <w:rFonts w:ascii="Times New Roman" w:hAnsi="Times New Roman" w:cs="Times New Roman"/>
          <w:sz w:val="24"/>
          <w:lang w:val="en-US"/>
        </w:rPr>
        <w:t>/</w:t>
      </w:r>
      <w:r w:rsidRPr="007B2304">
        <w:rPr>
          <w:rFonts w:ascii="Times New Roman" w:hAnsi="Times New Roman" w:cs="Times New Roman"/>
          <w:sz w:val="24"/>
        </w:rPr>
        <w:t>Д, 2002.</w:t>
      </w:r>
    </w:p>
    <w:p w:rsidR="00177F2A" w:rsidRPr="007B2304" w:rsidRDefault="00177F2A" w:rsidP="00177F2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B2304">
        <w:rPr>
          <w:rFonts w:ascii="Times New Roman" w:hAnsi="Times New Roman" w:cs="Times New Roman"/>
          <w:sz w:val="24"/>
        </w:rPr>
        <w:t>Острейковский</w:t>
      </w:r>
      <w:proofErr w:type="spellEnd"/>
      <w:r w:rsidRPr="007B2304">
        <w:rPr>
          <w:rFonts w:ascii="Times New Roman" w:hAnsi="Times New Roman" w:cs="Times New Roman"/>
          <w:sz w:val="24"/>
        </w:rPr>
        <w:t xml:space="preserve"> В.А. Информатика: Учебник. М., 2000.</w:t>
      </w:r>
    </w:p>
    <w:p w:rsidR="00177F2A" w:rsidRPr="007B2304" w:rsidRDefault="00177F2A" w:rsidP="00177F2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B2304">
        <w:rPr>
          <w:rFonts w:ascii="Times New Roman" w:hAnsi="Times New Roman" w:cs="Times New Roman"/>
          <w:sz w:val="24"/>
        </w:rPr>
        <w:t>Ефимова О. Курс компьютерной технологии с основами информатики: Учебное пособие. М., 2000.</w:t>
      </w:r>
    </w:p>
    <w:p w:rsidR="00177F2A" w:rsidRPr="007B2304" w:rsidRDefault="00177F2A" w:rsidP="00177F2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B2304">
        <w:rPr>
          <w:rFonts w:ascii="Times New Roman" w:hAnsi="Times New Roman" w:cs="Times New Roman"/>
          <w:sz w:val="24"/>
        </w:rPr>
        <w:t>Семакин И.Г., Информатика: Учебник. М., 2001.</w:t>
      </w:r>
    </w:p>
    <w:p w:rsidR="00177F2A" w:rsidRPr="007B2304" w:rsidRDefault="00177F2A" w:rsidP="00177F2A">
      <w:pPr>
        <w:ind w:left="284" w:firstLine="851"/>
        <w:rPr>
          <w:rFonts w:ascii="Times New Roman" w:hAnsi="Times New Roman" w:cs="Times New Roman"/>
          <w:b/>
          <w:sz w:val="28"/>
        </w:rPr>
      </w:pPr>
      <w:r w:rsidRPr="007B2304">
        <w:rPr>
          <w:rFonts w:ascii="Times New Roman" w:hAnsi="Times New Roman" w:cs="Times New Roman"/>
          <w:sz w:val="24"/>
        </w:rPr>
        <w:t xml:space="preserve">        </w:t>
      </w:r>
      <w:r w:rsidRPr="007B2304">
        <w:rPr>
          <w:rFonts w:ascii="Times New Roman" w:hAnsi="Times New Roman" w:cs="Times New Roman"/>
          <w:b/>
          <w:sz w:val="28"/>
        </w:rPr>
        <w:t>Дополнительная</w:t>
      </w:r>
    </w:p>
    <w:p w:rsidR="00177F2A" w:rsidRPr="007B2304" w:rsidRDefault="00177F2A" w:rsidP="00177F2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B2304">
        <w:rPr>
          <w:rFonts w:ascii="Times New Roman" w:hAnsi="Times New Roman" w:cs="Times New Roman"/>
          <w:sz w:val="24"/>
        </w:rPr>
        <w:t>Симонович С.В. Информатика: Базовый курс. СПб, 2001.</w:t>
      </w:r>
    </w:p>
    <w:p w:rsidR="00177F2A" w:rsidRPr="007B2304" w:rsidRDefault="00177F2A" w:rsidP="00177F2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B2304">
        <w:rPr>
          <w:rFonts w:ascii="Times New Roman" w:hAnsi="Times New Roman" w:cs="Times New Roman"/>
          <w:sz w:val="24"/>
        </w:rPr>
        <w:t>Конюховский</w:t>
      </w:r>
      <w:proofErr w:type="spellEnd"/>
      <w:r w:rsidRPr="007B2304">
        <w:rPr>
          <w:rFonts w:ascii="Times New Roman" w:hAnsi="Times New Roman" w:cs="Times New Roman"/>
          <w:sz w:val="24"/>
        </w:rPr>
        <w:t xml:space="preserve"> П.В. Экономическая информатика: Учебник. СПб, 2000.</w:t>
      </w:r>
    </w:p>
    <w:p w:rsidR="00177F2A" w:rsidRPr="007B2304" w:rsidRDefault="00177F2A" w:rsidP="00177F2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proofErr w:type="spellStart"/>
      <w:r w:rsidRPr="007B2304">
        <w:rPr>
          <w:rFonts w:ascii="Times New Roman" w:hAnsi="Times New Roman" w:cs="Times New Roman"/>
          <w:sz w:val="24"/>
        </w:rPr>
        <w:t>Шафрин</w:t>
      </w:r>
      <w:proofErr w:type="spellEnd"/>
      <w:r w:rsidRPr="007B2304">
        <w:rPr>
          <w:rFonts w:ascii="Times New Roman" w:hAnsi="Times New Roman" w:cs="Times New Roman"/>
          <w:sz w:val="24"/>
        </w:rPr>
        <w:t xml:space="preserve"> Ю. Информационные технологии 1,2 ч. М., 2000.</w:t>
      </w:r>
    </w:p>
    <w:p w:rsidR="00177F2A" w:rsidRPr="007B2304" w:rsidRDefault="00177F2A" w:rsidP="00177F2A">
      <w:pPr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7B2304">
        <w:rPr>
          <w:rFonts w:ascii="Times New Roman" w:hAnsi="Times New Roman" w:cs="Times New Roman"/>
          <w:sz w:val="24"/>
        </w:rPr>
        <w:t>Безручко В.Т. Практикум по курсу "Информатика". М., 2002.</w:t>
      </w:r>
    </w:p>
    <w:p w:rsidR="00D26DBC" w:rsidRDefault="00D26DBC">
      <w:bookmarkStart w:id="0" w:name="_GoBack"/>
      <w:bookmarkEnd w:id="0"/>
    </w:p>
    <w:sectPr w:rsidR="00D2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BA639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1C443EB"/>
    <w:multiLevelType w:val="hybridMultilevel"/>
    <w:tmpl w:val="AD1819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15910B6B"/>
    <w:multiLevelType w:val="hybridMultilevel"/>
    <w:tmpl w:val="573066DE"/>
    <w:lvl w:ilvl="0" w:tplc="E93C2C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7378B1"/>
    <w:multiLevelType w:val="hybridMultilevel"/>
    <w:tmpl w:val="FF6A51D4"/>
    <w:lvl w:ilvl="0" w:tplc="91642254">
      <w:start w:val="1"/>
      <w:numFmt w:val="decimal"/>
      <w:lvlText w:val="Задание %1."/>
      <w:lvlJc w:val="left"/>
      <w:pPr>
        <w:tabs>
          <w:tab w:val="num" w:pos="-567"/>
        </w:tabs>
        <w:ind w:left="0" w:firstLine="0"/>
      </w:pPr>
      <w:rPr>
        <w:b/>
        <w:i w:val="0"/>
        <w:sz w:val="24"/>
        <w:szCs w:val="24"/>
        <w:u w:val="singl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i w:val="0"/>
        <w:sz w:val="24"/>
        <w:szCs w:val="24"/>
        <w:u w:val="single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1753C78"/>
    <w:multiLevelType w:val="hybridMultilevel"/>
    <w:tmpl w:val="6758FF02"/>
    <w:lvl w:ilvl="0" w:tplc="EDB02218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A2F0BB0"/>
    <w:multiLevelType w:val="multilevel"/>
    <w:tmpl w:val="67CEC03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eastAsiaTheme="minorHAnsi" w:hAnsi="Times New Roman" w:cs="Times New Roman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>
    <w:nsid w:val="32E66D63"/>
    <w:multiLevelType w:val="hybridMultilevel"/>
    <w:tmpl w:val="6F92B2F2"/>
    <w:lvl w:ilvl="0" w:tplc="91642254">
      <w:start w:val="1"/>
      <w:numFmt w:val="decimal"/>
      <w:lvlText w:val="Задание %1."/>
      <w:lvlJc w:val="left"/>
      <w:pPr>
        <w:ind w:left="720" w:hanging="360"/>
      </w:pPr>
      <w:rPr>
        <w:b/>
        <w:i w:val="0"/>
        <w:sz w:val="24"/>
        <w:szCs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656D4F"/>
    <w:multiLevelType w:val="multilevel"/>
    <w:tmpl w:val="7916A0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3F8D399F"/>
    <w:multiLevelType w:val="multilevel"/>
    <w:tmpl w:val="70F850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9">
    <w:nsid w:val="55957652"/>
    <w:multiLevelType w:val="hybridMultilevel"/>
    <w:tmpl w:val="074C3458"/>
    <w:lvl w:ilvl="0" w:tplc="91642254">
      <w:start w:val="1"/>
      <w:numFmt w:val="decimal"/>
      <w:lvlText w:val="Задание %1."/>
      <w:lvlJc w:val="left"/>
      <w:pPr>
        <w:ind w:left="1429" w:hanging="360"/>
      </w:pPr>
      <w:rPr>
        <w:b/>
        <w:i w:val="0"/>
        <w:sz w:val="24"/>
        <w:szCs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5F493C63"/>
    <w:multiLevelType w:val="hybridMultilevel"/>
    <w:tmpl w:val="034CDF3C"/>
    <w:lvl w:ilvl="0" w:tplc="64DE235C">
      <w:start w:val="6"/>
      <w:numFmt w:val="decimal"/>
      <w:lvlText w:val="%1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438562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6156130"/>
    <w:multiLevelType w:val="hybridMultilevel"/>
    <w:tmpl w:val="89680610"/>
    <w:lvl w:ilvl="0" w:tplc="91642254">
      <w:start w:val="1"/>
      <w:numFmt w:val="decimal"/>
      <w:lvlText w:val="Задание %1."/>
      <w:lvlJc w:val="left"/>
      <w:pPr>
        <w:ind w:left="1789" w:hanging="360"/>
      </w:pPr>
      <w:rPr>
        <w:b/>
        <w:i w:val="0"/>
        <w:sz w:val="24"/>
        <w:szCs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766020AD"/>
    <w:multiLevelType w:val="hybridMultilevel"/>
    <w:tmpl w:val="DC2E6526"/>
    <w:lvl w:ilvl="0" w:tplc="729C2C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5"/>
  </w:num>
  <w:num w:numId="5">
    <w:abstractNumId w:val="1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  <w:num w:numId="9">
    <w:abstractNumId w:val="9"/>
  </w:num>
  <w:num w:numId="10">
    <w:abstractNumId w:val="12"/>
  </w:num>
  <w:num w:numId="11">
    <w:abstractNumId w:val="2"/>
  </w:num>
  <w:num w:numId="12">
    <w:abstractNumId w:val="13"/>
  </w:num>
  <w:num w:numId="13">
    <w:abstractNumId w:val="11"/>
  </w:num>
  <w:num w:numId="14">
    <w:abstractNumId w:val="10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F2A"/>
    <w:rsid w:val="00177F2A"/>
    <w:rsid w:val="00D2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B4932-E466-453C-B0E5-271FC37B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F2A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177F2A"/>
    <w:pPr>
      <w:keepNext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77F2A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77F2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Обычный1"/>
    <w:rsid w:val="00177F2A"/>
    <w:pPr>
      <w:widowControl w:val="0"/>
      <w:spacing w:after="0" w:line="280" w:lineRule="auto"/>
      <w:ind w:left="40" w:firstLine="34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7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F2A"/>
    <w:rPr>
      <w:rFonts w:ascii="Tahoma" w:hAnsi="Tahoma" w:cs="Tahoma"/>
      <w:sz w:val="16"/>
      <w:szCs w:val="16"/>
    </w:rPr>
  </w:style>
  <w:style w:type="paragraph" w:styleId="a5">
    <w:name w:val="Title"/>
    <w:basedOn w:val="a"/>
    <w:link w:val="a6"/>
    <w:qFormat/>
    <w:rsid w:val="00177F2A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a6">
    <w:name w:val="Название Знак"/>
    <w:basedOn w:val="a0"/>
    <w:link w:val="a5"/>
    <w:rsid w:val="00177F2A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177F2A"/>
    <w:pPr>
      <w:ind w:left="720"/>
      <w:contextualSpacing/>
    </w:pPr>
  </w:style>
  <w:style w:type="paragraph" w:styleId="a8">
    <w:name w:val="Body Text"/>
    <w:basedOn w:val="a"/>
    <w:link w:val="a9"/>
    <w:rsid w:val="00177F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177F2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2427</Words>
  <Characters>13840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Jasper</dc:creator>
  <cp:keywords/>
  <dc:description/>
  <cp:lastModifiedBy>Jasper</cp:lastModifiedBy>
  <cp:revision>1</cp:revision>
  <dcterms:created xsi:type="dcterms:W3CDTF">2017-11-14T08:51:00Z</dcterms:created>
  <dcterms:modified xsi:type="dcterms:W3CDTF">2017-11-14T08:51:00Z</dcterms:modified>
</cp:coreProperties>
</file>