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Default="001359CF">
      <w:r>
        <w:rPr>
          <w:sz w:val="22"/>
          <w:szCs w:val="22"/>
        </w:rPr>
        <w:t>При какой скорости релятивистская масса частицы в 3 раза больше массы покоя этой частицы?</w:t>
      </w:r>
      <w:bookmarkStart w:id="0" w:name="_GoBack"/>
      <w:bookmarkEnd w:id="0"/>
    </w:p>
    <w:sectPr w:rsidR="0034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23"/>
    <w:rsid w:val="001359CF"/>
    <w:rsid w:val="002C0C23"/>
    <w:rsid w:val="003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diakov.net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2017-11-12T19:20:00Z</dcterms:created>
  <dcterms:modified xsi:type="dcterms:W3CDTF">2017-11-12T19:20:00Z</dcterms:modified>
</cp:coreProperties>
</file>