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29" w:rsidRDefault="000B7129" w:rsidP="000B7129">
      <w:pPr>
        <w:pStyle w:val="a3"/>
        <w:pageBreakBefore/>
        <w:shd w:val="clear" w:color="auto" w:fill="auto"/>
        <w:tabs>
          <w:tab w:val="left" w:pos="663"/>
        </w:tabs>
        <w:spacing w:line="336" w:lineRule="exact"/>
        <w:ind w:firstLine="0"/>
        <w:jc w:val="center"/>
        <w:rPr>
          <w:rStyle w:val="3"/>
          <w:color w:val="000000"/>
          <w:sz w:val="32"/>
          <w:szCs w:val="32"/>
        </w:rPr>
      </w:pPr>
      <w:bookmarkStart w:id="0" w:name="_GoBack"/>
      <w:bookmarkEnd w:id="0"/>
      <w:r w:rsidRPr="005D1101">
        <w:rPr>
          <w:rStyle w:val="3"/>
          <w:color w:val="000000"/>
          <w:sz w:val="32"/>
          <w:szCs w:val="32"/>
        </w:rPr>
        <w:t xml:space="preserve">1. Общие методические рекомендации по выполнению </w:t>
      </w:r>
    </w:p>
    <w:p w:rsidR="000B7129" w:rsidRPr="005D1101" w:rsidRDefault="00156390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0"/>
        <w:jc w:val="center"/>
        <w:rPr>
          <w:rStyle w:val="3"/>
          <w:color w:val="000000"/>
          <w:sz w:val="32"/>
          <w:szCs w:val="32"/>
        </w:rPr>
      </w:pPr>
      <w:r>
        <w:rPr>
          <w:rStyle w:val="3"/>
          <w:color w:val="000000"/>
          <w:sz w:val="32"/>
          <w:szCs w:val="32"/>
        </w:rPr>
        <w:t>контрольной работы</w:t>
      </w:r>
      <w:r w:rsidR="000B7129">
        <w:rPr>
          <w:rStyle w:val="3"/>
          <w:color w:val="000000"/>
          <w:sz w:val="32"/>
          <w:szCs w:val="32"/>
        </w:rPr>
        <w:t xml:space="preserve"> по дисциплине «Мировая экономика и МЭО»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567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 xml:space="preserve">Учебным планом по дисциплине </w:t>
      </w:r>
      <w:r>
        <w:rPr>
          <w:rStyle w:val="3"/>
          <w:b w:val="0"/>
          <w:color w:val="000000"/>
          <w:sz w:val="28"/>
          <w:szCs w:val="28"/>
        </w:rPr>
        <w:t>«Мировая экономика и международные экономические отношения»</w:t>
      </w:r>
      <w:r w:rsidRPr="005D1101">
        <w:rPr>
          <w:rStyle w:val="3"/>
          <w:b w:val="0"/>
          <w:color w:val="000000"/>
          <w:sz w:val="28"/>
          <w:szCs w:val="28"/>
        </w:rPr>
        <w:t xml:space="preserve"> предусмотрено выполнение </w:t>
      </w:r>
      <w:r w:rsidR="00156390">
        <w:rPr>
          <w:rStyle w:val="3"/>
          <w:b w:val="0"/>
          <w:color w:val="000000"/>
          <w:sz w:val="28"/>
          <w:szCs w:val="28"/>
        </w:rPr>
        <w:t>контрольной работы</w:t>
      </w:r>
      <w:r w:rsidRPr="005D1101">
        <w:rPr>
          <w:rStyle w:val="3"/>
          <w:b w:val="0"/>
          <w:color w:val="000000"/>
          <w:sz w:val="28"/>
          <w:szCs w:val="28"/>
        </w:rPr>
        <w:t>.</w:t>
      </w:r>
    </w:p>
    <w:p w:rsidR="000B7129" w:rsidRPr="005D1101" w:rsidRDefault="00156390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567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color w:val="000000"/>
          <w:sz w:val="28"/>
          <w:szCs w:val="28"/>
        </w:rPr>
        <w:t>Контрольная работа</w:t>
      </w:r>
      <w:r w:rsidR="000B7129" w:rsidRPr="005D1101">
        <w:rPr>
          <w:rStyle w:val="3"/>
          <w:b w:val="0"/>
          <w:color w:val="000000"/>
          <w:sz w:val="28"/>
          <w:szCs w:val="28"/>
        </w:rPr>
        <w:t xml:space="preserve"> по курсу </w:t>
      </w:r>
      <w:r w:rsidR="000B7129">
        <w:rPr>
          <w:rStyle w:val="3"/>
          <w:b w:val="0"/>
          <w:color w:val="000000"/>
          <w:sz w:val="28"/>
          <w:szCs w:val="28"/>
        </w:rPr>
        <w:t>«Мировая экономика и международные экономические отношения»</w:t>
      </w:r>
      <w:r w:rsidR="000B7129" w:rsidRPr="005D1101">
        <w:rPr>
          <w:rStyle w:val="3"/>
          <w:b w:val="0"/>
          <w:color w:val="000000"/>
          <w:sz w:val="28"/>
          <w:szCs w:val="28"/>
        </w:rPr>
        <w:t xml:space="preserve"> предназначен</w:t>
      </w:r>
      <w:r>
        <w:rPr>
          <w:rStyle w:val="3"/>
          <w:b w:val="0"/>
          <w:color w:val="000000"/>
          <w:sz w:val="28"/>
          <w:szCs w:val="28"/>
        </w:rPr>
        <w:t>а</w:t>
      </w:r>
      <w:r w:rsidR="000B7129" w:rsidRPr="005D1101">
        <w:rPr>
          <w:rStyle w:val="3"/>
          <w:b w:val="0"/>
          <w:color w:val="000000"/>
          <w:sz w:val="28"/>
          <w:szCs w:val="28"/>
        </w:rPr>
        <w:t xml:space="preserve"> для проверки степени усвоения студентами пройденного материала по данной дисциплине. </w:t>
      </w:r>
      <w:r>
        <w:rPr>
          <w:rStyle w:val="3"/>
          <w:b w:val="0"/>
          <w:color w:val="000000"/>
          <w:sz w:val="28"/>
          <w:szCs w:val="28"/>
        </w:rPr>
        <w:t>Контрольная работа</w:t>
      </w:r>
      <w:r w:rsidR="000B7129" w:rsidRPr="005D1101">
        <w:rPr>
          <w:rStyle w:val="3"/>
          <w:b w:val="0"/>
          <w:color w:val="000000"/>
          <w:sz w:val="28"/>
          <w:szCs w:val="28"/>
        </w:rPr>
        <w:t xml:space="preserve"> выполняется после прослушивания студентами лекционного курса по дисциплине и их самостоятельной работы с рекомендованной преподавателем учебной литературой. </w:t>
      </w:r>
      <w:r>
        <w:rPr>
          <w:rStyle w:val="3"/>
          <w:b w:val="0"/>
          <w:color w:val="000000"/>
          <w:sz w:val="28"/>
          <w:szCs w:val="28"/>
        </w:rPr>
        <w:t>Контрольная работа</w:t>
      </w:r>
      <w:r w:rsidR="000B7129" w:rsidRPr="005D1101">
        <w:rPr>
          <w:rStyle w:val="3"/>
          <w:b w:val="0"/>
          <w:color w:val="000000"/>
          <w:sz w:val="28"/>
          <w:szCs w:val="28"/>
        </w:rPr>
        <w:t xml:space="preserve"> долж</w:t>
      </w:r>
      <w:r w:rsidR="00CB4601">
        <w:rPr>
          <w:rStyle w:val="3"/>
          <w:b w:val="0"/>
          <w:color w:val="000000"/>
          <w:sz w:val="28"/>
          <w:szCs w:val="28"/>
        </w:rPr>
        <w:t>на</w:t>
      </w:r>
      <w:r w:rsidR="000B7129" w:rsidRPr="005D1101">
        <w:rPr>
          <w:rStyle w:val="3"/>
          <w:b w:val="0"/>
          <w:color w:val="000000"/>
          <w:sz w:val="28"/>
          <w:szCs w:val="28"/>
        </w:rPr>
        <w:t xml:space="preserve"> показать, что е</w:t>
      </w:r>
      <w:r w:rsidR="00CB4601">
        <w:rPr>
          <w:rStyle w:val="3"/>
          <w:b w:val="0"/>
          <w:color w:val="000000"/>
          <w:sz w:val="28"/>
          <w:szCs w:val="28"/>
        </w:rPr>
        <w:t>ё</w:t>
      </w:r>
      <w:r w:rsidR="000B7129" w:rsidRPr="005D1101">
        <w:rPr>
          <w:rStyle w:val="3"/>
          <w:b w:val="0"/>
          <w:color w:val="000000"/>
          <w:sz w:val="28"/>
          <w:szCs w:val="28"/>
        </w:rPr>
        <w:t xml:space="preserve"> автор основательно изучил и усвоил теоретический материал. </w:t>
      </w:r>
      <w:r>
        <w:rPr>
          <w:rStyle w:val="3"/>
          <w:b w:val="0"/>
          <w:color w:val="000000"/>
          <w:sz w:val="28"/>
          <w:szCs w:val="28"/>
        </w:rPr>
        <w:t>Контрольная работа</w:t>
      </w:r>
      <w:r w:rsidR="000B7129" w:rsidRPr="005D1101">
        <w:rPr>
          <w:rStyle w:val="3"/>
          <w:b w:val="0"/>
          <w:color w:val="000000"/>
          <w:sz w:val="28"/>
          <w:szCs w:val="28"/>
        </w:rPr>
        <w:t xml:space="preserve"> выполняется студентом самостоятельно и является условием допуска студента к зачету (экзамену).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567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 xml:space="preserve">Для успешного выполнения </w:t>
      </w:r>
      <w:r w:rsidR="00156390">
        <w:rPr>
          <w:rStyle w:val="3"/>
          <w:b w:val="0"/>
          <w:color w:val="000000"/>
          <w:sz w:val="28"/>
          <w:szCs w:val="28"/>
        </w:rPr>
        <w:t>контрольной работы</w:t>
      </w:r>
      <w:r w:rsidRPr="005D1101">
        <w:rPr>
          <w:rStyle w:val="3"/>
          <w:b w:val="0"/>
          <w:color w:val="000000"/>
          <w:sz w:val="28"/>
          <w:szCs w:val="28"/>
        </w:rPr>
        <w:t xml:space="preserve"> студенту необходимо:</w:t>
      </w:r>
    </w:p>
    <w:p w:rsidR="000B7129" w:rsidRPr="005D1101" w:rsidRDefault="000B7129" w:rsidP="000B7129">
      <w:pPr>
        <w:pStyle w:val="a3"/>
        <w:numPr>
          <w:ilvl w:val="0"/>
          <w:numId w:val="1"/>
        </w:numPr>
        <w:shd w:val="clear" w:color="auto" w:fill="auto"/>
        <w:tabs>
          <w:tab w:val="left" w:pos="663"/>
        </w:tabs>
        <w:spacing w:line="336" w:lineRule="exact"/>
        <w:ind w:left="0" w:firstLine="0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 xml:space="preserve">определить  вариант </w:t>
      </w:r>
      <w:r w:rsidR="00156390">
        <w:rPr>
          <w:rStyle w:val="3"/>
          <w:b w:val="0"/>
          <w:color w:val="000000"/>
          <w:sz w:val="28"/>
          <w:szCs w:val="28"/>
        </w:rPr>
        <w:t>контрольн</w:t>
      </w:r>
      <w:r w:rsidR="00CB4601">
        <w:rPr>
          <w:rStyle w:val="3"/>
          <w:b w:val="0"/>
          <w:color w:val="000000"/>
          <w:sz w:val="28"/>
          <w:szCs w:val="28"/>
        </w:rPr>
        <w:t>ой</w:t>
      </w:r>
      <w:r w:rsidR="00156390">
        <w:rPr>
          <w:rStyle w:val="3"/>
          <w:b w:val="0"/>
          <w:color w:val="000000"/>
          <w:sz w:val="28"/>
          <w:szCs w:val="28"/>
        </w:rPr>
        <w:t xml:space="preserve"> работ</w:t>
      </w:r>
      <w:r w:rsidR="00CB4601">
        <w:rPr>
          <w:rStyle w:val="3"/>
          <w:b w:val="0"/>
          <w:color w:val="000000"/>
          <w:sz w:val="28"/>
          <w:szCs w:val="28"/>
        </w:rPr>
        <w:t>ы</w:t>
      </w:r>
      <w:r w:rsidRPr="005D1101">
        <w:rPr>
          <w:rStyle w:val="3"/>
          <w:b w:val="0"/>
          <w:color w:val="000000"/>
          <w:sz w:val="28"/>
          <w:szCs w:val="28"/>
        </w:rPr>
        <w:t>;</w:t>
      </w:r>
    </w:p>
    <w:p w:rsidR="000B7129" w:rsidRPr="005D1101" w:rsidRDefault="000B7129" w:rsidP="000B7129">
      <w:pPr>
        <w:pStyle w:val="a3"/>
        <w:numPr>
          <w:ilvl w:val="0"/>
          <w:numId w:val="1"/>
        </w:numPr>
        <w:shd w:val="clear" w:color="auto" w:fill="auto"/>
        <w:tabs>
          <w:tab w:val="left" w:pos="663"/>
        </w:tabs>
        <w:spacing w:line="336" w:lineRule="exact"/>
        <w:ind w:left="0" w:firstLine="0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>правильно подобрать литературу;</w:t>
      </w:r>
    </w:p>
    <w:p w:rsidR="000B7129" w:rsidRPr="005D1101" w:rsidRDefault="000B7129" w:rsidP="000B7129">
      <w:pPr>
        <w:pStyle w:val="a3"/>
        <w:numPr>
          <w:ilvl w:val="0"/>
          <w:numId w:val="1"/>
        </w:numPr>
        <w:shd w:val="clear" w:color="auto" w:fill="auto"/>
        <w:tabs>
          <w:tab w:val="left" w:pos="663"/>
        </w:tabs>
        <w:spacing w:line="336" w:lineRule="exact"/>
        <w:ind w:left="0" w:firstLine="0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>раскрыть тему на основе изучения и обобщения материалов специальной экономической литературы, действующих положений и инструкций.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0"/>
        </w:tabs>
        <w:spacing w:line="336" w:lineRule="exact"/>
        <w:ind w:firstLine="567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 xml:space="preserve">Номер варианта </w:t>
      </w:r>
      <w:r w:rsidR="00CB4601">
        <w:rPr>
          <w:rStyle w:val="3"/>
          <w:b w:val="0"/>
          <w:color w:val="000000"/>
          <w:sz w:val="28"/>
          <w:szCs w:val="28"/>
        </w:rPr>
        <w:t>контрольной работы</w:t>
      </w:r>
      <w:r w:rsidRPr="005D1101">
        <w:rPr>
          <w:rStyle w:val="3"/>
          <w:b w:val="0"/>
          <w:color w:val="000000"/>
          <w:sz w:val="28"/>
          <w:szCs w:val="28"/>
        </w:rPr>
        <w:t xml:space="preserve"> определяется в соответствии с порядковым номером студента в списке учебной  группы (журнале группы).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0"/>
        </w:tabs>
        <w:spacing w:line="336" w:lineRule="exact"/>
        <w:ind w:firstLine="567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 xml:space="preserve">Структура </w:t>
      </w:r>
      <w:r w:rsidR="00CB4601">
        <w:rPr>
          <w:rStyle w:val="3"/>
          <w:b w:val="0"/>
          <w:color w:val="000000"/>
          <w:sz w:val="28"/>
          <w:szCs w:val="28"/>
        </w:rPr>
        <w:t>контрольной</w:t>
      </w:r>
      <w:r w:rsidR="00156390">
        <w:rPr>
          <w:rStyle w:val="3"/>
          <w:b w:val="0"/>
          <w:color w:val="000000"/>
          <w:sz w:val="28"/>
          <w:szCs w:val="28"/>
        </w:rPr>
        <w:t xml:space="preserve"> работ</w:t>
      </w:r>
      <w:r w:rsidR="00CB4601">
        <w:rPr>
          <w:rStyle w:val="3"/>
          <w:b w:val="0"/>
          <w:color w:val="000000"/>
          <w:sz w:val="28"/>
          <w:szCs w:val="28"/>
        </w:rPr>
        <w:t>ы</w:t>
      </w:r>
      <w:r w:rsidRPr="005D1101">
        <w:rPr>
          <w:rStyle w:val="3"/>
          <w:b w:val="0"/>
          <w:color w:val="000000"/>
          <w:sz w:val="28"/>
          <w:szCs w:val="28"/>
        </w:rPr>
        <w:t xml:space="preserve"> включает в себя:</w:t>
      </w:r>
    </w:p>
    <w:p w:rsidR="000B7129" w:rsidRPr="005D1101" w:rsidRDefault="000B7129" w:rsidP="000B7129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line="336" w:lineRule="exact"/>
        <w:ind w:left="0" w:firstLine="284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>Введение</w:t>
      </w:r>
    </w:p>
    <w:p w:rsidR="000B7129" w:rsidRPr="005D1101" w:rsidRDefault="000B7129" w:rsidP="000B7129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line="336" w:lineRule="exact"/>
        <w:ind w:left="0" w:firstLine="284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>Основная часть</w:t>
      </w:r>
    </w:p>
    <w:p w:rsidR="000B7129" w:rsidRPr="005D1101" w:rsidRDefault="000B7129" w:rsidP="000B7129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line="336" w:lineRule="exact"/>
        <w:ind w:left="0" w:firstLine="284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>Заключение</w:t>
      </w:r>
    </w:p>
    <w:p w:rsidR="000B7129" w:rsidRPr="005D1101" w:rsidRDefault="000B7129" w:rsidP="000B7129">
      <w:pPr>
        <w:pStyle w:val="a3"/>
        <w:numPr>
          <w:ilvl w:val="0"/>
          <w:numId w:val="2"/>
        </w:numPr>
        <w:shd w:val="clear" w:color="auto" w:fill="auto"/>
        <w:tabs>
          <w:tab w:val="left" w:pos="0"/>
        </w:tabs>
        <w:spacing w:line="336" w:lineRule="exact"/>
        <w:ind w:left="0" w:firstLine="284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>Список использованных источников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567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>Список использованной литературы должен содержать не менее 10-15 учебников, монографий и статей периодической печати.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567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 xml:space="preserve">Объем </w:t>
      </w:r>
      <w:r w:rsidR="00CB4601">
        <w:rPr>
          <w:rStyle w:val="3"/>
          <w:b w:val="0"/>
          <w:color w:val="000000"/>
          <w:sz w:val="28"/>
          <w:szCs w:val="28"/>
        </w:rPr>
        <w:t>контрольной</w:t>
      </w:r>
      <w:r w:rsidR="00156390">
        <w:rPr>
          <w:rStyle w:val="3"/>
          <w:b w:val="0"/>
          <w:color w:val="000000"/>
          <w:sz w:val="28"/>
          <w:szCs w:val="28"/>
        </w:rPr>
        <w:t xml:space="preserve"> работ</w:t>
      </w:r>
      <w:r w:rsidR="00CB4601">
        <w:rPr>
          <w:rStyle w:val="3"/>
          <w:b w:val="0"/>
          <w:color w:val="000000"/>
          <w:sz w:val="28"/>
          <w:szCs w:val="28"/>
        </w:rPr>
        <w:t>ы</w:t>
      </w:r>
      <w:r w:rsidR="00304249">
        <w:rPr>
          <w:rStyle w:val="3"/>
          <w:b w:val="0"/>
          <w:color w:val="000000"/>
          <w:sz w:val="28"/>
          <w:szCs w:val="28"/>
        </w:rPr>
        <w:t xml:space="preserve"> не должен превышать 12</w:t>
      </w:r>
      <w:r w:rsidRPr="005D1101">
        <w:rPr>
          <w:rStyle w:val="3"/>
          <w:b w:val="0"/>
          <w:color w:val="000000"/>
          <w:sz w:val="28"/>
          <w:szCs w:val="28"/>
        </w:rPr>
        <w:t xml:space="preserve"> страниц формата А4 (шрифт 14, полуторный интервал). 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567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 xml:space="preserve">В данных методических рекомендациях по курсу </w:t>
      </w:r>
      <w:r>
        <w:rPr>
          <w:rStyle w:val="3"/>
          <w:b w:val="0"/>
          <w:color w:val="000000"/>
          <w:sz w:val="28"/>
          <w:szCs w:val="28"/>
        </w:rPr>
        <w:t>«Мировая экономика и международные экономические отношения»</w:t>
      </w:r>
      <w:r w:rsidRPr="005D1101">
        <w:rPr>
          <w:rStyle w:val="3"/>
          <w:b w:val="0"/>
          <w:color w:val="000000"/>
          <w:sz w:val="28"/>
          <w:szCs w:val="28"/>
        </w:rPr>
        <w:t xml:space="preserve"> представлены </w:t>
      </w:r>
      <w:r w:rsidRPr="00C80EC8">
        <w:rPr>
          <w:rStyle w:val="3"/>
          <w:b w:val="0"/>
          <w:color w:val="000000"/>
          <w:sz w:val="28"/>
          <w:szCs w:val="28"/>
        </w:rPr>
        <w:t>2</w:t>
      </w:r>
      <w:r w:rsidR="00BA507C">
        <w:rPr>
          <w:rStyle w:val="3"/>
          <w:b w:val="0"/>
          <w:color w:val="000000"/>
          <w:sz w:val="28"/>
          <w:szCs w:val="28"/>
        </w:rPr>
        <w:t>7</w:t>
      </w:r>
      <w:r w:rsidRPr="00C80EC8">
        <w:rPr>
          <w:rStyle w:val="3"/>
          <w:b w:val="0"/>
          <w:color w:val="000000"/>
          <w:sz w:val="28"/>
          <w:szCs w:val="28"/>
        </w:rPr>
        <w:t xml:space="preserve"> вариант</w:t>
      </w:r>
      <w:r w:rsidR="00BA507C">
        <w:rPr>
          <w:rStyle w:val="3"/>
          <w:b w:val="0"/>
          <w:color w:val="000000"/>
          <w:sz w:val="28"/>
          <w:szCs w:val="28"/>
        </w:rPr>
        <w:t>ов</w:t>
      </w:r>
      <w:r w:rsidRPr="00C80EC8">
        <w:rPr>
          <w:rStyle w:val="3"/>
          <w:b w:val="0"/>
          <w:color w:val="000000"/>
          <w:sz w:val="28"/>
          <w:szCs w:val="28"/>
        </w:rPr>
        <w:t xml:space="preserve"> </w:t>
      </w:r>
      <w:r w:rsidR="00156390">
        <w:rPr>
          <w:rStyle w:val="3"/>
          <w:b w:val="0"/>
          <w:color w:val="000000"/>
          <w:sz w:val="28"/>
          <w:szCs w:val="28"/>
        </w:rPr>
        <w:t>контрольн</w:t>
      </w:r>
      <w:r w:rsidR="00CB4601">
        <w:rPr>
          <w:rStyle w:val="3"/>
          <w:b w:val="0"/>
          <w:color w:val="000000"/>
          <w:sz w:val="28"/>
          <w:szCs w:val="28"/>
        </w:rPr>
        <w:t>ой работы</w:t>
      </w:r>
      <w:r w:rsidRPr="00C80EC8">
        <w:rPr>
          <w:rStyle w:val="3"/>
          <w:b w:val="0"/>
          <w:color w:val="000000"/>
          <w:sz w:val="28"/>
          <w:szCs w:val="28"/>
        </w:rPr>
        <w:t>.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567"/>
        <w:rPr>
          <w:rStyle w:val="3"/>
          <w:b w:val="0"/>
          <w:bCs w:val="0"/>
          <w:color w:val="000000"/>
          <w:sz w:val="28"/>
          <w:szCs w:val="28"/>
        </w:rPr>
      </w:pPr>
      <w:r w:rsidRPr="005D1101">
        <w:rPr>
          <w:rStyle w:val="3"/>
          <w:b w:val="0"/>
          <w:color w:val="000000"/>
          <w:sz w:val="28"/>
          <w:szCs w:val="28"/>
        </w:rPr>
        <w:t>Выполненн</w:t>
      </w:r>
      <w:r w:rsidR="00CB4601">
        <w:rPr>
          <w:rStyle w:val="3"/>
          <w:b w:val="0"/>
          <w:color w:val="000000"/>
          <w:sz w:val="28"/>
          <w:szCs w:val="28"/>
        </w:rPr>
        <w:t>ая и оформленная</w:t>
      </w:r>
      <w:r w:rsidRPr="005D1101">
        <w:rPr>
          <w:rStyle w:val="3"/>
          <w:b w:val="0"/>
          <w:color w:val="000000"/>
          <w:sz w:val="28"/>
          <w:szCs w:val="28"/>
        </w:rPr>
        <w:t xml:space="preserve"> в соответствии с требованиями кафедры </w:t>
      </w:r>
      <w:r w:rsidR="00156390">
        <w:rPr>
          <w:rStyle w:val="3"/>
          <w:b w:val="0"/>
          <w:color w:val="000000"/>
          <w:sz w:val="28"/>
          <w:szCs w:val="28"/>
        </w:rPr>
        <w:t>контрольная работа</w:t>
      </w:r>
      <w:r w:rsidRPr="005D1101">
        <w:rPr>
          <w:rStyle w:val="3"/>
          <w:b w:val="0"/>
          <w:color w:val="000000"/>
          <w:sz w:val="28"/>
          <w:szCs w:val="28"/>
        </w:rPr>
        <w:t xml:space="preserve"> сдается преподавателю для проверки.</w:t>
      </w:r>
      <w:r w:rsidRPr="005D1101">
        <w:rPr>
          <w:rStyle w:val="3"/>
          <w:color w:val="000000"/>
          <w:sz w:val="28"/>
          <w:szCs w:val="28"/>
        </w:rPr>
        <w:t xml:space="preserve"> 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0"/>
        <w:jc w:val="center"/>
        <w:rPr>
          <w:rStyle w:val="3"/>
          <w:color w:val="000000"/>
          <w:sz w:val="28"/>
          <w:szCs w:val="28"/>
        </w:rPr>
      </w:pPr>
    </w:p>
    <w:p w:rsidR="000B7129" w:rsidRPr="005D1101" w:rsidRDefault="000B7129" w:rsidP="000B7129">
      <w:pPr>
        <w:pStyle w:val="a3"/>
        <w:shd w:val="clear" w:color="auto" w:fill="auto"/>
        <w:tabs>
          <w:tab w:val="left" w:pos="663"/>
        </w:tabs>
        <w:spacing w:line="336" w:lineRule="exact"/>
        <w:ind w:firstLine="0"/>
        <w:jc w:val="center"/>
        <w:rPr>
          <w:rStyle w:val="3"/>
          <w:color w:val="000000"/>
          <w:sz w:val="28"/>
          <w:szCs w:val="28"/>
        </w:rPr>
      </w:pPr>
      <w:r w:rsidRPr="005D1101">
        <w:rPr>
          <w:rStyle w:val="3"/>
          <w:color w:val="000000"/>
          <w:sz w:val="28"/>
          <w:szCs w:val="28"/>
        </w:rPr>
        <w:t xml:space="preserve">2. Темы </w:t>
      </w:r>
      <w:r w:rsidR="00CB4601">
        <w:rPr>
          <w:rStyle w:val="3"/>
          <w:color w:val="000000"/>
          <w:sz w:val="28"/>
          <w:szCs w:val="28"/>
        </w:rPr>
        <w:t>контрольной</w:t>
      </w:r>
      <w:r w:rsidR="00156390">
        <w:rPr>
          <w:rStyle w:val="3"/>
          <w:color w:val="000000"/>
          <w:sz w:val="28"/>
          <w:szCs w:val="28"/>
        </w:rPr>
        <w:t xml:space="preserve"> работ</w:t>
      </w:r>
      <w:r w:rsidR="00CB4601">
        <w:rPr>
          <w:rStyle w:val="3"/>
          <w:color w:val="000000"/>
          <w:sz w:val="28"/>
          <w:szCs w:val="28"/>
        </w:rPr>
        <w:t>ы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15"/>
        </w:tabs>
        <w:ind w:firstLine="567"/>
        <w:rPr>
          <w:rStyle w:val="1"/>
          <w:color w:val="000000"/>
        </w:rPr>
      </w:pPr>
      <w:r w:rsidRPr="005D1101">
        <w:rPr>
          <w:rStyle w:val="3"/>
          <w:b w:val="0"/>
          <w:color w:val="000000"/>
          <w:sz w:val="28"/>
          <w:szCs w:val="28"/>
        </w:rPr>
        <w:t>1.</w:t>
      </w:r>
      <w:r w:rsidRPr="005D1101">
        <w:rPr>
          <w:rStyle w:val="3"/>
          <w:color w:val="000000"/>
          <w:sz w:val="28"/>
          <w:szCs w:val="28"/>
        </w:rPr>
        <w:t xml:space="preserve"> </w:t>
      </w:r>
      <w:r w:rsidRPr="005D1101">
        <w:rPr>
          <w:rStyle w:val="1"/>
          <w:color w:val="000000"/>
        </w:rPr>
        <w:t>Современное мировое хозяйство и его основные субъекты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15"/>
        </w:tabs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2. Глобальные проблемы современности и мировое хозяйство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15"/>
        </w:tabs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3. Глобализация экономики в современных условиях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615"/>
        </w:tabs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4. Основные теоретические направления развития мирового хозяйства и международного разделения труда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426"/>
        </w:tabs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5. Россия и Всемирная торговая организация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426"/>
        </w:tabs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6. Международный обмен технологиями и информацией в системе мирохозяйственных связей.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426"/>
        </w:tabs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lastRenderedPageBreak/>
        <w:t>7. Инновации в мировой экономике</w:t>
      </w:r>
    </w:p>
    <w:p w:rsidR="000B7129" w:rsidRPr="005D1101" w:rsidRDefault="000B7129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8. Международная интеграция в Европе. Европейский Союз.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845"/>
        </w:tabs>
        <w:spacing w:line="326" w:lineRule="exact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9. Опыт интеграционного развития в отдельных регионах мира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845"/>
        </w:tabs>
        <w:spacing w:line="326" w:lineRule="exact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10. Внешнеторговые сделки купли продажи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0"/>
        </w:tabs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11. Экономическая информация по международным экономическим отношениям и внешнеэкономической деятельности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0"/>
        </w:tabs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12. Международная конкурентоспособность и методы её оценки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845"/>
        </w:tabs>
        <w:spacing w:line="326" w:lineRule="exact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13. Природно-ресурсный потенциал современного мирового хозяйства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845"/>
        </w:tabs>
        <w:spacing w:line="326" w:lineRule="exact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 xml:space="preserve">14. Научно-технические ресурсы мирового хозяйства начала </w:t>
      </w:r>
      <w:r w:rsidRPr="005D1101">
        <w:rPr>
          <w:rStyle w:val="1"/>
          <w:color w:val="000000"/>
          <w:lang w:val="en-US"/>
        </w:rPr>
        <w:t>XX</w:t>
      </w:r>
      <w:r w:rsidRPr="005D1101">
        <w:rPr>
          <w:rStyle w:val="1"/>
          <w:color w:val="000000"/>
        </w:rPr>
        <w:t xml:space="preserve"> века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845"/>
        </w:tabs>
        <w:spacing w:line="326" w:lineRule="exact"/>
        <w:ind w:firstLine="567"/>
      </w:pPr>
      <w:r w:rsidRPr="005D1101">
        <w:rPr>
          <w:rStyle w:val="1"/>
          <w:color w:val="000000"/>
        </w:rPr>
        <w:t xml:space="preserve">15. </w:t>
      </w:r>
      <w:r w:rsidRPr="005D1101">
        <w:t>Мировые инвестиции</w:t>
      </w:r>
    </w:p>
    <w:p w:rsidR="000B7129" w:rsidRPr="005D1101" w:rsidRDefault="000B7129" w:rsidP="000B7129">
      <w:pPr>
        <w:pStyle w:val="a3"/>
        <w:shd w:val="clear" w:color="auto" w:fill="auto"/>
        <w:tabs>
          <w:tab w:val="left" w:pos="845"/>
        </w:tabs>
        <w:spacing w:line="326" w:lineRule="exact"/>
        <w:ind w:firstLine="567"/>
        <w:rPr>
          <w:rStyle w:val="1"/>
        </w:rPr>
      </w:pPr>
      <w:r w:rsidRPr="005D1101">
        <w:t>16. Транснациональные банки в современной мировой экономике</w:t>
      </w:r>
    </w:p>
    <w:p w:rsidR="000B7129" w:rsidRPr="005D1101" w:rsidRDefault="000B7129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17. Международные корпорации в мировой экономике</w:t>
      </w:r>
    </w:p>
    <w:p w:rsidR="000B7129" w:rsidRPr="005D1101" w:rsidRDefault="000B7129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18. США в системе современной мировой экономики</w:t>
      </w:r>
    </w:p>
    <w:p w:rsidR="000B7129" w:rsidRPr="005D1101" w:rsidRDefault="000B7129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19. Место и роль Китая в мировой экономике</w:t>
      </w:r>
    </w:p>
    <w:p w:rsidR="000B7129" w:rsidRPr="005D1101" w:rsidRDefault="000B7129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20. Отрасли промышленности в мировой экономике</w:t>
      </w:r>
    </w:p>
    <w:p w:rsidR="000B7129" w:rsidRPr="005D1101" w:rsidRDefault="000B7129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21. Проблемы национальной экономической безопасности в современной мировой экономике</w:t>
      </w:r>
    </w:p>
    <w:p w:rsidR="000B7129" w:rsidRPr="005D1101" w:rsidRDefault="000B7129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22. Топливно-энергетический комплекс мирового хозяйства</w:t>
      </w:r>
    </w:p>
    <w:p w:rsidR="000B7129" w:rsidRPr="005D1101" w:rsidRDefault="000B7129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23. Интеграционное сотрудничество в Содружестве Независимых Государств</w:t>
      </w:r>
    </w:p>
    <w:p w:rsidR="000B7129" w:rsidRDefault="000B7129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 w:rsidRPr="005D1101">
        <w:rPr>
          <w:rStyle w:val="1"/>
          <w:color w:val="000000"/>
        </w:rPr>
        <w:t>24. Регулирование международных экономических отношений и внешнеэкономической деятельности</w:t>
      </w:r>
    </w:p>
    <w:p w:rsidR="00506DA7" w:rsidRDefault="00506DA7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>
        <w:rPr>
          <w:rStyle w:val="1"/>
          <w:color w:val="000000"/>
        </w:rPr>
        <w:t xml:space="preserve">25. </w:t>
      </w:r>
      <w:r w:rsidR="007D1DBC">
        <w:rPr>
          <w:rStyle w:val="1"/>
          <w:color w:val="000000"/>
        </w:rPr>
        <w:t>Система органов и учреждений Организации Объединенных Наций</w:t>
      </w:r>
    </w:p>
    <w:p w:rsidR="007D1DBC" w:rsidRDefault="007D1DBC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>
        <w:rPr>
          <w:rStyle w:val="1"/>
          <w:color w:val="000000"/>
        </w:rPr>
        <w:t>26. Международные резервы и внешняя задолженность России</w:t>
      </w:r>
    </w:p>
    <w:p w:rsidR="007D1DBC" w:rsidRPr="005D1101" w:rsidRDefault="007D1DBC" w:rsidP="000B7129">
      <w:pPr>
        <w:pStyle w:val="a3"/>
        <w:shd w:val="clear" w:color="auto" w:fill="auto"/>
        <w:ind w:firstLine="567"/>
        <w:rPr>
          <w:rStyle w:val="1"/>
          <w:color w:val="000000"/>
        </w:rPr>
      </w:pPr>
      <w:r>
        <w:rPr>
          <w:rStyle w:val="1"/>
          <w:color w:val="000000"/>
        </w:rPr>
        <w:t>27. Международный валютный фонд</w:t>
      </w:r>
    </w:p>
    <w:p w:rsidR="000B7129" w:rsidRDefault="000B7129" w:rsidP="000B712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B7129" w:rsidRPr="005D1101" w:rsidRDefault="000B7129" w:rsidP="000B712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D11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  Учебно-методическое и информационное обеспечение </w:t>
      </w:r>
    </w:p>
    <w:p w:rsidR="000B7129" w:rsidRPr="00CB4601" w:rsidRDefault="000B7129" w:rsidP="00CB4601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8"/>
          <w:rFonts w:ascii="Times New Roman" w:hAnsi="Times New Roman" w:cs="Times New Roman"/>
          <w:b/>
          <w:color w:val="000000"/>
        </w:rPr>
        <w:t xml:space="preserve">1. </w:t>
      </w:r>
      <w:r w:rsidRPr="005D1101">
        <w:rPr>
          <w:rStyle w:val="28"/>
          <w:rFonts w:ascii="Times New Roman" w:hAnsi="Times New Roman" w:cs="Times New Roman"/>
          <w:b/>
          <w:color w:val="000000"/>
        </w:rPr>
        <w:t>Основная литература</w:t>
      </w:r>
      <w:r w:rsidRPr="005D1101">
        <w:rPr>
          <w:rStyle w:val="28"/>
          <w:rFonts w:ascii="Times New Roman" w:hAnsi="Times New Roman" w:cs="Times New Roman"/>
          <w:color w:val="000000"/>
        </w:rPr>
        <w:t xml:space="preserve"> </w:t>
      </w:r>
    </w:p>
    <w:p w:rsidR="000B7129" w:rsidRPr="00C643FE" w:rsidRDefault="00CB4601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7129">
        <w:rPr>
          <w:rFonts w:ascii="Times New Roman" w:hAnsi="Times New Roman" w:cs="Times New Roman"/>
          <w:sz w:val="28"/>
          <w:szCs w:val="28"/>
        </w:rPr>
        <w:t xml:space="preserve">. * Пономарёва Е.С. Мировая экономика и международные экономические отношения: учеб. пособие </w:t>
      </w:r>
      <w:r w:rsidR="000B7129" w:rsidRPr="00C643FE">
        <w:rPr>
          <w:rFonts w:ascii="Times New Roman" w:hAnsi="Times New Roman" w:cs="Times New Roman"/>
          <w:sz w:val="28"/>
          <w:szCs w:val="28"/>
        </w:rPr>
        <w:t xml:space="preserve">/ </w:t>
      </w:r>
      <w:r w:rsidR="000B7129">
        <w:rPr>
          <w:rFonts w:ascii="Times New Roman" w:hAnsi="Times New Roman" w:cs="Times New Roman"/>
          <w:sz w:val="28"/>
          <w:szCs w:val="28"/>
        </w:rPr>
        <w:t xml:space="preserve">Е.С. Пономарева, Л.А.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Кривенцова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 xml:space="preserve">, П.С. Томилов; под ред. Л.Е.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Стровского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>. – М.: ЮНИТИ-ДАНА, 2014. – 287с.</w:t>
      </w:r>
    </w:p>
    <w:p w:rsidR="000B7129" w:rsidRPr="005D1101" w:rsidRDefault="000B7129" w:rsidP="000B7129">
      <w:pPr>
        <w:ind w:firstLine="709"/>
        <w:jc w:val="both"/>
        <w:rPr>
          <w:rStyle w:val="28"/>
          <w:rFonts w:ascii="Times New Roman" w:hAnsi="Times New Roman" w:cs="Times New Roman"/>
          <w:b/>
        </w:rPr>
      </w:pPr>
    </w:p>
    <w:p w:rsidR="000B7129" w:rsidRPr="005D1101" w:rsidRDefault="000B7129" w:rsidP="000B7129">
      <w:pPr>
        <w:pStyle w:val="21"/>
        <w:shd w:val="clear" w:color="auto" w:fill="auto"/>
        <w:spacing w:line="240" w:lineRule="auto"/>
        <w:ind w:firstLine="709"/>
        <w:jc w:val="both"/>
        <w:rPr>
          <w:rStyle w:val="28"/>
          <w:rFonts w:ascii="Times New Roman" w:hAnsi="Times New Roman" w:cs="Times New Roman"/>
          <w:b/>
          <w:color w:val="000000"/>
        </w:rPr>
      </w:pPr>
      <w:r w:rsidRPr="005D1101">
        <w:rPr>
          <w:rStyle w:val="28"/>
          <w:rFonts w:ascii="Times New Roman" w:hAnsi="Times New Roman" w:cs="Times New Roman"/>
          <w:b/>
          <w:color w:val="000000"/>
        </w:rPr>
        <w:t xml:space="preserve">2. Дополнительная литература </w:t>
      </w:r>
    </w:p>
    <w:p w:rsidR="000B7129" w:rsidRDefault="000B7129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 xml:space="preserve">1. * Международные экономические отношения: учебник для студентов </w:t>
      </w:r>
      <w:proofErr w:type="spellStart"/>
      <w:r w:rsidRPr="005D1101">
        <w:rPr>
          <w:rFonts w:ascii="Times New Roman" w:hAnsi="Times New Roman" w:cs="Times New Roman"/>
          <w:sz w:val="28"/>
          <w:szCs w:val="28"/>
        </w:rPr>
        <w:t>вузо</w:t>
      </w:r>
      <w:proofErr w:type="spellEnd"/>
      <w:r w:rsidRPr="005D1101">
        <w:rPr>
          <w:rFonts w:ascii="Times New Roman" w:hAnsi="Times New Roman" w:cs="Times New Roman"/>
          <w:sz w:val="28"/>
          <w:szCs w:val="28"/>
        </w:rPr>
        <w:t xml:space="preserve"> / под ред. В.Е. Рыбалкина. – 9-изд., </w:t>
      </w:r>
      <w:proofErr w:type="spellStart"/>
      <w:r w:rsidRPr="005D110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D1101">
        <w:rPr>
          <w:rFonts w:ascii="Times New Roman" w:hAnsi="Times New Roman" w:cs="Times New Roman"/>
          <w:sz w:val="28"/>
          <w:szCs w:val="28"/>
        </w:rPr>
        <w:t>. и доп. – М.: ЮНИТИ-ДАНА, 2012. – 647с.</w:t>
      </w:r>
    </w:p>
    <w:p w:rsidR="000B7129" w:rsidRDefault="00506DA7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129">
        <w:rPr>
          <w:rFonts w:ascii="Times New Roman" w:hAnsi="Times New Roman" w:cs="Times New Roman"/>
          <w:sz w:val="28"/>
          <w:szCs w:val="28"/>
        </w:rPr>
        <w:t xml:space="preserve">. </w:t>
      </w:r>
      <w:r w:rsidR="000B7129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="000B7129">
        <w:rPr>
          <w:rFonts w:ascii="Times New Roman" w:hAnsi="Times New Roman" w:cs="Times New Roman"/>
          <w:sz w:val="28"/>
          <w:szCs w:val="28"/>
        </w:rPr>
        <w:t xml:space="preserve">Международные отношения и мировая политика: учебник </w:t>
      </w:r>
      <w:r w:rsidR="000B7129" w:rsidRPr="00C643FE">
        <w:rPr>
          <w:rFonts w:ascii="Times New Roman" w:hAnsi="Times New Roman" w:cs="Times New Roman"/>
          <w:sz w:val="28"/>
          <w:szCs w:val="28"/>
        </w:rPr>
        <w:t>/</w:t>
      </w:r>
      <w:r w:rsidR="000B7129">
        <w:rPr>
          <w:rFonts w:ascii="Times New Roman" w:hAnsi="Times New Roman" w:cs="Times New Roman"/>
          <w:sz w:val="28"/>
          <w:szCs w:val="28"/>
        </w:rPr>
        <w:t xml:space="preserve"> Под ред. П.А. Цыганкова. – М.: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>, 2015. – 290с.</w:t>
      </w:r>
    </w:p>
    <w:p w:rsidR="000B7129" w:rsidRDefault="00506DA7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129">
        <w:rPr>
          <w:rFonts w:ascii="Times New Roman" w:hAnsi="Times New Roman" w:cs="Times New Roman"/>
          <w:sz w:val="28"/>
          <w:szCs w:val="28"/>
        </w:rPr>
        <w:t xml:space="preserve">. </w:t>
      </w:r>
      <w:r w:rsidR="000B7129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="000B7129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экномические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 xml:space="preserve"> отношения: учебник </w:t>
      </w:r>
      <w:r w:rsidR="000B7129" w:rsidRPr="00C643FE">
        <w:rPr>
          <w:rFonts w:ascii="Times New Roman" w:hAnsi="Times New Roman" w:cs="Times New Roman"/>
          <w:sz w:val="28"/>
          <w:szCs w:val="28"/>
        </w:rPr>
        <w:t>/</w:t>
      </w:r>
      <w:r w:rsidR="000B7129">
        <w:rPr>
          <w:rFonts w:ascii="Times New Roman" w:hAnsi="Times New Roman" w:cs="Times New Roman"/>
          <w:sz w:val="28"/>
          <w:szCs w:val="28"/>
        </w:rPr>
        <w:t xml:space="preserve"> Под ред. Р.К.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Щенина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>, В.В.Полякова. – М.: ЮНИТИ-ДАНА, 2014. -446с.</w:t>
      </w:r>
    </w:p>
    <w:p w:rsidR="000B7129" w:rsidRDefault="00506DA7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129">
        <w:rPr>
          <w:rFonts w:ascii="Times New Roman" w:hAnsi="Times New Roman" w:cs="Times New Roman"/>
          <w:sz w:val="28"/>
          <w:szCs w:val="28"/>
        </w:rPr>
        <w:t xml:space="preserve">. </w:t>
      </w:r>
      <w:r w:rsidR="000B7129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="000B7129">
        <w:rPr>
          <w:rFonts w:ascii="Times New Roman" w:hAnsi="Times New Roman" w:cs="Times New Roman"/>
          <w:sz w:val="28"/>
          <w:szCs w:val="28"/>
        </w:rPr>
        <w:t xml:space="preserve">Спиридонов И.А. Мировая экономика: учебное пособие. – 2-е изд.,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>. и доп. – М.: ИНФРА-М, 2012.- 272с.</w:t>
      </w:r>
    </w:p>
    <w:p w:rsidR="000B7129" w:rsidRDefault="00506DA7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129">
        <w:rPr>
          <w:rFonts w:ascii="Times New Roman" w:hAnsi="Times New Roman" w:cs="Times New Roman"/>
          <w:sz w:val="28"/>
          <w:szCs w:val="28"/>
        </w:rPr>
        <w:t xml:space="preserve">.  </w:t>
      </w:r>
      <w:r w:rsidR="000B7129" w:rsidRPr="005D110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Суэтин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 xml:space="preserve"> А.А. Мировая экономика. Международные экономические отношения.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>, 2013. -316с.</w:t>
      </w:r>
    </w:p>
    <w:p w:rsidR="000B7129" w:rsidRDefault="00506DA7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7129">
        <w:rPr>
          <w:rFonts w:ascii="Times New Roman" w:hAnsi="Times New Roman" w:cs="Times New Roman"/>
          <w:sz w:val="28"/>
          <w:szCs w:val="28"/>
        </w:rPr>
        <w:t xml:space="preserve">. </w:t>
      </w:r>
      <w:r w:rsidR="000B7129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="000B7129">
        <w:rPr>
          <w:rFonts w:ascii="Times New Roman" w:hAnsi="Times New Roman" w:cs="Times New Roman"/>
          <w:sz w:val="28"/>
          <w:szCs w:val="28"/>
        </w:rPr>
        <w:t xml:space="preserve">Хасбулатов Р.И. Мировая экономика: учебник. – М.: </w:t>
      </w:r>
      <w:proofErr w:type="spellStart"/>
      <w:r w:rsidR="000B712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B7129">
        <w:rPr>
          <w:rFonts w:ascii="Times New Roman" w:hAnsi="Times New Roman" w:cs="Times New Roman"/>
          <w:sz w:val="28"/>
          <w:szCs w:val="28"/>
        </w:rPr>
        <w:t>, 2013. – 884с.</w:t>
      </w:r>
    </w:p>
    <w:p w:rsidR="00C13819" w:rsidRDefault="00C13819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819" w:rsidRPr="00506DA7" w:rsidRDefault="00C13819" w:rsidP="000B71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A7">
        <w:rPr>
          <w:rFonts w:ascii="Times New Roman" w:hAnsi="Times New Roman" w:cs="Times New Roman"/>
          <w:b/>
          <w:sz w:val="28"/>
          <w:szCs w:val="28"/>
        </w:rPr>
        <w:t>3. Статьи из периодических изданий:</w:t>
      </w:r>
    </w:p>
    <w:p w:rsidR="00C13819" w:rsidRDefault="00C13819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62B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Значение опыта североевропейских стран для экономической теории и практики </w:t>
      </w:r>
      <w:r w:rsidRPr="00C1381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Экономист. – 2015. - №8. – с.51-60.</w:t>
      </w:r>
    </w:p>
    <w:p w:rsidR="00C13819" w:rsidRPr="00C13819" w:rsidRDefault="00C13819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</w:t>
      </w:r>
      <w:r w:rsidR="00D557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бюджетная политика стран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1381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Эксперт. – 2015. - №45. – с.19-20.</w:t>
      </w:r>
    </w:p>
    <w:p w:rsidR="00D557B0" w:rsidRDefault="009F601C" w:rsidP="00D557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57B0">
        <w:rPr>
          <w:rFonts w:ascii="Times New Roman" w:hAnsi="Times New Roman" w:cs="Times New Roman"/>
          <w:sz w:val="28"/>
          <w:szCs w:val="28"/>
        </w:rPr>
        <w:t xml:space="preserve">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="00D557B0">
        <w:rPr>
          <w:rFonts w:ascii="Times New Roman" w:hAnsi="Times New Roman" w:cs="Times New Roman"/>
          <w:sz w:val="28"/>
          <w:szCs w:val="28"/>
        </w:rPr>
        <w:t xml:space="preserve">Воронин Д.В. Рейтинги стран </w:t>
      </w:r>
      <w:r w:rsidR="00D557B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557B0" w:rsidRPr="00D557B0">
        <w:rPr>
          <w:rFonts w:ascii="Times New Roman" w:hAnsi="Times New Roman" w:cs="Times New Roman"/>
          <w:sz w:val="28"/>
          <w:szCs w:val="28"/>
        </w:rPr>
        <w:t>8</w:t>
      </w:r>
      <w:r w:rsidR="00D557B0">
        <w:rPr>
          <w:rFonts w:ascii="Times New Roman" w:hAnsi="Times New Roman" w:cs="Times New Roman"/>
          <w:sz w:val="28"/>
          <w:szCs w:val="28"/>
        </w:rPr>
        <w:t xml:space="preserve">: неустойчивый и неравномерный рост </w:t>
      </w:r>
      <w:r w:rsidR="00D557B0" w:rsidRPr="00D557B0">
        <w:rPr>
          <w:rFonts w:ascii="Times New Roman" w:hAnsi="Times New Roman" w:cs="Times New Roman"/>
          <w:sz w:val="28"/>
          <w:szCs w:val="28"/>
        </w:rPr>
        <w:t>//</w:t>
      </w:r>
      <w:r w:rsidR="00D557B0">
        <w:rPr>
          <w:rFonts w:ascii="Times New Roman" w:hAnsi="Times New Roman" w:cs="Times New Roman"/>
          <w:sz w:val="28"/>
          <w:szCs w:val="28"/>
        </w:rPr>
        <w:t xml:space="preserve"> Банковское дело. – 2015. - №6. – с.16-24.</w:t>
      </w:r>
    </w:p>
    <w:p w:rsidR="009F601C" w:rsidRPr="009F601C" w:rsidRDefault="009F601C" w:rsidP="00D557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Воронин Д.В. Текущие тенденции развития российской и мировой экономики </w:t>
      </w:r>
      <w:r w:rsidRPr="009F601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Банковское дело. – 2014. - №12. – с.24-28.</w:t>
      </w:r>
    </w:p>
    <w:p w:rsidR="00C13819" w:rsidRDefault="009F601C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819">
        <w:rPr>
          <w:rFonts w:ascii="Times New Roman" w:hAnsi="Times New Roman" w:cs="Times New Roman"/>
          <w:sz w:val="28"/>
          <w:szCs w:val="28"/>
        </w:rPr>
        <w:t xml:space="preserve">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="00C13819">
        <w:rPr>
          <w:rFonts w:ascii="Times New Roman" w:hAnsi="Times New Roman" w:cs="Times New Roman"/>
          <w:sz w:val="28"/>
          <w:szCs w:val="28"/>
        </w:rPr>
        <w:t xml:space="preserve">Ерошкин А.М. Участие России в международном движении капитала </w:t>
      </w:r>
      <w:r w:rsidR="00C13819" w:rsidRPr="00C13819">
        <w:rPr>
          <w:rFonts w:ascii="Times New Roman" w:hAnsi="Times New Roman" w:cs="Times New Roman"/>
          <w:sz w:val="28"/>
          <w:szCs w:val="28"/>
        </w:rPr>
        <w:t>//</w:t>
      </w:r>
      <w:r w:rsidR="00C13819">
        <w:rPr>
          <w:rFonts w:ascii="Times New Roman" w:hAnsi="Times New Roman" w:cs="Times New Roman"/>
          <w:sz w:val="28"/>
          <w:szCs w:val="28"/>
        </w:rPr>
        <w:t xml:space="preserve"> Вестник Финансового университета. – 2015. - №6. – с.82-96.</w:t>
      </w:r>
    </w:p>
    <w:p w:rsidR="009F601C" w:rsidRPr="009F601C" w:rsidRDefault="009F601C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Карелина Е.А. Особенности социально-экономического развития КНР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веке </w:t>
      </w:r>
      <w:r w:rsidRPr="009F601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Вестник института экономики РАН. – 2015. - №2. – с.162-167.</w:t>
      </w:r>
    </w:p>
    <w:p w:rsidR="00C13819" w:rsidRDefault="009F601C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3819">
        <w:rPr>
          <w:rFonts w:ascii="Times New Roman" w:hAnsi="Times New Roman" w:cs="Times New Roman"/>
          <w:sz w:val="28"/>
          <w:szCs w:val="28"/>
        </w:rPr>
        <w:t xml:space="preserve">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D557B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557B0">
        <w:rPr>
          <w:rFonts w:ascii="Times New Roman" w:hAnsi="Times New Roman" w:cs="Times New Roman"/>
          <w:sz w:val="28"/>
          <w:szCs w:val="28"/>
        </w:rPr>
        <w:t xml:space="preserve"> Хан. Союз России и Китая – совместный выбор двух государств </w:t>
      </w:r>
      <w:r w:rsidR="00D557B0" w:rsidRPr="00D557B0">
        <w:rPr>
          <w:rFonts w:ascii="Times New Roman" w:hAnsi="Times New Roman" w:cs="Times New Roman"/>
          <w:sz w:val="28"/>
          <w:szCs w:val="28"/>
        </w:rPr>
        <w:t>//</w:t>
      </w:r>
      <w:r w:rsidR="00D557B0">
        <w:rPr>
          <w:rFonts w:ascii="Times New Roman" w:hAnsi="Times New Roman" w:cs="Times New Roman"/>
          <w:sz w:val="28"/>
          <w:szCs w:val="28"/>
        </w:rPr>
        <w:t xml:space="preserve"> Экономика, статистика и информатика. – 2015. - №3. – с.88-92.</w:t>
      </w:r>
    </w:p>
    <w:p w:rsidR="00D557B0" w:rsidRDefault="009F601C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57B0">
        <w:rPr>
          <w:rFonts w:ascii="Times New Roman" w:hAnsi="Times New Roman" w:cs="Times New Roman"/>
          <w:sz w:val="28"/>
          <w:szCs w:val="28"/>
        </w:rPr>
        <w:t xml:space="preserve">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="00D557B0">
        <w:rPr>
          <w:rFonts w:ascii="Times New Roman" w:hAnsi="Times New Roman" w:cs="Times New Roman"/>
          <w:sz w:val="28"/>
          <w:szCs w:val="28"/>
        </w:rPr>
        <w:t xml:space="preserve">Малахова Т.С. Позиции России в глобальной экономике: тенденции и противоречия </w:t>
      </w:r>
      <w:r w:rsidR="00D557B0" w:rsidRPr="00D557B0">
        <w:rPr>
          <w:rFonts w:ascii="Times New Roman" w:hAnsi="Times New Roman" w:cs="Times New Roman"/>
          <w:sz w:val="28"/>
          <w:szCs w:val="28"/>
        </w:rPr>
        <w:t>//</w:t>
      </w:r>
      <w:r w:rsidR="00D557B0">
        <w:rPr>
          <w:rFonts w:ascii="Times New Roman" w:hAnsi="Times New Roman" w:cs="Times New Roman"/>
          <w:sz w:val="28"/>
          <w:szCs w:val="28"/>
        </w:rPr>
        <w:t xml:space="preserve"> Финансы и кредит. -2015. - №21. – с.13-27.</w:t>
      </w:r>
    </w:p>
    <w:p w:rsidR="00D557B0" w:rsidRPr="00D557B0" w:rsidRDefault="009F601C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57B0">
        <w:rPr>
          <w:rFonts w:ascii="Times New Roman" w:hAnsi="Times New Roman" w:cs="Times New Roman"/>
          <w:sz w:val="28"/>
          <w:szCs w:val="28"/>
        </w:rPr>
        <w:t xml:space="preserve">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D557B0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="00D557B0">
        <w:rPr>
          <w:rFonts w:ascii="Times New Roman" w:hAnsi="Times New Roman" w:cs="Times New Roman"/>
          <w:sz w:val="28"/>
          <w:szCs w:val="28"/>
        </w:rPr>
        <w:t xml:space="preserve"> Т.А. Мировые тенденции развития глобальных цепочек создания добавленной стоимости и участия в них России </w:t>
      </w:r>
      <w:r w:rsidR="00D557B0" w:rsidRPr="00D557B0">
        <w:rPr>
          <w:rFonts w:ascii="Times New Roman" w:hAnsi="Times New Roman" w:cs="Times New Roman"/>
          <w:sz w:val="28"/>
          <w:szCs w:val="28"/>
        </w:rPr>
        <w:t>//</w:t>
      </w:r>
      <w:r w:rsidR="00D557B0">
        <w:rPr>
          <w:rFonts w:ascii="Times New Roman" w:hAnsi="Times New Roman" w:cs="Times New Roman"/>
          <w:sz w:val="28"/>
          <w:szCs w:val="28"/>
        </w:rPr>
        <w:t xml:space="preserve"> Вестник Финансового университета. – 2015. - №1. – с.83-97.</w:t>
      </w:r>
    </w:p>
    <w:p w:rsidR="00D557B0" w:rsidRDefault="009F601C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57B0">
        <w:rPr>
          <w:rFonts w:ascii="Times New Roman" w:hAnsi="Times New Roman" w:cs="Times New Roman"/>
          <w:sz w:val="28"/>
          <w:szCs w:val="28"/>
        </w:rPr>
        <w:t xml:space="preserve">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="00D557B0">
        <w:rPr>
          <w:rFonts w:ascii="Times New Roman" w:hAnsi="Times New Roman" w:cs="Times New Roman"/>
          <w:sz w:val="28"/>
          <w:szCs w:val="28"/>
        </w:rPr>
        <w:t xml:space="preserve">Рязанов В. Возможности и условия преодоления стагнации отечественного хозяйства </w:t>
      </w:r>
      <w:r w:rsidR="00D557B0" w:rsidRPr="00D557B0">
        <w:rPr>
          <w:rFonts w:ascii="Times New Roman" w:hAnsi="Times New Roman" w:cs="Times New Roman"/>
          <w:sz w:val="28"/>
          <w:szCs w:val="28"/>
        </w:rPr>
        <w:t>//</w:t>
      </w:r>
      <w:r w:rsidR="00D557B0">
        <w:rPr>
          <w:rFonts w:ascii="Times New Roman" w:hAnsi="Times New Roman" w:cs="Times New Roman"/>
          <w:sz w:val="28"/>
          <w:szCs w:val="28"/>
        </w:rPr>
        <w:t xml:space="preserve"> Экономист. – 2015. - №6. – с.3-20.</w:t>
      </w:r>
    </w:p>
    <w:p w:rsidR="00D557B0" w:rsidRDefault="009F601C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57B0">
        <w:rPr>
          <w:rFonts w:ascii="Times New Roman" w:hAnsi="Times New Roman" w:cs="Times New Roman"/>
          <w:sz w:val="28"/>
          <w:szCs w:val="28"/>
        </w:rPr>
        <w:t xml:space="preserve">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D557B0">
        <w:rPr>
          <w:rFonts w:ascii="Times New Roman" w:hAnsi="Times New Roman" w:cs="Times New Roman"/>
          <w:sz w:val="28"/>
          <w:szCs w:val="28"/>
        </w:rPr>
        <w:t>Сапир</w:t>
      </w:r>
      <w:proofErr w:type="spellEnd"/>
      <w:r w:rsidR="00D557B0">
        <w:rPr>
          <w:rFonts w:ascii="Times New Roman" w:hAnsi="Times New Roman" w:cs="Times New Roman"/>
          <w:sz w:val="28"/>
          <w:szCs w:val="28"/>
        </w:rPr>
        <w:t xml:space="preserve"> Ж. Французская экономика в 2014г.: кризис конъюнктурный и кризис структурный </w:t>
      </w:r>
      <w:r w:rsidR="00D557B0" w:rsidRPr="00D557B0">
        <w:rPr>
          <w:rFonts w:ascii="Times New Roman" w:hAnsi="Times New Roman" w:cs="Times New Roman"/>
          <w:sz w:val="28"/>
          <w:szCs w:val="28"/>
        </w:rPr>
        <w:t>//</w:t>
      </w:r>
      <w:r w:rsidR="00D557B0">
        <w:rPr>
          <w:rFonts w:ascii="Times New Roman" w:hAnsi="Times New Roman" w:cs="Times New Roman"/>
          <w:sz w:val="28"/>
          <w:szCs w:val="28"/>
        </w:rPr>
        <w:t xml:space="preserve"> Проблемы прогнозирования. – 2015. - №2. – с.93-108.</w:t>
      </w:r>
    </w:p>
    <w:p w:rsidR="00A60F5B" w:rsidRPr="00A60F5B" w:rsidRDefault="00A60F5B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 w:rsidRPr="005D110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Сенина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Абэномика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дефляция в Японии </w:t>
      </w:r>
      <w:r w:rsidRPr="00A60F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Банковское дело. – 2015. - №7. – с.32-38.</w:t>
      </w:r>
    </w:p>
    <w:p w:rsidR="00D557B0" w:rsidRDefault="009F601C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0F5B">
        <w:rPr>
          <w:rFonts w:ascii="Times New Roman" w:hAnsi="Times New Roman" w:cs="Times New Roman"/>
          <w:sz w:val="28"/>
          <w:szCs w:val="28"/>
        </w:rPr>
        <w:t>3</w:t>
      </w:r>
      <w:r w:rsidR="00D557B0">
        <w:rPr>
          <w:rFonts w:ascii="Times New Roman" w:hAnsi="Times New Roman" w:cs="Times New Roman"/>
          <w:sz w:val="28"/>
          <w:szCs w:val="28"/>
        </w:rPr>
        <w:t xml:space="preserve">. </w:t>
      </w:r>
      <w:r w:rsidR="00D362B7"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="00D557B0">
        <w:rPr>
          <w:rFonts w:ascii="Times New Roman" w:hAnsi="Times New Roman" w:cs="Times New Roman"/>
          <w:sz w:val="28"/>
          <w:szCs w:val="28"/>
        </w:rPr>
        <w:t xml:space="preserve">Фетисов И.Г. Экономика Китая: риски и перспективы </w:t>
      </w:r>
      <w:r w:rsidR="00D557B0" w:rsidRPr="00D557B0">
        <w:rPr>
          <w:rFonts w:ascii="Times New Roman" w:hAnsi="Times New Roman" w:cs="Times New Roman"/>
          <w:sz w:val="28"/>
          <w:szCs w:val="28"/>
        </w:rPr>
        <w:t>//</w:t>
      </w:r>
      <w:r w:rsidR="00D557B0">
        <w:rPr>
          <w:rFonts w:ascii="Times New Roman" w:hAnsi="Times New Roman" w:cs="Times New Roman"/>
          <w:sz w:val="28"/>
          <w:szCs w:val="28"/>
        </w:rPr>
        <w:t xml:space="preserve"> Бюджет. – 2015. - №3. – с.78-86.</w:t>
      </w:r>
    </w:p>
    <w:p w:rsidR="00D557B0" w:rsidRPr="00D557B0" w:rsidRDefault="00D557B0" w:rsidP="000B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29" w:rsidRPr="005D1101" w:rsidRDefault="000B7129" w:rsidP="000B71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 xml:space="preserve">Символ   *    означает, что данное издание имеется в библиотеке Калужского филиала </w:t>
      </w:r>
      <w:proofErr w:type="spellStart"/>
      <w:r w:rsidRPr="005D1101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</w:p>
    <w:p w:rsidR="000B7129" w:rsidRPr="005D1101" w:rsidRDefault="000B7129" w:rsidP="000B7129">
      <w:pPr>
        <w:pStyle w:val="21"/>
        <w:shd w:val="clear" w:color="auto" w:fill="auto"/>
        <w:spacing w:line="240" w:lineRule="auto"/>
        <w:ind w:firstLine="709"/>
        <w:jc w:val="both"/>
        <w:rPr>
          <w:rStyle w:val="28"/>
          <w:rFonts w:ascii="Times New Roman" w:hAnsi="Times New Roman" w:cs="Times New Roman"/>
          <w:b/>
          <w:color w:val="000000"/>
          <w:highlight w:val="yellow"/>
        </w:rPr>
      </w:pPr>
    </w:p>
    <w:p w:rsidR="000B7129" w:rsidRPr="005D1101" w:rsidRDefault="00506DA7" w:rsidP="000B7129">
      <w:pPr>
        <w:pStyle w:val="51"/>
        <w:keepNext/>
        <w:keepLines/>
        <w:shd w:val="clear" w:color="auto" w:fill="auto"/>
        <w:tabs>
          <w:tab w:val="left" w:pos="765"/>
        </w:tabs>
        <w:spacing w:before="0" w:line="240" w:lineRule="auto"/>
        <w:ind w:firstLine="720"/>
        <w:jc w:val="both"/>
        <w:rPr>
          <w:rStyle w:val="52"/>
          <w:rFonts w:ascii="Times New Roman" w:hAnsi="Times New Roman" w:cs="Times New Roman"/>
          <w:b/>
          <w:color w:val="000000"/>
        </w:rPr>
      </w:pPr>
      <w:bookmarkStart w:id="1" w:name="bookmark17"/>
      <w:r>
        <w:rPr>
          <w:rStyle w:val="52"/>
          <w:rFonts w:ascii="Times New Roman" w:hAnsi="Times New Roman" w:cs="Times New Roman"/>
          <w:b/>
          <w:color w:val="000000"/>
        </w:rPr>
        <w:t>4</w:t>
      </w:r>
      <w:r w:rsidR="000B7129" w:rsidRPr="005D1101">
        <w:rPr>
          <w:rStyle w:val="52"/>
          <w:rFonts w:ascii="Times New Roman" w:hAnsi="Times New Roman" w:cs="Times New Roman"/>
          <w:b/>
          <w:color w:val="000000"/>
        </w:rPr>
        <w:t>. Перечень ресурсов информационно-телекоммуникационной сети «Интернет», необходимых для освоения дисциплины:</w:t>
      </w:r>
      <w:bookmarkEnd w:id="1"/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>1. Справочная правовая система «Консультант Плюс».http://www.consultant.ru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>2. Справочная правовая система «Гарант». http:// www.garant.ru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>3. Банк России: [Официальный сайт]. – URL: http://www.cbr.ru.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 xml:space="preserve">4. Вестник: [Периодический научный электронный журнал Воронежского государственного университета]. – URL: http://www.vestnik.vsu.ru/pdf/econ/2004/02/kleiner.pdf. 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 xml:space="preserve">5. Всемирная торговая организация: [Сайт]. – URL: http: //www.wto.org. 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>6. Всемирный банк: [Сайт]. – URL: http: //www.worldbank.org.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 xml:space="preserve">7. Международная организация труда: [Сайт]. – URL: http: //www.ilo.org. 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 xml:space="preserve">8. Министерство экономического развития Российской Федерации: [Официальный сайт]. – URL: http://www.economy.org.ru. 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5D1101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5D1101">
        <w:rPr>
          <w:rFonts w:ascii="Times New Roman" w:hAnsi="Times New Roman" w:cs="Times New Roman"/>
          <w:sz w:val="28"/>
          <w:szCs w:val="28"/>
        </w:rPr>
        <w:t>: [Аналитический портал]. – URL: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 xml:space="preserve">http: // www.rbc.ru. 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>10. Федеральная служба государственной статистики РФ:</w:t>
      </w:r>
    </w:p>
    <w:p w:rsidR="000B7129" w:rsidRPr="005D1101" w:rsidRDefault="000B7129" w:rsidP="000B71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1101">
        <w:rPr>
          <w:rFonts w:ascii="Times New Roman" w:hAnsi="Times New Roman" w:cs="Times New Roman"/>
          <w:sz w:val="28"/>
          <w:szCs w:val="28"/>
        </w:rPr>
        <w:t xml:space="preserve">[Официальный сайт]. – URL: http://www.gks.ru. </w:t>
      </w:r>
    </w:p>
    <w:p w:rsidR="000B7129" w:rsidRPr="005D1101" w:rsidRDefault="000B7129" w:rsidP="000B7129">
      <w:pPr>
        <w:pStyle w:val="21"/>
        <w:shd w:val="clear" w:color="auto" w:fill="auto"/>
        <w:spacing w:line="240" w:lineRule="auto"/>
        <w:ind w:firstLine="709"/>
        <w:jc w:val="both"/>
        <w:rPr>
          <w:rStyle w:val="25"/>
          <w:rFonts w:ascii="Times New Roman" w:hAnsi="Times New Roman" w:cs="Times New Roman"/>
          <w:color w:val="000000"/>
        </w:rPr>
      </w:pPr>
    </w:p>
    <w:p w:rsidR="000B7129" w:rsidRPr="005D1101" w:rsidRDefault="000B7129" w:rsidP="000B7129">
      <w:pPr>
        <w:pStyle w:val="21"/>
        <w:ind w:firstLine="720"/>
        <w:jc w:val="both"/>
        <w:rPr>
          <w:rStyle w:val="28"/>
          <w:rFonts w:ascii="Times New Roman" w:hAnsi="Times New Roman" w:cs="Times New Roman"/>
          <w:b/>
          <w:i/>
          <w:color w:val="000000"/>
        </w:rPr>
      </w:pPr>
      <w:r w:rsidRPr="005D1101">
        <w:rPr>
          <w:rFonts w:ascii="Times New Roman" w:hAnsi="Times New Roman" w:cs="Times New Roman"/>
          <w:b/>
          <w:color w:val="000000"/>
          <w:sz w:val="28"/>
          <w:szCs w:val="28"/>
        </w:rPr>
        <w:sym w:font="Wingdings" w:char="0026"/>
      </w:r>
      <w:r w:rsidRPr="005D1101">
        <w:rPr>
          <w:rStyle w:val="28"/>
          <w:rFonts w:ascii="Times New Roman" w:hAnsi="Times New Roman" w:cs="Times New Roman"/>
          <w:b/>
          <w:i/>
          <w:color w:val="000000"/>
        </w:rPr>
        <w:t>Журналы:</w:t>
      </w:r>
    </w:p>
    <w:p w:rsidR="000B7129" w:rsidRDefault="000B7129" w:rsidP="000B7129">
      <w:pPr>
        <w:pStyle w:val="21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 w:rsidRPr="005D1101">
        <w:rPr>
          <w:rStyle w:val="28"/>
          <w:rFonts w:ascii="Times New Roman" w:hAnsi="Times New Roman" w:cs="Times New Roman"/>
          <w:color w:val="000000"/>
        </w:rPr>
        <w:t>1.</w:t>
      </w:r>
      <w:r w:rsidRPr="000664D5">
        <w:rPr>
          <w:rFonts w:ascii="Times New Roman" w:hAnsi="Times New Roman" w:cs="Times New Roman"/>
          <w:sz w:val="28"/>
          <w:szCs w:val="28"/>
        </w:rPr>
        <w:t xml:space="preserve"> </w:t>
      </w:r>
      <w:r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Pr="005D1101">
        <w:rPr>
          <w:rStyle w:val="28"/>
          <w:rFonts w:ascii="Times New Roman" w:hAnsi="Times New Roman" w:cs="Times New Roman"/>
          <w:color w:val="000000"/>
        </w:rPr>
        <w:t xml:space="preserve"> </w:t>
      </w:r>
      <w:r>
        <w:rPr>
          <w:rStyle w:val="28"/>
          <w:rFonts w:ascii="Times New Roman" w:hAnsi="Times New Roman" w:cs="Times New Roman"/>
          <w:color w:val="000000"/>
        </w:rPr>
        <w:t>«Вестник института экономики РАН»</w:t>
      </w:r>
    </w:p>
    <w:p w:rsidR="000B7129" w:rsidRPr="005D1101" w:rsidRDefault="000B7129" w:rsidP="000B7129">
      <w:pPr>
        <w:pStyle w:val="21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 xml:space="preserve">2. </w:t>
      </w:r>
      <w:r w:rsidRPr="005D110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01">
        <w:rPr>
          <w:rStyle w:val="28"/>
          <w:rFonts w:ascii="Times New Roman" w:hAnsi="Times New Roman" w:cs="Times New Roman"/>
          <w:color w:val="000000"/>
        </w:rPr>
        <w:t>«Вопросы экономики»</w:t>
      </w:r>
    </w:p>
    <w:p w:rsidR="000B7129" w:rsidRDefault="000B7129" w:rsidP="000B7129">
      <w:pPr>
        <w:pStyle w:val="21"/>
        <w:spacing w:line="240" w:lineRule="auto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>3</w:t>
      </w:r>
      <w:r w:rsidRPr="005D1101">
        <w:rPr>
          <w:rStyle w:val="28"/>
          <w:rFonts w:ascii="Times New Roman" w:hAnsi="Times New Roman" w:cs="Times New Roman"/>
          <w:color w:val="000000"/>
        </w:rPr>
        <w:t>.</w:t>
      </w:r>
      <w:r>
        <w:rPr>
          <w:rStyle w:val="28"/>
          <w:rFonts w:ascii="Times New Roman" w:hAnsi="Times New Roman" w:cs="Times New Roman"/>
          <w:color w:val="000000"/>
        </w:rPr>
        <w:t xml:space="preserve"> </w:t>
      </w:r>
      <w:r w:rsidRPr="005D110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Style w:val="28"/>
          <w:rFonts w:ascii="Times New Roman" w:hAnsi="Times New Roman" w:cs="Times New Roman"/>
          <w:color w:val="000000"/>
        </w:rPr>
        <w:t>«Вопросы статистики»</w:t>
      </w:r>
      <w:r w:rsidRPr="0033309E">
        <w:rPr>
          <w:rStyle w:val="28"/>
          <w:rFonts w:ascii="Times New Roman" w:hAnsi="Times New Roman" w:cs="Times New Roman"/>
          <w:color w:val="000000"/>
        </w:rPr>
        <w:t xml:space="preserve"> </w:t>
      </w:r>
    </w:p>
    <w:p w:rsidR="000B7129" w:rsidRDefault="000B7129" w:rsidP="000B7129">
      <w:pPr>
        <w:pStyle w:val="21"/>
        <w:spacing w:line="240" w:lineRule="auto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>4. «Коммерсантъ»</w:t>
      </w:r>
    </w:p>
    <w:p w:rsidR="000B7129" w:rsidRDefault="000B7129" w:rsidP="000B7129">
      <w:pPr>
        <w:pStyle w:val="21"/>
        <w:spacing w:line="240" w:lineRule="auto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 xml:space="preserve">5.  </w:t>
      </w:r>
      <w:r w:rsidRPr="005D110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Style w:val="28"/>
          <w:rFonts w:ascii="Times New Roman" w:hAnsi="Times New Roman" w:cs="Times New Roman"/>
          <w:color w:val="000000"/>
        </w:rPr>
        <w:t>«Мировая экономика и международные отношения»</w:t>
      </w:r>
    </w:p>
    <w:p w:rsidR="000B7129" w:rsidRDefault="000B7129" w:rsidP="000B7129">
      <w:pPr>
        <w:pStyle w:val="21"/>
        <w:spacing w:line="240" w:lineRule="auto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>6</w:t>
      </w:r>
      <w:r w:rsidRPr="005D1101">
        <w:rPr>
          <w:rStyle w:val="28"/>
          <w:rFonts w:ascii="Times New Roman" w:hAnsi="Times New Roman" w:cs="Times New Roman"/>
          <w:color w:val="000000"/>
        </w:rPr>
        <w:t xml:space="preserve">. </w:t>
      </w:r>
      <w:r>
        <w:rPr>
          <w:rStyle w:val="28"/>
          <w:rFonts w:ascii="Times New Roman" w:hAnsi="Times New Roman" w:cs="Times New Roman"/>
          <w:color w:val="000000"/>
        </w:rPr>
        <w:t xml:space="preserve"> </w:t>
      </w:r>
      <w:r w:rsidRPr="005D1101">
        <w:rPr>
          <w:rStyle w:val="28"/>
          <w:rFonts w:ascii="Times New Roman" w:hAnsi="Times New Roman" w:cs="Times New Roman"/>
          <w:color w:val="000000"/>
        </w:rPr>
        <w:t>«Проблемы теории и практики управления»</w:t>
      </w:r>
      <w:r>
        <w:rPr>
          <w:rStyle w:val="28"/>
          <w:rFonts w:ascii="Times New Roman" w:hAnsi="Times New Roman" w:cs="Times New Roman"/>
          <w:color w:val="000000"/>
        </w:rPr>
        <w:t xml:space="preserve"> </w:t>
      </w:r>
    </w:p>
    <w:p w:rsidR="000B7129" w:rsidRPr="005D1101" w:rsidRDefault="000B7129" w:rsidP="000B7129">
      <w:pPr>
        <w:pStyle w:val="21"/>
        <w:spacing w:line="240" w:lineRule="auto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Pr="005D1101">
        <w:rPr>
          <w:rStyle w:val="28"/>
          <w:rFonts w:ascii="Times New Roman" w:hAnsi="Times New Roman" w:cs="Times New Roman"/>
          <w:color w:val="000000"/>
        </w:rPr>
        <w:t>«Российский экономический журнал»</w:t>
      </w:r>
    </w:p>
    <w:p w:rsidR="000B7129" w:rsidRPr="005D1101" w:rsidRDefault="000B7129" w:rsidP="000B7129">
      <w:pPr>
        <w:pStyle w:val="21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>8</w:t>
      </w:r>
      <w:r w:rsidRPr="005D1101">
        <w:rPr>
          <w:rStyle w:val="28"/>
          <w:rFonts w:ascii="Times New Roman" w:hAnsi="Times New Roman" w:cs="Times New Roman"/>
          <w:color w:val="000000"/>
        </w:rPr>
        <w:t>. «Современные аспекты экономики»</w:t>
      </w:r>
    </w:p>
    <w:p w:rsidR="000B7129" w:rsidRPr="005D1101" w:rsidRDefault="000B7129" w:rsidP="000B7129">
      <w:pPr>
        <w:pStyle w:val="21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>9</w:t>
      </w:r>
      <w:r w:rsidRPr="005D1101">
        <w:rPr>
          <w:rStyle w:val="28"/>
          <w:rFonts w:ascii="Times New Roman" w:hAnsi="Times New Roman" w:cs="Times New Roman"/>
          <w:color w:val="000000"/>
        </w:rPr>
        <w:t xml:space="preserve">. </w:t>
      </w:r>
      <w:r w:rsidRPr="005D1101">
        <w:rPr>
          <w:rFonts w:ascii="Times New Roman" w:hAnsi="Times New Roman" w:cs="Times New Roman"/>
          <w:sz w:val="28"/>
          <w:szCs w:val="28"/>
        </w:rPr>
        <w:t xml:space="preserve">* </w:t>
      </w:r>
      <w:r w:rsidRPr="005D1101">
        <w:rPr>
          <w:rStyle w:val="28"/>
          <w:rFonts w:ascii="Times New Roman" w:hAnsi="Times New Roman" w:cs="Times New Roman"/>
          <w:color w:val="000000"/>
        </w:rPr>
        <w:t>«Экономист»</w:t>
      </w:r>
    </w:p>
    <w:p w:rsidR="000B7129" w:rsidRDefault="000B7129" w:rsidP="000B7129">
      <w:pPr>
        <w:pStyle w:val="21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>10</w:t>
      </w:r>
      <w:r w:rsidRPr="005D1101">
        <w:rPr>
          <w:rStyle w:val="28"/>
          <w:rFonts w:ascii="Times New Roman" w:hAnsi="Times New Roman" w:cs="Times New Roman"/>
          <w:color w:val="000000"/>
        </w:rPr>
        <w:t xml:space="preserve">. </w:t>
      </w:r>
      <w:r>
        <w:rPr>
          <w:rStyle w:val="28"/>
          <w:rFonts w:ascii="Times New Roman" w:hAnsi="Times New Roman" w:cs="Times New Roman"/>
          <w:color w:val="000000"/>
        </w:rPr>
        <w:t xml:space="preserve"> </w:t>
      </w:r>
      <w:r w:rsidRPr="005D1101">
        <w:rPr>
          <w:rStyle w:val="28"/>
          <w:rFonts w:ascii="Times New Roman" w:hAnsi="Times New Roman" w:cs="Times New Roman"/>
          <w:color w:val="000000"/>
        </w:rPr>
        <w:t>«ЭКО»</w:t>
      </w:r>
    </w:p>
    <w:p w:rsidR="000B7129" w:rsidRDefault="000B7129" w:rsidP="000B7129">
      <w:pPr>
        <w:pStyle w:val="21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 xml:space="preserve">11. </w:t>
      </w:r>
      <w:r w:rsidRPr="005D110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Style w:val="28"/>
          <w:rFonts w:ascii="Times New Roman" w:hAnsi="Times New Roman" w:cs="Times New Roman"/>
          <w:color w:val="000000"/>
        </w:rPr>
        <w:t>«Экономические науки»</w:t>
      </w:r>
    </w:p>
    <w:p w:rsidR="000B7129" w:rsidRPr="005D1101" w:rsidRDefault="000B7129" w:rsidP="000B7129">
      <w:pPr>
        <w:pStyle w:val="21"/>
        <w:ind w:firstLine="720"/>
        <w:jc w:val="both"/>
        <w:rPr>
          <w:rStyle w:val="28"/>
          <w:rFonts w:ascii="Times New Roman" w:hAnsi="Times New Roman" w:cs="Times New Roman"/>
          <w:color w:val="000000"/>
        </w:rPr>
      </w:pPr>
      <w:r>
        <w:rPr>
          <w:rStyle w:val="28"/>
          <w:rFonts w:ascii="Times New Roman" w:hAnsi="Times New Roman" w:cs="Times New Roman"/>
          <w:color w:val="000000"/>
        </w:rPr>
        <w:t xml:space="preserve">12. </w:t>
      </w:r>
      <w:r w:rsidRPr="005D110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«Эксперт» и др.</w:t>
      </w:r>
    </w:p>
    <w:p w:rsidR="000B7129" w:rsidRDefault="000B7129" w:rsidP="000B7129">
      <w:pPr>
        <w:widowControl/>
        <w:autoSpaceDE w:val="0"/>
        <w:autoSpaceDN w:val="0"/>
        <w:adjustRightInd w:val="0"/>
        <w:jc w:val="right"/>
        <w:rPr>
          <w:rFonts w:ascii="PetersburgC-Italic" w:hAnsi="PetersburgC-Italic" w:cs="PetersburgC-Italic"/>
          <w:i/>
          <w:iCs/>
          <w:color w:val="231F20"/>
          <w:sz w:val="22"/>
          <w:szCs w:val="22"/>
        </w:rPr>
      </w:pPr>
      <w:r>
        <w:rPr>
          <w:rFonts w:ascii="PetersburgC-Italic" w:hAnsi="PetersburgC-Italic" w:cs="PetersburgC-Italic"/>
          <w:i/>
          <w:iCs/>
          <w:color w:val="231F20"/>
          <w:sz w:val="22"/>
          <w:szCs w:val="22"/>
        </w:rPr>
        <w:t>Приложение 1</w:t>
      </w:r>
    </w:p>
    <w:p w:rsidR="000B7129" w:rsidRDefault="000B7129" w:rsidP="000B7129">
      <w:pPr>
        <w:widowControl/>
        <w:autoSpaceDE w:val="0"/>
        <w:autoSpaceDN w:val="0"/>
        <w:adjustRightInd w:val="0"/>
        <w:jc w:val="center"/>
        <w:rPr>
          <w:rFonts w:ascii="PetersburgC-Bold" w:hAnsi="PetersburgC-Bold" w:cs="PetersburgC-Bold"/>
          <w:b/>
          <w:bCs/>
          <w:color w:val="231F20"/>
          <w:sz w:val="22"/>
          <w:szCs w:val="22"/>
        </w:rPr>
      </w:pPr>
      <w:r>
        <w:rPr>
          <w:rFonts w:ascii="PetersburgC-Bold" w:hAnsi="PetersburgC-Bold" w:cs="PetersburgC-Bold"/>
          <w:b/>
          <w:bCs/>
          <w:color w:val="231F20"/>
          <w:sz w:val="22"/>
          <w:szCs w:val="22"/>
        </w:rPr>
        <w:t xml:space="preserve">Образец второй страницы </w:t>
      </w:r>
      <w:r w:rsidR="00304249">
        <w:rPr>
          <w:rFonts w:ascii="PetersburgC-Bold" w:hAnsi="PetersburgC-Bold" w:cs="PetersburgC-Bold"/>
          <w:b/>
          <w:bCs/>
          <w:color w:val="231F20"/>
          <w:sz w:val="22"/>
          <w:szCs w:val="22"/>
        </w:rPr>
        <w:t>контрольная работы</w:t>
      </w:r>
    </w:p>
    <w:p w:rsidR="000B7129" w:rsidRPr="006E7D71" w:rsidRDefault="000B7129" w:rsidP="000B712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231F20"/>
          <w:sz w:val="22"/>
          <w:szCs w:val="22"/>
        </w:rPr>
      </w:pPr>
    </w:p>
    <w:p w:rsidR="000B7129" w:rsidRPr="0025460E" w:rsidRDefault="000B7129" w:rsidP="000B712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25460E">
        <w:rPr>
          <w:rFonts w:ascii="Times New Roman" w:hAnsi="Times New Roman" w:cs="Times New Roman"/>
          <w:bCs/>
          <w:color w:val="231F20"/>
          <w:sz w:val="28"/>
          <w:szCs w:val="28"/>
        </w:rPr>
        <w:t>Содержание</w:t>
      </w:r>
    </w:p>
    <w:p w:rsidR="000B7129" w:rsidRPr="0025460E" w:rsidRDefault="000B7129" w:rsidP="000B712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231F20"/>
          <w:sz w:val="28"/>
          <w:szCs w:val="28"/>
        </w:rPr>
      </w:pPr>
    </w:p>
    <w:tbl>
      <w:tblPr>
        <w:tblStyle w:val="a5"/>
        <w:tblW w:w="0" w:type="auto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7797"/>
        <w:gridCol w:w="708"/>
      </w:tblGrid>
      <w:tr w:rsidR="000B7129" w:rsidRPr="00E404C3" w:rsidTr="00043BEC">
        <w:tc>
          <w:tcPr>
            <w:tcW w:w="7797" w:type="dxa"/>
          </w:tcPr>
          <w:p w:rsidR="000B7129" w:rsidRDefault="000B7129" w:rsidP="00043BEC">
            <w:pPr>
              <w:pStyle w:val="a3"/>
              <w:shd w:val="clear" w:color="auto" w:fill="auto"/>
              <w:tabs>
                <w:tab w:val="left" w:pos="615"/>
                <w:tab w:val="left" w:pos="7122"/>
                <w:tab w:val="left" w:pos="7264"/>
              </w:tabs>
              <w:ind w:firstLine="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Введение</w:t>
            </w:r>
          </w:p>
          <w:p w:rsidR="000B7129" w:rsidRDefault="000B7129" w:rsidP="00043BEC">
            <w:pPr>
              <w:pStyle w:val="a3"/>
              <w:shd w:val="clear" w:color="auto" w:fill="auto"/>
              <w:tabs>
                <w:tab w:val="left" w:pos="615"/>
                <w:tab w:val="left" w:pos="7122"/>
                <w:tab w:val="left" w:pos="7264"/>
              </w:tabs>
              <w:ind w:firstLine="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1. Информация и технологии – особые объекты МЭО</w:t>
            </w:r>
          </w:p>
          <w:p w:rsidR="000B7129" w:rsidRDefault="000B7129" w:rsidP="00043BEC">
            <w:pPr>
              <w:pStyle w:val="a3"/>
              <w:shd w:val="clear" w:color="auto" w:fill="auto"/>
              <w:tabs>
                <w:tab w:val="left" w:pos="615"/>
                <w:tab w:val="left" w:pos="7122"/>
                <w:tab w:val="left" w:pos="7264"/>
              </w:tabs>
              <w:ind w:firstLine="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2. Место и формы международного обмена технологиями и информацией в МЭО</w:t>
            </w:r>
          </w:p>
          <w:p w:rsidR="000B7129" w:rsidRDefault="000B7129" w:rsidP="00043BEC">
            <w:pPr>
              <w:pStyle w:val="a3"/>
              <w:shd w:val="clear" w:color="auto" w:fill="auto"/>
              <w:tabs>
                <w:tab w:val="left" w:pos="615"/>
                <w:tab w:val="left" w:pos="7122"/>
                <w:tab w:val="left" w:pos="7264"/>
              </w:tabs>
              <w:ind w:firstLine="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3. Виды защиты и обеспечение международного информационно-технологического обмена</w:t>
            </w:r>
          </w:p>
          <w:p w:rsidR="000B7129" w:rsidRDefault="000B7129" w:rsidP="00043BEC">
            <w:pPr>
              <w:pStyle w:val="a3"/>
              <w:shd w:val="clear" w:color="auto" w:fill="auto"/>
              <w:tabs>
                <w:tab w:val="left" w:pos="615"/>
                <w:tab w:val="left" w:pos="7122"/>
                <w:tab w:val="left" w:pos="7264"/>
              </w:tabs>
              <w:ind w:firstLine="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Заключение</w:t>
            </w:r>
          </w:p>
          <w:p w:rsidR="000B7129" w:rsidRPr="00B752F3" w:rsidRDefault="000B7129" w:rsidP="00043BEC">
            <w:pPr>
              <w:pStyle w:val="a3"/>
              <w:shd w:val="clear" w:color="auto" w:fill="auto"/>
              <w:tabs>
                <w:tab w:val="left" w:pos="615"/>
                <w:tab w:val="left" w:pos="7122"/>
                <w:tab w:val="left" w:pos="7264"/>
              </w:tabs>
              <w:ind w:firstLine="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Список использованных источников</w:t>
            </w:r>
          </w:p>
          <w:p w:rsidR="000B7129" w:rsidRPr="00B752F3" w:rsidRDefault="000B7129" w:rsidP="00043BEC">
            <w:pPr>
              <w:pStyle w:val="a3"/>
              <w:shd w:val="clear" w:color="auto" w:fill="auto"/>
              <w:tabs>
                <w:tab w:val="left" w:pos="615"/>
                <w:tab w:val="left" w:pos="7122"/>
                <w:tab w:val="left" w:pos="7264"/>
              </w:tabs>
              <w:ind w:firstLine="0"/>
              <w:rPr>
                <w:rStyle w:val="3"/>
                <w:color w:val="000000"/>
              </w:rPr>
            </w:pPr>
          </w:p>
        </w:tc>
        <w:tc>
          <w:tcPr>
            <w:tcW w:w="708" w:type="dxa"/>
          </w:tcPr>
          <w:p w:rsidR="000B7129" w:rsidRPr="00E404C3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bCs w:val="0"/>
                <w:color w:val="000000"/>
              </w:rPr>
            </w:pPr>
            <w:r w:rsidRPr="00E404C3">
              <w:rPr>
                <w:rStyle w:val="3"/>
                <w:b w:val="0"/>
                <w:color w:val="000000"/>
              </w:rPr>
              <w:t>3</w:t>
            </w:r>
          </w:p>
          <w:p w:rsidR="000B7129" w:rsidRPr="00E404C3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bCs w:val="0"/>
                <w:color w:val="000000"/>
              </w:rPr>
            </w:pPr>
            <w:r w:rsidRPr="00E404C3">
              <w:rPr>
                <w:rStyle w:val="3"/>
                <w:b w:val="0"/>
                <w:color w:val="000000"/>
              </w:rPr>
              <w:t>4</w:t>
            </w:r>
          </w:p>
          <w:p w:rsidR="000B7129" w:rsidRPr="00E404C3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color w:val="000000"/>
              </w:rPr>
            </w:pPr>
            <w:r w:rsidRPr="00E404C3">
              <w:rPr>
                <w:rStyle w:val="3"/>
                <w:b w:val="0"/>
                <w:color w:val="000000"/>
              </w:rPr>
              <w:t>7</w:t>
            </w:r>
          </w:p>
          <w:p w:rsidR="000B7129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color w:val="000000"/>
              </w:rPr>
            </w:pPr>
          </w:p>
          <w:p w:rsidR="000B7129" w:rsidRPr="00E404C3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color w:val="000000"/>
              </w:rPr>
            </w:pPr>
            <w:r w:rsidRPr="00E404C3">
              <w:rPr>
                <w:rStyle w:val="3"/>
                <w:b w:val="0"/>
                <w:color w:val="000000"/>
              </w:rPr>
              <w:t>9</w:t>
            </w:r>
          </w:p>
          <w:p w:rsidR="000B7129" w:rsidRPr="00E404C3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color w:val="000000"/>
              </w:rPr>
            </w:pPr>
            <w:r w:rsidRPr="00E404C3">
              <w:rPr>
                <w:rStyle w:val="3"/>
                <w:b w:val="0"/>
                <w:color w:val="000000"/>
              </w:rPr>
              <w:t>11</w:t>
            </w:r>
          </w:p>
          <w:p w:rsidR="000B7129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color w:val="000000"/>
              </w:rPr>
            </w:pPr>
          </w:p>
          <w:p w:rsidR="000B7129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color w:val="000000"/>
              </w:rPr>
            </w:pPr>
          </w:p>
          <w:p w:rsidR="000B7129" w:rsidRPr="00E404C3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color w:val="000000"/>
              </w:rPr>
            </w:pPr>
            <w:r w:rsidRPr="00E404C3">
              <w:rPr>
                <w:rStyle w:val="3"/>
                <w:b w:val="0"/>
                <w:color w:val="000000"/>
              </w:rPr>
              <w:t>13</w:t>
            </w:r>
          </w:p>
          <w:p w:rsidR="000B7129" w:rsidRPr="00E404C3" w:rsidRDefault="000B7129" w:rsidP="00043BEC">
            <w:pPr>
              <w:pStyle w:val="a3"/>
              <w:shd w:val="clear" w:color="auto" w:fill="auto"/>
              <w:tabs>
                <w:tab w:val="left" w:pos="663"/>
              </w:tabs>
              <w:spacing w:line="336" w:lineRule="exact"/>
              <w:ind w:firstLine="0"/>
              <w:jc w:val="center"/>
              <w:rPr>
                <w:rStyle w:val="3"/>
                <w:b w:val="0"/>
                <w:color w:val="000000"/>
              </w:rPr>
            </w:pPr>
          </w:p>
        </w:tc>
      </w:tr>
    </w:tbl>
    <w:p w:rsidR="000B7129" w:rsidRDefault="000B7129" w:rsidP="000B7129"/>
    <w:p w:rsidR="00AB31CA" w:rsidRDefault="00AB31CA"/>
    <w:sectPr w:rsidR="00AB31CA" w:rsidSect="00486844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B96"/>
    <w:multiLevelType w:val="hybridMultilevel"/>
    <w:tmpl w:val="F8C65568"/>
    <w:lvl w:ilvl="0" w:tplc="342AA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CF1742"/>
    <w:multiLevelType w:val="hybridMultilevel"/>
    <w:tmpl w:val="D5501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B7129"/>
    <w:rsid w:val="000B7129"/>
    <w:rsid w:val="00156390"/>
    <w:rsid w:val="002776D5"/>
    <w:rsid w:val="00304249"/>
    <w:rsid w:val="00506DA7"/>
    <w:rsid w:val="007D1DBC"/>
    <w:rsid w:val="009F601C"/>
    <w:rsid w:val="00A60F5B"/>
    <w:rsid w:val="00AB31CA"/>
    <w:rsid w:val="00BA507C"/>
    <w:rsid w:val="00C13819"/>
    <w:rsid w:val="00CB4601"/>
    <w:rsid w:val="00D26B53"/>
    <w:rsid w:val="00D362B7"/>
    <w:rsid w:val="00D5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2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B712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0B712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0B7129"/>
    <w:pPr>
      <w:shd w:val="clear" w:color="auto" w:fill="FFFFFF"/>
      <w:spacing w:line="341" w:lineRule="exact"/>
      <w:ind w:hanging="52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B712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0B7129"/>
    <w:pPr>
      <w:shd w:val="clear" w:color="auto" w:fill="FFFFFF"/>
      <w:spacing w:before="300" w:after="30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table" w:styleId="a5">
    <w:name w:val="Table Grid"/>
    <w:basedOn w:val="a1"/>
    <w:rsid w:val="000B712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0B7129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B7129"/>
    <w:pPr>
      <w:shd w:val="clear" w:color="auto" w:fill="FFFFFF"/>
      <w:spacing w:line="271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25">
    <w:name w:val="Основной текст (2)5"/>
    <w:rsid w:val="000B7129"/>
    <w:rPr>
      <w:sz w:val="28"/>
      <w:szCs w:val="28"/>
      <w:lang w:bidi="ar-SA"/>
    </w:rPr>
  </w:style>
  <w:style w:type="character" w:customStyle="1" w:styleId="28">
    <w:name w:val="Основной текст (2)8"/>
    <w:rsid w:val="000B7129"/>
    <w:rPr>
      <w:sz w:val="28"/>
      <w:szCs w:val="28"/>
      <w:lang w:bidi="ar-SA"/>
    </w:rPr>
  </w:style>
  <w:style w:type="character" w:customStyle="1" w:styleId="5">
    <w:name w:val="Заголовок №5_"/>
    <w:link w:val="51"/>
    <w:rsid w:val="000B7129"/>
    <w:rPr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"/>
    <w:rsid w:val="000B7129"/>
    <w:pPr>
      <w:shd w:val="clear" w:color="auto" w:fill="FFFFFF"/>
      <w:spacing w:before="480" w:line="240" w:lineRule="atLeast"/>
      <w:outlineLvl w:val="4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52">
    <w:name w:val="Заголовок №52"/>
    <w:basedOn w:val="5"/>
    <w:rsid w:val="000B7129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Витютин</dc:creator>
  <cp:lastModifiedBy>Dorz</cp:lastModifiedBy>
  <cp:revision>2</cp:revision>
  <dcterms:created xsi:type="dcterms:W3CDTF">2017-10-26T08:09:00Z</dcterms:created>
  <dcterms:modified xsi:type="dcterms:W3CDTF">2017-10-26T08:09:00Z</dcterms:modified>
</cp:coreProperties>
</file>