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4A" w:rsidRDefault="001D202A">
      <w:r>
        <w:t>Задача на косой изгиб.</w:t>
      </w:r>
    </w:p>
    <w:p w:rsidR="001D202A" w:rsidRDefault="001D202A">
      <w:r>
        <w:t>Условие и порядок выполнения задачи:</w:t>
      </w:r>
    </w:p>
    <w:p w:rsidR="001D202A" w:rsidRDefault="001D202A" w:rsidP="001D202A">
      <w:pPr>
        <w:pStyle w:val="a3"/>
        <w:numPr>
          <w:ilvl w:val="0"/>
          <w:numId w:val="1"/>
        </w:numPr>
        <w:jc w:val="both"/>
      </w:pPr>
      <w:r>
        <w:t xml:space="preserve">Для заданной схемы нагрузки и стального профиля определить опасное сечение и наибольшее напряжение, возникающее в балке. Указать на </w:t>
      </w:r>
      <w:proofErr w:type="gramStart"/>
      <w:r>
        <w:t>чертеже</w:t>
      </w:r>
      <w:proofErr w:type="gramEnd"/>
      <w:r>
        <w:t xml:space="preserve"> в какой точке профиля возникает наибольшее напряжение и его знак.</w:t>
      </w:r>
    </w:p>
    <w:p w:rsidR="001D202A" w:rsidRDefault="001D202A" w:rsidP="001D202A">
      <w:pPr>
        <w:pStyle w:val="a3"/>
        <w:numPr>
          <w:ilvl w:val="0"/>
          <w:numId w:val="1"/>
        </w:numPr>
        <w:jc w:val="both"/>
      </w:pPr>
      <w:r>
        <w:t>Чертеж балки и ее профиль в задании выполняются в произвольном масштабе.</w:t>
      </w:r>
    </w:p>
    <w:p w:rsidR="001D202A" w:rsidRDefault="001D202A" w:rsidP="001D202A">
      <w:pPr>
        <w:pStyle w:val="a3"/>
        <w:numPr>
          <w:ilvl w:val="0"/>
          <w:numId w:val="1"/>
        </w:numPr>
        <w:jc w:val="both"/>
      </w:pPr>
      <w:r>
        <w:t>В ходе решения привести так же необходимые эпюры изгибающих моментов.</w:t>
      </w:r>
    </w:p>
    <w:p w:rsidR="001D202A" w:rsidRDefault="001D202A" w:rsidP="001D202A">
      <w:pPr>
        <w:pStyle w:val="a3"/>
        <w:numPr>
          <w:ilvl w:val="0"/>
          <w:numId w:val="1"/>
        </w:numPr>
        <w:jc w:val="both"/>
      </w:pPr>
      <w:r>
        <w:t>Угол в рисунке показывает положение главной центральной оси.</w:t>
      </w:r>
    </w:p>
    <w:p w:rsidR="00EB2DD5" w:rsidRDefault="00EB2DD5" w:rsidP="00EB2DD5">
      <w:pPr>
        <w:pStyle w:val="a3"/>
        <w:jc w:val="both"/>
      </w:pPr>
      <w:r>
        <w:t xml:space="preserve">Размер профиля брать из </w:t>
      </w:r>
      <w:proofErr w:type="spellStart"/>
      <w:r>
        <w:t>ГОСТа</w:t>
      </w:r>
      <w:proofErr w:type="spellEnd"/>
      <w:r>
        <w:t>.</w:t>
      </w:r>
    </w:p>
    <w:p w:rsidR="00EB2DD5" w:rsidRDefault="00EB2DD5" w:rsidP="00EB2DD5">
      <w:pPr>
        <w:pStyle w:val="a3"/>
        <w:jc w:val="both"/>
      </w:pPr>
    </w:p>
    <w:p w:rsidR="00EB2DD5" w:rsidRDefault="00EB2DD5" w:rsidP="00EB2DD5">
      <w:pPr>
        <w:pStyle w:val="a3"/>
        <w:jc w:val="both"/>
      </w:pPr>
      <w:r>
        <w:t>Исходные данные:</w:t>
      </w:r>
    </w:p>
    <w:p w:rsidR="00EB2DD5" w:rsidRPr="00EB2DD5" w:rsidRDefault="00EB2DD5" w:rsidP="00EB2DD5">
      <w:pPr>
        <w:pStyle w:val="a3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</w:rPr>
                <m:t>1</m:t>
              </m:r>
            </m:sub>
          </m:sSub>
          <m:r>
            <w:rPr>
              <w:rFonts w:ascii="Cambria Math" w:hAnsi="Times New Roman" w:cs="Times New Roman"/>
            </w:rPr>
            <m:t>=2,5</m:t>
          </m:r>
          <m:r>
            <w:rPr>
              <w:rFonts w:ascii="Cambria Math" w:hAnsi="Times New Roman" w:cs="Times New Roman"/>
            </w:rPr>
            <m:t>к</m:t>
          </m:r>
          <m:r>
            <w:rPr>
              <w:rFonts w:ascii="Cambria Math" w:hAnsi="Times New Roman" w:cs="Times New Roman"/>
            </w:rPr>
            <m:t>Н</m:t>
          </m:r>
        </m:oMath>
      </m:oMathPara>
    </w:p>
    <w:p w:rsid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Times New Roman" w:cs="Times New Roman"/>
                <w:lang w:val="en-US"/>
              </w:rPr>
              <m:t>2</m:t>
            </m:r>
          </m:sub>
        </m:sSub>
      </m:oMath>
      <w:r w:rsidRPr="00EB2DD5">
        <w:rPr>
          <w:rFonts w:ascii="Times New Roman" w:eastAsiaTheme="minorEastAsia" w:hAnsi="Times New Roman" w:cs="Times New Roman"/>
        </w:rPr>
        <w:t>= 3,5кН</w:t>
      </w:r>
    </w:p>
    <w:p w:rsid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  <w:lang w:val="en-US"/>
        </w:rPr>
        <w:t>q=2</w:t>
      </w:r>
      <w:r>
        <w:rPr>
          <w:rFonts w:ascii="Times New Roman" w:eastAsiaTheme="minorEastAsia" w:hAnsi="Times New Roman" w:cs="Times New Roman"/>
          <w:i/>
        </w:rPr>
        <w:t>,0кН/м</w:t>
      </w:r>
    </w:p>
    <w:p w:rsid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  <w:lang w:val="en-US"/>
        </w:rPr>
        <w:t>a</w:t>
      </w:r>
      <w:r>
        <w:rPr>
          <w:rFonts w:ascii="Times New Roman" w:eastAsiaTheme="minorEastAsia" w:hAnsi="Times New Roman" w:cs="Times New Roman"/>
          <w:i/>
        </w:rPr>
        <w:t>=2</w:t>
      </w:r>
      <w:proofErr w:type="gramStart"/>
      <w:r>
        <w:rPr>
          <w:rFonts w:ascii="Times New Roman" w:eastAsiaTheme="minorEastAsia" w:hAnsi="Times New Roman" w:cs="Times New Roman"/>
          <w:i/>
        </w:rPr>
        <w:t>,2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м</w:t>
      </w:r>
    </w:p>
    <w:p w:rsid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  <w:lang w:val="en-US"/>
        </w:rPr>
        <w:t>b</w:t>
      </w:r>
      <w:r>
        <w:rPr>
          <w:rFonts w:ascii="Times New Roman" w:eastAsiaTheme="minorEastAsia" w:hAnsi="Times New Roman" w:cs="Times New Roman"/>
          <w:i/>
        </w:rPr>
        <w:t>= 4</w:t>
      </w:r>
      <w:proofErr w:type="gramStart"/>
      <w:r>
        <w:rPr>
          <w:rFonts w:ascii="Times New Roman" w:eastAsiaTheme="minorEastAsia" w:hAnsi="Times New Roman" w:cs="Times New Roman"/>
          <w:i/>
        </w:rPr>
        <w:t>,0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</w:t>
      </w:r>
      <w:r w:rsidRPr="00EB2DD5">
        <w:rPr>
          <w:rFonts w:ascii="Times New Roman" w:eastAsiaTheme="minorEastAsia" w:hAnsi="Times New Roman" w:cs="Times New Roman"/>
          <w:i/>
        </w:rPr>
        <w:t>м</w:t>
      </w:r>
    </w:p>
    <w:p w:rsid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  <w:lang w:val="en-US"/>
        </w:rPr>
        <w:t>c</w:t>
      </w:r>
      <w:r>
        <w:rPr>
          <w:rFonts w:ascii="Times New Roman" w:eastAsiaTheme="minorEastAsia" w:hAnsi="Times New Roman" w:cs="Times New Roman"/>
          <w:i/>
        </w:rPr>
        <w:t>= 2,6м</w:t>
      </w:r>
    </w:p>
    <w:p w:rsid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t>Швеллер: №14а</w:t>
      </w:r>
    </w:p>
    <w:p w:rsidR="005A2218" w:rsidRDefault="005A2218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</w:p>
    <w:p w:rsidR="005A2218" w:rsidRDefault="005A2218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</w:p>
    <w:p w:rsidR="005A2218" w:rsidRDefault="005A2218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t xml:space="preserve">Балка: </w:t>
      </w:r>
    </w:p>
    <w:p w:rsidR="00EB2DD5" w:rsidRPr="00EB2DD5" w:rsidRDefault="00EB2DD5" w:rsidP="00EB2DD5">
      <w:pPr>
        <w:pStyle w:val="a3"/>
        <w:jc w:val="both"/>
        <w:rPr>
          <w:rFonts w:ascii="Times New Roman" w:eastAsiaTheme="minorEastAsia" w:hAnsi="Times New Roman" w:cs="Times New Roman"/>
          <w:i/>
        </w:rPr>
      </w:pPr>
    </w:p>
    <w:p w:rsidR="00EB2DD5" w:rsidRPr="00EB2DD5" w:rsidRDefault="005A2218" w:rsidP="00EB2DD5">
      <w:pPr>
        <w:pStyle w:val="a3"/>
        <w:jc w:val="both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2419350" cy="1814513"/>
            <wp:effectExtent l="19050" t="0" r="0" b="0"/>
            <wp:docPr id="3" name="Рисунок 2" descr="D:\ИНСТИТУТ\3 курс\СОПРОМАТ\штанухин\IMG_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ИТУТ\3 курс\СОПРОМАТ\штанухин\IMG_3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33" cy="181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BFE" w:rsidRDefault="00884BFE" w:rsidP="00884BFE">
      <w:pPr>
        <w:ind w:left="360"/>
        <w:jc w:val="both"/>
      </w:pPr>
    </w:p>
    <w:p w:rsidR="00884BFE" w:rsidRDefault="00884BFE" w:rsidP="00884BFE">
      <w:pPr>
        <w:ind w:left="360"/>
        <w:jc w:val="both"/>
      </w:pPr>
    </w:p>
    <w:sectPr w:rsidR="00884BFE" w:rsidSect="0059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54E"/>
    <w:multiLevelType w:val="hybridMultilevel"/>
    <w:tmpl w:val="C9B4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D202A"/>
    <w:rsid w:val="001D202A"/>
    <w:rsid w:val="00590D4A"/>
    <w:rsid w:val="005A2218"/>
    <w:rsid w:val="00884BFE"/>
    <w:rsid w:val="00EB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2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B2DD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B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Пантелеевы</dc:creator>
  <cp:lastModifiedBy>Пантелеевы</cp:lastModifiedBy>
  <cp:revision>4</cp:revision>
  <dcterms:created xsi:type="dcterms:W3CDTF">2017-10-26T12:59:00Z</dcterms:created>
  <dcterms:modified xsi:type="dcterms:W3CDTF">2017-10-26T13:50:00Z</dcterms:modified>
</cp:coreProperties>
</file>