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AD" w:rsidRDefault="00723FAD" w:rsidP="00723FAD">
      <w:r>
        <w:t>1.</w:t>
      </w:r>
      <w:r>
        <w:t>Управление, которое обеспечивает развитие безопасного с экологической точки зрения производственного комплекса и предусматривает оптимальное соотношение между экономическими и экологическими показателями, в течение всего жизненного цикла продукта или комплекса – это:</w:t>
      </w:r>
    </w:p>
    <w:p w:rsidR="00723FAD" w:rsidRDefault="00723FAD" w:rsidP="00723FAD"/>
    <w:p w:rsidR="00723FAD" w:rsidRDefault="00723FAD" w:rsidP="00723FAD">
      <w:r>
        <w:t>Выберите один ответ:</w:t>
      </w:r>
    </w:p>
    <w:p w:rsidR="00723FAD" w:rsidRDefault="00723FAD" w:rsidP="00723FAD">
      <w:r>
        <w:t>экологический менеджмент</w:t>
      </w:r>
    </w:p>
    <w:p w:rsidR="00723FAD" w:rsidRDefault="00723FAD" w:rsidP="00723FAD">
      <w:r>
        <w:t>экономика природопользования</w:t>
      </w:r>
    </w:p>
    <w:p w:rsidR="00723FAD" w:rsidRDefault="00723FAD" w:rsidP="00723FAD">
      <w:r>
        <w:t>промышленная экология</w:t>
      </w:r>
    </w:p>
    <w:p w:rsidR="00E776A1" w:rsidRDefault="00723FAD" w:rsidP="00723FAD">
      <w:r>
        <w:t>производственный менеджмент</w:t>
      </w:r>
    </w:p>
    <w:p w:rsidR="00723FAD" w:rsidRDefault="00723FAD" w:rsidP="00723FAD"/>
    <w:p w:rsidR="00723FAD" w:rsidRDefault="00723FAD" w:rsidP="00723FAD">
      <w:r>
        <w:t>2.</w:t>
      </w:r>
      <w:r w:rsidRPr="00723FAD">
        <w:t xml:space="preserve"> </w:t>
      </w:r>
      <w:r>
        <w:t>__________ заключается в управлении предприятиями, производственными комплексами, отраслями народного хозяйства и экономикой в целом посредством адаптации уже имеющейся производственно-хозяйственной инфраструктуры к требованиям международных и национальных правовых актов в области ресурсосбережения и рационального природопользования.</w:t>
      </w:r>
    </w:p>
    <w:p w:rsidR="00723FAD" w:rsidRDefault="00723FAD" w:rsidP="00723FAD"/>
    <w:p w:rsidR="00723FAD" w:rsidRDefault="00723FAD" w:rsidP="00723FAD">
      <w:r>
        <w:t>Выберите один ответ:</w:t>
      </w:r>
    </w:p>
    <w:p w:rsidR="00723FAD" w:rsidRDefault="00723FAD" w:rsidP="00723FAD">
      <w:r>
        <w:t>Экологичный менеджмент</w:t>
      </w:r>
    </w:p>
    <w:p w:rsidR="00723FAD" w:rsidRDefault="00723FAD" w:rsidP="00723FAD">
      <w:r>
        <w:t>Менеджмент в сфере экологического предпринимательства</w:t>
      </w:r>
    </w:p>
    <w:p w:rsidR="00723FAD" w:rsidRDefault="00723FAD" w:rsidP="00723FAD">
      <w:proofErr w:type="spellStart"/>
      <w:r>
        <w:t>Экологизированный</w:t>
      </w:r>
      <w:proofErr w:type="spellEnd"/>
      <w:r>
        <w:t xml:space="preserve"> менеджмент</w:t>
      </w:r>
    </w:p>
    <w:p w:rsidR="00723FAD" w:rsidRDefault="00723FAD" w:rsidP="00723FAD">
      <w:r>
        <w:t>Производственный менеджмент</w:t>
      </w:r>
    </w:p>
    <w:p w:rsidR="00723FAD" w:rsidRDefault="00723FAD" w:rsidP="00723FAD"/>
    <w:p w:rsidR="00723FAD" w:rsidRDefault="00723FAD" w:rsidP="00723FAD">
      <w:r>
        <w:t>3.</w:t>
      </w:r>
      <w:r w:rsidRPr="00723FAD">
        <w:t xml:space="preserve"> </w:t>
      </w:r>
      <w:r>
        <w:t>_________ ориентирован на формирование безопасных условий труда работников предприятия.</w:t>
      </w:r>
    </w:p>
    <w:p w:rsidR="00723FAD" w:rsidRDefault="00723FAD" w:rsidP="00723FAD"/>
    <w:p w:rsidR="00723FAD" w:rsidRDefault="00723FAD" w:rsidP="00723FAD">
      <w:r>
        <w:t>Выберите один ответ:</w:t>
      </w:r>
    </w:p>
    <w:p w:rsidR="00723FAD" w:rsidRDefault="00723FAD" w:rsidP="00723FAD">
      <w:r>
        <w:t>Менеджмент в сфере экологического предпринимательства</w:t>
      </w:r>
    </w:p>
    <w:p w:rsidR="00723FAD" w:rsidRDefault="00723FAD" w:rsidP="00723FAD">
      <w:r>
        <w:t>Производственный менеджмент</w:t>
      </w:r>
    </w:p>
    <w:p w:rsidR="00723FAD" w:rsidRDefault="00723FAD" w:rsidP="00723FAD">
      <w:proofErr w:type="spellStart"/>
      <w:r>
        <w:t>Экологизированный</w:t>
      </w:r>
      <w:proofErr w:type="spellEnd"/>
      <w:r>
        <w:t xml:space="preserve"> менеджмент</w:t>
      </w:r>
    </w:p>
    <w:p w:rsidR="00723FAD" w:rsidRDefault="00723FAD" w:rsidP="00723FAD">
      <w:r>
        <w:t>Экологичный менеджмент</w:t>
      </w:r>
    </w:p>
    <w:p w:rsidR="00723FAD" w:rsidRDefault="00723FAD" w:rsidP="00723FAD"/>
    <w:p w:rsidR="00723FAD" w:rsidRDefault="00723FAD" w:rsidP="00723FAD">
      <w:r>
        <w:t>4.</w:t>
      </w:r>
      <w:r w:rsidRPr="00723FAD">
        <w:t xml:space="preserve"> </w:t>
      </w:r>
      <w:r>
        <w:t xml:space="preserve">__________ представляет собой управление деятельностью организаций, которые разрабатывают и реализуют </w:t>
      </w:r>
      <w:proofErr w:type="spellStart"/>
      <w:r>
        <w:t>природовосстановительные</w:t>
      </w:r>
      <w:proofErr w:type="spellEnd"/>
      <w:r>
        <w:t xml:space="preserve"> и ресурсосберегающие программы.</w:t>
      </w:r>
    </w:p>
    <w:p w:rsidR="00723FAD" w:rsidRDefault="00723FAD" w:rsidP="00723FAD"/>
    <w:p w:rsidR="00723FAD" w:rsidRDefault="00723FAD" w:rsidP="00723FAD">
      <w:r>
        <w:t>Выберите один ответ:</w:t>
      </w:r>
    </w:p>
    <w:p w:rsidR="00723FAD" w:rsidRDefault="00723FAD" w:rsidP="00723FAD">
      <w:r>
        <w:lastRenderedPageBreak/>
        <w:t>Менеджмент в сфере экологического предпринимательства</w:t>
      </w:r>
    </w:p>
    <w:p w:rsidR="00723FAD" w:rsidRDefault="00723FAD" w:rsidP="00723FAD">
      <w:r>
        <w:t>Экологичный менеджмент</w:t>
      </w:r>
    </w:p>
    <w:p w:rsidR="00723FAD" w:rsidRDefault="00723FAD" w:rsidP="00723FAD">
      <w:r>
        <w:t>Производственный менеджмент</w:t>
      </w:r>
    </w:p>
    <w:p w:rsidR="00723FAD" w:rsidRDefault="00723FAD" w:rsidP="00723FAD">
      <w:proofErr w:type="spellStart"/>
      <w:r>
        <w:t>Экологизированный</w:t>
      </w:r>
      <w:proofErr w:type="spellEnd"/>
      <w:r>
        <w:t xml:space="preserve"> менеджмент</w:t>
      </w:r>
    </w:p>
    <w:p w:rsidR="00723FAD" w:rsidRDefault="00723FAD" w:rsidP="00723FAD"/>
    <w:p w:rsidR="00723FAD" w:rsidRDefault="00723FAD" w:rsidP="00723FAD">
      <w:r>
        <w:t>5.</w:t>
      </w:r>
      <w:r w:rsidRPr="00723FAD">
        <w:t xml:space="preserve"> </w:t>
      </w:r>
      <w:r>
        <w:t>Субъектами экологического менеджмента являются:</w:t>
      </w:r>
    </w:p>
    <w:p w:rsidR="00723FAD" w:rsidRDefault="00723FAD" w:rsidP="00723FAD"/>
    <w:p w:rsidR="00723FAD" w:rsidRDefault="00723FAD" w:rsidP="00723FAD">
      <w:r>
        <w:t>Выберите один ответ:</w:t>
      </w:r>
    </w:p>
    <w:p w:rsidR="00723FAD" w:rsidRDefault="00723FAD" w:rsidP="00723FAD">
      <w:r>
        <w:t>недра</w:t>
      </w:r>
    </w:p>
    <w:p w:rsidR="00723FAD" w:rsidRDefault="00723FAD" w:rsidP="00723FAD">
      <w:r>
        <w:t>органы государственной власти</w:t>
      </w:r>
    </w:p>
    <w:p w:rsidR="00723FAD" w:rsidRDefault="00723FAD" w:rsidP="00723FAD">
      <w:r>
        <w:t>все природопользователи</w:t>
      </w:r>
    </w:p>
    <w:p w:rsidR="00723FAD" w:rsidRDefault="00723FAD" w:rsidP="00723FAD">
      <w:r>
        <w:t>природные ресурсы</w:t>
      </w:r>
    </w:p>
    <w:p w:rsidR="00723FAD" w:rsidRDefault="00723FAD" w:rsidP="00723FAD"/>
    <w:p w:rsidR="00723FAD" w:rsidRDefault="00723FAD" w:rsidP="00723FAD">
      <w:r>
        <w:t>6.</w:t>
      </w:r>
      <w:r w:rsidRPr="00723FAD">
        <w:t xml:space="preserve"> </w:t>
      </w:r>
      <w:r>
        <w:t>Объектами управления в экологическом менеджменте являются:</w:t>
      </w:r>
    </w:p>
    <w:p w:rsidR="00723FAD" w:rsidRDefault="00723FAD" w:rsidP="00723FAD"/>
    <w:p w:rsidR="00723FAD" w:rsidRDefault="00723FAD" w:rsidP="00723FAD">
      <w:r>
        <w:t>Выберите один ответ:</w:t>
      </w:r>
    </w:p>
    <w:p w:rsidR="00723FAD" w:rsidRDefault="00723FAD" w:rsidP="00723FAD">
      <w:r>
        <w:t>все природопользователи</w:t>
      </w:r>
    </w:p>
    <w:p w:rsidR="00723FAD" w:rsidRDefault="00723FAD" w:rsidP="00723FAD">
      <w:r>
        <w:t>комплексные природоохранные органы</w:t>
      </w:r>
    </w:p>
    <w:p w:rsidR="00723FAD" w:rsidRDefault="00723FAD" w:rsidP="00723FAD">
      <w:r>
        <w:t>органы государственной власти специальной компетенции</w:t>
      </w:r>
    </w:p>
    <w:p w:rsidR="00723FAD" w:rsidRDefault="00723FAD" w:rsidP="00723FAD">
      <w:r>
        <w:t>органы государственной власти общей компетенции</w:t>
      </w:r>
    </w:p>
    <w:p w:rsidR="00723FAD" w:rsidRDefault="00723FAD" w:rsidP="00723FAD"/>
    <w:p w:rsidR="00723FAD" w:rsidRDefault="00723FAD" w:rsidP="00723FAD">
      <w:r>
        <w:t>7.</w:t>
      </w:r>
      <w:r w:rsidRPr="00723FAD">
        <w:t xml:space="preserve"> </w:t>
      </w:r>
      <w:r>
        <w:t>Функция экологического менеджмента, представляющая собой обособленный вид управленческой деятельности, направленной на изучение конъюнктуры экологического рынка:</w:t>
      </w:r>
    </w:p>
    <w:p w:rsidR="00723FAD" w:rsidRDefault="00723FAD" w:rsidP="00723FAD"/>
    <w:p w:rsidR="00723FAD" w:rsidRDefault="00723FAD" w:rsidP="00723FAD">
      <w:r>
        <w:t>Выберите один ответ:</w:t>
      </w:r>
    </w:p>
    <w:p w:rsidR="00723FAD" w:rsidRDefault="00723FAD" w:rsidP="00723FAD">
      <w:r>
        <w:t>экологический маркетинг</w:t>
      </w:r>
    </w:p>
    <w:p w:rsidR="00723FAD" w:rsidRDefault="00723FAD" w:rsidP="00723FAD">
      <w:r>
        <w:t>планирование природопользования и природоохранных мероприятий</w:t>
      </w:r>
    </w:p>
    <w:p w:rsidR="00723FAD" w:rsidRDefault="00723FAD" w:rsidP="00723FAD">
      <w:r>
        <w:t>учет природных ресурсов</w:t>
      </w:r>
    </w:p>
    <w:p w:rsidR="00723FAD" w:rsidRDefault="00723FAD" w:rsidP="00723FAD">
      <w:r>
        <w:t>организация</w:t>
      </w:r>
    </w:p>
    <w:p w:rsidR="00723FAD" w:rsidRDefault="00723FAD" w:rsidP="00723FAD"/>
    <w:p w:rsidR="00723FAD" w:rsidRDefault="00723FAD" w:rsidP="00723FAD">
      <w:r>
        <w:t>8.</w:t>
      </w:r>
      <w:r w:rsidRPr="00723FAD">
        <w:t xml:space="preserve"> </w:t>
      </w:r>
      <w:r>
        <w:t>Функция экологического менеджмента, определяющая процесс разработки основных направлений природоохранной деятельности и природопользования, расчет потребности в средствах и ресурсах, необходимых для реализации выбранных направлений, а также определение способов и методов осуществления намеченных мероприятий:</w:t>
      </w:r>
    </w:p>
    <w:p w:rsidR="00723FAD" w:rsidRDefault="00723FAD" w:rsidP="00723FAD"/>
    <w:p w:rsidR="00723FAD" w:rsidRDefault="00723FAD" w:rsidP="00723FAD">
      <w:r>
        <w:t>Выберите один ответ:</w:t>
      </w:r>
    </w:p>
    <w:p w:rsidR="00723FAD" w:rsidRDefault="00723FAD" w:rsidP="00723FAD">
      <w:r>
        <w:t>организация</w:t>
      </w:r>
    </w:p>
    <w:p w:rsidR="00723FAD" w:rsidRDefault="00723FAD" w:rsidP="00723FAD">
      <w:r>
        <w:t>экологический маркетинг</w:t>
      </w:r>
    </w:p>
    <w:p w:rsidR="00723FAD" w:rsidRDefault="00723FAD" w:rsidP="00723FAD">
      <w:r>
        <w:t>учет природных ресурсов</w:t>
      </w:r>
    </w:p>
    <w:p w:rsidR="00723FAD" w:rsidRDefault="00723FAD" w:rsidP="00723FAD">
      <w:r>
        <w:t>планирование природопользования и природоохранных мероприятий</w:t>
      </w:r>
    </w:p>
    <w:p w:rsidR="00723FAD" w:rsidRDefault="00723FAD" w:rsidP="00723FAD"/>
    <w:p w:rsidR="00723FAD" w:rsidRDefault="00723FAD" w:rsidP="00723FAD">
      <w:r>
        <w:t>9.</w:t>
      </w:r>
      <w:r w:rsidRPr="00723FAD">
        <w:t xml:space="preserve"> </w:t>
      </w:r>
      <w:r>
        <w:t xml:space="preserve">Функция экологического менеджмента, представляющая собой побуждение к активной деятельности работников, занятых в природоохранных, </w:t>
      </w:r>
      <w:proofErr w:type="spellStart"/>
      <w:r>
        <w:t>природовосстановительных</w:t>
      </w:r>
      <w:proofErr w:type="spellEnd"/>
      <w:r>
        <w:t xml:space="preserve">, </w:t>
      </w:r>
      <w:proofErr w:type="spellStart"/>
      <w:r>
        <w:t>ресурсо</w:t>
      </w:r>
      <w:proofErr w:type="spellEnd"/>
      <w:r>
        <w:t>- и энергосберегающих мероприятиях:</w:t>
      </w:r>
    </w:p>
    <w:p w:rsidR="00723FAD" w:rsidRDefault="00723FAD" w:rsidP="00723FAD"/>
    <w:p w:rsidR="00723FAD" w:rsidRDefault="00723FAD" w:rsidP="00723FAD">
      <w:r>
        <w:t>Выберите один ответ:</w:t>
      </w:r>
    </w:p>
    <w:p w:rsidR="00723FAD" w:rsidRDefault="00723FAD" w:rsidP="00723FAD">
      <w:r>
        <w:t>экологический маркетинг</w:t>
      </w:r>
    </w:p>
    <w:p w:rsidR="00723FAD" w:rsidRDefault="00723FAD" w:rsidP="00723FAD">
      <w:r>
        <w:t>мотивация</w:t>
      </w:r>
    </w:p>
    <w:p w:rsidR="00723FAD" w:rsidRDefault="00723FAD" w:rsidP="00723FAD">
      <w:r>
        <w:t>планирование природопользования и природоохранных мероприятий</w:t>
      </w:r>
    </w:p>
    <w:p w:rsidR="00723FAD" w:rsidRDefault="00723FAD" w:rsidP="00723FAD">
      <w:r>
        <w:t>учет природных ресурсов</w:t>
      </w:r>
    </w:p>
    <w:p w:rsidR="00723FAD" w:rsidRDefault="00723FAD" w:rsidP="00723FAD"/>
    <w:p w:rsidR="00723FAD" w:rsidRDefault="00723FAD" w:rsidP="00723FAD">
      <w:r>
        <w:t>10.</w:t>
      </w:r>
      <w:r w:rsidRPr="00723FAD">
        <w:t xml:space="preserve"> </w:t>
      </w:r>
      <w:r>
        <w:t>Функция экологического менеджмента, представляющая собой один из видов управленческой деятельности, в ходе которой определяется фактическое состояние объекта управления от начального до конкретного момента времени, и реализуемая посредством составления кадастров природных ресурсов:</w:t>
      </w:r>
    </w:p>
    <w:p w:rsidR="00723FAD" w:rsidRDefault="00723FAD" w:rsidP="00723FAD"/>
    <w:p w:rsidR="00723FAD" w:rsidRDefault="00723FAD" w:rsidP="00723FAD">
      <w:r>
        <w:t>Выберите один ответ:</w:t>
      </w:r>
    </w:p>
    <w:p w:rsidR="00723FAD" w:rsidRDefault="00723FAD" w:rsidP="00723FAD">
      <w:r>
        <w:t>экологический маркетинг</w:t>
      </w:r>
    </w:p>
    <w:p w:rsidR="00723FAD" w:rsidRDefault="00723FAD" w:rsidP="00723FAD">
      <w:r>
        <w:t>планирование природопользования и природоохранных мероприятий</w:t>
      </w:r>
    </w:p>
    <w:p w:rsidR="00723FAD" w:rsidRDefault="00723FAD" w:rsidP="00723FAD">
      <w:r>
        <w:t>мотивация</w:t>
      </w:r>
    </w:p>
    <w:p w:rsidR="00723FAD" w:rsidRDefault="00723FAD" w:rsidP="00723FAD">
      <w:r>
        <w:t>учет природных ресурсов</w:t>
      </w:r>
    </w:p>
    <w:p w:rsidR="00723FAD" w:rsidRDefault="00723FAD" w:rsidP="00723FAD"/>
    <w:p w:rsidR="00723FAD" w:rsidRDefault="00723FAD" w:rsidP="00723FAD">
      <w:r>
        <w:t>11.</w:t>
      </w:r>
      <w:r w:rsidRPr="00723FAD">
        <w:t xml:space="preserve"> </w:t>
      </w:r>
      <w:r>
        <w:t>Система стандартов экологического менеджмента будет обеспечивать снижение неблагоприятных воздействий на окружающую природную среду через совершенствование экологического «поведения» корпораций, что является ________ аспектом.</w:t>
      </w:r>
    </w:p>
    <w:p w:rsidR="00723FAD" w:rsidRDefault="00723FAD" w:rsidP="00723FAD"/>
    <w:p w:rsidR="00723FAD" w:rsidRDefault="00723FAD" w:rsidP="00723FAD">
      <w:r>
        <w:t>Выберите один ответ:</w:t>
      </w:r>
    </w:p>
    <w:p w:rsidR="00723FAD" w:rsidRDefault="00723FAD" w:rsidP="00723FAD">
      <w:r>
        <w:t>международным</w:t>
      </w:r>
    </w:p>
    <w:p w:rsidR="00723FAD" w:rsidRDefault="00723FAD" w:rsidP="00723FAD">
      <w:r>
        <w:t>политическим</w:t>
      </w:r>
    </w:p>
    <w:p w:rsidR="00723FAD" w:rsidRDefault="00723FAD" w:rsidP="00723FAD">
      <w:r>
        <w:lastRenderedPageBreak/>
        <w:t>организационным</w:t>
      </w:r>
    </w:p>
    <w:p w:rsidR="00723FAD" w:rsidRDefault="00723FAD" w:rsidP="00723FAD">
      <w:r>
        <w:t>национальным</w:t>
      </w:r>
    </w:p>
    <w:p w:rsidR="00723FAD" w:rsidRDefault="00723FAD" w:rsidP="00723FAD"/>
    <w:p w:rsidR="00723FAD" w:rsidRDefault="00723FAD" w:rsidP="00723FAD">
      <w:r>
        <w:t>12.</w:t>
      </w:r>
      <w:r w:rsidRPr="00723FAD">
        <w:t xml:space="preserve"> </w:t>
      </w:r>
      <w:r>
        <w:t>Система стандартов экологического менеджмента будет обеспечивать снижение неблагоприятных воздействий на окружающую природную среду через формирование существенного дополнения к национальной нормативной базе и компонента государственной экологической политики, что является _________ аспектом.</w:t>
      </w:r>
    </w:p>
    <w:p w:rsidR="00723FAD" w:rsidRDefault="00723FAD" w:rsidP="00723FAD"/>
    <w:p w:rsidR="00723FAD" w:rsidRDefault="00723FAD" w:rsidP="00723FAD">
      <w:r>
        <w:t>Выберите один ответ:</w:t>
      </w:r>
    </w:p>
    <w:p w:rsidR="00723FAD" w:rsidRDefault="00723FAD" w:rsidP="00723FAD">
      <w:r>
        <w:t>международным</w:t>
      </w:r>
    </w:p>
    <w:p w:rsidR="00723FAD" w:rsidRDefault="00723FAD" w:rsidP="00723FAD">
      <w:r>
        <w:t>национальным</w:t>
      </w:r>
    </w:p>
    <w:p w:rsidR="00723FAD" w:rsidRDefault="00723FAD" w:rsidP="00723FAD">
      <w:r>
        <w:t>политическим</w:t>
      </w:r>
    </w:p>
    <w:p w:rsidR="00723FAD" w:rsidRDefault="00723FAD" w:rsidP="00723FAD">
      <w:r>
        <w:t>организационным</w:t>
      </w:r>
    </w:p>
    <w:p w:rsidR="00723FAD" w:rsidRDefault="00723FAD" w:rsidP="00723FAD"/>
    <w:p w:rsidR="00723FAD" w:rsidRDefault="00723FAD" w:rsidP="00723FAD">
      <w:r>
        <w:t>13.</w:t>
      </w:r>
      <w:r w:rsidRPr="00723FAD">
        <w:t xml:space="preserve"> </w:t>
      </w:r>
      <w:r>
        <w:t>Оценка характеристик экологичности относится к направлению ISO:</w:t>
      </w:r>
    </w:p>
    <w:p w:rsidR="00723FAD" w:rsidRDefault="00723FAD" w:rsidP="00723FAD"/>
    <w:p w:rsidR="00723FAD" w:rsidRDefault="00723FAD" w:rsidP="00723FAD">
      <w:r>
        <w:t>Выберите один ответ:</w:t>
      </w:r>
    </w:p>
    <w:p w:rsidR="00723FAD" w:rsidRDefault="00723FAD" w:rsidP="00723FAD">
      <w:r>
        <w:t>14001,14004</w:t>
      </w:r>
    </w:p>
    <w:p w:rsidR="00723FAD" w:rsidRDefault="00723FAD" w:rsidP="00723FAD">
      <w:r>
        <w:t>14020-14022</w:t>
      </w:r>
    </w:p>
    <w:p w:rsidR="00723FAD" w:rsidRDefault="00723FAD" w:rsidP="00723FAD">
      <w:r>
        <w:t>14040</w:t>
      </w:r>
    </w:p>
    <w:p w:rsidR="00723FAD" w:rsidRDefault="00723FAD" w:rsidP="00723FAD">
      <w:r>
        <w:t>14030</w:t>
      </w:r>
    </w:p>
    <w:p w:rsidR="00723FAD" w:rsidRDefault="00723FAD" w:rsidP="00723FAD"/>
    <w:p w:rsidR="00723FAD" w:rsidRDefault="00723FAD" w:rsidP="00723FAD">
      <w:r>
        <w:t>14.</w:t>
      </w:r>
      <w:r w:rsidRPr="00723FAD">
        <w:t xml:space="preserve"> </w:t>
      </w:r>
      <w:r>
        <w:t>Экологическое маркирование относится к направлению ISO:</w:t>
      </w:r>
    </w:p>
    <w:p w:rsidR="00723FAD" w:rsidRDefault="00723FAD" w:rsidP="00723FAD"/>
    <w:p w:rsidR="00723FAD" w:rsidRDefault="00723FAD" w:rsidP="00723FAD">
      <w:r>
        <w:t>Выберите один ответ:</w:t>
      </w:r>
    </w:p>
    <w:p w:rsidR="00723FAD" w:rsidRDefault="00723FAD" w:rsidP="00723FAD">
      <w:r>
        <w:t>14020-14022</w:t>
      </w:r>
    </w:p>
    <w:p w:rsidR="00723FAD" w:rsidRDefault="00723FAD" w:rsidP="00723FAD">
      <w:r>
        <w:t>14001,14004</w:t>
      </w:r>
    </w:p>
    <w:p w:rsidR="00723FAD" w:rsidRDefault="00723FAD" w:rsidP="00723FAD">
      <w:r>
        <w:t>14030</w:t>
      </w:r>
    </w:p>
    <w:p w:rsidR="00723FAD" w:rsidRDefault="00723FAD" w:rsidP="00723FAD">
      <w:r>
        <w:t>14040</w:t>
      </w:r>
    </w:p>
    <w:p w:rsidR="00723FAD" w:rsidRDefault="00723FAD" w:rsidP="00723FAD"/>
    <w:p w:rsidR="00723FAD" w:rsidRDefault="00723FAD" w:rsidP="00723FAD">
      <w:r>
        <w:t>15.</w:t>
      </w:r>
      <w:r w:rsidRPr="00723FAD">
        <w:t xml:space="preserve"> </w:t>
      </w:r>
      <w:r>
        <w:t>Система экологического управления относится к направлению ISO:</w:t>
      </w:r>
    </w:p>
    <w:p w:rsidR="00723FAD" w:rsidRDefault="00723FAD" w:rsidP="00723FAD"/>
    <w:p w:rsidR="00723FAD" w:rsidRDefault="00723FAD" w:rsidP="00723FAD">
      <w:r>
        <w:t>Выберите один ответ:</w:t>
      </w:r>
    </w:p>
    <w:p w:rsidR="00723FAD" w:rsidRDefault="00723FAD" w:rsidP="00723FAD">
      <w:r>
        <w:lastRenderedPageBreak/>
        <w:t>14030</w:t>
      </w:r>
    </w:p>
    <w:p w:rsidR="00723FAD" w:rsidRDefault="00723FAD" w:rsidP="00723FAD">
      <w:r>
        <w:t>14001,14004</w:t>
      </w:r>
    </w:p>
    <w:p w:rsidR="00723FAD" w:rsidRDefault="00723FAD" w:rsidP="00723FAD">
      <w:r>
        <w:t>14020-14022</w:t>
      </w:r>
    </w:p>
    <w:p w:rsidR="00723FAD" w:rsidRDefault="00723FAD" w:rsidP="00723FAD">
      <w:r>
        <w:t>14040</w:t>
      </w:r>
      <w:bookmarkStart w:id="0" w:name="_GoBack"/>
      <w:bookmarkEnd w:id="0"/>
    </w:p>
    <w:sectPr w:rsidR="0072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AD"/>
    <w:rsid w:val="00723FAD"/>
    <w:rsid w:val="00E7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F092"/>
  <w15:chartTrackingRefBased/>
  <w15:docId w15:val="{E3937784-5771-42C5-8556-F7D9D4E6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Котелевец</dc:creator>
  <cp:keywords/>
  <dc:description/>
  <cp:lastModifiedBy>Эльвира Котелевец</cp:lastModifiedBy>
  <cp:revision>1</cp:revision>
  <dcterms:created xsi:type="dcterms:W3CDTF">2017-10-21T12:31:00Z</dcterms:created>
  <dcterms:modified xsi:type="dcterms:W3CDTF">2017-10-21T12:37:00Z</dcterms:modified>
</cp:coreProperties>
</file>