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1F" w:rsidRPr="008C652B" w:rsidRDefault="008025EA" w:rsidP="00802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1"/>
      <w:bookmarkStart w:id="1" w:name="OLE_LINK12"/>
      <w:bookmarkStart w:id="2" w:name="OLE_LINK13"/>
      <w:r>
        <w:rPr>
          <w:rFonts w:ascii="Times New Roman" w:hAnsi="Times New Roman" w:cs="Times New Roman"/>
          <w:b/>
          <w:sz w:val="28"/>
          <w:szCs w:val="28"/>
        </w:rPr>
        <w:t>Экзаменационное задание</w:t>
      </w:r>
    </w:p>
    <w:bookmarkEnd w:id="0"/>
    <w:bookmarkEnd w:id="1"/>
    <w:bookmarkEnd w:id="2"/>
    <w:p w:rsidR="00FD0B85" w:rsidRDefault="00FD0B85" w:rsidP="00FD0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9</w:t>
      </w:r>
    </w:p>
    <w:p w:rsidR="00FD0B85" w:rsidRDefault="00FD0B85" w:rsidP="00FD0B85">
      <w:pPr>
        <w:jc w:val="both"/>
        <w:rPr>
          <w:rFonts w:ascii="Times New Roman" w:hAnsi="Times New Roman" w:cs="Times New Roman"/>
          <w:sz w:val="28"/>
          <w:szCs w:val="28"/>
        </w:rPr>
      </w:pPr>
      <w:r w:rsidRPr="00C63D50">
        <w:rPr>
          <w:rFonts w:ascii="Times New Roman" w:hAnsi="Times New Roman" w:cs="Times New Roman"/>
          <w:sz w:val="28"/>
          <w:szCs w:val="28"/>
        </w:rPr>
        <w:t>Вы должны дать развернутый ответ на первый вопрос задания объемом не более 3 страниц  и решить предложенную задачу.</w:t>
      </w:r>
    </w:p>
    <w:p w:rsidR="00FD0B85" w:rsidRDefault="00FD0B85" w:rsidP="00FD0B8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</w:t>
      </w:r>
    </w:p>
    <w:p w:rsidR="00FD0B85" w:rsidRDefault="00FD0B85" w:rsidP="00FD0B85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Охарактеризуйте г</w:t>
      </w:r>
      <w:r w:rsidRPr="00C63D50">
        <w:rPr>
          <w:rFonts w:ascii="Times New Roman" w:eastAsia="Times New Roman" w:hAnsi="Times New Roman" w:cs="Times New Roman"/>
          <w:sz w:val="28"/>
          <w:szCs w:val="28"/>
        </w:rPr>
        <w:t>осударственное регулирование внешних эффектов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 примере РФ)</w:t>
      </w:r>
      <w:r w:rsidRPr="00C63D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0B85" w:rsidRDefault="00FD0B85" w:rsidP="00FD0B85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D0B85" w:rsidRPr="00C63D50" w:rsidRDefault="00FD0B85" w:rsidP="00FD0B85">
      <w:pPr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3D50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</w:t>
      </w:r>
    </w:p>
    <w:p w:rsidR="00FD0B85" w:rsidRDefault="00FD0B85" w:rsidP="00FD0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3BD">
        <w:rPr>
          <w:rFonts w:ascii="Times New Roman" w:eastAsia="Calibri" w:hAnsi="Times New Roman" w:cs="Times New Roman"/>
          <w:sz w:val="28"/>
          <w:szCs w:val="28"/>
        </w:rPr>
        <w:t>В конце года бухгалтер говорит, что ваша прибыль - $50000. Управляя своей собственной фирмой, вы упускаете зарплату в размере $30000 в год. У Вас также $100000 собственных сре</w:t>
      </w:r>
      <w:proofErr w:type="gramStart"/>
      <w:r w:rsidRPr="000703BD">
        <w:rPr>
          <w:rFonts w:ascii="Times New Roman" w:eastAsia="Calibri" w:hAnsi="Times New Roman" w:cs="Times New Roman"/>
          <w:sz w:val="28"/>
          <w:szCs w:val="28"/>
        </w:rPr>
        <w:t>дств вл</w:t>
      </w:r>
      <w:proofErr w:type="gramEnd"/>
      <w:r w:rsidRPr="000703BD">
        <w:rPr>
          <w:rFonts w:ascii="Times New Roman" w:eastAsia="Calibri" w:hAnsi="Times New Roman" w:cs="Times New Roman"/>
          <w:sz w:val="28"/>
          <w:szCs w:val="28"/>
        </w:rPr>
        <w:t>ожены в бизнес, которые могли бы приносить 15% годовых, если бы были вложены в банк. Останетесь ли вы в этом бизнесе на следующий год?</w:t>
      </w:r>
    </w:p>
    <w:p w:rsidR="008025EA" w:rsidRPr="008025EA" w:rsidRDefault="008025EA" w:rsidP="008025EA">
      <w:pPr>
        <w:jc w:val="center"/>
      </w:pPr>
    </w:p>
    <w:sectPr w:rsidR="008025EA" w:rsidRPr="008025EA" w:rsidSect="0050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5EA"/>
    <w:rsid w:val="003523C7"/>
    <w:rsid w:val="004B7E60"/>
    <w:rsid w:val="00502D1F"/>
    <w:rsid w:val="008025EA"/>
    <w:rsid w:val="008C652B"/>
    <w:rsid w:val="00FD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2017-04-05T06:23:00Z</dcterms:created>
  <dcterms:modified xsi:type="dcterms:W3CDTF">2017-04-05T06:34:00Z</dcterms:modified>
</cp:coreProperties>
</file>