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A2" w:rsidRDefault="00B439A2" w:rsidP="00B43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зачет по дисциплине «Микроэкономика»</w:t>
      </w:r>
    </w:p>
    <w:p w:rsidR="00B80301" w:rsidRDefault="00B80301" w:rsidP="00B80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Вариант 14</w:t>
      </w:r>
    </w:p>
    <w:p w:rsidR="00B80301" w:rsidRDefault="00B80301" w:rsidP="00B803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Вопросы</w:t>
      </w:r>
    </w:p>
    <w:p w:rsidR="00B80301" w:rsidRPr="002A5111" w:rsidRDefault="00B80301" w:rsidP="00B80301">
      <w:pPr>
        <w:rPr>
          <w:rFonts w:ascii="Times New Roman" w:eastAsia="Calibri" w:hAnsi="Times New Roman" w:cs="Times New Roman"/>
          <w:sz w:val="28"/>
        </w:rPr>
      </w:pPr>
      <w:r w:rsidRPr="002A5111">
        <w:rPr>
          <w:rFonts w:ascii="Times New Roman" w:eastAsia="Calibri" w:hAnsi="Times New Roman" w:cs="Times New Roman"/>
          <w:sz w:val="28"/>
        </w:rPr>
        <w:t>Приведите краткие ответы на следующие вопросы:</w:t>
      </w:r>
    </w:p>
    <w:p w:rsidR="00B80301" w:rsidRDefault="00B80301" w:rsidP="00B803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46B">
        <w:rPr>
          <w:rFonts w:ascii="Times New Roman" w:hAnsi="Times New Roman"/>
          <w:sz w:val="28"/>
          <w:szCs w:val="28"/>
        </w:rPr>
        <w:t>Назовите основные методы, используемые в экономических исследованиях. В чем заключаются их особенности?</w:t>
      </w:r>
    </w:p>
    <w:p w:rsidR="00B80301" w:rsidRPr="00710F5F" w:rsidRDefault="00B80301" w:rsidP="00B80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F5F">
        <w:rPr>
          <w:rFonts w:ascii="Times New Roman" w:hAnsi="Times New Roman" w:cs="Times New Roman"/>
          <w:sz w:val="28"/>
          <w:szCs w:val="28"/>
        </w:rPr>
        <w:t xml:space="preserve">Что такое блага? </w:t>
      </w:r>
      <w:r>
        <w:rPr>
          <w:rFonts w:ascii="Times New Roman" w:hAnsi="Times New Roman" w:cs="Times New Roman"/>
          <w:sz w:val="28"/>
          <w:szCs w:val="28"/>
        </w:rPr>
        <w:t>Приведите различные способы классификации благ. Что такое «экономические блага»?</w:t>
      </w:r>
    </w:p>
    <w:p w:rsidR="00B80301" w:rsidRDefault="00B80301" w:rsidP="00B80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80301" w:rsidRDefault="00B80301" w:rsidP="00B8030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ab/>
        <w:t>Задача</w:t>
      </w:r>
    </w:p>
    <w:p w:rsidR="00B80301" w:rsidRDefault="00B80301" w:rsidP="00B80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B7E74">
        <w:rPr>
          <w:rFonts w:ascii="Times New Roman" w:eastAsia="Calibri" w:hAnsi="Times New Roman" w:cs="Times New Roman"/>
          <w:sz w:val="28"/>
        </w:rPr>
        <w:t xml:space="preserve">Альтернативная стоимость производства 3 табуретов равна 1 стулу при максимальном производстве табуретов 21 штука. Столяру необходимо изготовить 4 стула, при этом </w:t>
      </w:r>
      <w:r>
        <w:rPr>
          <w:rFonts w:ascii="Times New Roman" w:eastAsia="Calibri" w:hAnsi="Times New Roman" w:cs="Times New Roman"/>
          <w:sz w:val="28"/>
        </w:rPr>
        <w:t xml:space="preserve">чему равен </w:t>
      </w:r>
      <w:r w:rsidRPr="00FB7E74">
        <w:rPr>
          <w:rFonts w:ascii="Times New Roman" w:eastAsia="Calibri" w:hAnsi="Times New Roman" w:cs="Times New Roman"/>
          <w:sz w:val="28"/>
        </w:rPr>
        <w:t>максимально возможный объём производства табу</w:t>
      </w:r>
      <w:r>
        <w:rPr>
          <w:rFonts w:ascii="Times New Roman" w:eastAsia="Calibri" w:hAnsi="Times New Roman" w:cs="Times New Roman"/>
          <w:sz w:val="28"/>
        </w:rPr>
        <w:t>ретов</w:t>
      </w:r>
      <w:r w:rsidRPr="00FB7E74">
        <w:rPr>
          <w:rFonts w:ascii="Times New Roman" w:eastAsia="Calibri" w:hAnsi="Times New Roman" w:cs="Times New Roman"/>
          <w:sz w:val="28"/>
        </w:rPr>
        <w:t>?</w:t>
      </w:r>
    </w:p>
    <w:p w:rsidR="00DB06B0" w:rsidRDefault="00DB06B0"/>
    <w:sectPr w:rsidR="00DB06B0" w:rsidSect="0068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24CEE"/>
    <w:multiLevelType w:val="hybridMultilevel"/>
    <w:tmpl w:val="F21E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9A2"/>
    <w:rsid w:val="0018176E"/>
    <w:rsid w:val="0068142D"/>
    <w:rsid w:val="00B439A2"/>
    <w:rsid w:val="00B80301"/>
    <w:rsid w:val="00D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0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2017-04-04T10:21:00Z</dcterms:created>
  <dcterms:modified xsi:type="dcterms:W3CDTF">2017-10-16T16:53:00Z</dcterms:modified>
</cp:coreProperties>
</file>