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7F" w:rsidRPr="00234688" w:rsidRDefault="008E577F" w:rsidP="008E577F">
      <w:pPr>
        <w:tabs>
          <w:tab w:val="left" w:pos="318"/>
        </w:tabs>
        <w:jc w:val="both"/>
        <w:rPr>
          <w:b/>
        </w:rPr>
      </w:pPr>
      <w:r>
        <w:rPr>
          <w:b/>
        </w:rPr>
        <w:t xml:space="preserve">1. </w:t>
      </w:r>
      <w:r w:rsidRPr="00234688">
        <w:rPr>
          <w:b/>
        </w:rPr>
        <w:t>Что является объектом изучения естественных наук?</w:t>
      </w:r>
    </w:p>
    <w:p w:rsidR="008E577F" w:rsidRPr="00234688" w:rsidRDefault="008E577F" w:rsidP="008E577F">
      <w:pPr>
        <w:jc w:val="both"/>
      </w:pPr>
      <w:r>
        <w:t>1</w:t>
      </w:r>
      <w:r w:rsidRPr="00234688">
        <w:t>) природный мир, связи и отношения его явлений</w:t>
      </w:r>
    </w:p>
    <w:p w:rsidR="008E577F" w:rsidRPr="00234688" w:rsidRDefault="008E577F" w:rsidP="008E577F">
      <w:pPr>
        <w:jc w:val="both"/>
      </w:pPr>
      <w:r>
        <w:t>2</w:t>
      </w:r>
      <w:r w:rsidRPr="00234688">
        <w:t>) взаимосвязь природы и человека</w:t>
      </w:r>
    </w:p>
    <w:p w:rsidR="008E577F" w:rsidRPr="00234688" w:rsidRDefault="008E577F" w:rsidP="008E577F">
      <w:pPr>
        <w:jc w:val="both"/>
      </w:pPr>
      <w:r>
        <w:t>3</w:t>
      </w:r>
      <w:r w:rsidRPr="00234688">
        <w:t>) общество, связи и отношения между людьми</w:t>
      </w:r>
    </w:p>
    <w:p w:rsidR="008E577F" w:rsidRDefault="008E577F" w:rsidP="008E577F">
      <w:pPr>
        <w:jc w:val="both"/>
      </w:pPr>
      <w:r>
        <w:t>4</w:t>
      </w:r>
      <w:r w:rsidRPr="00234688">
        <w:t>) Вселенная</w:t>
      </w:r>
    </w:p>
    <w:p w:rsidR="008E577F" w:rsidRPr="006932AD" w:rsidRDefault="008E577F" w:rsidP="008E577F">
      <w:pPr>
        <w:jc w:val="both"/>
      </w:pPr>
      <w:r>
        <w:t>5</w:t>
      </w:r>
      <w:r w:rsidRPr="006932AD">
        <w:t>) взаимосвязь природы, общества и техники</w:t>
      </w:r>
    </w:p>
    <w:p w:rsidR="008E577F" w:rsidRPr="00234688" w:rsidRDefault="008E577F" w:rsidP="008E577F">
      <w:pPr>
        <w:tabs>
          <w:tab w:val="left" w:pos="900"/>
        </w:tabs>
        <w:jc w:val="both"/>
        <w:rPr>
          <w:b/>
        </w:rPr>
      </w:pPr>
      <w:r>
        <w:rPr>
          <w:b/>
        </w:rPr>
        <w:t xml:space="preserve">2. </w:t>
      </w:r>
      <w:r w:rsidRPr="00234688">
        <w:rPr>
          <w:b/>
        </w:rPr>
        <w:t xml:space="preserve">Что </w:t>
      </w:r>
      <w:r>
        <w:rPr>
          <w:b/>
        </w:rPr>
        <w:t xml:space="preserve">входит в предмет </w:t>
      </w:r>
      <w:r w:rsidRPr="00234688">
        <w:rPr>
          <w:b/>
        </w:rPr>
        <w:t xml:space="preserve">изучения </w:t>
      </w:r>
      <w:r>
        <w:rPr>
          <w:b/>
        </w:rPr>
        <w:t xml:space="preserve">философии </w:t>
      </w:r>
      <w:r w:rsidRPr="00234688">
        <w:rPr>
          <w:b/>
        </w:rPr>
        <w:t>техни</w:t>
      </w:r>
      <w:r>
        <w:rPr>
          <w:b/>
        </w:rPr>
        <w:t>ки</w:t>
      </w:r>
      <w:r w:rsidRPr="00234688">
        <w:rPr>
          <w:b/>
        </w:rPr>
        <w:t>?</w:t>
      </w:r>
    </w:p>
    <w:p w:rsidR="008E577F" w:rsidRPr="00E077C1" w:rsidRDefault="008E577F" w:rsidP="008E577F">
      <w:pPr>
        <w:jc w:val="both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</w:t>
      </w:r>
      <w:r w:rsidRPr="00E077C1">
        <w:rPr>
          <w:color w:val="000000"/>
          <w:shd w:val="clear" w:color="auto" w:fill="FFFFFF"/>
        </w:rPr>
        <w:t>) закономерности развития техники</w:t>
      </w:r>
    </w:p>
    <w:p w:rsidR="008E577F" w:rsidRPr="00E077C1" w:rsidRDefault="008E577F" w:rsidP="008E577F">
      <w:pPr>
        <w:jc w:val="both"/>
      </w:pPr>
      <w:r>
        <w:t>2) законы и закономерности общественной жизни</w:t>
      </w:r>
    </w:p>
    <w:p w:rsidR="008E577F" w:rsidRDefault="008E577F" w:rsidP="008E577F">
      <w:pPr>
        <w:jc w:val="both"/>
        <w:rPr>
          <w:w w:val="110"/>
        </w:rPr>
      </w:pPr>
      <w:r>
        <w:t>3</w:t>
      </w:r>
      <w:r w:rsidRPr="00E077C1">
        <w:t xml:space="preserve">) </w:t>
      </w:r>
      <w:r w:rsidRPr="00E077C1">
        <w:rPr>
          <w:w w:val="110"/>
        </w:rPr>
        <w:t>общие закономерности научной деятельност</w:t>
      </w:r>
      <w:r>
        <w:rPr>
          <w:w w:val="110"/>
        </w:rPr>
        <w:t>и</w:t>
      </w:r>
      <w:r w:rsidRPr="00E077C1">
        <w:rPr>
          <w:w w:val="110"/>
        </w:rPr>
        <w:t xml:space="preserve"> </w:t>
      </w:r>
    </w:p>
    <w:p w:rsidR="008E577F" w:rsidRPr="00E077C1" w:rsidRDefault="008E577F" w:rsidP="008E577F">
      <w:pPr>
        <w:jc w:val="both"/>
      </w:pPr>
      <w:r>
        <w:rPr>
          <w:w w:val="110"/>
        </w:rPr>
        <w:t xml:space="preserve">4) </w:t>
      </w:r>
      <w:r w:rsidRPr="006932AD">
        <w:rPr>
          <w:w w:val="110"/>
        </w:rPr>
        <w:t xml:space="preserve">общие закономерности научной деятельности </w:t>
      </w:r>
      <w:r>
        <w:rPr>
          <w:w w:val="110"/>
        </w:rPr>
        <w:t>п</w:t>
      </w:r>
      <w:r w:rsidRPr="00E077C1">
        <w:rPr>
          <w:w w:val="110"/>
        </w:rPr>
        <w:t>о производству научных знаний о технике и технологиях</w:t>
      </w:r>
    </w:p>
    <w:p w:rsidR="008E577F" w:rsidRPr="00E077C1" w:rsidRDefault="008E577F" w:rsidP="008E577F">
      <w:pPr>
        <w:jc w:val="both"/>
      </w:pPr>
      <w:r>
        <w:t>5)</w:t>
      </w:r>
      <w:r w:rsidRPr="00E077C1">
        <w:t xml:space="preserve"> взаимосвязь природы</w:t>
      </w:r>
      <w:r>
        <w:t>,</w:t>
      </w:r>
      <w:r w:rsidRPr="00E077C1">
        <w:t xml:space="preserve"> человека</w:t>
      </w:r>
      <w:r>
        <w:t xml:space="preserve"> и техники</w:t>
      </w:r>
    </w:p>
    <w:p w:rsidR="008E577F" w:rsidRPr="00E077C1" w:rsidRDefault="008E577F" w:rsidP="008E577F">
      <w:pPr>
        <w:jc w:val="both"/>
      </w:pPr>
      <w:r>
        <w:t>6</w:t>
      </w:r>
      <w:r w:rsidRPr="00E077C1">
        <w:t>) природный мир, связи и отношения его явлений</w:t>
      </w:r>
    </w:p>
    <w:p w:rsidR="008E577F" w:rsidRPr="00E077C1" w:rsidRDefault="008E577F" w:rsidP="008E577F">
      <w:pPr>
        <w:jc w:val="both"/>
      </w:pPr>
      <w:r>
        <w:t>7</w:t>
      </w:r>
      <w:r w:rsidRPr="00E077C1">
        <w:t xml:space="preserve">) </w:t>
      </w:r>
      <w:r>
        <w:t xml:space="preserve">физические и химические законы и закономерности </w:t>
      </w:r>
    </w:p>
    <w:p w:rsidR="008E577F" w:rsidRDefault="008E577F" w:rsidP="008E577F">
      <w:pPr>
        <w:jc w:val="both"/>
      </w:pPr>
      <w:r>
        <w:t>8</w:t>
      </w:r>
      <w:r w:rsidRPr="00E077C1">
        <w:t>)</w:t>
      </w:r>
      <w:r w:rsidRPr="00E077C1">
        <w:rPr>
          <w:w w:val="110"/>
        </w:rPr>
        <w:t xml:space="preserve"> </w:t>
      </w:r>
      <w:r>
        <w:rPr>
          <w:w w:val="110"/>
        </w:rPr>
        <w:t>знаний об отношениях</w:t>
      </w:r>
      <w:r>
        <w:t xml:space="preserve"> между различными социальными группами</w:t>
      </w:r>
    </w:p>
    <w:p w:rsidR="008E577F" w:rsidRPr="00E077C1" w:rsidRDefault="008E577F" w:rsidP="008E577F">
      <w:pPr>
        <w:jc w:val="both"/>
      </w:pPr>
      <w:r>
        <w:t>9)</w:t>
      </w:r>
      <w:r w:rsidRPr="00E077C1">
        <w:rPr>
          <w:w w:val="110"/>
        </w:rPr>
        <w:t xml:space="preserve"> знания о социальной группе инженеров и техников</w:t>
      </w:r>
    </w:p>
    <w:p w:rsidR="008E577F" w:rsidRPr="00E077C1" w:rsidRDefault="008E577F" w:rsidP="008E577F">
      <w:pPr>
        <w:jc w:val="both"/>
      </w:pPr>
      <w:r>
        <w:t>10</w:t>
      </w:r>
      <w:r w:rsidRPr="00E077C1">
        <w:t xml:space="preserve">) </w:t>
      </w:r>
      <w:r w:rsidRPr="00E077C1">
        <w:rPr>
          <w:w w:val="110"/>
        </w:rPr>
        <w:t>историческое развитие человеческой деятельности</w:t>
      </w:r>
    </w:p>
    <w:p w:rsidR="008E577F" w:rsidRPr="005508AD" w:rsidRDefault="008E577F" w:rsidP="008E577F">
      <w:pPr>
        <w:rPr>
          <w:b/>
        </w:rPr>
      </w:pPr>
      <w:r>
        <w:rPr>
          <w:b/>
        </w:rPr>
        <w:t>3</w:t>
      </w:r>
      <w:r w:rsidRPr="005508AD">
        <w:rPr>
          <w:b/>
        </w:rPr>
        <w:t xml:space="preserve">. Выберите из приведенного списка критерии научного знания: </w:t>
      </w:r>
    </w:p>
    <w:p w:rsidR="008E577F" w:rsidRPr="005508AD" w:rsidRDefault="008E577F" w:rsidP="008E577F">
      <w:r w:rsidRPr="005508AD">
        <w:t xml:space="preserve">1) </w:t>
      </w:r>
      <w:proofErr w:type="spellStart"/>
      <w:r w:rsidRPr="005508AD">
        <w:t>систематизированность</w:t>
      </w:r>
      <w:proofErr w:type="spellEnd"/>
      <w:r w:rsidRPr="005508AD">
        <w:t>;</w:t>
      </w:r>
    </w:p>
    <w:p w:rsidR="008E577F" w:rsidRPr="005508AD" w:rsidRDefault="008E577F" w:rsidP="008E577F">
      <w:r w:rsidRPr="005508AD">
        <w:t>2) фрагментарность;</w:t>
      </w:r>
    </w:p>
    <w:p w:rsidR="008E577F" w:rsidRPr="005508AD" w:rsidRDefault="008E577F" w:rsidP="008E577F">
      <w:r w:rsidRPr="005508AD">
        <w:t>3) объективность;</w:t>
      </w:r>
    </w:p>
    <w:p w:rsidR="008E577F" w:rsidRPr="005508AD" w:rsidRDefault="008E577F" w:rsidP="008E577F">
      <w:r w:rsidRPr="005508AD">
        <w:t>4) логичность;</w:t>
      </w:r>
    </w:p>
    <w:p w:rsidR="008E577F" w:rsidRPr="005508AD" w:rsidRDefault="008E577F" w:rsidP="008E577F">
      <w:r w:rsidRPr="005508AD">
        <w:t>5) зависимость от идеологии;</w:t>
      </w:r>
    </w:p>
    <w:p w:rsidR="008E577F" w:rsidRPr="005508AD" w:rsidRDefault="008E577F" w:rsidP="008E577F">
      <w:r w:rsidRPr="005508AD">
        <w:t>6) преемственность;</w:t>
      </w:r>
    </w:p>
    <w:p w:rsidR="008E577F" w:rsidRPr="005508AD" w:rsidRDefault="008E577F" w:rsidP="008E577F">
      <w:r w:rsidRPr="005508AD">
        <w:t xml:space="preserve">7) </w:t>
      </w:r>
      <w:proofErr w:type="spellStart"/>
      <w:r w:rsidRPr="005508AD">
        <w:t>верифицируемость</w:t>
      </w:r>
      <w:proofErr w:type="spellEnd"/>
      <w:r w:rsidRPr="005508AD">
        <w:t>;</w:t>
      </w:r>
    </w:p>
    <w:p w:rsidR="008E577F" w:rsidRDefault="008E577F" w:rsidP="008E577F">
      <w:r w:rsidRPr="005508AD">
        <w:t xml:space="preserve">8) </w:t>
      </w:r>
      <w:proofErr w:type="spellStart"/>
      <w:r w:rsidRPr="005508AD">
        <w:t>фальсифицируемость</w:t>
      </w:r>
      <w:proofErr w:type="spellEnd"/>
      <w:r>
        <w:t>.</w:t>
      </w:r>
    </w:p>
    <w:p w:rsidR="008E577F" w:rsidRPr="005508AD" w:rsidRDefault="008E577F" w:rsidP="008E577F">
      <w:pPr>
        <w:jc w:val="both"/>
      </w:pPr>
      <w:r w:rsidRPr="005508AD">
        <w:rPr>
          <w:b/>
        </w:rPr>
        <w:t>4. Выберите правильное, на Ваш взгляд, суждение:</w:t>
      </w:r>
      <w:r w:rsidRPr="005508AD">
        <w:t xml:space="preserve"> </w:t>
      </w:r>
    </w:p>
    <w:p w:rsidR="008E577F" w:rsidRPr="005508AD" w:rsidRDefault="008E577F" w:rsidP="008E577F">
      <w:pPr>
        <w:jc w:val="both"/>
      </w:pPr>
      <w:r w:rsidRPr="005508AD">
        <w:t>1) техника оказывает решающее значение на жизнь человека и общества, на характер взаимодействия человека с окружающей средой, на развитие общества и управление природой человеком – только от уровня развития техники зависит то, как человек организует общественную жизнь и сила воздействия его на природу;</w:t>
      </w:r>
    </w:p>
    <w:p w:rsidR="008E577F" w:rsidRPr="005508AD" w:rsidRDefault="008E577F" w:rsidP="008E577F">
      <w:pPr>
        <w:jc w:val="both"/>
      </w:pPr>
      <w:r w:rsidRPr="005508AD">
        <w:t>2) техника выступает посредником между человеком и природой и является важнейшим звеном во взаимодействии человека с окружающей средой, но техника обретает силу лишь через посредство человека, в комплексе с другими общественными отношениями и коллективной человеческой деятельностью, включая систему власти и управления;</w:t>
      </w:r>
    </w:p>
    <w:p w:rsidR="008E577F" w:rsidRPr="005508AD" w:rsidRDefault="008E577F" w:rsidP="008E577F">
      <w:pPr>
        <w:jc w:val="both"/>
      </w:pPr>
      <w:r w:rsidRPr="005508AD">
        <w:t>3) техника и ее развитие не играют существенной роли в развитии общества, в характере взаимодействия человека с окружающей средой – все зависит от уровня интеллектуального развития человека и уровня развития его духовности, морали, от силы веры человека в Бога;</w:t>
      </w:r>
    </w:p>
    <w:p w:rsidR="008E577F" w:rsidRPr="005508AD" w:rsidRDefault="008E577F" w:rsidP="008E577F">
      <w:pPr>
        <w:jc w:val="both"/>
      </w:pPr>
      <w:r w:rsidRPr="005508AD">
        <w:t>4) техника и ее развитие не играют существенной роли в развитии общества, в характере взаимодействия человека с окружающей средой – все зависит от общественного строя, системы власти, силы этой власти и умения управлять, и на каждом историческом этапе используется соответствующая ему техника.</w:t>
      </w:r>
    </w:p>
    <w:p w:rsidR="008E577F" w:rsidRPr="005508AD" w:rsidRDefault="008E577F" w:rsidP="008E577F">
      <w:pPr>
        <w:jc w:val="both"/>
        <w:rPr>
          <w:b/>
        </w:rPr>
      </w:pPr>
      <w:r>
        <w:rPr>
          <w:b/>
        </w:rPr>
        <w:t xml:space="preserve">5. </w:t>
      </w:r>
      <w:r w:rsidRPr="005508AD">
        <w:rPr>
          <w:b/>
        </w:rPr>
        <w:t>Выберите правильные суждения. Наука это:</w:t>
      </w:r>
    </w:p>
    <w:p w:rsidR="008E577F" w:rsidRPr="005508AD" w:rsidRDefault="008E577F" w:rsidP="008E577F">
      <w:pPr>
        <w:jc w:val="both"/>
      </w:pPr>
      <w:r w:rsidRPr="005508AD">
        <w:t>1) форма общественного сознания</w:t>
      </w:r>
    </w:p>
    <w:p w:rsidR="008E577F" w:rsidRPr="005508AD" w:rsidRDefault="008E577F" w:rsidP="008E577F">
      <w:pPr>
        <w:jc w:val="both"/>
      </w:pPr>
      <w:r w:rsidRPr="005508AD">
        <w:t xml:space="preserve">2) разновидность мировоззрения, наряду с философией и религией  </w:t>
      </w:r>
    </w:p>
    <w:p w:rsidR="008E577F" w:rsidRPr="005508AD" w:rsidRDefault="008E577F" w:rsidP="008E577F">
      <w:pPr>
        <w:jc w:val="both"/>
      </w:pPr>
      <w:r w:rsidRPr="005508AD">
        <w:t>3) социальный институт</w:t>
      </w:r>
      <w:r>
        <w:t xml:space="preserve"> (</w:t>
      </w:r>
      <w:r w:rsidRPr="005508AD">
        <w:t xml:space="preserve">совокупность организаций и учреждений, </w:t>
      </w:r>
      <w:r>
        <w:t>где</w:t>
      </w:r>
      <w:r w:rsidRPr="005508AD">
        <w:t xml:space="preserve"> </w:t>
      </w:r>
      <w:proofErr w:type="spellStart"/>
      <w:proofErr w:type="gramStart"/>
      <w:r w:rsidRPr="005508AD">
        <w:t>осуществля</w:t>
      </w:r>
      <w:r>
        <w:t>-</w:t>
      </w:r>
      <w:r w:rsidRPr="005508AD">
        <w:t>ется</w:t>
      </w:r>
      <w:proofErr w:type="spellEnd"/>
      <w:proofErr w:type="gramEnd"/>
      <w:r w:rsidRPr="005508AD">
        <w:t xml:space="preserve"> научное познание действительности и практическое воплощение полученных знаний</w:t>
      </w:r>
    </w:p>
    <w:p w:rsidR="008E577F" w:rsidRPr="005508AD" w:rsidRDefault="008E577F" w:rsidP="008E577F">
      <w:pPr>
        <w:jc w:val="both"/>
      </w:pPr>
      <w:r w:rsidRPr="005508AD">
        <w:t xml:space="preserve"> 4) компонент духовной культуры и форма духовного производства знаний</w:t>
      </w:r>
    </w:p>
    <w:p w:rsidR="008E577F" w:rsidRPr="005508AD" w:rsidRDefault="008E577F" w:rsidP="008E577F">
      <w:pPr>
        <w:tabs>
          <w:tab w:val="left" w:pos="1440"/>
          <w:tab w:val="left" w:pos="1620"/>
          <w:tab w:val="left" w:pos="1800"/>
        </w:tabs>
        <w:jc w:val="both"/>
      </w:pPr>
      <w:r w:rsidRPr="005508AD">
        <w:t xml:space="preserve"> 5) способ познания мира, используемый человеком на протяжении всей истории</w:t>
      </w:r>
    </w:p>
    <w:p w:rsidR="008E577F" w:rsidRPr="005508AD" w:rsidRDefault="008E577F" w:rsidP="008E577F">
      <w:pPr>
        <w:jc w:val="both"/>
      </w:pPr>
      <w:r w:rsidRPr="005508AD">
        <w:t>6) деятельность по производству нового знания</w:t>
      </w:r>
    </w:p>
    <w:p w:rsidR="008E577F" w:rsidRPr="005508AD" w:rsidRDefault="008E577F" w:rsidP="008E577F">
      <w:pPr>
        <w:jc w:val="both"/>
      </w:pPr>
      <w:r w:rsidRPr="005508AD">
        <w:lastRenderedPageBreak/>
        <w:t>7) результат обыденного, житейского знания</w:t>
      </w:r>
    </w:p>
    <w:p w:rsidR="008E577F" w:rsidRPr="005508AD" w:rsidRDefault="008E577F" w:rsidP="008E577F">
      <w:pPr>
        <w:jc w:val="both"/>
      </w:pPr>
      <w:r w:rsidRPr="005508AD">
        <w:t>8) наука возникла на определенном историческом этапе развития человечества</w:t>
      </w:r>
    </w:p>
    <w:p w:rsidR="008E577F" w:rsidRPr="005508AD" w:rsidRDefault="008E577F" w:rsidP="008E577F">
      <w:pPr>
        <w:ind w:right="-143"/>
        <w:jc w:val="both"/>
      </w:pPr>
      <w:r w:rsidRPr="005508AD">
        <w:t xml:space="preserve">9) </w:t>
      </w:r>
      <w:r w:rsidRPr="00F902F1">
        <w:rPr>
          <w:spacing w:val="-6"/>
        </w:rPr>
        <w:t>элемент практического преобразования мира</w:t>
      </w:r>
    </w:p>
    <w:p w:rsidR="008E577F" w:rsidRPr="005508AD" w:rsidRDefault="008E577F" w:rsidP="008E577F">
      <w:pPr>
        <w:jc w:val="both"/>
      </w:pPr>
      <w:r w:rsidRPr="005508AD">
        <w:t>10) наука</w:t>
      </w:r>
      <w:r>
        <w:t xml:space="preserve"> – </w:t>
      </w:r>
      <w:r w:rsidRPr="005508AD">
        <w:t>это</w:t>
      </w:r>
      <w:r>
        <w:t xml:space="preserve"> </w:t>
      </w:r>
      <w:r w:rsidRPr="005508AD">
        <w:t xml:space="preserve"> система знаний, накопленных человечеством</w:t>
      </w:r>
    </w:p>
    <w:p w:rsidR="008E577F" w:rsidRPr="005508AD" w:rsidRDefault="008E577F" w:rsidP="008E577F">
      <w:pPr>
        <w:jc w:val="both"/>
      </w:pPr>
      <w:r w:rsidRPr="005508AD">
        <w:t xml:space="preserve">11) наука </w:t>
      </w:r>
      <w:r>
        <w:t>–</w:t>
      </w:r>
      <w:r w:rsidRPr="005508AD">
        <w:t xml:space="preserve"> это одна из производительных сил общества</w:t>
      </w:r>
    </w:p>
    <w:p w:rsidR="000348FE" w:rsidRDefault="000348FE">
      <w:bookmarkStart w:id="0" w:name="_GoBack"/>
      <w:bookmarkEnd w:id="0"/>
    </w:p>
    <w:sectPr w:rsidR="00034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08"/>
    <w:rsid w:val="000348FE"/>
    <w:rsid w:val="008E577F"/>
    <w:rsid w:val="00E1127E"/>
    <w:rsid w:val="00EA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57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5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Company>*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2017-10-14T12:58:00Z</dcterms:created>
  <dcterms:modified xsi:type="dcterms:W3CDTF">2017-10-14T12:58:00Z</dcterms:modified>
</cp:coreProperties>
</file>