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A00" w:rsidRPr="00AC6DED" w:rsidRDefault="00287A00" w:rsidP="00287A00">
      <w:pPr>
        <w:spacing w:line="276" w:lineRule="auto"/>
        <w:ind w:left="567" w:right="81" w:firstLine="284"/>
        <w:jc w:val="center"/>
        <w:outlineLvl w:val="0"/>
        <w:rPr>
          <w:sz w:val="28"/>
          <w:szCs w:val="28"/>
        </w:rPr>
      </w:pPr>
    </w:p>
    <w:p w:rsidR="00287A00" w:rsidRPr="00A25090" w:rsidRDefault="00287A00" w:rsidP="00287A00">
      <w:pPr>
        <w:spacing w:line="276" w:lineRule="auto"/>
        <w:ind w:left="-180" w:firstLine="180"/>
        <w:jc w:val="center"/>
        <w:outlineLvl w:val="0"/>
        <w:rPr>
          <w:b/>
          <w:sz w:val="28"/>
          <w:szCs w:val="28"/>
        </w:rPr>
      </w:pPr>
      <w:r w:rsidRPr="00A25090">
        <w:rPr>
          <w:b/>
          <w:sz w:val="28"/>
          <w:szCs w:val="28"/>
        </w:rPr>
        <w:t>Задача 1 - 10</w:t>
      </w:r>
    </w:p>
    <w:p w:rsidR="00287A00" w:rsidRDefault="00287A00" w:rsidP="00287A00">
      <w:pPr>
        <w:spacing w:line="276" w:lineRule="auto"/>
      </w:pP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Ванна прямоугольной формы заполнена водой до поверхности края. Высота ванны </w:t>
      </w:r>
      <w:r w:rsidRPr="00B06687">
        <w:rPr>
          <w:sz w:val="28"/>
          <w:szCs w:val="28"/>
          <w:lang w:val="en-US"/>
        </w:rPr>
        <w:t>h</w:t>
      </w:r>
      <w:r w:rsidRPr="00B06687">
        <w:rPr>
          <w:sz w:val="28"/>
          <w:szCs w:val="28"/>
        </w:rPr>
        <w:t xml:space="preserve"> м, ширина </w:t>
      </w:r>
      <w:r w:rsidRPr="00B06687">
        <w:rPr>
          <w:sz w:val="28"/>
          <w:szCs w:val="28"/>
          <w:lang w:val="en-US"/>
        </w:rPr>
        <w:t>b</w:t>
      </w:r>
      <w:r w:rsidRPr="00B06687">
        <w:rPr>
          <w:sz w:val="28"/>
          <w:szCs w:val="28"/>
        </w:rPr>
        <w:t xml:space="preserve"> м, длина </w:t>
      </w:r>
      <w:r w:rsidRPr="00B06687">
        <w:rPr>
          <w:sz w:val="28"/>
          <w:szCs w:val="28"/>
          <w:lang w:val="en-US"/>
        </w:rPr>
        <w:t>L</w:t>
      </w:r>
      <w:r w:rsidRPr="00B06687">
        <w:rPr>
          <w:sz w:val="28"/>
          <w:szCs w:val="28"/>
        </w:rPr>
        <w:t xml:space="preserve"> м. Плотность воды принять </w:t>
      </w:r>
      <w:r w:rsidRPr="00B06687">
        <w:rPr>
          <w:sz w:val="28"/>
          <w:szCs w:val="28"/>
          <w:lang w:val="en-US"/>
        </w:rPr>
        <w:t>p</w:t>
      </w:r>
      <w:r w:rsidRPr="00B06687">
        <w:rPr>
          <w:sz w:val="28"/>
          <w:szCs w:val="28"/>
        </w:rPr>
        <w:t>=1000 кг/м</w:t>
      </w:r>
      <w:r w:rsidRPr="00B06687">
        <w:rPr>
          <w:position w:val="-4"/>
          <w:sz w:val="28"/>
          <w:szCs w:val="28"/>
        </w:rPr>
        <w:object w:dxaOrig="13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5pt;height:15pt" o:ole="">
            <v:imagedata r:id="rId8" o:title=""/>
          </v:shape>
          <o:OLEObject Type="Embed" ProgID="Equation.3" ShapeID="_x0000_i1025" DrawAspect="Content" ObjectID="_1568742738" r:id="rId9"/>
        </w:object>
      </w:r>
      <w:r w:rsidRPr="00B06687">
        <w:rPr>
          <w:sz w:val="28"/>
          <w:szCs w:val="28"/>
        </w:rPr>
        <w:t xml:space="preserve">. Поверхностное давление принять равным атмосферному </w:t>
      </w:r>
      <w:r w:rsidRPr="00B06687"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0</w:t>
      </w:r>
      <w:r w:rsidRPr="00B06687">
        <w:rPr>
          <w:sz w:val="28"/>
          <w:szCs w:val="28"/>
        </w:rPr>
        <w:t>=</w:t>
      </w:r>
      <w:r w:rsidRPr="00B06687">
        <w:rPr>
          <w:sz w:val="28"/>
          <w:szCs w:val="28"/>
          <w:lang w:val="en-US"/>
        </w:rPr>
        <w:t>Pa</w:t>
      </w:r>
      <w:r w:rsidRPr="00B06687">
        <w:rPr>
          <w:sz w:val="28"/>
          <w:szCs w:val="28"/>
        </w:rPr>
        <w:t>тм=0</w:t>
      </w:r>
      <w:r>
        <w:rPr>
          <w:sz w:val="28"/>
          <w:szCs w:val="28"/>
        </w:rPr>
        <w:t>,101325</w:t>
      </w:r>
      <w:r w:rsidRPr="00B06687">
        <w:rPr>
          <w:sz w:val="28"/>
          <w:szCs w:val="28"/>
        </w:rPr>
        <w:t xml:space="preserve">МПа. Требуется определить давление воды на дно резервуара, полную силу давления на боковую стенку, положение центра давления и построить эпюру гидростатического давления. Принять </w:t>
      </w:r>
      <w:r w:rsidRPr="00B06687">
        <w:rPr>
          <w:sz w:val="28"/>
          <w:szCs w:val="28"/>
          <w:lang w:val="en-US"/>
        </w:rPr>
        <w:t>g</w:t>
      </w:r>
      <w:r w:rsidRPr="00B06687">
        <w:rPr>
          <w:sz w:val="28"/>
          <w:szCs w:val="28"/>
        </w:rPr>
        <w:t>=9</w:t>
      </w:r>
      <w:r>
        <w:rPr>
          <w:sz w:val="28"/>
          <w:szCs w:val="28"/>
        </w:rPr>
        <w:t>,</w:t>
      </w:r>
      <w:r w:rsidRPr="00B06687">
        <w:rPr>
          <w:sz w:val="28"/>
          <w:szCs w:val="28"/>
        </w:rPr>
        <w:t>81 м/с</w:t>
      </w:r>
      <w:r w:rsidRPr="00B06687">
        <w:rPr>
          <w:position w:val="-4"/>
          <w:sz w:val="28"/>
          <w:szCs w:val="28"/>
        </w:rPr>
        <w:object w:dxaOrig="160" w:dyaOrig="300">
          <v:shape id="_x0000_i1026" type="#_x0000_t75" style="width:8.25pt;height:15pt" o:ole="">
            <v:imagedata r:id="rId10" o:title=""/>
          </v:shape>
          <o:OLEObject Type="Embed" ProgID="Equation.3" ShapeID="_x0000_i1026" DrawAspect="Content" ObjectID="_1568742739" r:id="rId11"/>
        </w:object>
      </w:r>
      <w:r w:rsidRPr="00B06687">
        <w:rPr>
          <w:sz w:val="28"/>
          <w:szCs w:val="28"/>
        </w:rPr>
        <w:t>. Показать на схеме центр давления.</w:t>
      </w:r>
    </w:p>
    <w:p w:rsidR="00287A00" w:rsidRDefault="00287A00" w:rsidP="00287A00"/>
    <w:p w:rsidR="00287A00" w:rsidRDefault="00287A00" w:rsidP="00287A00">
      <w:pPr>
        <w:outlineLvl w:val="0"/>
        <w:rPr>
          <w:b/>
          <w:i/>
        </w:rPr>
      </w:pPr>
      <w:r>
        <w:rPr>
          <w:b/>
          <w:i/>
        </w:rPr>
        <w:t xml:space="preserve">                                                   Данные к задаче</w:t>
      </w:r>
    </w:p>
    <w:p w:rsidR="00287A00" w:rsidRDefault="00287A00" w:rsidP="00287A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817"/>
        <w:gridCol w:w="843"/>
        <w:gridCol w:w="843"/>
        <w:gridCol w:w="843"/>
        <w:gridCol w:w="843"/>
        <w:gridCol w:w="843"/>
        <w:gridCol w:w="843"/>
        <w:gridCol w:w="702"/>
        <w:gridCol w:w="759"/>
        <w:gridCol w:w="636"/>
      </w:tblGrid>
      <w:tr w:rsidR="00287A00" w:rsidTr="0080639B">
        <w:tc>
          <w:tcPr>
            <w:tcW w:w="1271" w:type="dxa"/>
            <w:vMerge w:val="restart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Величины</w:t>
            </w:r>
          </w:p>
        </w:tc>
        <w:tc>
          <w:tcPr>
            <w:tcW w:w="7972" w:type="dxa"/>
            <w:gridSpan w:val="10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Номера задач</w:t>
            </w:r>
          </w:p>
        </w:tc>
      </w:tr>
      <w:tr w:rsidR="00287A00" w:rsidTr="0080639B">
        <w:tc>
          <w:tcPr>
            <w:tcW w:w="1271" w:type="dxa"/>
            <w:vMerge/>
            <w:vAlign w:val="center"/>
          </w:tcPr>
          <w:p w:rsidR="00287A00" w:rsidRDefault="00287A00" w:rsidP="0080639B">
            <w:pPr>
              <w:jc w:val="center"/>
            </w:pPr>
          </w:p>
        </w:tc>
        <w:tc>
          <w:tcPr>
            <w:tcW w:w="817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1</w:t>
            </w:r>
          </w:p>
        </w:tc>
        <w:tc>
          <w:tcPr>
            <w:tcW w:w="843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2</w:t>
            </w:r>
          </w:p>
        </w:tc>
        <w:tc>
          <w:tcPr>
            <w:tcW w:w="843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3</w:t>
            </w:r>
          </w:p>
        </w:tc>
        <w:tc>
          <w:tcPr>
            <w:tcW w:w="843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</w:t>
            </w:r>
          </w:p>
        </w:tc>
        <w:tc>
          <w:tcPr>
            <w:tcW w:w="843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5</w:t>
            </w:r>
          </w:p>
        </w:tc>
        <w:tc>
          <w:tcPr>
            <w:tcW w:w="843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6</w:t>
            </w:r>
          </w:p>
        </w:tc>
        <w:tc>
          <w:tcPr>
            <w:tcW w:w="843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7</w:t>
            </w:r>
          </w:p>
        </w:tc>
        <w:tc>
          <w:tcPr>
            <w:tcW w:w="702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8</w:t>
            </w:r>
          </w:p>
        </w:tc>
        <w:tc>
          <w:tcPr>
            <w:tcW w:w="759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9</w:t>
            </w:r>
          </w:p>
        </w:tc>
        <w:tc>
          <w:tcPr>
            <w:tcW w:w="636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10</w:t>
            </w:r>
          </w:p>
        </w:tc>
      </w:tr>
      <w:tr w:rsidR="00287A00" w:rsidTr="0080639B">
        <w:trPr>
          <w:trHeight w:val="453"/>
        </w:trPr>
        <w:tc>
          <w:tcPr>
            <w:tcW w:w="1271" w:type="dxa"/>
            <w:vAlign w:val="center"/>
          </w:tcPr>
          <w:p w:rsidR="00287A00" w:rsidRPr="00F1296E" w:rsidRDefault="00287A00" w:rsidP="0080639B">
            <w:pPr>
              <w:jc w:val="center"/>
            </w:pPr>
            <w:r w:rsidRPr="00585085">
              <w:rPr>
                <w:lang w:val="en-US"/>
              </w:rPr>
              <w:t>h,м</w:t>
            </w:r>
          </w:p>
        </w:tc>
        <w:tc>
          <w:tcPr>
            <w:tcW w:w="817" w:type="dxa"/>
            <w:vAlign w:val="center"/>
          </w:tcPr>
          <w:p w:rsidR="00287A00" w:rsidRPr="00F1296E" w:rsidRDefault="00287A00" w:rsidP="0080639B">
            <w:pPr>
              <w:jc w:val="center"/>
            </w:pPr>
            <w:r w:rsidRPr="00585085">
              <w:rPr>
                <w:lang w:val="en-US"/>
              </w:rPr>
              <w:t>1</w:t>
            </w:r>
            <w:r>
              <w:t>.6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2.1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1.2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1.4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1.5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1.9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2.0</w:t>
            </w:r>
          </w:p>
        </w:tc>
        <w:tc>
          <w:tcPr>
            <w:tcW w:w="702" w:type="dxa"/>
            <w:vAlign w:val="center"/>
          </w:tcPr>
          <w:p w:rsidR="00287A00" w:rsidRDefault="00287A00" w:rsidP="0080639B">
            <w:pPr>
              <w:jc w:val="center"/>
            </w:pPr>
            <w:r>
              <w:t>2.2</w:t>
            </w:r>
          </w:p>
        </w:tc>
        <w:tc>
          <w:tcPr>
            <w:tcW w:w="759" w:type="dxa"/>
            <w:vAlign w:val="center"/>
          </w:tcPr>
          <w:p w:rsidR="00287A00" w:rsidRDefault="00287A00" w:rsidP="0080639B">
            <w:pPr>
              <w:jc w:val="center"/>
            </w:pPr>
            <w:r>
              <w:t>2.4</w:t>
            </w:r>
          </w:p>
        </w:tc>
        <w:tc>
          <w:tcPr>
            <w:tcW w:w="636" w:type="dxa"/>
            <w:vAlign w:val="center"/>
          </w:tcPr>
          <w:p w:rsidR="00287A00" w:rsidRDefault="00287A00" w:rsidP="0080639B">
            <w:pPr>
              <w:jc w:val="center"/>
            </w:pPr>
            <w:r>
              <w:t>1.3</w:t>
            </w:r>
          </w:p>
        </w:tc>
      </w:tr>
      <w:tr w:rsidR="00287A00" w:rsidTr="0080639B">
        <w:trPr>
          <w:trHeight w:val="352"/>
        </w:trPr>
        <w:tc>
          <w:tcPr>
            <w:tcW w:w="1271" w:type="dxa"/>
            <w:vAlign w:val="center"/>
          </w:tcPr>
          <w:p w:rsidR="00287A00" w:rsidRPr="00F1296E" w:rsidRDefault="00287A00" w:rsidP="0080639B">
            <w:pPr>
              <w:jc w:val="center"/>
            </w:pPr>
            <w:r w:rsidRPr="00585085">
              <w:rPr>
                <w:lang w:val="en-US"/>
              </w:rPr>
              <w:t>B</w:t>
            </w:r>
            <w:r>
              <w:t>,м</w:t>
            </w:r>
          </w:p>
        </w:tc>
        <w:tc>
          <w:tcPr>
            <w:tcW w:w="817" w:type="dxa"/>
            <w:vAlign w:val="center"/>
          </w:tcPr>
          <w:p w:rsidR="00287A00" w:rsidRDefault="00287A00" w:rsidP="0080639B">
            <w:pPr>
              <w:jc w:val="center"/>
            </w:pPr>
            <w:r>
              <w:t>2.1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2.5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2.3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2.4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2.2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2.6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2.0</w:t>
            </w:r>
          </w:p>
        </w:tc>
        <w:tc>
          <w:tcPr>
            <w:tcW w:w="702" w:type="dxa"/>
            <w:vAlign w:val="center"/>
          </w:tcPr>
          <w:p w:rsidR="00287A00" w:rsidRDefault="00287A00" w:rsidP="0080639B">
            <w:pPr>
              <w:jc w:val="center"/>
            </w:pPr>
            <w:r>
              <w:t>2.7</w:t>
            </w:r>
          </w:p>
        </w:tc>
        <w:tc>
          <w:tcPr>
            <w:tcW w:w="759" w:type="dxa"/>
            <w:vAlign w:val="center"/>
          </w:tcPr>
          <w:p w:rsidR="00287A00" w:rsidRDefault="00287A00" w:rsidP="0080639B">
            <w:pPr>
              <w:jc w:val="center"/>
            </w:pPr>
            <w:r>
              <w:t>2.8</w:t>
            </w:r>
          </w:p>
        </w:tc>
        <w:tc>
          <w:tcPr>
            <w:tcW w:w="636" w:type="dxa"/>
            <w:vAlign w:val="center"/>
          </w:tcPr>
          <w:p w:rsidR="00287A00" w:rsidRDefault="00287A00" w:rsidP="0080639B">
            <w:pPr>
              <w:jc w:val="center"/>
            </w:pPr>
            <w:r>
              <w:t>3.0</w:t>
            </w:r>
          </w:p>
        </w:tc>
      </w:tr>
      <w:tr w:rsidR="00287A00" w:rsidTr="0080639B">
        <w:trPr>
          <w:trHeight w:val="347"/>
        </w:trPr>
        <w:tc>
          <w:tcPr>
            <w:tcW w:w="1271" w:type="dxa"/>
            <w:vAlign w:val="center"/>
          </w:tcPr>
          <w:p w:rsidR="00287A00" w:rsidRPr="00F1296E" w:rsidRDefault="00287A00" w:rsidP="0080639B">
            <w:pPr>
              <w:jc w:val="center"/>
            </w:pPr>
            <w:r w:rsidRPr="00585085">
              <w:rPr>
                <w:lang w:val="en-US"/>
              </w:rPr>
              <w:t>L</w:t>
            </w:r>
            <w:r>
              <w:t>,м</w:t>
            </w:r>
          </w:p>
        </w:tc>
        <w:tc>
          <w:tcPr>
            <w:tcW w:w="817" w:type="dxa"/>
            <w:vAlign w:val="center"/>
          </w:tcPr>
          <w:p w:rsidR="00287A00" w:rsidRDefault="00287A00" w:rsidP="0080639B">
            <w:pPr>
              <w:jc w:val="center"/>
            </w:pPr>
            <w:r>
              <w:t>2.1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2.5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2.3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2.4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2.2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2.6</w:t>
            </w:r>
          </w:p>
        </w:tc>
        <w:tc>
          <w:tcPr>
            <w:tcW w:w="843" w:type="dxa"/>
            <w:vAlign w:val="center"/>
          </w:tcPr>
          <w:p w:rsidR="00287A00" w:rsidRDefault="00287A00" w:rsidP="0080639B">
            <w:pPr>
              <w:jc w:val="center"/>
            </w:pPr>
            <w:r>
              <w:t>2.0</w:t>
            </w:r>
          </w:p>
        </w:tc>
        <w:tc>
          <w:tcPr>
            <w:tcW w:w="702" w:type="dxa"/>
            <w:vAlign w:val="center"/>
          </w:tcPr>
          <w:p w:rsidR="00287A00" w:rsidRDefault="00287A00" w:rsidP="0080639B">
            <w:pPr>
              <w:jc w:val="center"/>
            </w:pPr>
            <w:r>
              <w:t>2.7</w:t>
            </w:r>
          </w:p>
        </w:tc>
        <w:tc>
          <w:tcPr>
            <w:tcW w:w="759" w:type="dxa"/>
            <w:vAlign w:val="center"/>
          </w:tcPr>
          <w:p w:rsidR="00287A00" w:rsidRDefault="00287A00" w:rsidP="0080639B">
            <w:pPr>
              <w:jc w:val="center"/>
            </w:pPr>
            <w:r>
              <w:t>2.8</w:t>
            </w:r>
          </w:p>
        </w:tc>
        <w:tc>
          <w:tcPr>
            <w:tcW w:w="636" w:type="dxa"/>
            <w:vAlign w:val="center"/>
          </w:tcPr>
          <w:p w:rsidR="00287A00" w:rsidRDefault="00287A00" w:rsidP="0080639B">
            <w:pPr>
              <w:jc w:val="center"/>
            </w:pPr>
            <w:r>
              <w:t>3.0</w:t>
            </w:r>
          </w:p>
        </w:tc>
      </w:tr>
    </w:tbl>
    <w:p w:rsidR="00287A00" w:rsidRDefault="00287A00" w:rsidP="00287A00"/>
    <w:p w:rsidR="00287A00" w:rsidRDefault="00287A00" w:rsidP="00287A00"/>
    <w:p w:rsidR="00287A00" w:rsidRPr="001A6C59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  <w:r w:rsidRPr="001A6C59">
        <w:rPr>
          <w:b/>
          <w:i/>
          <w:sz w:val="28"/>
          <w:szCs w:val="28"/>
        </w:rPr>
        <w:t>Методические указания:</w:t>
      </w:r>
    </w:p>
    <w:p w:rsidR="00287A00" w:rsidRDefault="00287A00" w:rsidP="00287A00">
      <w:pPr>
        <w:jc w:val="center"/>
        <w:rPr>
          <w:b/>
          <w:i/>
        </w:rPr>
      </w:pPr>
    </w:p>
    <w:p w:rsidR="00287A00" w:rsidRPr="00B06687" w:rsidRDefault="00287A00" w:rsidP="00287A00">
      <w:pPr>
        <w:outlineLvl w:val="0"/>
        <w:rPr>
          <w:sz w:val="28"/>
          <w:szCs w:val="28"/>
        </w:rPr>
      </w:pPr>
      <w:r w:rsidRPr="00B06687">
        <w:rPr>
          <w:sz w:val="28"/>
          <w:szCs w:val="28"/>
        </w:rPr>
        <w:t>Выполним чертеж ванны в произвольном масштабе.</w:t>
      </w:r>
    </w:p>
    <w:p w:rsidR="00287A00" w:rsidRDefault="00287A00" w:rsidP="00287A0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104140</wp:posOffset>
            </wp:positionV>
            <wp:extent cx="3657600" cy="16668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A00" w:rsidRDefault="00287A00" w:rsidP="00287A00"/>
    <w:p w:rsidR="00287A00" w:rsidRDefault="00287A00" w:rsidP="00287A00"/>
    <w:p w:rsidR="00287A00" w:rsidRDefault="00287A00" w:rsidP="00287A00"/>
    <w:p w:rsidR="00287A00" w:rsidRDefault="00287A00" w:rsidP="00287A00"/>
    <w:p w:rsidR="00287A00" w:rsidRDefault="00287A00" w:rsidP="00287A00"/>
    <w:p w:rsidR="00287A00" w:rsidRDefault="00287A00" w:rsidP="00287A00"/>
    <w:p w:rsidR="00287A00" w:rsidRDefault="00287A00" w:rsidP="00287A00"/>
    <w:p w:rsidR="00287A00" w:rsidRDefault="00287A00" w:rsidP="00287A00"/>
    <w:p w:rsidR="00287A00" w:rsidRDefault="00287A00" w:rsidP="00287A00"/>
    <w:p w:rsidR="00287A00" w:rsidRDefault="00287A00" w:rsidP="00287A00"/>
    <w:p w:rsidR="0006126A" w:rsidRDefault="0006126A" w:rsidP="0006126A">
      <w:pPr>
        <w:ind w:firstLine="90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1 – Чертеж ванны</w:t>
      </w:r>
    </w:p>
    <w:p w:rsidR="0006126A" w:rsidRDefault="0006126A" w:rsidP="0006126A">
      <w:pPr>
        <w:ind w:firstLine="900"/>
        <w:jc w:val="center"/>
        <w:outlineLvl w:val="0"/>
        <w:rPr>
          <w:sz w:val="28"/>
          <w:szCs w:val="28"/>
        </w:rPr>
      </w:pPr>
    </w:p>
    <w:p w:rsidR="00287A00" w:rsidRPr="00B06687" w:rsidRDefault="00287A00" w:rsidP="00287A00">
      <w:pPr>
        <w:ind w:firstLine="900"/>
        <w:jc w:val="both"/>
        <w:outlineLvl w:val="0"/>
        <w:rPr>
          <w:sz w:val="28"/>
          <w:szCs w:val="28"/>
        </w:rPr>
      </w:pPr>
      <w:r w:rsidRPr="00B06687">
        <w:rPr>
          <w:sz w:val="28"/>
          <w:szCs w:val="28"/>
        </w:rPr>
        <w:t>По основному уравнению гидростатики определим давление воды на дно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</w:p>
    <w:p w:rsidR="00287A00" w:rsidRPr="00B06687" w:rsidRDefault="00287A00" w:rsidP="00BD09CF">
      <w:pPr>
        <w:ind w:firstLine="900"/>
        <w:jc w:val="center"/>
        <w:rPr>
          <w:sz w:val="28"/>
          <w:szCs w:val="28"/>
        </w:rPr>
      </w:pPr>
      <w:r w:rsidRPr="00B06687">
        <w:rPr>
          <w:sz w:val="28"/>
          <w:szCs w:val="28"/>
          <w:lang w:val="en-US"/>
        </w:rPr>
        <w:t>P</w:t>
      </w:r>
      <w:r w:rsidRPr="00B06687">
        <w:rPr>
          <w:sz w:val="28"/>
          <w:szCs w:val="28"/>
        </w:rPr>
        <w:t xml:space="preserve"> = </w:t>
      </w:r>
      <w:r w:rsidRPr="00B06687">
        <w:rPr>
          <w:sz w:val="28"/>
          <w:szCs w:val="28"/>
          <w:lang w:val="en-US"/>
        </w:rPr>
        <w:t>pgh</w:t>
      </w:r>
      <w:r w:rsidRPr="00B06687">
        <w:rPr>
          <w:sz w:val="28"/>
          <w:szCs w:val="28"/>
        </w:rPr>
        <w:t xml:space="preserve"> + </w:t>
      </w:r>
      <w:r w:rsidRPr="00B06687">
        <w:rPr>
          <w:sz w:val="28"/>
          <w:szCs w:val="28"/>
          <w:lang w:val="en-US"/>
        </w:rPr>
        <w:t>P</w:t>
      </w:r>
      <w:r w:rsidRPr="00B06687">
        <w:rPr>
          <w:position w:val="-12"/>
          <w:sz w:val="28"/>
          <w:szCs w:val="28"/>
          <w:lang w:val="en-US"/>
        </w:rPr>
        <w:object w:dxaOrig="139" w:dyaOrig="360">
          <v:shape id="_x0000_i1027" type="#_x0000_t75" style="width:6.75pt;height:18.75pt" o:ole="">
            <v:imagedata r:id="rId13" o:title=""/>
          </v:shape>
          <o:OLEObject Type="Embed" ProgID="Equation.3" ShapeID="_x0000_i1027" DrawAspect="Content" ObjectID="_1568742740" r:id="rId14"/>
        </w:object>
      </w:r>
      <w:r w:rsidRPr="00B06687">
        <w:rPr>
          <w:sz w:val="28"/>
          <w:szCs w:val="28"/>
        </w:rPr>
        <w:t>,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где </w:t>
      </w:r>
      <w:r w:rsidRPr="00B06687">
        <w:rPr>
          <w:sz w:val="28"/>
          <w:szCs w:val="28"/>
          <w:lang w:val="en-US"/>
        </w:rPr>
        <w:t>P</w:t>
      </w:r>
      <w:r w:rsidRPr="00B06687">
        <w:rPr>
          <w:sz w:val="28"/>
          <w:szCs w:val="28"/>
        </w:rPr>
        <w:t>-давление, действующее на дно ванны, Па;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      </w:t>
      </w:r>
      <w:r w:rsidRPr="00B06687">
        <w:rPr>
          <w:sz w:val="28"/>
          <w:szCs w:val="28"/>
          <w:lang w:val="en-US"/>
        </w:rPr>
        <w:t>g</w:t>
      </w:r>
      <w:r w:rsidRPr="00B06687">
        <w:rPr>
          <w:sz w:val="28"/>
          <w:szCs w:val="28"/>
        </w:rPr>
        <w:t xml:space="preserve"> = 9,81 м/с</w:t>
      </w:r>
      <w:r w:rsidRPr="00B06687">
        <w:rPr>
          <w:position w:val="-4"/>
          <w:sz w:val="28"/>
          <w:szCs w:val="28"/>
        </w:rPr>
        <w:object w:dxaOrig="160" w:dyaOrig="300">
          <v:shape id="_x0000_i1028" type="#_x0000_t75" style="width:8.25pt;height:15pt" o:ole="">
            <v:imagedata r:id="rId15" o:title=""/>
          </v:shape>
          <o:OLEObject Type="Embed" ProgID="Equation.3" ShapeID="_x0000_i1028" DrawAspect="Content" ObjectID="_1568742741" r:id="rId16"/>
        </w:object>
      </w:r>
      <w:r w:rsidRPr="00B06687">
        <w:rPr>
          <w:sz w:val="28"/>
          <w:szCs w:val="28"/>
        </w:rPr>
        <w:t>- ускорение свободного падения;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      </w:t>
      </w:r>
      <w:r w:rsidRPr="00B06687">
        <w:rPr>
          <w:sz w:val="28"/>
          <w:szCs w:val="28"/>
          <w:lang w:val="en-US"/>
        </w:rPr>
        <w:t>P</w:t>
      </w:r>
      <w:r w:rsidRPr="00B06687">
        <w:rPr>
          <w:sz w:val="28"/>
          <w:szCs w:val="28"/>
          <w:vertAlign w:val="subscript"/>
        </w:rPr>
        <w:t xml:space="preserve">0 </w:t>
      </w:r>
      <w:r w:rsidRPr="00B06687">
        <w:rPr>
          <w:sz w:val="28"/>
          <w:szCs w:val="28"/>
        </w:rPr>
        <w:t>–  поверхностное давление, Па;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      </w:t>
      </w:r>
      <w:r w:rsidRPr="00B06687">
        <w:rPr>
          <w:sz w:val="28"/>
          <w:szCs w:val="28"/>
          <w:lang w:val="en-US"/>
        </w:rPr>
        <w:t>H</w:t>
      </w:r>
      <w:r w:rsidRPr="00B06687">
        <w:rPr>
          <w:sz w:val="28"/>
          <w:szCs w:val="28"/>
        </w:rPr>
        <w:t xml:space="preserve"> - глубина, м.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Так как </w:t>
      </w:r>
      <w:r w:rsidRPr="00B06687">
        <w:rPr>
          <w:sz w:val="28"/>
          <w:szCs w:val="28"/>
          <w:lang w:val="en-US"/>
        </w:rPr>
        <w:t>P</w:t>
      </w:r>
      <w:r w:rsidRPr="00B06687">
        <w:rPr>
          <w:sz w:val="28"/>
          <w:szCs w:val="28"/>
          <w:vertAlign w:val="subscript"/>
        </w:rPr>
        <w:t>0</w:t>
      </w:r>
      <w:r w:rsidRPr="00B06687">
        <w:rPr>
          <w:sz w:val="28"/>
          <w:szCs w:val="28"/>
        </w:rPr>
        <w:t xml:space="preserve"> = </w:t>
      </w:r>
      <w:r w:rsidRPr="00B06687">
        <w:rPr>
          <w:sz w:val="28"/>
          <w:szCs w:val="28"/>
          <w:lang w:val="en-US"/>
        </w:rPr>
        <w:t>P</w:t>
      </w:r>
      <w:r w:rsidRPr="00B06687">
        <w:rPr>
          <w:position w:val="-12"/>
          <w:sz w:val="28"/>
          <w:szCs w:val="28"/>
          <w:lang w:val="en-US"/>
        </w:rPr>
        <w:object w:dxaOrig="340" w:dyaOrig="360">
          <v:shape id="_x0000_i1029" type="#_x0000_t75" style="width:17.25pt;height:18.75pt" o:ole="">
            <v:imagedata r:id="rId17" o:title=""/>
          </v:shape>
          <o:OLEObject Type="Embed" ProgID="Equation.3" ShapeID="_x0000_i1029" DrawAspect="Content" ObjectID="_1568742742" r:id="rId18"/>
        </w:object>
      </w:r>
      <w:r w:rsidRPr="00B06687">
        <w:rPr>
          <w:sz w:val="28"/>
          <w:szCs w:val="28"/>
        </w:rPr>
        <w:t>, то гидростатическое давление на дно сосуда равно избыточному давлению, созданному весом столба жидкости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              </w:t>
      </w:r>
      <w:r w:rsidRPr="00B06687">
        <w:rPr>
          <w:sz w:val="28"/>
          <w:szCs w:val="28"/>
          <w:lang w:val="en-US"/>
        </w:rPr>
        <w:t>P</w:t>
      </w:r>
      <w:r w:rsidRPr="00B06687">
        <w:rPr>
          <w:sz w:val="28"/>
          <w:szCs w:val="28"/>
        </w:rPr>
        <w:t xml:space="preserve"> = </w:t>
      </w:r>
      <w:r w:rsidRPr="00B06687">
        <w:rPr>
          <w:sz w:val="28"/>
          <w:szCs w:val="28"/>
          <w:lang w:val="en-US"/>
        </w:rPr>
        <w:t>pgh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>Определим полную силу давления на боковую вертикальную стенку</w:t>
      </w:r>
    </w:p>
    <w:p w:rsidR="00287A00" w:rsidRPr="00B06687" w:rsidRDefault="00287A00" w:rsidP="00BD09CF">
      <w:pPr>
        <w:ind w:firstLine="900"/>
        <w:jc w:val="center"/>
        <w:rPr>
          <w:sz w:val="28"/>
          <w:szCs w:val="28"/>
        </w:rPr>
      </w:pPr>
      <w:r w:rsidRPr="00B06687"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</w:t>
      </w:r>
      <w:r w:rsidRPr="00B06687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B06687">
        <w:rPr>
          <w:sz w:val="28"/>
          <w:szCs w:val="28"/>
          <w:lang w:val="en-US"/>
        </w:rPr>
        <w:t>p</w:t>
      </w:r>
      <w:r w:rsidRPr="00B06687">
        <w:rPr>
          <w:sz w:val="28"/>
          <w:szCs w:val="28"/>
        </w:rPr>
        <w:t xml:space="preserve"> ∙ </w:t>
      </w:r>
      <w:r w:rsidRPr="00B06687">
        <w:rPr>
          <w:sz w:val="28"/>
          <w:szCs w:val="28"/>
          <w:lang w:val="en-US"/>
        </w:rPr>
        <w:t>g</w:t>
      </w:r>
      <w:r w:rsidRPr="00B06687">
        <w:rPr>
          <w:sz w:val="28"/>
          <w:szCs w:val="28"/>
        </w:rPr>
        <w:t xml:space="preserve"> ∙ </w:t>
      </w:r>
      <w:r w:rsidRPr="00B06687">
        <w:rPr>
          <w:sz w:val="28"/>
          <w:szCs w:val="28"/>
          <w:lang w:val="en-US"/>
        </w:rPr>
        <w:t>h</w:t>
      </w:r>
      <w:r w:rsidRPr="00B06687">
        <w:rPr>
          <w:position w:val="-12"/>
          <w:sz w:val="28"/>
          <w:szCs w:val="28"/>
          <w:lang w:val="en-US"/>
        </w:rPr>
        <w:object w:dxaOrig="139" w:dyaOrig="360">
          <v:shape id="_x0000_i1030" type="#_x0000_t75" style="width:6.75pt;height:18.75pt" o:ole="">
            <v:imagedata r:id="rId19" o:title=""/>
          </v:shape>
          <o:OLEObject Type="Embed" ProgID="Equation.3" ShapeID="_x0000_i1030" DrawAspect="Content" ObjectID="_1568742743" r:id="rId20"/>
        </w:object>
      </w:r>
      <w:r w:rsidRPr="00B06687">
        <w:rPr>
          <w:sz w:val="28"/>
          <w:szCs w:val="28"/>
        </w:rPr>
        <w:t xml:space="preserve">∙ </w:t>
      </w:r>
      <w:r w:rsidRPr="00B06687">
        <w:rPr>
          <w:sz w:val="28"/>
          <w:szCs w:val="28"/>
          <w:lang w:val="en-US"/>
        </w:rPr>
        <w:t>A</w:t>
      </w:r>
      <w:r w:rsidRPr="00B06687">
        <w:rPr>
          <w:sz w:val="28"/>
          <w:szCs w:val="28"/>
        </w:rPr>
        <w:t>,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lastRenderedPageBreak/>
        <w:t xml:space="preserve">где </w:t>
      </w:r>
      <w:r w:rsidRPr="00B06687">
        <w:rPr>
          <w:sz w:val="28"/>
          <w:szCs w:val="28"/>
          <w:lang w:val="en-US"/>
        </w:rPr>
        <w:t>h</w:t>
      </w:r>
      <w:r w:rsidRPr="00B06687">
        <w:rPr>
          <w:position w:val="-12"/>
          <w:sz w:val="28"/>
          <w:szCs w:val="28"/>
          <w:lang w:val="en-US"/>
        </w:rPr>
        <w:object w:dxaOrig="139" w:dyaOrig="360">
          <v:shape id="_x0000_i1031" type="#_x0000_t75" style="width:6.75pt;height:18.75pt" o:ole="">
            <v:imagedata r:id="rId21" o:title=""/>
          </v:shape>
          <o:OLEObject Type="Embed" ProgID="Equation.3" ShapeID="_x0000_i1031" DrawAspect="Content" ObjectID="_1568742744" r:id="rId22"/>
        </w:object>
      </w:r>
      <w:r w:rsidRPr="00B06687">
        <w:rPr>
          <w:sz w:val="28"/>
          <w:szCs w:val="28"/>
        </w:rPr>
        <w:t>=</w:t>
      </w:r>
      <w:r w:rsidRPr="00B06687">
        <w:rPr>
          <w:position w:val="-24"/>
          <w:sz w:val="28"/>
          <w:szCs w:val="28"/>
        </w:rPr>
        <w:object w:dxaOrig="240" w:dyaOrig="620">
          <v:shape id="_x0000_i1032" type="#_x0000_t75" style="width:12pt;height:30.75pt" o:ole="">
            <v:imagedata r:id="rId23" o:title=""/>
          </v:shape>
          <o:OLEObject Type="Embed" ProgID="Equation.3" ShapeID="_x0000_i1032" DrawAspect="Content" ObjectID="_1568742745" r:id="rId24"/>
        </w:object>
      </w:r>
      <w:r w:rsidRPr="00B06687">
        <w:rPr>
          <w:sz w:val="28"/>
          <w:szCs w:val="28"/>
        </w:rPr>
        <w:t xml:space="preserve"> глубина до центра тяжести стенки в м.</w:t>
      </w:r>
    </w:p>
    <w:p w:rsidR="00287A00" w:rsidRPr="00B06687" w:rsidRDefault="00287A00" w:rsidP="00287A00">
      <w:pPr>
        <w:numPr>
          <w:ilvl w:val="0"/>
          <w:numId w:val="1"/>
        </w:numPr>
        <w:ind w:left="0"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>Строим эпюру гидростатического давления на рисунке 1.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>Для этого определим избыточное давление, обусловленное весом столба жидкости поверхности.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                           </w:t>
      </w:r>
      <w:r w:rsidRPr="00B06687">
        <w:rPr>
          <w:sz w:val="28"/>
          <w:szCs w:val="28"/>
          <w:lang w:val="en-US"/>
        </w:rPr>
        <w:t>h</w:t>
      </w:r>
      <w:r w:rsidRPr="00B06687">
        <w:rPr>
          <w:sz w:val="28"/>
          <w:szCs w:val="28"/>
        </w:rPr>
        <w:t xml:space="preserve">=0;    </w:t>
      </w:r>
      <w:r w:rsidRPr="00B06687">
        <w:rPr>
          <w:sz w:val="28"/>
          <w:szCs w:val="28"/>
          <w:lang w:val="en-US"/>
        </w:rPr>
        <w:t>P</w:t>
      </w:r>
      <w:r w:rsidRPr="00B06687">
        <w:rPr>
          <w:sz w:val="28"/>
          <w:szCs w:val="28"/>
        </w:rPr>
        <w:t>=</w:t>
      </w:r>
      <w:r w:rsidRPr="00B06687">
        <w:rPr>
          <w:sz w:val="28"/>
          <w:szCs w:val="28"/>
          <w:lang w:val="en-US"/>
        </w:rPr>
        <w:t>pgh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                на дне </w:t>
      </w:r>
      <w:r w:rsidRPr="00B06687">
        <w:rPr>
          <w:sz w:val="28"/>
          <w:szCs w:val="28"/>
          <w:lang w:val="en-US"/>
        </w:rPr>
        <w:t>h</w:t>
      </w:r>
      <w:r w:rsidRPr="00B06687">
        <w:rPr>
          <w:sz w:val="28"/>
          <w:szCs w:val="28"/>
        </w:rPr>
        <w:t>=</w:t>
      </w:r>
      <w:r w:rsidRPr="00B06687">
        <w:rPr>
          <w:sz w:val="28"/>
          <w:szCs w:val="28"/>
          <w:lang w:val="en-US"/>
        </w:rPr>
        <w:t>h</w:t>
      </w:r>
      <w:r w:rsidRPr="00B06687">
        <w:rPr>
          <w:sz w:val="28"/>
          <w:szCs w:val="28"/>
        </w:rPr>
        <w:t xml:space="preserve">;    </w:t>
      </w:r>
      <w:r w:rsidRPr="00B06687">
        <w:rPr>
          <w:sz w:val="28"/>
          <w:szCs w:val="28"/>
          <w:lang w:val="en-US"/>
        </w:rPr>
        <w:t>P</w:t>
      </w:r>
      <w:r w:rsidRPr="00B06687">
        <w:rPr>
          <w:sz w:val="28"/>
          <w:szCs w:val="28"/>
        </w:rPr>
        <w:t>=</w:t>
      </w:r>
      <w:r w:rsidRPr="00B06687">
        <w:rPr>
          <w:sz w:val="28"/>
          <w:szCs w:val="28"/>
          <w:lang w:val="en-US"/>
        </w:rPr>
        <w:t>pgh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Для воды угол наклона эпюры принято брать равным </w:t>
      </w:r>
      <w:r w:rsidRPr="00B06687">
        <w:rPr>
          <w:position w:val="-10"/>
          <w:sz w:val="28"/>
          <w:szCs w:val="28"/>
        </w:rPr>
        <w:object w:dxaOrig="240" w:dyaOrig="320">
          <v:shape id="_x0000_i1033" type="#_x0000_t75" style="width:12pt;height:15.75pt" o:ole="">
            <v:imagedata r:id="rId25" o:title=""/>
          </v:shape>
          <o:OLEObject Type="Embed" ProgID="Equation.3" ShapeID="_x0000_i1033" DrawAspect="Content" ObjectID="_1568742746" r:id="rId26"/>
        </w:object>
      </w:r>
      <w:r w:rsidRPr="00B06687">
        <w:rPr>
          <w:sz w:val="28"/>
          <w:szCs w:val="28"/>
        </w:rPr>
        <w:t>=45</w:t>
      </w:r>
      <w:r w:rsidRPr="00B06687">
        <w:rPr>
          <w:position w:val="-4"/>
          <w:sz w:val="28"/>
          <w:szCs w:val="28"/>
        </w:rPr>
        <w:object w:dxaOrig="139" w:dyaOrig="300">
          <v:shape id="_x0000_i1034" type="#_x0000_t75" style="width:6.75pt;height:15pt" o:ole="">
            <v:imagedata r:id="rId27" o:title=""/>
          </v:shape>
          <o:OLEObject Type="Embed" ProgID="Equation.3" ShapeID="_x0000_i1034" DrawAspect="Content" ObjectID="_1568742747" r:id="rId28"/>
        </w:object>
      </w:r>
      <w:r w:rsidRPr="00B06687">
        <w:rPr>
          <w:sz w:val="28"/>
          <w:szCs w:val="28"/>
        </w:rPr>
        <w:t>, для более вязких плотных жидкостей – положение менее вязких – круче. Проводим наклонную, замеряем длину участка эпюры у дна «</w:t>
      </w:r>
      <w:r w:rsidRPr="00B06687">
        <w:rPr>
          <w:sz w:val="28"/>
          <w:szCs w:val="28"/>
          <w:lang w:val="en-US"/>
        </w:rPr>
        <w:t>pgh</w:t>
      </w:r>
      <w:r w:rsidRPr="00B06687">
        <w:rPr>
          <w:sz w:val="28"/>
          <w:szCs w:val="28"/>
        </w:rPr>
        <w:t>».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Затем получаем масштаб 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                                       </w:t>
      </w:r>
      <w:r w:rsidRPr="00B06687">
        <w:rPr>
          <w:position w:val="-10"/>
          <w:sz w:val="28"/>
          <w:szCs w:val="28"/>
        </w:rPr>
        <w:object w:dxaOrig="240" w:dyaOrig="260">
          <v:shape id="_x0000_i1035" type="#_x0000_t75" style="width:12pt;height:12.75pt" o:ole="">
            <v:imagedata r:id="rId29" o:title=""/>
          </v:shape>
          <o:OLEObject Type="Embed" ProgID="Equation.3" ShapeID="_x0000_i1035" DrawAspect="Content" ObjectID="_1568742748" r:id="rId30"/>
        </w:object>
      </w:r>
      <w:r w:rsidRPr="00B06687">
        <w:rPr>
          <w:sz w:val="28"/>
          <w:szCs w:val="28"/>
        </w:rPr>
        <w:t>=</w:t>
      </w:r>
      <w:r w:rsidRPr="00B06687">
        <w:rPr>
          <w:position w:val="-32"/>
          <w:sz w:val="28"/>
          <w:szCs w:val="28"/>
        </w:rPr>
        <w:object w:dxaOrig="499" w:dyaOrig="700">
          <v:shape id="_x0000_i1036" type="#_x0000_t75" style="width:24.75pt;height:35.25pt" o:ole="">
            <v:imagedata r:id="rId31" o:title=""/>
          </v:shape>
          <o:OLEObject Type="Embed" ProgID="Equation.3" ShapeID="_x0000_i1036" DrawAspect="Content" ObjectID="_1568742749" r:id="rId32"/>
        </w:objec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>Зная масштаб эпюры, можем определить давление на любой глубине, заменяя эпюру гидростатического давления.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>2. Определяем положение центра давления на вертикальную стенку.</w:t>
      </w:r>
    </w:p>
    <w:p w:rsidR="00287A00" w:rsidRPr="00B06687" w:rsidRDefault="00287A00" w:rsidP="00287A00">
      <w:pPr>
        <w:ind w:firstLine="900"/>
        <w:jc w:val="both"/>
        <w:rPr>
          <w:sz w:val="28"/>
          <w:szCs w:val="28"/>
        </w:rPr>
      </w:pPr>
      <w:r w:rsidRPr="00B06687">
        <w:rPr>
          <w:sz w:val="28"/>
          <w:szCs w:val="28"/>
        </w:rPr>
        <w:t xml:space="preserve">Центром давления называют точку приложения равнодействующей </w:t>
      </w:r>
      <w:r w:rsidRPr="00B06687">
        <w:rPr>
          <w:sz w:val="28"/>
          <w:szCs w:val="28"/>
          <w:lang w:val="en-US"/>
        </w:rPr>
        <w:t>F</w:t>
      </w:r>
      <w:r w:rsidRPr="00B06687">
        <w:rPr>
          <w:sz w:val="28"/>
          <w:szCs w:val="28"/>
        </w:rPr>
        <w:t xml:space="preserve"> силы давления на стенку. Равнодействующая проходит через центр тяжести эпюры. Для прямоугольной стенки центр давления находится на расстоянии </w:t>
      </w:r>
      <w:r w:rsidRPr="00B06687">
        <w:rPr>
          <w:position w:val="-24"/>
          <w:sz w:val="28"/>
          <w:szCs w:val="28"/>
        </w:rPr>
        <w:object w:dxaOrig="240" w:dyaOrig="620">
          <v:shape id="_x0000_i1037" type="#_x0000_t75" style="width:12pt;height:30.75pt" o:ole="">
            <v:imagedata r:id="rId33" o:title=""/>
          </v:shape>
          <o:OLEObject Type="Embed" ProgID="Equation.3" ShapeID="_x0000_i1037" DrawAspect="Content" ObjectID="_1568742750" r:id="rId34"/>
        </w:object>
      </w:r>
      <w:r w:rsidRPr="00B06687">
        <w:rPr>
          <w:sz w:val="28"/>
          <w:szCs w:val="28"/>
        </w:rPr>
        <w:t xml:space="preserve"> от основания </w:t>
      </w:r>
    </w:p>
    <w:p w:rsidR="00287A00" w:rsidRDefault="00287A00" w:rsidP="00287A00">
      <w:pPr>
        <w:ind w:firstLine="900"/>
        <w:jc w:val="both"/>
        <w:outlineLvl w:val="0"/>
        <w:rPr>
          <w:sz w:val="28"/>
          <w:szCs w:val="28"/>
        </w:rPr>
      </w:pPr>
      <w:r w:rsidRPr="00B06687">
        <w:rPr>
          <w:sz w:val="28"/>
          <w:szCs w:val="28"/>
        </w:rPr>
        <w:t xml:space="preserve">                                                           </w:t>
      </w:r>
      <w:r w:rsidRPr="00B06687"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 xml:space="preserve">Д </w:t>
      </w:r>
      <w:r w:rsidRPr="00B06687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B06687">
        <w:rPr>
          <w:position w:val="-24"/>
          <w:sz w:val="28"/>
          <w:szCs w:val="28"/>
        </w:rPr>
        <w:object w:dxaOrig="240" w:dyaOrig="620">
          <v:shape id="_x0000_i1038" type="#_x0000_t75" style="width:12pt;height:30.75pt" o:ole="">
            <v:imagedata r:id="rId33" o:title=""/>
          </v:shape>
          <o:OLEObject Type="Embed" ProgID="Equation.3" ShapeID="_x0000_i1038" DrawAspect="Content" ObjectID="_1568742751" r:id="rId35"/>
        </w:object>
      </w:r>
    </w:p>
    <w:p w:rsidR="00287A00" w:rsidRPr="000D4955" w:rsidRDefault="00287A00" w:rsidP="00287A00">
      <w:pPr>
        <w:ind w:firstLine="90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Ответ: Р=...</w:t>
      </w:r>
      <w:r w:rsidR="0006126A">
        <w:rPr>
          <w:sz w:val="28"/>
          <w:szCs w:val="28"/>
        </w:rPr>
        <w:t xml:space="preserve">  кП</w:t>
      </w:r>
      <w:r>
        <w:rPr>
          <w:sz w:val="28"/>
          <w:szCs w:val="28"/>
        </w:rPr>
        <w:t xml:space="preserve">а; </w:t>
      </w:r>
      <w:r w:rsidRPr="00B06687"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=…</w:t>
      </w:r>
      <w:r w:rsidR="0006126A">
        <w:rPr>
          <w:sz w:val="28"/>
          <w:szCs w:val="28"/>
        </w:rPr>
        <w:t xml:space="preserve"> кП</w:t>
      </w:r>
      <w:r>
        <w:rPr>
          <w:sz w:val="28"/>
          <w:szCs w:val="28"/>
        </w:rPr>
        <w:t xml:space="preserve">а; </w:t>
      </w:r>
      <w:r w:rsidRPr="00B06687"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=</w:t>
      </w:r>
      <w:r w:rsidR="0006126A">
        <w:rPr>
          <w:sz w:val="28"/>
          <w:szCs w:val="28"/>
        </w:rPr>
        <w:t xml:space="preserve"> </w:t>
      </w:r>
      <w:r>
        <w:rPr>
          <w:sz w:val="28"/>
          <w:szCs w:val="28"/>
        </w:rPr>
        <w:t>…м.</w:t>
      </w:r>
    </w:p>
    <w:p w:rsidR="00287A00" w:rsidRPr="00B06687" w:rsidRDefault="00287A00" w:rsidP="00287A00">
      <w:pPr>
        <w:rPr>
          <w:sz w:val="28"/>
          <w:szCs w:val="28"/>
        </w:rPr>
      </w:pPr>
    </w:p>
    <w:p w:rsidR="00287A00" w:rsidRDefault="00287A00" w:rsidP="00287A00"/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80639B" w:rsidRDefault="0080639B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80639B" w:rsidRDefault="0080639B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80639B" w:rsidRDefault="0080639B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80639B" w:rsidRDefault="0080639B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287A00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  <w:r w:rsidRPr="003009F3">
        <w:rPr>
          <w:b/>
          <w:i/>
          <w:sz w:val="28"/>
          <w:szCs w:val="28"/>
        </w:rPr>
        <w:lastRenderedPageBreak/>
        <w:t>Задача 11</w:t>
      </w:r>
      <w:r>
        <w:rPr>
          <w:b/>
          <w:i/>
          <w:sz w:val="28"/>
          <w:szCs w:val="28"/>
        </w:rPr>
        <w:t xml:space="preserve"> – </w:t>
      </w:r>
      <w:r w:rsidRPr="003009F3">
        <w:rPr>
          <w:b/>
          <w:i/>
          <w:sz w:val="28"/>
          <w:szCs w:val="28"/>
        </w:rPr>
        <w:t>20</w:t>
      </w:r>
    </w:p>
    <w:p w:rsidR="00287A00" w:rsidRPr="003009F3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287A00" w:rsidRPr="003009F3" w:rsidRDefault="00287A00" w:rsidP="00287A00">
      <w:pPr>
        <w:ind w:firstLine="900"/>
        <w:jc w:val="both"/>
        <w:rPr>
          <w:sz w:val="28"/>
          <w:szCs w:val="28"/>
        </w:rPr>
      </w:pPr>
      <w:r w:rsidRPr="003009F3">
        <w:rPr>
          <w:sz w:val="28"/>
          <w:szCs w:val="28"/>
        </w:rPr>
        <w:t xml:space="preserve">Требуется подать воду на высоту </w:t>
      </w:r>
      <w:r w:rsidRPr="003009F3">
        <w:rPr>
          <w:sz w:val="28"/>
          <w:szCs w:val="28"/>
          <w:lang w:val="en-US"/>
        </w:rPr>
        <w:t>h</w:t>
      </w:r>
      <w:r w:rsidRPr="003009F3">
        <w:rPr>
          <w:sz w:val="28"/>
          <w:szCs w:val="28"/>
        </w:rPr>
        <w:t xml:space="preserve"> по водопроводу диаметром </w:t>
      </w:r>
      <w:r w:rsidRPr="003009F3">
        <w:rPr>
          <w:i/>
          <w:sz w:val="28"/>
          <w:szCs w:val="28"/>
          <w:lang w:val="en-US"/>
        </w:rPr>
        <w:t>d</w:t>
      </w:r>
      <w:r w:rsidRPr="003009F3">
        <w:rPr>
          <w:sz w:val="28"/>
          <w:szCs w:val="28"/>
        </w:rPr>
        <w:t xml:space="preserve"> и длиной </w:t>
      </w:r>
      <w:r w:rsidRPr="003009F3">
        <w:rPr>
          <w:i/>
          <w:sz w:val="28"/>
          <w:szCs w:val="28"/>
          <w:lang w:val="en-US"/>
        </w:rPr>
        <w:t>l</w:t>
      </w:r>
      <w:r w:rsidRPr="003009F3">
        <w:rPr>
          <w:i/>
          <w:sz w:val="28"/>
          <w:szCs w:val="28"/>
        </w:rPr>
        <w:t>.</w:t>
      </w:r>
      <w:r w:rsidRPr="003009F3">
        <w:rPr>
          <w:sz w:val="28"/>
          <w:szCs w:val="28"/>
        </w:rPr>
        <w:t xml:space="preserve"> Необходимо обеспечить при отборе воды свободный напор </w:t>
      </w:r>
      <w:r w:rsidRPr="0006126A">
        <w:rPr>
          <w:i/>
          <w:sz w:val="32"/>
          <w:szCs w:val="32"/>
          <w:lang w:val="en-US"/>
        </w:rPr>
        <w:t>h</w:t>
      </w:r>
      <w:r w:rsidRPr="0006126A">
        <w:rPr>
          <w:position w:val="-12"/>
          <w:sz w:val="32"/>
          <w:szCs w:val="32"/>
          <w:lang w:val="en-US"/>
        </w:rPr>
        <w:object w:dxaOrig="200" w:dyaOrig="360">
          <v:shape id="_x0000_i1039" type="#_x0000_t75" style="width:9.75pt;height:18.75pt" o:ole="">
            <v:imagedata r:id="rId36" o:title=""/>
          </v:shape>
          <o:OLEObject Type="Embed" ProgID="Equation.3" ShapeID="_x0000_i1039" DrawAspect="Content" ObjectID="_1568742752" r:id="rId37"/>
        </w:object>
      </w:r>
      <w:r>
        <w:rPr>
          <w:sz w:val="28"/>
          <w:szCs w:val="28"/>
        </w:rPr>
        <w:t xml:space="preserve"> </w:t>
      </w:r>
      <w:r w:rsidRPr="003009F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3009F3">
        <w:rPr>
          <w:sz w:val="28"/>
          <w:szCs w:val="28"/>
        </w:rPr>
        <w:t xml:space="preserve">4м. На трубопроводе имеется одна задвижка коэффициентом местного сопротивления </w:t>
      </w:r>
      <w:r w:rsidRPr="003009F3">
        <w:rPr>
          <w:position w:val="-10"/>
          <w:sz w:val="28"/>
          <w:szCs w:val="28"/>
        </w:rPr>
        <w:object w:dxaOrig="180" w:dyaOrig="340">
          <v:shape id="_x0000_i1040" type="#_x0000_t75" style="width:9pt;height:17.25pt" o:ole="">
            <v:imagedata r:id="rId38" o:title=""/>
          </v:shape>
          <o:OLEObject Type="Embed" ProgID="Equation.3" ShapeID="_x0000_i1040" DrawAspect="Content" ObjectID="_1568742753" r:id="rId39"/>
        </w:object>
      </w:r>
      <w:r w:rsidR="0006126A" w:rsidRPr="003009F3">
        <w:rPr>
          <w:position w:val="-10"/>
          <w:sz w:val="28"/>
          <w:szCs w:val="28"/>
        </w:rPr>
        <w:object w:dxaOrig="200" w:dyaOrig="320">
          <v:shape id="_x0000_i1041" type="#_x0000_t75" style="width:17.25pt;height:21pt" o:ole="">
            <v:imagedata r:id="rId40" o:title=""/>
          </v:shape>
          <o:OLEObject Type="Embed" ProgID="Equation.3" ShapeID="_x0000_i1041" DrawAspect="Content" ObjectID="_1568742754" r:id="rId41"/>
        </w:object>
      </w:r>
      <w:r w:rsidRPr="003009F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3009F3">
        <w:rPr>
          <w:sz w:val="28"/>
          <w:szCs w:val="28"/>
        </w:rPr>
        <w:t xml:space="preserve">0,44 с высотой перекрытия </w:t>
      </w:r>
      <w:r w:rsidRPr="0006126A">
        <w:rPr>
          <w:i/>
          <w:sz w:val="28"/>
          <w:szCs w:val="28"/>
        </w:rPr>
        <w:t>а/</w:t>
      </w:r>
      <w:r w:rsidRPr="0006126A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Pr="003009F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3009F3">
        <w:rPr>
          <w:sz w:val="28"/>
          <w:szCs w:val="28"/>
        </w:rPr>
        <w:t>0,3 и три резких поворота на 90</w:t>
      </w:r>
      <w:r>
        <w:rPr>
          <w:sz w:val="28"/>
          <w:szCs w:val="28"/>
          <w:vertAlign w:val="superscript"/>
        </w:rPr>
        <w:t>0</w:t>
      </w:r>
      <w:r w:rsidRPr="003009F3">
        <w:rPr>
          <w:sz w:val="28"/>
          <w:szCs w:val="28"/>
        </w:rPr>
        <w:t xml:space="preserve"> с </w:t>
      </w:r>
      <w:r w:rsidR="0006126A" w:rsidRPr="003009F3">
        <w:rPr>
          <w:position w:val="-10"/>
          <w:sz w:val="28"/>
          <w:szCs w:val="28"/>
        </w:rPr>
        <w:object w:dxaOrig="200" w:dyaOrig="320">
          <v:shape id="_x0000_i1042" type="#_x0000_t75" style="width:16.5pt;height:20.25pt" o:ole="">
            <v:imagedata r:id="rId40" o:title=""/>
          </v:shape>
          <o:OLEObject Type="Embed" ProgID="Equation.3" ShapeID="_x0000_i1042" DrawAspect="Content" ObjectID="_1568742755" r:id="rId42"/>
        </w:object>
      </w:r>
      <w:r w:rsidRPr="003009F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3009F3">
        <w:rPr>
          <w:sz w:val="28"/>
          <w:szCs w:val="28"/>
        </w:rPr>
        <w:t xml:space="preserve">1,1. Скорость движения </w:t>
      </w:r>
      <w:r w:rsidRPr="0006126A">
        <w:rPr>
          <w:i/>
          <w:sz w:val="32"/>
          <w:szCs w:val="32"/>
          <w:lang w:val="en-US"/>
        </w:rPr>
        <w:t>V</w:t>
      </w:r>
      <w:r w:rsidRPr="003009F3">
        <w:rPr>
          <w:sz w:val="28"/>
          <w:szCs w:val="28"/>
        </w:rPr>
        <w:t xml:space="preserve">. Коэффициент гидравлического трения по длине </w:t>
      </w:r>
      <w:r w:rsidR="0006126A" w:rsidRPr="003009F3">
        <w:rPr>
          <w:position w:val="-6"/>
          <w:sz w:val="28"/>
          <w:szCs w:val="28"/>
        </w:rPr>
        <w:object w:dxaOrig="220" w:dyaOrig="279">
          <v:shape id="_x0000_i1043" type="#_x0000_t75" style="width:15.75pt;height:20.25pt" o:ole="">
            <v:imagedata r:id="rId43" o:title=""/>
          </v:shape>
          <o:OLEObject Type="Embed" ProgID="Equation.3" ShapeID="_x0000_i1043" DrawAspect="Content" ObjectID="_1568742756" r:id="rId44"/>
        </w:object>
      </w:r>
      <w:r>
        <w:rPr>
          <w:sz w:val="28"/>
          <w:szCs w:val="28"/>
        </w:rPr>
        <w:t xml:space="preserve"> </w:t>
      </w:r>
      <w:r w:rsidRPr="003009F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3009F3">
        <w:rPr>
          <w:sz w:val="28"/>
          <w:szCs w:val="28"/>
        </w:rPr>
        <w:t>0,25.</w:t>
      </w:r>
    </w:p>
    <w:p w:rsidR="00287A00" w:rsidRPr="003009F3" w:rsidRDefault="00287A00" w:rsidP="00287A00">
      <w:pPr>
        <w:ind w:firstLine="900"/>
        <w:jc w:val="both"/>
        <w:rPr>
          <w:sz w:val="28"/>
          <w:szCs w:val="28"/>
        </w:rPr>
      </w:pPr>
      <w:r w:rsidRPr="008A4F4B">
        <w:rPr>
          <w:sz w:val="28"/>
          <w:szCs w:val="28"/>
        </w:rPr>
        <w:t>Определить</w:t>
      </w:r>
      <w:r w:rsidRPr="003009F3">
        <w:rPr>
          <w:i/>
          <w:sz w:val="28"/>
          <w:szCs w:val="28"/>
        </w:rPr>
        <w:t xml:space="preserve"> </w:t>
      </w:r>
      <w:r w:rsidRPr="003009F3">
        <w:rPr>
          <w:sz w:val="28"/>
          <w:szCs w:val="28"/>
        </w:rPr>
        <w:t xml:space="preserve">полный напор насоса </w:t>
      </w:r>
      <w:r w:rsidRPr="0006126A">
        <w:rPr>
          <w:i/>
          <w:sz w:val="32"/>
          <w:szCs w:val="32"/>
          <w:lang w:val="en-US"/>
        </w:rPr>
        <w:t>H</w:t>
      </w:r>
      <w:r w:rsidRPr="003009F3">
        <w:rPr>
          <w:sz w:val="28"/>
          <w:szCs w:val="28"/>
        </w:rPr>
        <w:t xml:space="preserve"> и требуемую мощность электродвигателя насоса, если КПД насоса 0,65, подача </w:t>
      </w:r>
      <w:r w:rsidRPr="0006126A">
        <w:rPr>
          <w:i/>
          <w:sz w:val="32"/>
          <w:szCs w:val="32"/>
          <w:lang w:val="en-US"/>
        </w:rPr>
        <w:t>Q</w:t>
      </w:r>
      <w:r w:rsidRPr="003009F3">
        <w:rPr>
          <w:sz w:val="28"/>
          <w:szCs w:val="28"/>
        </w:rPr>
        <w:t>.</w:t>
      </w:r>
    </w:p>
    <w:p w:rsidR="00287A00" w:rsidRDefault="00287A00" w:rsidP="00287A00">
      <w:pPr>
        <w:ind w:firstLine="900"/>
        <w:jc w:val="both"/>
        <w:rPr>
          <w:sz w:val="28"/>
          <w:szCs w:val="28"/>
        </w:rPr>
      </w:pPr>
    </w:p>
    <w:p w:rsidR="00287A00" w:rsidRDefault="00287A00" w:rsidP="00287A00">
      <w:pPr>
        <w:ind w:firstLine="900"/>
        <w:jc w:val="both"/>
        <w:outlineLvl w:val="0"/>
        <w:rPr>
          <w:sz w:val="28"/>
          <w:szCs w:val="28"/>
        </w:rPr>
      </w:pPr>
      <w:r w:rsidRPr="003009F3">
        <w:rPr>
          <w:sz w:val="28"/>
          <w:szCs w:val="28"/>
        </w:rPr>
        <w:t>Решить задачу по вариантам.</w:t>
      </w:r>
    </w:p>
    <w:p w:rsidR="00287A00" w:rsidRPr="003009F3" w:rsidRDefault="00287A00" w:rsidP="00287A00">
      <w:pPr>
        <w:ind w:firstLine="900"/>
        <w:jc w:val="both"/>
        <w:rPr>
          <w:sz w:val="28"/>
          <w:szCs w:val="28"/>
        </w:rPr>
      </w:pP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816"/>
        <w:gridCol w:w="895"/>
        <w:gridCol w:w="896"/>
        <w:gridCol w:w="1071"/>
        <w:gridCol w:w="1072"/>
        <w:gridCol w:w="719"/>
        <w:gridCol w:w="706"/>
        <w:gridCol w:w="706"/>
        <w:gridCol w:w="706"/>
        <w:gridCol w:w="774"/>
      </w:tblGrid>
      <w:tr w:rsidR="00287A00" w:rsidRPr="00585085" w:rsidTr="0080639B">
        <w:trPr>
          <w:jc w:val="center"/>
        </w:trPr>
        <w:tc>
          <w:tcPr>
            <w:tcW w:w="1592" w:type="dxa"/>
            <w:vMerge w:val="restart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Величины</w:t>
            </w:r>
          </w:p>
        </w:tc>
        <w:tc>
          <w:tcPr>
            <w:tcW w:w="8361" w:type="dxa"/>
            <w:gridSpan w:val="10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Номера задач</w:t>
            </w:r>
          </w:p>
        </w:tc>
      </w:tr>
      <w:tr w:rsidR="00287A00" w:rsidRPr="00585085" w:rsidTr="0080639B">
        <w:trPr>
          <w:jc w:val="center"/>
        </w:trPr>
        <w:tc>
          <w:tcPr>
            <w:tcW w:w="1592" w:type="dxa"/>
            <w:vMerge/>
            <w:vAlign w:val="center"/>
          </w:tcPr>
          <w:p w:rsidR="00287A00" w:rsidRPr="00585085" w:rsidRDefault="00287A00" w:rsidP="0080639B">
            <w:pPr>
              <w:ind w:firstLine="900"/>
              <w:jc w:val="center"/>
              <w:rPr>
                <w:i/>
              </w:rPr>
            </w:pPr>
          </w:p>
        </w:tc>
        <w:tc>
          <w:tcPr>
            <w:tcW w:w="816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11</w:t>
            </w:r>
          </w:p>
        </w:tc>
        <w:tc>
          <w:tcPr>
            <w:tcW w:w="895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i/>
              </w:rPr>
            </w:pPr>
            <w:r w:rsidRPr="00585085">
              <w:rPr>
                <w:i/>
              </w:rPr>
              <w:t>12</w:t>
            </w:r>
          </w:p>
        </w:tc>
        <w:tc>
          <w:tcPr>
            <w:tcW w:w="896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i/>
              </w:rPr>
            </w:pPr>
            <w:r w:rsidRPr="00585085">
              <w:rPr>
                <w:i/>
              </w:rPr>
              <w:t>13</w:t>
            </w:r>
          </w:p>
        </w:tc>
        <w:tc>
          <w:tcPr>
            <w:tcW w:w="1071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14</w:t>
            </w:r>
          </w:p>
        </w:tc>
        <w:tc>
          <w:tcPr>
            <w:tcW w:w="1072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i/>
              </w:rPr>
            </w:pPr>
            <w:r w:rsidRPr="00585085">
              <w:rPr>
                <w:i/>
              </w:rPr>
              <w:t>15</w:t>
            </w:r>
          </w:p>
        </w:tc>
        <w:tc>
          <w:tcPr>
            <w:tcW w:w="719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16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</w:rPr>
            </w:pPr>
            <w:r w:rsidRPr="00585085">
              <w:rPr>
                <w:i/>
              </w:rPr>
              <w:t>17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</w:rPr>
            </w:pPr>
            <w:r w:rsidRPr="00585085">
              <w:rPr>
                <w:i/>
              </w:rPr>
              <w:t>18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</w:rPr>
            </w:pPr>
            <w:r w:rsidRPr="00585085">
              <w:rPr>
                <w:i/>
              </w:rPr>
              <w:t>19</w:t>
            </w:r>
          </w:p>
        </w:tc>
        <w:tc>
          <w:tcPr>
            <w:tcW w:w="774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</w:rPr>
            </w:pPr>
            <w:r w:rsidRPr="00585085">
              <w:rPr>
                <w:i/>
              </w:rPr>
              <w:t>20</w:t>
            </w:r>
          </w:p>
        </w:tc>
      </w:tr>
      <w:tr w:rsidR="00287A00" w:rsidRPr="00585085" w:rsidTr="0080639B">
        <w:trPr>
          <w:jc w:val="center"/>
        </w:trPr>
        <w:tc>
          <w:tcPr>
            <w:tcW w:w="1592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  <w:lang w:val="en-US"/>
              </w:rPr>
              <w:t>Q</w:t>
            </w:r>
            <w:r w:rsidRPr="00585085">
              <w:rPr>
                <w:sz w:val="28"/>
                <w:szCs w:val="28"/>
              </w:rPr>
              <w:t>, л</w:t>
            </w:r>
            <w:r w:rsidRPr="00585085">
              <w:rPr>
                <w:sz w:val="28"/>
                <w:szCs w:val="28"/>
                <w:lang w:val="en-US"/>
              </w:rPr>
              <w:t>/</w:t>
            </w:r>
            <w:r w:rsidRPr="00585085">
              <w:rPr>
                <w:sz w:val="28"/>
                <w:szCs w:val="28"/>
              </w:rPr>
              <w:t>с</w:t>
            </w:r>
          </w:p>
        </w:tc>
        <w:tc>
          <w:tcPr>
            <w:tcW w:w="81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4,4</w:t>
            </w:r>
          </w:p>
        </w:tc>
        <w:tc>
          <w:tcPr>
            <w:tcW w:w="895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</w:t>
            </w:r>
          </w:p>
        </w:tc>
        <w:tc>
          <w:tcPr>
            <w:tcW w:w="896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5,8</w:t>
            </w:r>
          </w:p>
        </w:tc>
        <w:tc>
          <w:tcPr>
            <w:tcW w:w="107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3,8</w:t>
            </w:r>
          </w:p>
        </w:tc>
        <w:tc>
          <w:tcPr>
            <w:tcW w:w="1072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5,6</w:t>
            </w:r>
          </w:p>
        </w:tc>
        <w:tc>
          <w:tcPr>
            <w:tcW w:w="719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6,0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5,0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2,6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3,5</w:t>
            </w:r>
          </w:p>
        </w:tc>
        <w:tc>
          <w:tcPr>
            <w:tcW w:w="774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2,8</w:t>
            </w:r>
          </w:p>
        </w:tc>
      </w:tr>
      <w:tr w:rsidR="00287A00" w:rsidRPr="00585085" w:rsidTr="0080639B">
        <w:trPr>
          <w:jc w:val="center"/>
        </w:trPr>
        <w:tc>
          <w:tcPr>
            <w:tcW w:w="1592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  <w:lang w:val="en-US"/>
              </w:rPr>
              <w:t>h</w:t>
            </w:r>
            <w:r w:rsidRPr="00585085">
              <w:rPr>
                <w:sz w:val="28"/>
                <w:szCs w:val="28"/>
              </w:rPr>
              <w:t>, м</w:t>
            </w:r>
          </w:p>
        </w:tc>
        <w:tc>
          <w:tcPr>
            <w:tcW w:w="81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15</w:t>
            </w:r>
          </w:p>
        </w:tc>
        <w:tc>
          <w:tcPr>
            <w:tcW w:w="895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</w:t>
            </w:r>
          </w:p>
        </w:tc>
        <w:tc>
          <w:tcPr>
            <w:tcW w:w="896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17</w:t>
            </w:r>
          </w:p>
        </w:tc>
        <w:tc>
          <w:tcPr>
            <w:tcW w:w="107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18</w:t>
            </w:r>
          </w:p>
        </w:tc>
        <w:tc>
          <w:tcPr>
            <w:tcW w:w="1072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13</w:t>
            </w:r>
          </w:p>
        </w:tc>
        <w:tc>
          <w:tcPr>
            <w:tcW w:w="719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19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18</w:t>
            </w:r>
          </w:p>
        </w:tc>
        <w:tc>
          <w:tcPr>
            <w:tcW w:w="774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</w:t>
            </w:r>
          </w:p>
        </w:tc>
      </w:tr>
      <w:tr w:rsidR="00287A00" w:rsidRPr="00585085" w:rsidTr="0080639B">
        <w:trPr>
          <w:jc w:val="center"/>
        </w:trPr>
        <w:tc>
          <w:tcPr>
            <w:tcW w:w="1592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  <w:lang w:val="en-US"/>
              </w:rPr>
              <w:t>l</w:t>
            </w:r>
            <w:r w:rsidRPr="00585085">
              <w:rPr>
                <w:sz w:val="28"/>
                <w:szCs w:val="28"/>
              </w:rPr>
              <w:t>, м</w:t>
            </w:r>
          </w:p>
        </w:tc>
        <w:tc>
          <w:tcPr>
            <w:tcW w:w="81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300</w:t>
            </w:r>
          </w:p>
        </w:tc>
        <w:tc>
          <w:tcPr>
            <w:tcW w:w="895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400</w:t>
            </w:r>
          </w:p>
        </w:tc>
        <w:tc>
          <w:tcPr>
            <w:tcW w:w="896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500</w:t>
            </w:r>
          </w:p>
        </w:tc>
        <w:tc>
          <w:tcPr>
            <w:tcW w:w="107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600</w:t>
            </w:r>
          </w:p>
        </w:tc>
        <w:tc>
          <w:tcPr>
            <w:tcW w:w="1072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700</w:t>
            </w:r>
          </w:p>
        </w:tc>
        <w:tc>
          <w:tcPr>
            <w:tcW w:w="719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800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900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850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750</w:t>
            </w:r>
          </w:p>
        </w:tc>
        <w:tc>
          <w:tcPr>
            <w:tcW w:w="774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650</w:t>
            </w:r>
          </w:p>
        </w:tc>
      </w:tr>
      <w:tr w:rsidR="00287A00" w:rsidRPr="00585085" w:rsidTr="0080639B">
        <w:trPr>
          <w:jc w:val="center"/>
        </w:trPr>
        <w:tc>
          <w:tcPr>
            <w:tcW w:w="1592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  <w:lang w:val="en-US"/>
              </w:rPr>
              <w:t>d</w:t>
            </w:r>
            <w:r w:rsidRPr="00585085">
              <w:rPr>
                <w:sz w:val="28"/>
                <w:szCs w:val="28"/>
              </w:rPr>
              <w:t>, мм</w:t>
            </w:r>
          </w:p>
        </w:tc>
        <w:tc>
          <w:tcPr>
            <w:tcW w:w="81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75</w:t>
            </w:r>
          </w:p>
        </w:tc>
        <w:tc>
          <w:tcPr>
            <w:tcW w:w="895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80</w:t>
            </w:r>
          </w:p>
        </w:tc>
        <w:tc>
          <w:tcPr>
            <w:tcW w:w="896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75</w:t>
            </w:r>
          </w:p>
        </w:tc>
        <w:tc>
          <w:tcPr>
            <w:tcW w:w="107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100</w:t>
            </w:r>
          </w:p>
        </w:tc>
        <w:tc>
          <w:tcPr>
            <w:tcW w:w="1072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75</w:t>
            </w:r>
          </w:p>
        </w:tc>
        <w:tc>
          <w:tcPr>
            <w:tcW w:w="719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100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80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75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80</w:t>
            </w:r>
          </w:p>
        </w:tc>
        <w:tc>
          <w:tcPr>
            <w:tcW w:w="774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100</w:t>
            </w:r>
          </w:p>
        </w:tc>
      </w:tr>
      <w:tr w:rsidR="00287A00" w:rsidRPr="00585085" w:rsidTr="0080639B">
        <w:trPr>
          <w:jc w:val="center"/>
        </w:trPr>
        <w:tc>
          <w:tcPr>
            <w:tcW w:w="1592" w:type="dxa"/>
            <w:vAlign w:val="center"/>
          </w:tcPr>
          <w:p w:rsidR="00287A00" w:rsidRPr="00585085" w:rsidRDefault="00287A00" w:rsidP="0080639B">
            <w:pPr>
              <w:ind w:firstLine="9"/>
              <w:jc w:val="center"/>
              <w:rPr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  <w:lang w:val="en-US"/>
              </w:rPr>
              <w:t>V</w:t>
            </w:r>
            <w:r w:rsidRPr="00585085">
              <w:rPr>
                <w:sz w:val="28"/>
                <w:szCs w:val="28"/>
              </w:rPr>
              <w:t>, м</w:t>
            </w:r>
            <w:r w:rsidRPr="00585085">
              <w:rPr>
                <w:sz w:val="28"/>
                <w:szCs w:val="28"/>
                <w:lang w:val="en-US"/>
              </w:rPr>
              <w:t>/</w:t>
            </w:r>
            <w:r w:rsidRPr="00585085">
              <w:rPr>
                <w:sz w:val="28"/>
                <w:szCs w:val="28"/>
              </w:rPr>
              <w:t>с</w:t>
            </w:r>
          </w:p>
        </w:tc>
        <w:tc>
          <w:tcPr>
            <w:tcW w:w="81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0,5</w:t>
            </w:r>
          </w:p>
        </w:tc>
        <w:tc>
          <w:tcPr>
            <w:tcW w:w="895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0,6</w:t>
            </w:r>
          </w:p>
        </w:tc>
        <w:tc>
          <w:tcPr>
            <w:tcW w:w="896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0,7</w:t>
            </w:r>
          </w:p>
        </w:tc>
        <w:tc>
          <w:tcPr>
            <w:tcW w:w="107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</w:t>
            </w:r>
          </w:p>
        </w:tc>
        <w:tc>
          <w:tcPr>
            <w:tcW w:w="1072" w:type="dxa"/>
            <w:vAlign w:val="center"/>
          </w:tcPr>
          <w:p w:rsidR="00287A00" w:rsidRPr="00585085" w:rsidRDefault="00287A00" w:rsidP="0080639B">
            <w:pPr>
              <w:ind w:firstLine="72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0,9</w:t>
            </w:r>
          </w:p>
        </w:tc>
        <w:tc>
          <w:tcPr>
            <w:tcW w:w="719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1,0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0,75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0,63</w:t>
            </w:r>
          </w:p>
        </w:tc>
        <w:tc>
          <w:tcPr>
            <w:tcW w:w="706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0,54</w:t>
            </w:r>
          </w:p>
        </w:tc>
        <w:tc>
          <w:tcPr>
            <w:tcW w:w="774" w:type="dxa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0,82</w:t>
            </w:r>
          </w:p>
        </w:tc>
      </w:tr>
    </w:tbl>
    <w:p w:rsidR="00287A00" w:rsidRDefault="00287A00" w:rsidP="00287A00">
      <w:pPr>
        <w:ind w:firstLine="900"/>
        <w:jc w:val="center"/>
        <w:rPr>
          <w:b/>
          <w:i/>
          <w:sz w:val="28"/>
          <w:szCs w:val="28"/>
        </w:rPr>
      </w:pPr>
    </w:p>
    <w:p w:rsidR="00287A00" w:rsidRDefault="00287A00" w:rsidP="00287A00">
      <w:pPr>
        <w:ind w:firstLine="900"/>
        <w:jc w:val="center"/>
        <w:rPr>
          <w:b/>
          <w:i/>
          <w:sz w:val="28"/>
          <w:szCs w:val="28"/>
        </w:rPr>
      </w:pPr>
    </w:p>
    <w:p w:rsidR="00287A00" w:rsidRPr="001A6C59" w:rsidRDefault="00287A00" w:rsidP="00287A00">
      <w:pPr>
        <w:ind w:firstLine="900"/>
        <w:jc w:val="center"/>
        <w:rPr>
          <w:b/>
          <w:i/>
          <w:sz w:val="28"/>
          <w:szCs w:val="28"/>
        </w:rPr>
      </w:pPr>
      <w:r w:rsidRPr="001A6C59">
        <w:rPr>
          <w:b/>
          <w:i/>
          <w:sz w:val="28"/>
          <w:szCs w:val="28"/>
        </w:rPr>
        <w:t>Методические указания:</w:t>
      </w:r>
    </w:p>
    <w:p w:rsidR="00287A00" w:rsidRDefault="00287A00" w:rsidP="00287A00">
      <w:pPr>
        <w:ind w:firstLine="900"/>
        <w:jc w:val="both"/>
        <w:rPr>
          <w:sz w:val="28"/>
          <w:szCs w:val="28"/>
        </w:rPr>
      </w:pPr>
    </w:p>
    <w:p w:rsidR="00287A00" w:rsidRPr="0006126A" w:rsidRDefault="00287A00" w:rsidP="00287A00">
      <w:pPr>
        <w:ind w:firstLine="900"/>
        <w:jc w:val="both"/>
        <w:outlineLvl w:val="0"/>
        <w:rPr>
          <w:i/>
          <w:sz w:val="28"/>
          <w:szCs w:val="28"/>
        </w:rPr>
      </w:pPr>
      <w:r w:rsidRPr="003009F3">
        <w:rPr>
          <w:sz w:val="28"/>
          <w:szCs w:val="28"/>
        </w:rPr>
        <w:t xml:space="preserve">Напор насоса </w:t>
      </w:r>
      <w:r w:rsidRPr="0006126A">
        <w:rPr>
          <w:i/>
          <w:sz w:val="32"/>
          <w:szCs w:val="32"/>
          <w:lang w:val="en-US"/>
        </w:rPr>
        <w:t>H</w:t>
      </w:r>
      <w:r w:rsidRPr="0006126A">
        <w:rPr>
          <w:i/>
          <w:sz w:val="32"/>
          <w:szCs w:val="32"/>
        </w:rPr>
        <w:t xml:space="preserve"> = </w:t>
      </w:r>
      <w:r w:rsidRPr="0006126A">
        <w:rPr>
          <w:i/>
          <w:sz w:val="32"/>
          <w:szCs w:val="32"/>
          <w:lang w:val="en-US"/>
        </w:rPr>
        <w:t>h</w:t>
      </w:r>
      <w:r w:rsidRPr="0006126A">
        <w:rPr>
          <w:i/>
          <w:sz w:val="32"/>
          <w:szCs w:val="32"/>
        </w:rPr>
        <w:t xml:space="preserve"> + </w:t>
      </w:r>
      <w:r w:rsidRPr="0006126A">
        <w:rPr>
          <w:i/>
          <w:sz w:val="32"/>
          <w:szCs w:val="32"/>
          <w:lang w:val="en-US"/>
        </w:rPr>
        <w:t>h</w:t>
      </w:r>
      <w:r w:rsidR="0006126A">
        <w:rPr>
          <w:i/>
          <w:sz w:val="32"/>
          <w:szCs w:val="32"/>
          <w:vertAlign w:val="subscript"/>
          <w:lang w:val="en-US"/>
        </w:rPr>
        <w:t>l</w:t>
      </w:r>
      <w:r w:rsidRPr="0006126A">
        <w:rPr>
          <w:i/>
          <w:sz w:val="32"/>
          <w:szCs w:val="32"/>
        </w:rPr>
        <w:t xml:space="preserve"> + </w:t>
      </w:r>
      <w:r w:rsidRPr="0006126A">
        <w:rPr>
          <w:i/>
          <w:sz w:val="32"/>
          <w:szCs w:val="32"/>
          <w:lang w:val="en-US"/>
        </w:rPr>
        <w:t>h</w:t>
      </w:r>
      <w:r w:rsidRPr="0006126A">
        <w:rPr>
          <w:i/>
          <w:position w:val="-12"/>
          <w:sz w:val="32"/>
          <w:szCs w:val="32"/>
          <w:lang w:val="en-US"/>
        </w:rPr>
        <w:object w:dxaOrig="180" w:dyaOrig="360">
          <v:shape id="_x0000_i1044" type="#_x0000_t75" style="width:9.75pt;height:18.75pt" o:ole="">
            <v:imagedata r:id="rId45" o:title=""/>
          </v:shape>
          <o:OLEObject Type="Embed" ProgID="Equation.3" ShapeID="_x0000_i1044" DrawAspect="Content" ObjectID="_1568742757" r:id="rId46"/>
        </w:object>
      </w:r>
      <w:r w:rsidRPr="0006126A">
        <w:rPr>
          <w:i/>
          <w:sz w:val="32"/>
          <w:szCs w:val="32"/>
        </w:rPr>
        <w:t xml:space="preserve">+ </w:t>
      </w:r>
      <w:r w:rsidRPr="0006126A">
        <w:rPr>
          <w:i/>
          <w:sz w:val="32"/>
          <w:szCs w:val="32"/>
          <w:lang w:val="en-US"/>
        </w:rPr>
        <w:t>h</w:t>
      </w:r>
      <w:r w:rsidRPr="0006126A">
        <w:rPr>
          <w:i/>
          <w:position w:val="-12"/>
          <w:sz w:val="32"/>
          <w:szCs w:val="32"/>
          <w:lang w:val="en-US"/>
        </w:rPr>
        <w:object w:dxaOrig="200" w:dyaOrig="360">
          <v:shape id="_x0000_i1045" type="#_x0000_t75" style="width:9.75pt;height:18.75pt" o:ole="">
            <v:imagedata r:id="rId36" o:title=""/>
          </v:shape>
          <o:OLEObject Type="Embed" ProgID="Equation.3" ShapeID="_x0000_i1045" DrawAspect="Content" ObjectID="_1568742758" r:id="rId47"/>
        </w:object>
      </w:r>
      <w:r w:rsidR="0006126A" w:rsidRPr="0006126A">
        <w:rPr>
          <w:i/>
          <w:position w:val="-12"/>
          <w:sz w:val="32"/>
          <w:szCs w:val="32"/>
        </w:rPr>
        <w:t>.</w:t>
      </w:r>
    </w:p>
    <w:p w:rsidR="00287A00" w:rsidRDefault="00287A00" w:rsidP="00287A00">
      <w:pPr>
        <w:ind w:firstLine="900"/>
        <w:rPr>
          <w:sz w:val="28"/>
          <w:szCs w:val="28"/>
        </w:rPr>
      </w:pPr>
      <w:r w:rsidRPr="003009F3">
        <w:rPr>
          <w:sz w:val="28"/>
          <w:szCs w:val="28"/>
        </w:rPr>
        <w:t>Потери напора на трение определяется по формуле Дарси-Вейсбаха:</w:t>
      </w:r>
    </w:p>
    <w:p w:rsidR="00287A00" w:rsidRPr="0006126A" w:rsidRDefault="00287A00" w:rsidP="00287A00">
      <w:pPr>
        <w:ind w:firstLine="900"/>
        <w:jc w:val="center"/>
        <w:rPr>
          <w:i/>
          <w:sz w:val="32"/>
          <w:szCs w:val="32"/>
        </w:rPr>
      </w:pPr>
      <w:r w:rsidRPr="0006126A">
        <w:rPr>
          <w:i/>
          <w:sz w:val="32"/>
          <w:szCs w:val="32"/>
          <w:lang w:val="en-US"/>
        </w:rPr>
        <w:t>h</w:t>
      </w:r>
      <w:r w:rsidRPr="0006126A">
        <w:rPr>
          <w:i/>
          <w:position w:val="-12"/>
          <w:sz w:val="32"/>
          <w:szCs w:val="32"/>
          <w:lang w:val="en-US"/>
        </w:rPr>
        <w:object w:dxaOrig="120" w:dyaOrig="360">
          <v:shape id="_x0000_i1046" type="#_x0000_t75" style="width:3.75pt;height:18.75pt" o:ole="">
            <v:imagedata r:id="rId48" o:title=""/>
          </v:shape>
          <o:OLEObject Type="Embed" ProgID="Equation.3" ShapeID="_x0000_i1046" DrawAspect="Content" ObjectID="_1568742759" r:id="rId49"/>
        </w:object>
      </w:r>
      <w:r w:rsidRPr="0006126A">
        <w:rPr>
          <w:i/>
          <w:sz w:val="32"/>
          <w:szCs w:val="32"/>
        </w:rPr>
        <w:t xml:space="preserve"> = </w:t>
      </w:r>
      <w:r w:rsidRPr="0006126A">
        <w:rPr>
          <w:i/>
          <w:position w:val="-6"/>
          <w:sz w:val="32"/>
          <w:szCs w:val="32"/>
        </w:rPr>
        <w:object w:dxaOrig="220" w:dyaOrig="279">
          <v:shape id="_x0000_i1047" type="#_x0000_t75" style="width:11.25pt;height:14.25pt" o:ole="">
            <v:imagedata r:id="rId43" o:title=""/>
          </v:shape>
          <o:OLEObject Type="Embed" ProgID="Equation.3" ShapeID="_x0000_i1047" DrawAspect="Content" ObjectID="_1568742760" r:id="rId50"/>
        </w:object>
      </w:r>
      <w:r w:rsidRPr="0006126A">
        <w:rPr>
          <w:i/>
          <w:position w:val="-24"/>
          <w:sz w:val="32"/>
          <w:szCs w:val="32"/>
        </w:rPr>
        <w:object w:dxaOrig="240" w:dyaOrig="620">
          <v:shape id="_x0000_i1048" type="#_x0000_t75" style="width:12pt;height:30.75pt" o:ole="">
            <v:imagedata r:id="rId51" o:title=""/>
          </v:shape>
          <o:OLEObject Type="Embed" ProgID="Equation.3" ShapeID="_x0000_i1048" DrawAspect="Content" ObjectID="_1568742761" r:id="rId52"/>
        </w:object>
      </w:r>
      <w:r w:rsidRPr="0006126A">
        <w:rPr>
          <w:i/>
          <w:sz w:val="32"/>
          <w:szCs w:val="32"/>
        </w:rPr>
        <w:t>∙</w:t>
      </w:r>
      <w:r w:rsidRPr="0006126A">
        <w:rPr>
          <w:i/>
          <w:position w:val="-30"/>
          <w:sz w:val="32"/>
          <w:szCs w:val="32"/>
        </w:rPr>
        <w:object w:dxaOrig="400" w:dyaOrig="720">
          <v:shape id="_x0000_i1049" type="#_x0000_t75" style="width:20.25pt;height:36pt" o:ole="">
            <v:imagedata r:id="rId53" o:title=""/>
          </v:shape>
          <o:OLEObject Type="Embed" ProgID="Equation.3" ShapeID="_x0000_i1049" DrawAspect="Content" ObjectID="_1568742762" r:id="rId54"/>
        </w:object>
      </w:r>
    </w:p>
    <w:p w:rsidR="00287A00" w:rsidRDefault="00287A00" w:rsidP="00287A00">
      <w:pPr>
        <w:ind w:firstLine="900"/>
        <w:jc w:val="both"/>
        <w:rPr>
          <w:sz w:val="28"/>
          <w:szCs w:val="28"/>
        </w:rPr>
      </w:pPr>
      <w:r w:rsidRPr="003009F3">
        <w:rPr>
          <w:sz w:val="28"/>
          <w:szCs w:val="28"/>
        </w:rPr>
        <w:t>Потери насоса на прео</w:t>
      </w:r>
      <w:r>
        <w:rPr>
          <w:sz w:val="28"/>
          <w:szCs w:val="28"/>
        </w:rPr>
        <w:t xml:space="preserve">доление местных сопротивлений: </w:t>
      </w:r>
    </w:p>
    <w:p w:rsidR="00287A00" w:rsidRPr="004F6EBD" w:rsidRDefault="00287A00" w:rsidP="00287A00">
      <w:pPr>
        <w:ind w:firstLine="900"/>
        <w:jc w:val="center"/>
        <w:rPr>
          <w:i/>
          <w:sz w:val="28"/>
          <w:szCs w:val="28"/>
        </w:rPr>
      </w:pPr>
      <w:r w:rsidRPr="004F6EBD">
        <w:rPr>
          <w:i/>
          <w:sz w:val="28"/>
          <w:szCs w:val="28"/>
          <w:lang w:val="en-US"/>
        </w:rPr>
        <w:t>h</w:t>
      </w:r>
      <w:r w:rsidRPr="004F6EBD">
        <w:rPr>
          <w:i/>
          <w:position w:val="-12"/>
          <w:sz w:val="28"/>
          <w:szCs w:val="28"/>
          <w:lang w:val="en-US"/>
        </w:rPr>
        <w:object w:dxaOrig="180" w:dyaOrig="360">
          <v:shape id="_x0000_i1050" type="#_x0000_t75" style="width:9pt;height:18.75pt" o:ole="">
            <v:imagedata r:id="rId55" o:title=""/>
          </v:shape>
          <o:OLEObject Type="Embed" ProgID="Equation.3" ShapeID="_x0000_i1050" DrawAspect="Content" ObjectID="_1568742763" r:id="rId56"/>
        </w:object>
      </w:r>
      <w:r w:rsidRPr="004F6EBD">
        <w:rPr>
          <w:i/>
          <w:sz w:val="28"/>
          <w:szCs w:val="28"/>
        </w:rPr>
        <w:t xml:space="preserve"> = </w:t>
      </w:r>
      <w:r w:rsidRPr="004F6EBD">
        <w:rPr>
          <w:i/>
          <w:position w:val="-12"/>
          <w:sz w:val="28"/>
          <w:szCs w:val="28"/>
        </w:rPr>
        <w:object w:dxaOrig="460" w:dyaOrig="360">
          <v:shape id="_x0000_i1051" type="#_x0000_t75" style="width:23.25pt;height:18.75pt" o:ole="">
            <v:imagedata r:id="rId57" o:title=""/>
          </v:shape>
          <o:OLEObject Type="Embed" ProgID="Equation.3" ShapeID="_x0000_i1051" DrawAspect="Content" ObjectID="_1568742764" r:id="rId58"/>
        </w:object>
      </w:r>
      <w:r w:rsidRPr="004F6EBD">
        <w:rPr>
          <w:i/>
          <w:position w:val="-30"/>
          <w:sz w:val="28"/>
          <w:szCs w:val="28"/>
        </w:rPr>
        <w:object w:dxaOrig="400" w:dyaOrig="720">
          <v:shape id="_x0000_i1052" type="#_x0000_t75" style="width:20.25pt;height:36pt" o:ole="">
            <v:imagedata r:id="rId53" o:title=""/>
          </v:shape>
          <o:OLEObject Type="Embed" ProgID="Equation.3" ShapeID="_x0000_i1052" DrawAspect="Content" ObjectID="_1568742765" r:id="rId59"/>
        </w:object>
      </w:r>
    </w:p>
    <w:p w:rsidR="00287A00" w:rsidRDefault="00287A00" w:rsidP="00287A00">
      <w:pPr>
        <w:ind w:firstLine="900"/>
        <w:jc w:val="both"/>
        <w:rPr>
          <w:sz w:val="28"/>
          <w:szCs w:val="28"/>
        </w:rPr>
      </w:pPr>
      <w:r w:rsidRPr="003009F3">
        <w:rPr>
          <w:sz w:val="28"/>
          <w:szCs w:val="28"/>
        </w:rPr>
        <w:t>Требуемая мощность на</w:t>
      </w:r>
      <w:r>
        <w:rPr>
          <w:sz w:val="28"/>
          <w:szCs w:val="28"/>
        </w:rPr>
        <w:t xml:space="preserve">соса определяется по формуле:  </w:t>
      </w:r>
    </w:p>
    <w:p w:rsidR="00287A00" w:rsidRPr="0006126A" w:rsidRDefault="00287A00" w:rsidP="00287A00">
      <w:pPr>
        <w:ind w:firstLine="900"/>
        <w:jc w:val="center"/>
        <w:outlineLvl w:val="0"/>
        <w:rPr>
          <w:i/>
          <w:sz w:val="32"/>
          <w:szCs w:val="32"/>
        </w:rPr>
      </w:pPr>
      <w:r w:rsidRPr="0006126A">
        <w:rPr>
          <w:i/>
          <w:sz w:val="32"/>
          <w:szCs w:val="32"/>
          <w:lang w:val="en-US"/>
        </w:rPr>
        <w:t>N</w:t>
      </w:r>
      <w:r w:rsidRPr="0006126A">
        <w:rPr>
          <w:i/>
          <w:position w:val="-12"/>
          <w:sz w:val="32"/>
          <w:szCs w:val="32"/>
          <w:lang w:val="en-US"/>
        </w:rPr>
        <w:object w:dxaOrig="180" w:dyaOrig="360">
          <v:shape id="_x0000_i1053" type="#_x0000_t75" style="width:9pt;height:18.75pt" o:ole="">
            <v:imagedata r:id="rId60" o:title=""/>
          </v:shape>
          <o:OLEObject Type="Embed" ProgID="Equation.3" ShapeID="_x0000_i1053" DrawAspect="Content" ObjectID="_1568742766" r:id="rId61"/>
        </w:object>
      </w:r>
      <w:r w:rsidRPr="0006126A">
        <w:rPr>
          <w:i/>
          <w:sz w:val="32"/>
          <w:szCs w:val="32"/>
        </w:rPr>
        <w:t xml:space="preserve"> = </w:t>
      </w:r>
      <w:r w:rsidRPr="0006126A">
        <w:rPr>
          <w:i/>
          <w:sz w:val="32"/>
          <w:szCs w:val="32"/>
          <w:lang w:val="en-US"/>
        </w:rPr>
        <w:t>pgQH</w:t>
      </w:r>
      <w:r w:rsidRPr="0006126A">
        <w:rPr>
          <w:i/>
          <w:sz w:val="32"/>
          <w:szCs w:val="32"/>
        </w:rPr>
        <w:t>,</w:t>
      </w:r>
    </w:p>
    <w:p w:rsidR="00287A00" w:rsidRPr="003009F3" w:rsidRDefault="00287A00" w:rsidP="00287A00">
      <w:pPr>
        <w:ind w:firstLine="900"/>
        <w:jc w:val="both"/>
        <w:rPr>
          <w:sz w:val="28"/>
          <w:szCs w:val="28"/>
        </w:rPr>
      </w:pPr>
      <w:r w:rsidRPr="003009F3">
        <w:rPr>
          <w:sz w:val="28"/>
          <w:szCs w:val="28"/>
        </w:rPr>
        <w:t xml:space="preserve"> где </w:t>
      </w:r>
      <w:r w:rsidRPr="004F6EBD">
        <w:rPr>
          <w:i/>
          <w:sz w:val="28"/>
          <w:szCs w:val="28"/>
          <w:lang w:val="en-US"/>
        </w:rPr>
        <w:t>p</w:t>
      </w:r>
      <w:r w:rsidRPr="003009F3">
        <w:rPr>
          <w:sz w:val="28"/>
          <w:szCs w:val="28"/>
        </w:rPr>
        <w:t xml:space="preserve"> – плотность, 1000 кг/м</w:t>
      </w:r>
      <w:r w:rsidRPr="003009F3">
        <w:rPr>
          <w:position w:val="-4"/>
          <w:sz w:val="28"/>
          <w:szCs w:val="28"/>
        </w:rPr>
        <w:object w:dxaOrig="139" w:dyaOrig="300">
          <v:shape id="_x0000_i1054" type="#_x0000_t75" style="width:6.75pt;height:15pt" o:ole="">
            <v:imagedata r:id="rId62" o:title=""/>
          </v:shape>
          <o:OLEObject Type="Embed" ProgID="Equation.3" ShapeID="_x0000_i1054" DrawAspect="Content" ObjectID="_1568742767" r:id="rId63"/>
        </w:object>
      </w:r>
      <w:r w:rsidRPr="003009F3">
        <w:rPr>
          <w:sz w:val="28"/>
          <w:szCs w:val="28"/>
        </w:rPr>
        <w:t>.</w:t>
      </w:r>
    </w:p>
    <w:p w:rsidR="00287A00" w:rsidRPr="003009F3" w:rsidRDefault="00287A00" w:rsidP="00287A00">
      <w:pPr>
        <w:ind w:firstLine="900"/>
        <w:jc w:val="both"/>
        <w:rPr>
          <w:sz w:val="28"/>
          <w:szCs w:val="28"/>
        </w:rPr>
      </w:pPr>
      <w:r w:rsidRPr="003009F3">
        <w:rPr>
          <w:sz w:val="28"/>
          <w:szCs w:val="28"/>
        </w:rPr>
        <w:t xml:space="preserve">       </w:t>
      </w:r>
      <w:r w:rsidRPr="004F6EBD">
        <w:rPr>
          <w:i/>
          <w:sz w:val="28"/>
          <w:szCs w:val="28"/>
          <w:lang w:val="en-US"/>
        </w:rPr>
        <w:t>g</w:t>
      </w:r>
      <w:r w:rsidRPr="003009F3">
        <w:rPr>
          <w:sz w:val="28"/>
          <w:szCs w:val="28"/>
        </w:rPr>
        <w:t xml:space="preserve"> – ускорение свободного падения  9,81 м/с</w:t>
      </w:r>
      <w:r w:rsidRPr="003009F3">
        <w:rPr>
          <w:position w:val="-4"/>
          <w:sz w:val="28"/>
          <w:szCs w:val="28"/>
        </w:rPr>
        <w:object w:dxaOrig="160" w:dyaOrig="300">
          <v:shape id="_x0000_i1055" type="#_x0000_t75" style="width:8.25pt;height:15pt" o:ole="">
            <v:imagedata r:id="rId64" o:title=""/>
          </v:shape>
          <o:OLEObject Type="Embed" ProgID="Equation.3" ShapeID="_x0000_i1055" DrawAspect="Content" ObjectID="_1568742768" r:id="rId65"/>
        </w:object>
      </w:r>
      <w:r w:rsidRPr="003009F3">
        <w:rPr>
          <w:sz w:val="28"/>
          <w:szCs w:val="28"/>
        </w:rPr>
        <w:t>.</w:t>
      </w:r>
    </w:p>
    <w:p w:rsidR="00287A00" w:rsidRPr="003009F3" w:rsidRDefault="00287A00" w:rsidP="00287A00">
      <w:pPr>
        <w:ind w:firstLine="900"/>
        <w:jc w:val="both"/>
        <w:rPr>
          <w:sz w:val="28"/>
          <w:szCs w:val="28"/>
        </w:rPr>
      </w:pPr>
      <w:r w:rsidRPr="003009F3">
        <w:rPr>
          <w:sz w:val="28"/>
          <w:szCs w:val="28"/>
        </w:rPr>
        <w:t xml:space="preserve">       </w:t>
      </w:r>
      <w:r w:rsidRPr="004F6EBD">
        <w:rPr>
          <w:i/>
          <w:sz w:val="28"/>
          <w:szCs w:val="28"/>
          <w:lang w:val="en-US"/>
        </w:rPr>
        <w:t>Q</w:t>
      </w:r>
      <w:r w:rsidRPr="003009F3">
        <w:rPr>
          <w:sz w:val="28"/>
          <w:szCs w:val="28"/>
        </w:rPr>
        <w:t xml:space="preserve"> – расход, м/с.</w:t>
      </w:r>
    </w:p>
    <w:p w:rsidR="00287A00" w:rsidRPr="003009F3" w:rsidRDefault="00287A00" w:rsidP="00287A00">
      <w:pPr>
        <w:ind w:firstLine="900"/>
        <w:jc w:val="both"/>
        <w:rPr>
          <w:sz w:val="28"/>
          <w:szCs w:val="28"/>
        </w:rPr>
      </w:pPr>
      <w:r w:rsidRPr="003009F3">
        <w:rPr>
          <w:sz w:val="28"/>
          <w:szCs w:val="28"/>
        </w:rPr>
        <w:t xml:space="preserve">       </w:t>
      </w:r>
      <w:r w:rsidRPr="004F6EBD">
        <w:rPr>
          <w:i/>
          <w:sz w:val="28"/>
          <w:szCs w:val="28"/>
          <w:lang w:val="en-US"/>
        </w:rPr>
        <w:t>H</w:t>
      </w:r>
      <w:r w:rsidRPr="003009F3">
        <w:rPr>
          <w:sz w:val="28"/>
          <w:szCs w:val="28"/>
        </w:rPr>
        <w:t xml:space="preserve"> – напор, м. </w:t>
      </w:r>
    </w:p>
    <w:p w:rsidR="00287A00" w:rsidRPr="003009F3" w:rsidRDefault="00287A00" w:rsidP="00287A00">
      <w:pPr>
        <w:ind w:firstLine="900"/>
        <w:jc w:val="both"/>
        <w:rPr>
          <w:sz w:val="28"/>
          <w:szCs w:val="28"/>
        </w:rPr>
      </w:pPr>
      <w:r w:rsidRPr="003009F3">
        <w:rPr>
          <w:sz w:val="28"/>
          <w:szCs w:val="28"/>
        </w:rPr>
        <w:t>Требуемая мощность электродвигателя</w:t>
      </w:r>
    </w:p>
    <w:p w:rsidR="00287A00" w:rsidRPr="0006126A" w:rsidRDefault="00287A00" w:rsidP="00287A00">
      <w:pPr>
        <w:ind w:firstLine="900"/>
        <w:jc w:val="both"/>
        <w:rPr>
          <w:sz w:val="32"/>
          <w:szCs w:val="32"/>
        </w:rPr>
      </w:pPr>
      <w:r w:rsidRPr="003009F3">
        <w:rPr>
          <w:sz w:val="28"/>
          <w:szCs w:val="28"/>
        </w:rPr>
        <w:t xml:space="preserve">                            </w:t>
      </w:r>
      <w:r w:rsidRPr="0006126A">
        <w:rPr>
          <w:i/>
          <w:sz w:val="32"/>
          <w:szCs w:val="32"/>
          <w:lang w:val="en-US"/>
        </w:rPr>
        <w:t>N</w:t>
      </w:r>
      <w:r w:rsidRPr="0006126A">
        <w:rPr>
          <w:i/>
          <w:position w:val="-12"/>
          <w:sz w:val="32"/>
          <w:szCs w:val="32"/>
          <w:lang w:val="en-US"/>
        </w:rPr>
        <w:object w:dxaOrig="240" w:dyaOrig="360">
          <v:shape id="_x0000_i1056" type="#_x0000_t75" style="width:12pt;height:18.75pt" o:ole="">
            <v:imagedata r:id="rId66" o:title=""/>
          </v:shape>
          <o:OLEObject Type="Embed" ProgID="Equation.3" ShapeID="_x0000_i1056" DrawAspect="Content" ObjectID="_1568742769" r:id="rId67"/>
        </w:object>
      </w:r>
      <w:r w:rsidRPr="0006126A">
        <w:rPr>
          <w:sz w:val="32"/>
          <w:szCs w:val="32"/>
        </w:rPr>
        <w:t>=</w:t>
      </w:r>
      <w:r w:rsidRPr="0006126A">
        <w:rPr>
          <w:position w:val="-28"/>
          <w:sz w:val="32"/>
          <w:szCs w:val="32"/>
        </w:rPr>
        <w:object w:dxaOrig="440" w:dyaOrig="680">
          <v:shape id="_x0000_i1057" type="#_x0000_t75" style="width:21.75pt;height:33.75pt" o:ole="">
            <v:imagedata r:id="rId68" o:title=""/>
          </v:shape>
          <o:OLEObject Type="Embed" ProgID="Equation.3" ShapeID="_x0000_i1057" DrawAspect="Content" ObjectID="_1568742770" r:id="rId69"/>
        </w:object>
      </w:r>
      <w:r w:rsidRPr="0006126A">
        <w:rPr>
          <w:sz w:val="32"/>
          <w:szCs w:val="32"/>
        </w:rPr>
        <w:t xml:space="preserve"> </w:t>
      </w:r>
    </w:p>
    <w:p w:rsidR="00287A00" w:rsidRPr="00F05B69" w:rsidRDefault="00287A00" w:rsidP="00287A00">
      <w:pPr>
        <w:ind w:firstLine="900"/>
        <w:jc w:val="both"/>
      </w:pPr>
      <w:r w:rsidRPr="003009F3">
        <w:rPr>
          <w:sz w:val="28"/>
          <w:szCs w:val="28"/>
        </w:rPr>
        <w:t xml:space="preserve"> где  </w:t>
      </w:r>
      <w:r w:rsidRPr="003009F3">
        <w:rPr>
          <w:position w:val="-10"/>
          <w:sz w:val="28"/>
          <w:szCs w:val="28"/>
        </w:rPr>
        <w:object w:dxaOrig="220" w:dyaOrig="260">
          <v:shape id="_x0000_i1058" type="#_x0000_t75" style="width:11.25pt;height:12.75pt" o:ole="">
            <v:imagedata r:id="rId70" o:title=""/>
          </v:shape>
          <o:OLEObject Type="Embed" ProgID="Equation.3" ShapeID="_x0000_i1058" DrawAspect="Content" ObjectID="_1568742771" r:id="rId71"/>
        </w:object>
      </w:r>
      <w:r w:rsidRPr="003009F3">
        <w:rPr>
          <w:sz w:val="28"/>
          <w:szCs w:val="28"/>
        </w:rPr>
        <w:t>- мех. КПД.</w:t>
      </w:r>
      <w:r>
        <w:t xml:space="preserve"> </w:t>
      </w:r>
    </w:p>
    <w:p w:rsidR="00287A00" w:rsidRPr="008A4F4B" w:rsidRDefault="00287A00" w:rsidP="00287A00">
      <w:pPr>
        <w:jc w:val="center"/>
        <w:rPr>
          <w:sz w:val="28"/>
          <w:szCs w:val="28"/>
        </w:rPr>
      </w:pPr>
      <w:r w:rsidRPr="008A4F4B">
        <w:rPr>
          <w:sz w:val="28"/>
          <w:szCs w:val="28"/>
        </w:rPr>
        <w:t>Ответ</w:t>
      </w:r>
      <w:r>
        <w:rPr>
          <w:sz w:val="28"/>
          <w:szCs w:val="28"/>
        </w:rPr>
        <w:t>: Н=….. м;</w:t>
      </w:r>
      <w:r w:rsidRPr="008A4F4B">
        <w:rPr>
          <w:i/>
          <w:sz w:val="28"/>
          <w:szCs w:val="28"/>
        </w:rPr>
        <w:t xml:space="preserve"> </w:t>
      </w:r>
      <w:r w:rsidRPr="004F6EBD"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дв.</w:t>
      </w:r>
      <w:r>
        <w:rPr>
          <w:i/>
          <w:sz w:val="28"/>
          <w:szCs w:val="28"/>
        </w:rPr>
        <w:t>=….кВт;</w:t>
      </w:r>
    </w:p>
    <w:p w:rsidR="00287A00" w:rsidRPr="00D12610" w:rsidRDefault="00287A00" w:rsidP="00287A00"/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DA2CBA" w:rsidRDefault="00DA2CBA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287A00" w:rsidRPr="00C018A3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  <w:r w:rsidRPr="00C018A3">
        <w:rPr>
          <w:b/>
          <w:i/>
          <w:sz w:val="28"/>
          <w:szCs w:val="28"/>
        </w:rPr>
        <w:t>Задача 21 – 30.</w:t>
      </w:r>
    </w:p>
    <w:p w:rsidR="00DA2CBA" w:rsidRDefault="00287A00" w:rsidP="00287A00">
      <w:pPr>
        <w:ind w:firstLine="900"/>
        <w:jc w:val="both"/>
        <w:rPr>
          <w:sz w:val="28"/>
          <w:szCs w:val="28"/>
        </w:rPr>
      </w:pPr>
      <w:r w:rsidRPr="00C018A3">
        <w:rPr>
          <w:sz w:val="28"/>
          <w:szCs w:val="28"/>
        </w:rPr>
        <w:t xml:space="preserve">Определите эффективную мощность четырехтактного  двигателя внутреннего сгорания по следующим данным: среднее индикаторное давление </w:t>
      </w:r>
    </w:p>
    <w:p w:rsidR="00287A00" w:rsidRDefault="00287A00" w:rsidP="00287A00">
      <w:pPr>
        <w:ind w:firstLine="900"/>
        <w:jc w:val="both"/>
        <w:rPr>
          <w:sz w:val="28"/>
          <w:szCs w:val="28"/>
        </w:rPr>
      </w:pPr>
      <w:r w:rsidRPr="0006126A">
        <w:rPr>
          <w:i/>
          <w:sz w:val="32"/>
          <w:szCs w:val="32"/>
          <w:lang w:val="en-US"/>
        </w:rPr>
        <w:t>P</w:t>
      </w:r>
      <w:r w:rsidRPr="0006126A">
        <w:rPr>
          <w:i/>
          <w:position w:val="-12"/>
          <w:sz w:val="32"/>
          <w:szCs w:val="32"/>
          <w:lang w:val="en-US"/>
        </w:rPr>
        <w:object w:dxaOrig="120" w:dyaOrig="360">
          <v:shape id="_x0000_i1059" type="#_x0000_t75" style="width:6pt;height:18.75pt" o:ole="">
            <v:imagedata r:id="rId72" o:title=""/>
          </v:shape>
          <o:OLEObject Type="Embed" ProgID="Equation.3" ShapeID="_x0000_i1059" DrawAspect="Content" ObjectID="_1568742772" r:id="rId73"/>
        </w:object>
      </w:r>
      <w:r w:rsidRPr="00C018A3">
        <w:rPr>
          <w:sz w:val="28"/>
          <w:szCs w:val="28"/>
        </w:rPr>
        <w:t xml:space="preserve">, диаметр цилиндра </w:t>
      </w:r>
      <w:r w:rsidRPr="0006126A">
        <w:rPr>
          <w:i/>
          <w:sz w:val="32"/>
          <w:szCs w:val="32"/>
          <w:lang w:val="en-US"/>
        </w:rPr>
        <w:t>D</w:t>
      </w:r>
      <w:r w:rsidRPr="00C018A3">
        <w:rPr>
          <w:sz w:val="28"/>
          <w:szCs w:val="28"/>
        </w:rPr>
        <w:t xml:space="preserve">, ход поршня </w:t>
      </w:r>
      <w:r w:rsidRPr="0006126A">
        <w:rPr>
          <w:i/>
          <w:sz w:val="32"/>
          <w:szCs w:val="32"/>
          <w:lang w:val="en-US"/>
        </w:rPr>
        <w:t>S</w:t>
      </w:r>
      <w:r w:rsidRPr="00C018A3">
        <w:rPr>
          <w:sz w:val="28"/>
          <w:szCs w:val="28"/>
        </w:rPr>
        <w:t xml:space="preserve">, число цилиндров </w:t>
      </w:r>
      <w:r w:rsidRPr="0006126A">
        <w:rPr>
          <w:i/>
          <w:sz w:val="32"/>
          <w:szCs w:val="32"/>
          <w:lang w:val="en-US"/>
        </w:rPr>
        <w:t>Z</w:t>
      </w:r>
      <w:r w:rsidRPr="0006126A">
        <w:rPr>
          <w:sz w:val="32"/>
          <w:szCs w:val="32"/>
        </w:rPr>
        <w:t>,</w:t>
      </w:r>
      <w:r w:rsidRPr="00C018A3">
        <w:rPr>
          <w:sz w:val="28"/>
          <w:szCs w:val="28"/>
        </w:rPr>
        <w:t xml:space="preserve"> частота вращения </w:t>
      </w:r>
      <w:r w:rsidRPr="0006126A">
        <w:rPr>
          <w:i/>
          <w:sz w:val="32"/>
          <w:szCs w:val="32"/>
          <w:lang w:val="en-US"/>
        </w:rPr>
        <w:t>n</w:t>
      </w:r>
      <w:r w:rsidRPr="00C018A3">
        <w:rPr>
          <w:sz w:val="28"/>
          <w:szCs w:val="28"/>
        </w:rPr>
        <w:t xml:space="preserve">, механический КПД </w:t>
      </w:r>
      <w:r w:rsidR="00494ECA" w:rsidRPr="00494ECA">
        <w:rPr>
          <w:sz w:val="28"/>
          <w:szCs w:val="28"/>
        </w:rPr>
        <w:t xml:space="preserve">- </w:t>
      </w:r>
      <w:r w:rsidR="00494ECA" w:rsidRPr="0006126A">
        <w:rPr>
          <w:position w:val="-10"/>
          <w:sz w:val="32"/>
          <w:szCs w:val="32"/>
        </w:rPr>
        <w:object w:dxaOrig="220" w:dyaOrig="260">
          <v:shape id="_x0000_i1060" type="#_x0000_t75" style="width:10.5pt;height:16.5pt" o:ole="">
            <v:imagedata r:id="rId74" o:title=""/>
          </v:shape>
          <o:OLEObject Type="Embed" ProgID="Equation.3" ShapeID="_x0000_i1060" DrawAspect="Content" ObjectID="_1568742773" r:id="rId75"/>
        </w:object>
      </w:r>
      <w:r w:rsidRPr="0006126A">
        <w:rPr>
          <w:position w:val="-12"/>
          <w:sz w:val="32"/>
          <w:szCs w:val="32"/>
        </w:rPr>
        <w:object w:dxaOrig="180" w:dyaOrig="360">
          <v:shape id="_x0000_i1061" type="#_x0000_t75" style="width:9pt;height:18.75pt" o:ole="">
            <v:imagedata r:id="rId76" o:title=""/>
          </v:shape>
          <o:OLEObject Type="Embed" ProgID="Equation.3" ShapeID="_x0000_i1061" DrawAspect="Content" ObjectID="_1568742774" r:id="rId77"/>
        </w:object>
      </w:r>
      <w:r>
        <w:rPr>
          <w:sz w:val="28"/>
          <w:szCs w:val="28"/>
        </w:rPr>
        <w:t>.</w:t>
      </w:r>
      <w:r w:rsidRPr="00C018A3">
        <w:rPr>
          <w:sz w:val="28"/>
          <w:szCs w:val="28"/>
        </w:rPr>
        <w:t xml:space="preserve"> </w:t>
      </w:r>
    </w:p>
    <w:p w:rsidR="00494ECA" w:rsidRPr="00CD02C6" w:rsidRDefault="00494ECA" w:rsidP="00287A00">
      <w:pPr>
        <w:ind w:firstLine="900"/>
        <w:jc w:val="both"/>
        <w:rPr>
          <w:sz w:val="28"/>
          <w:szCs w:val="28"/>
        </w:rPr>
      </w:pPr>
    </w:p>
    <w:p w:rsidR="00287A00" w:rsidRDefault="00287A00" w:rsidP="00287A00">
      <w:pPr>
        <w:ind w:firstLine="900"/>
        <w:jc w:val="both"/>
        <w:rPr>
          <w:sz w:val="28"/>
          <w:szCs w:val="28"/>
        </w:rPr>
      </w:pPr>
      <w:r w:rsidRPr="004F6EBD">
        <w:rPr>
          <w:sz w:val="28"/>
          <w:szCs w:val="28"/>
        </w:rPr>
        <w:t xml:space="preserve">Данные к задачам </w:t>
      </w:r>
      <w:r>
        <w:rPr>
          <w:sz w:val="28"/>
          <w:szCs w:val="28"/>
        </w:rPr>
        <w:t>21</w:t>
      </w:r>
      <w:r w:rsidRPr="004F6EB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4F6EBD">
        <w:rPr>
          <w:sz w:val="28"/>
          <w:szCs w:val="28"/>
        </w:rPr>
        <w:t xml:space="preserve"> </w:t>
      </w:r>
      <w:r>
        <w:rPr>
          <w:sz w:val="28"/>
          <w:szCs w:val="28"/>
        </w:rPr>
        <w:t>30</w:t>
      </w:r>
    </w:p>
    <w:p w:rsidR="00287A00" w:rsidRDefault="00287A00" w:rsidP="00287A00">
      <w:pPr>
        <w:ind w:firstLine="900"/>
        <w:jc w:val="both"/>
        <w:rPr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8"/>
        <w:gridCol w:w="800"/>
        <w:gridCol w:w="936"/>
        <w:gridCol w:w="936"/>
        <w:gridCol w:w="801"/>
        <w:gridCol w:w="801"/>
        <w:gridCol w:w="801"/>
        <w:gridCol w:w="801"/>
        <w:gridCol w:w="878"/>
        <w:gridCol w:w="936"/>
        <w:gridCol w:w="1176"/>
      </w:tblGrid>
      <w:tr w:rsidR="00287A00" w:rsidRPr="00585085" w:rsidTr="00ED15F8">
        <w:tc>
          <w:tcPr>
            <w:tcW w:w="1448" w:type="dxa"/>
            <w:vMerge w:val="restart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Величина</w:t>
            </w:r>
          </w:p>
        </w:tc>
        <w:tc>
          <w:tcPr>
            <w:tcW w:w="8866" w:type="dxa"/>
            <w:gridSpan w:val="10"/>
            <w:vAlign w:val="center"/>
          </w:tcPr>
          <w:p w:rsidR="00287A00" w:rsidRPr="00585085" w:rsidRDefault="00287A00" w:rsidP="0080639B">
            <w:pPr>
              <w:jc w:val="both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 xml:space="preserve">                                   Номера задач</w:t>
            </w:r>
          </w:p>
        </w:tc>
      </w:tr>
      <w:tr w:rsidR="00287A00" w:rsidRPr="00585085" w:rsidTr="00ED15F8">
        <w:tc>
          <w:tcPr>
            <w:tcW w:w="1448" w:type="dxa"/>
            <w:vMerge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00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21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22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24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25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26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27</w:t>
            </w:r>
          </w:p>
        </w:tc>
        <w:tc>
          <w:tcPr>
            <w:tcW w:w="878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28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29</w:t>
            </w:r>
          </w:p>
        </w:tc>
        <w:tc>
          <w:tcPr>
            <w:tcW w:w="1176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30</w:t>
            </w:r>
          </w:p>
        </w:tc>
      </w:tr>
      <w:tr w:rsidR="00287A00" w:rsidRPr="00585085" w:rsidTr="00ED15F8">
        <w:tc>
          <w:tcPr>
            <w:tcW w:w="1448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</w:rPr>
              <w:t>Марка двигателя</w:t>
            </w:r>
          </w:p>
        </w:tc>
        <w:tc>
          <w:tcPr>
            <w:tcW w:w="80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А-41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СМД-21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СМД-18Н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Д-145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Д-108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Д-120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Д-160</w:t>
            </w:r>
          </w:p>
        </w:tc>
        <w:tc>
          <w:tcPr>
            <w:tcW w:w="87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А-90ТК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СМД-72</w:t>
            </w:r>
          </w:p>
        </w:tc>
        <w:tc>
          <w:tcPr>
            <w:tcW w:w="117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А-01-М</w:t>
            </w:r>
          </w:p>
        </w:tc>
      </w:tr>
      <w:tr w:rsidR="00287A00" w:rsidRPr="00585085" w:rsidTr="00ED15F8">
        <w:tc>
          <w:tcPr>
            <w:tcW w:w="1448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 w:rsidRPr="00585085">
              <w:rPr>
                <w:i/>
                <w:sz w:val="28"/>
                <w:szCs w:val="28"/>
              </w:rPr>
              <w:t>Р</w:t>
            </w:r>
            <w:r w:rsidRPr="00585085">
              <w:rPr>
                <w:i/>
                <w:sz w:val="28"/>
                <w:szCs w:val="28"/>
                <w:vertAlign w:val="subscript"/>
                <w:lang w:val="en-US"/>
              </w:rPr>
              <w:t xml:space="preserve">i </w:t>
            </w:r>
            <w:r w:rsidRPr="008A4F4B">
              <w:rPr>
                <w:i/>
                <w:sz w:val="28"/>
                <w:szCs w:val="28"/>
              </w:rPr>
              <w:t>МПа</w:t>
            </w:r>
          </w:p>
        </w:tc>
        <w:tc>
          <w:tcPr>
            <w:tcW w:w="80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0,71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1,2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0,9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1,0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0,77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0,77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0,97</w:t>
            </w:r>
          </w:p>
        </w:tc>
        <w:tc>
          <w:tcPr>
            <w:tcW w:w="87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1,1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1,0</w:t>
            </w:r>
          </w:p>
        </w:tc>
        <w:tc>
          <w:tcPr>
            <w:tcW w:w="117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0,75</w:t>
            </w:r>
          </w:p>
        </w:tc>
      </w:tr>
      <w:tr w:rsidR="00287A00" w:rsidRPr="00585085" w:rsidTr="00ED15F8">
        <w:tc>
          <w:tcPr>
            <w:tcW w:w="1448" w:type="dxa"/>
            <w:vAlign w:val="center"/>
          </w:tcPr>
          <w:p w:rsidR="00287A00" w:rsidRPr="008A4F4B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  <w:lang w:val="en-US"/>
              </w:rPr>
              <w:t>D,</w:t>
            </w:r>
            <w:r>
              <w:rPr>
                <w:i/>
                <w:sz w:val="28"/>
                <w:szCs w:val="28"/>
              </w:rPr>
              <w:t>мм</w:t>
            </w:r>
          </w:p>
        </w:tc>
        <w:tc>
          <w:tcPr>
            <w:tcW w:w="80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130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120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120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105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145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105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145</w:t>
            </w:r>
          </w:p>
        </w:tc>
        <w:tc>
          <w:tcPr>
            <w:tcW w:w="87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165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130</w:t>
            </w:r>
          </w:p>
        </w:tc>
        <w:tc>
          <w:tcPr>
            <w:tcW w:w="117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130</w:t>
            </w:r>
          </w:p>
        </w:tc>
      </w:tr>
      <w:tr w:rsidR="00287A00" w:rsidRPr="00585085" w:rsidTr="00ED15F8">
        <w:tc>
          <w:tcPr>
            <w:tcW w:w="1448" w:type="dxa"/>
            <w:vAlign w:val="center"/>
          </w:tcPr>
          <w:p w:rsidR="00287A00" w:rsidRPr="008A4F4B" w:rsidRDefault="00287A00" w:rsidP="0080639B">
            <w:pPr>
              <w:jc w:val="both"/>
              <w:rPr>
                <w:i/>
                <w:sz w:val="28"/>
                <w:szCs w:val="28"/>
              </w:rPr>
            </w:pPr>
            <w:r w:rsidRPr="00585085">
              <w:rPr>
                <w:i/>
                <w:sz w:val="28"/>
                <w:szCs w:val="28"/>
                <w:lang w:val="en-US"/>
              </w:rPr>
              <w:t>S,</w:t>
            </w:r>
            <w:r>
              <w:rPr>
                <w:i/>
                <w:sz w:val="28"/>
                <w:szCs w:val="28"/>
              </w:rPr>
              <w:t>мм</w:t>
            </w:r>
          </w:p>
        </w:tc>
        <w:tc>
          <w:tcPr>
            <w:tcW w:w="80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140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140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140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120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205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120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205</w:t>
            </w:r>
          </w:p>
        </w:tc>
        <w:tc>
          <w:tcPr>
            <w:tcW w:w="87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170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115</w:t>
            </w:r>
          </w:p>
        </w:tc>
        <w:tc>
          <w:tcPr>
            <w:tcW w:w="117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140</w:t>
            </w:r>
          </w:p>
        </w:tc>
      </w:tr>
      <w:tr w:rsidR="00287A00" w:rsidRPr="00585085" w:rsidTr="00ED15F8">
        <w:tc>
          <w:tcPr>
            <w:tcW w:w="1448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  <w:vertAlign w:val="superscript"/>
                <w:lang w:val="en-US"/>
              </w:rPr>
            </w:pPr>
            <w:r w:rsidRPr="00585085">
              <w:rPr>
                <w:i/>
                <w:sz w:val="28"/>
                <w:szCs w:val="28"/>
                <w:lang w:val="en-US"/>
              </w:rPr>
              <w:t>n,c</w:t>
            </w:r>
            <w:r w:rsidRPr="00585085">
              <w:rPr>
                <w:i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80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29,2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33,3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30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33,3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17,8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33,3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20,8</w:t>
            </w:r>
          </w:p>
        </w:tc>
        <w:tc>
          <w:tcPr>
            <w:tcW w:w="87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32,7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35,0</w:t>
            </w:r>
          </w:p>
        </w:tc>
        <w:tc>
          <w:tcPr>
            <w:tcW w:w="117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28,3</w:t>
            </w:r>
          </w:p>
        </w:tc>
      </w:tr>
      <w:tr w:rsidR="00287A00" w:rsidRPr="00585085" w:rsidTr="00ED15F8">
        <w:tc>
          <w:tcPr>
            <w:tcW w:w="1448" w:type="dxa"/>
            <w:vAlign w:val="center"/>
          </w:tcPr>
          <w:p w:rsidR="00287A00" w:rsidRPr="00585085" w:rsidRDefault="00287A00" w:rsidP="0080639B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585085">
              <w:rPr>
                <w:i/>
                <w:sz w:val="28"/>
                <w:szCs w:val="28"/>
                <w:lang w:val="en-US"/>
              </w:rPr>
              <w:t>Z</w:t>
            </w:r>
          </w:p>
        </w:tc>
        <w:tc>
          <w:tcPr>
            <w:tcW w:w="80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87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6</w:t>
            </w:r>
          </w:p>
        </w:tc>
        <w:tc>
          <w:tcPr>
            <w:tcW w:w="117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6</w:t>
            </w:r>
          </w:p>
        </w:tc>
      </w:tr>
      <w:tr w:rsidR="00287A00" w:rsidRPr="00585085" w:rsidTr="00ED15F8">
        <w:tc>
          <w:tcPr>
            <w:tcW w:w="1448" w:type="dxa"/>
            <w:vAlign w:val="center"/>
          </w:tcPr>
          <w:p w:rsidR="00287A00" w:rsidRPr="008A4F4B" w:rsidRDefault="00287A00" w:rsidP="0080639B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 w:rsidRPr="00585085">
              <w:rPr>
                <w:i/>
                <w:sz w:val="28"/>
                <w:szCs w:val="28"/>
              </w:rPr>
              <w:t>η</w:t>
            </w:r>
            <w:r>
              <w:rPr>
                <w:i/>
                <w:sz w:val="28"/>
                <w:szCs w:val="28"/>
                <w:vertAlign w:val="subscript"/>
              </w:rPr>
              <w:t>м</w:t>
            </w:r>
          </w:p>
        </w:tc>
        <w:tc>
          <w:tcPr>
            <w:tcW w:w="80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0,9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0,86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0,85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0,87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0,88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0,88</w:t>
            </w:r>
          </w:p>
        </w:tc>
        <w:tc>
          <w:tcPr>
            <w:tcW w:w="80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0,89</w:t>
            </w:r>
          </w:p>
        </w:tc>
        <w:tc>
          <w:tcPr>
            <w:tcW w:w="87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</w:t>
            </w:r>
          </w:p>
        </w:tc>
        <w:tc>
          <w:tcPr>
            <w:tcW w:w="93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0,86</w:t>
            </w:r>
          </w:p>
        </w:tc>
        <w:tc>
          <w:tcPr>
            <w:tcW w:w="1176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0,85</w:t>
            </w:r>
          </w:p>
        </w:tc>
      </w:tr>
    </w:tbl>
    <w:p w:rsidR="00287A00" w:rsidRDefault="00287A00" w:rsidP="00287A00">
      <w:pPr>
        <w:ind w:firstLine="900"/>
        <w:jc w:val="center"/>
        <w:rPr>
          <w:b/>
          <w:i/>
          <w:sz w:val="28"/>
          <w:szCs w:val="28"/>
        </w:rPr>
      </w:pPr>
    </w:p>
    <w:p w:rsidR="00287A00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287A00" w:rsidRPr="001A6C59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  <w:r w:rsidRPr="001A6C59">
        <w:rPr>
          <w:b/>
          <w:i/>
          <w:sz w:val="28"/>
          <w:szCs w:val="28"/>
        </w:rPr>
        <w:t>Методические указания:</w:t>
      </w:r>
    </w:p>
    <w:p w:rsidR="00287A00" w:rsidRPr="00C018A3" w:rsidRDefault="00287A00" w:rsidP="00287A00">
      <w:pPr>
        <w:ind w:firstLine="900"/>
        <w:jc w:val="both"/>
        <w:rPr>
          <w:sz w:val="28"/>
          <w:szCs w:val="28"/>
        </w:rPr>
      </w:pPr>
      <w:r w:rsidRPr="00C018A3">
        <w:rPr>
          <w:sz w:val="28"/>
          <w:szCs w:val="28"/>
        </w:rPr>
        <w:t>Определим рабочий объем цилиндра:</w:t>
      </w:r>
    </w:p>
    <w:p w:rsidR="00287A00" w:rsidRPr="00C018A3" w:rsidRDefault="00287A00" w:rsidP="00287A00">
      <w:pPr>
        <w:ind w:firstLine="900"/>
        <w:jc w:val="center"/>
        <w:outlineLvl w:val="0"/>
        <w:rPr>
          <w:i/>
          <w:sz w:val="28"/>
          <w:szCs w:val="28"/>
        </w:rPr>
      </w:pPr>
      <w:r w:rsidRPr="00494ECA">
        <w:rPr>
          <w:i/>
          <w:sz w:val="32"/>
          <w:szCs w:val="32"/>
          <w:lang w:val="en-US"/>
        </w:rPr>
        <w:t>V</w:t>
      </w:r>
      <w:r w:rsidRPr="00494ECA">
        <w:rPr>
          <w:i/>
          <w:position w:val="-12"/>
          <w:sz w:val="32"/>
          <w:szCs w:val="32"/>
          <w:lang w:val="en-US"/>
        </w:rPr>
        <w:object w:dxaOrig="160" w:dyaOrig="360">
          <v:shape id="_x0000_i1062" type="#_x0000_t75" style="width:8.25pt;height:18.75pt" o:ole="">
            <v:imagedata r:id="rId78" o:title=""/>
          </v:shape>
          <o:OLEObject Type="Embed" ProgID="Equation.3" ShapeID="_x0000_i1062" DrawAspect="Content" ObjectID="_1568742775" r:id="rId79"/>
        </w:object>
      </w:r>
      <w:r w:rsidRPr="00494ECA">
        <w:rPr>
          <w:i/>
          <w:sz w:val="32"/>
          <w:szCs w:val="32"/>
        </w:rPr>
        <w:t>=</w:t>
      </w:r>
      <w:r w:rsidRPr="00494ECA">
        <w:rPr>
          <w:i/>
          <w:position w:val="-24"/>
          <w:sz w:val="32"/>
          <w:szCs w:val="32"/>
          <w:lang w:val="en-US"/>
        </w:rPr>
        <w:object w:dxaOrig="900" w:dyaOrig="660">
          <v:shape id="_x0000_i1063" type="#_x0000_t75" style="width:45pt;height:33pt" o:ole="">
            <v:imagedata r:id="rId80" o:title=""/>
          </v:shape>
          <o:OLEObject Type="Embed" ProgID="Equation.3" ShapeID="_x0000_i1063" DrawAspect="Content" ObjectID="_1568742776" r:id="rId81"/>
        </w:object>
      </w:r>
      <w:r w:rsidRPr="00494ECA">
        <w:rPr>
          <w:i/>
          <w:sz w:val="32"/>
          <w:szCs w:val="32"/>
        </w:rPr>
        <w:t>,</w:t>
      </w:r>
      <w:r w:rsidRPr="00C018A3">
        <w:rPr>
          <w:i/>
          <w:sz w:val="28"/>
          <w:szCs w:val="28"/>
        </w:rPr>
        <w:t xml:space="preserve"> м</w:t>
      </w:r>
      <w:r w:rsidRPr="00C018A3">
        <w:rPr>
          <w:i/>
          <w:position w:val="-4"/>
          <w:sz w:val="28"/>
          <w:szCs w:val="28"/>
        </w:rPr>
        <w:object w:dxaOrig="139" w:dyaOrig="300">
          <v:shape id="_x0000_i1064" type="#_x0000_t75" style="width:6.75pt;height:15pt" o:ole="">
            <v:imagedata r:id="rId82" o:title=""/>
          </v:shape>
          <o:OLEObject Type="Embed" ProgID="Equation.3" ShapeID="_x0000_i1064" DrawAspect="Content" ObjectID="_1568742777" r:id="rId83"/>
        </w:object>
      </w:r>
    </w:p>
    <w:p w:rsidR="00287A00" w:rsidRPr="00C018A3" w:rsidRDefault="00287A00" w:rsidP="00287A00">
      <w:pPr>
        <w:ind w:firstLine="900"/>
        <w:jc w:val="both"/>
        <w:rPr>
          <w:sz w:val="28"/>
          <w:szCs w:val="28"/>
        </w:rPr>
      </w:pPr>
      <w:r w:rsidRPr="00C018A3">
        <w:rPr>
          <w:sz w:val="28"/>
          <w:szCs w:val="28"/>
        </w:rPr>
        <w:t>Эффективная работа одного цилиндра:</w:t>
      </w:r>
    </w:p>
    <w:p w:rsidR="00287A00" w:rsidRPr="00494ECA" w:rsidRDefault="00287A00" w:rsidP="00287A00">
      <w:pPr>
        <w:ind w:firstLine="900"/>
        <w:jc w:val="center"/>
        <w:outlineLvl w:val="0"/>
        <w:rPr>
          <w:i/>
          <w:sz w:val="32"/>
          <w:szCs w:val="32"/>
        </w:rPr>
      </w:pPr>
      <w:r w:rsidRPr="00494ECA">
        <w:rPr>
          <w:i/>
          <w:sz w:val="32"/>
          <w:szCs w:val="32"/>
          <w:lang w:val="en-US"/>
        </w:rPr>
        <w:t>L</w:t>
      </w:r>
      <w:r w:rsidRPr="00494ECA">
        <w:rPr>
          <w:i/>
          <w:position w:val="-12"/>
          <w:sz w:val="32"/>
          <w:szCs w:val="32"/>
          <w:lang w:val="en-US"/>
        </w:rPr>
        <w:object w:dxaOrig="139" w:dyaOrig="360">
          <v:shape id="_x0000_i1065" type="#_x0000_t75" style="width:6.75pt;height:18.75pt" o:ole="">
            <v:imagedata r:id="rId84" o:title=""/>
          </v:shape>
          <o:OLEObject Type="Embed" ProgID="Equation.3" ShapeID="_x0000_i1065" DrawAspect="Content" ObjectID="_1568742778" r:id="rId85"/>
        </w:object>
      </w:r>
      <w:r w:rsidRPr="00494ECA">
        <w:rPr>
          <w:i/>
          <w:sz w:val="32"/>
          <w:szCs w:val="32"/>
        </w:rPr>
        <w:t>=</w:t>
      </w:r>
      <w:r w:rsidR="00494ECA" w:rsidRPr="00494ECA">
        <w:rPr>
          <w:i/>
          <w:position w:val="-12"/>
          <w:sz w:val="32"/>
          <w:szCs w:val="32"/>
        </w:rPr>
        <w:object w:dxaOrig="999" w:dyaOrig="360">
          <v:shape id="_x0000_i1066" type="#_x0000_t75" style="width:50.25pt;height:18.75pt" o:ole="">
            <v:imagedata r:id="rId86" o:title=""/>
          </v:shape>
          <o:OLEObject Type="Embed" ProgID="Equation.3" ShapeID="_x0000_i1066" DrawAspect="Content" ObjectID="_1568742779" r:id="rId87"/>
        </w:object>
      </w:r>
    </w:p>
    <w:p w:rsidR="00287A00" w:rsidRPr="00C018A3" w:rsidRDefault="00287A00" w:rsidP="00287A00">
      <w:pPr>
        <w:ind w:firstLine="900"/>
        <w:jc w:val="both"/>
        <w:rPr>
          <w:sz w:val="28"/>
          <w:szCs w:val="28"/>
        </w:rPr>
      </w:pPr>
      <w:r w:rsidRPr="00C018A3">
        <w:rPr>
          <w:sz w:val="28"/>
          <w:szCs w:val="28"/>
        </w:rPr>
        <w:t>Эффективная мощность двигателя определяется из выражения:</w:t>
      </w:r>
    </w:p>
    <w:p w:rsidR="00287A00" w:rsidRDefault="00287A00" w:rsidP="00287A00">
      <w:pPr>
        <w:ind w:firstLine="900"/>
        <w:jc w:val="center"/>
        <w:outlineLvl w:val="0"/>
        <w:rPr>
          <w:i/>
          <w:sz w:val="28"/>
          <w:szCs w:val="28"/>
        </w:rPr>
      </w:pPr>
      <w:r w:rsidRPr="00494ECA">
        <w:rPr>
          <w:i/>
          <w:sz w:val="32"/>
          <w:szCs w:val="32"/>
          <w:lang w:val="en-US"/>
        </w:rPr>
        <w:t>P</w:t>
      </w:r>
      <w:r w:rsidRPr="00494ECA">
        <w:rPr>
          <w:i/>
          <w:position w:val="-12"/>
          <w:sz w:val="32"/>
          <w:szCs w:val="32"/>
          <w:lang w:val="en-US"/>
        </w:rPr>
        <w:object w:dxaOrig="139" w:dyaOrig="360">
          <v:shape id="_x0000_i1067" type="#_x0000_t75" style="width:6.75pt;height:18.75pt" o:ole="">
            <v:imagedata r:id="rId84" o:title=""/>
          </v:shape>
          <o:OLEObject Type="Embed" ProgID="Equation.3" ShapeID="_x0000_i1067" DrawAspect="Content" ObjectID="_1568742780" r:id="rId88"/>
        </w:object>
      </w:r>
      <w:r w:rsidRPr="00494ECA">
        <w:rPr>
          <w:i/>
          <w:sz w:val="32"/>
          <w:szCs w:val="32"/>
        </w:rPr>
        <w:t>=</w:t>
      </w:r>
      <w:r w:rsidR="00ED15F8" w:rsidRPr="00494ECA">
        <w:rPr>
          <w:i/>
          <w:position w:val="-24"/>
          <w:sz w:val="32"/>
          <w:szCs w:val="32"/>
        </w:rPr>
        <w:object w:dxaOrig="1120" w:dyaOrig="620">
          <v:shape id="_x0000_i1068" type="#_x0000_t75" style="width:76.5pt;height:42pt" o:ole="">
            <v:imagedata r:id="rId89" o:title=""/>
          </v:shape>
          <o:OLEObject Type="Embed" ProgID="Equation.3" ShapeID="_x0000_i1068" DrawAspect="Content" ObjectID="_1568742781" r:id="rId90"/>
        </w:object>
      </w:r>
      <w:r w:rsidRPr="00C018A3">
        <w:rPr>
          <w:i/>
          <w:sz w:val="28"/>
          <w:szCs w:val="28"/>
        </w:rPr>
        <w:t>, кВт</w:t>
      </w:r>
    </w:p>
    <w:p w:rsidR="00287A00" w:rsidRPr="00C018A3" w:rsidRDefault="00743930" w:rsidP="00743930">
      <w:pPr>
        <w:ind w:firstLine="900"/>
        <w:outlineLvl w:val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τ</m:t>
        </m:r>
      </m:oMath>
      <w:r>
        <w:rPr>
          <w:i/>
          <w:sz w:val="28"/>
          <w:szCs w:val="28"/>
        </w:rPr>
        <w:t xml:space="preserve"> - такт</w:t>
      </w:r>
      <w:r w:rsidR="00ED15F8">
        <w:rPr>
          <w:i/>
          <w:sz w:val="28"/>
          <w:szCs w:val="28"/>
        </w:rPr>
        <w:t>нось</w:t>
      </w:r>
      <w:r>
        <w:rPr>
          <w:i/>
          <w:sz w:val="28"/>
          <w:szCs w:val="28"/>
        </w:rPr>
        <w:t xml:space="preserve"> двигателя.</w:t>
      </w:r>
      <w:r w:rsidR="00287A00" w:rsidRPr="00C018A3">
        <w:rPr>
          <w:sz w:val="28"/>
          <w:szCs w:val="28"/>
        </w:rPr>
        <w:t xml:space="preserve"> </w:t>
      </w:r>
    </w:p>
    <w:p w:rsidR="00287A00" w:rsidRPr="008A4F4B" w:rsidRDefault="00287A00" w:rsidP="00287A00">
      <w:pPr>
        <w:ind w:firstLine="900"/>
        <w:jc w:val="center"/>
        <w:outlineLvl w:val="0"/>
        <w:rPr>
          <w:sz w:val="28"/>
          <w:szCs w:val="28"/>
        </w:rPr>
      </w:pPr>
      <w:r w:rsidRPr="00C018A3">
        <w:rPr>
          <w:sz w:val="28"/>
          <w:szCs w:val="28"/>
        </w:rPr>
        <w:t>Ответ</w:t>
      </w:r>
      <w:r>
        <w:rPr>
          <w:sz w:val="28"/>
          <w:szCs w:val="28"/>
        </w:rPr>
        <w:t>:</w:t>
      </w:r>
      <w:r w:rsidRPr="00287A00">
        <w:rPr>
          <w:i/>
          <w:sz w:val="28"/>
          <w:szCs w:val="28"/>
        </w:rPr>
        <w:t xml:space="preserve"> </w:t>
      </w:r>
      <w:r w:rsidRPr="00C018A3">
        <w:rPr>
          <w:i/>
          <w:sz w:val="28"/>
          <w:szCs w:val="28"/>
          <w:lang w:val="en-US"/>
        </w:rPr>
        <w:t>P</w:t>
      </w:r>
      <w:r w:rsidRPr="00C018A3">
        <w:rPr>
          <w:i/>
          <w:position w:val="-12"/>
          <w:sz w:val="28"/>
          <w:szCs w:val="28"/>
          <w:lang w:val="en-US"/>
        </w:rPr>
        <w:object w:dxaOrig="139" w:dyaOrig="360">
          <v:shape id="_x0000_i1069" type="#_x0000_t75" style="width:6.75pt;height:18.75pt" o:ole="">
            <v:imagedata r:id="rId84" o:title=""/>
          </v:shape>
          <o:OLEObject Type="Embed" ProgID="Equation.3" ShapeID="_x0000_i1069" DrawAspect="Content" ObjectID="_1568742782" r:id="rId91"/>
        </w:object>
      </w:r>
      <w:r>
        <w:rPr>
          <w:sz w:val="28"/>
          <w:szCs w:val="28"/>
        </w:rPr>
        <w:t>=….</w:t>
      </w:r>
      <w:r w:rsidRPr="008A4F4B">
        <w:rPr>
          <w:i/>
          <w:sz w:val="28"/>
          <w:szCs w:val="28"/>
        </w:rPr>
        <w:t xml:space="preserve"> </w:t>
      </w:r>
      <w:r w:rsidRPr="00C018A3">
        <w:rPr>
          <w:i/>
          <w:sz w:val="28"/>
          <w:szCs w:val="28"/>
        </w:rPr>
        <w:t>кВт</w:t>
      </w:r>
    </w:p>
    <w:p w:rsidR="00287A00" w:rsidRDefault="00287A00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94499B" w:rsidRDefault="0094499B" w:rsidP="0094499B">
      <w:pPr>
        <w:jc w:val="both"/>
        <w:rPr>
          <w:sz w:val="28"/>
          <w:szCs w:val="28"/>
        </w:rPr>
      </w:pPr>
    </w:p>
    <w:p w:rsidR="00287A00" w:rsidRPr="004F6EBD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  <w:r w:rsidRPr="004F6EBD">
        <w:rPr>
          <w:b/>
          <w:i/>
          <w:sz w:val="28"/>
          <w:szCs w:val="28"/>
        </w:rPr>
        <w:lastRenderedPageBreak/>
        <w:t>Задача 31 - 40</w:t>
      </w:r>
    </w:p>
    <w:p w:rsidR="00287A00" w:rsidRDefault="00287A00" w:rsidP="00287A00">
      <w:pPr>
        <w:ind w:firstLine="900"/>
        <w:jc w:val="both"/>
        <w:rPr>
          <w:sz w:val="28"/>
          <w:szCs w:val="28"/>
        </w:rPr>
      </w:pPr>
      <w:r w:rsidRPr="004F6EBD">
        <w:rPr>
          <w:sz w:val="28"/>
          <w:szCs w:val="28"/>
        </w:rPr>
        <w:t>Определить удельные теплопотери через кирпичную стенку (</w:t>
      </w:r>
      <w:r w:rsidRPr="004F6EBD">
        <w:rPr>
          <w:position w:val="-6"/>
          <w:sz w:val="28"/>
          <w:szCs w:val="28"/>
        </w:rPr>
        <w:object w:dxaOrig="220" w:dyaOrig="279">
          <v:shape id="_x0000_i1070" type="#_x0000_t75" style="width:11.25pt;height:14.25pt" o:ole="">
            <v:imagedata r:id="rId92" o:title=""/>
          </v:shape>
          <o:OLEObject Type="Embed" ProgID="Equation.3" ShapeID="_x0000_i1070" DrawAspect="Content" ObjectID="_1568742783" r:id="rId93"/>
        </w:object>
      </w:r>
      <w:r>
        <w:rPr>
          <w:sz w:val="28"/>
          <w:szCs w:val="28"/>
        </w:rPr>
        <w:t xml:space="preserve"> = 0, 75 Вт/м∙</w:t>
      </w:r>
      <w:r w:rsidRPr="004F6EBD">
        <w:rPr>
          <w:sz w:val="28"/>
          <w:szCs w:val="28"/>
        </w:rPr>
        <w:t xml:space="preserve">к) здания толщиной </w:t>
      </w:r>
      <w:r w:rsidR="00ED15F8" w:rsidRPr="004F6EBD">
        <w:rPr>
          <w:position w:val="-6"/>
          <w:sz w:val="28"/>
          <w:szCs w:val="28"/>
        </w:rPr>
        <w:object w:dxaOrig="220" w:dyaOrig="279">
          <v:shape id="_x0000_i1071" type="#_x0000_t75" style="width:15.75pt;height:20.25pt" o:ole="">
            <v:imagedata r:id="rId94" o:title=""/>
          </v:shape>
          <o:OLEObject Type="Embed" ProgID="Equation.3" ShapeID="_x0000_i1071" DrawAspect="Content" ObjectID="_1568742784" r:id="rId95"/>
        </w:object>
      </w:r>
      <w:r w:rsidRPr="004F6EBD">
        <w:rPr>
          <w:sz w:val="28"/>
          <w:szCs w:val="28"/>
        </w:rPr>
        <w:t xml:space="preserve">=250 мм, если внутренняя температура </w:t>
      </w:r>
      <w:r w:rsidRPr="00ED15F8">
        <w:rPr>
          <w:sz w:val="32"/>
          <w:szCs w:val="32"/>
          <w:lang w:val="en-US"/>
        </w:rPr>
        <w:t>t</w:t>
      </w:r>
      <w:r w:rsidRPr="00ED15F8">
        <w:rPr>
          <w:position w:val="-12"/>
          <w:sz w:val="32"/>
          <w:szCs w:val="32"/>
        </w:rPr>
        <w:object w:dxaOrig="139" w:dyaOrig="360">
          <v:shape id="_x0000_i1072" type="#_x0000_t75" style="width:6.75pt;height:18.75pt" o:ole="">
            <v:imagedata r:id="rId96" o:title=""/>
          </v:shape>
          <o:OLEObject Type="Embed" ProgID="Equation.3" ShapeID="_x0000_i1072" DrawAspect="Content" ObjectID="_1568742785" r:id="rId97"/>
        </w:object>
      </w:r>
      <w:r w:rsidRPr="004F6EBD">
        <w:rPr>
          <w:sz w:val="28"/>
          <w:szCs w:val="28"/>
        </w:rPr>
        <w:t xml:space="preserve"> и коэффициент теплоотдачи </w:t>
      </w:r>
      <w:r w:rsidRPr="00ED15F8">
        <w:rPr>
          <w:position w:val="-6"/>
          <w:sz w:val="32"/>
          <w:szCs w:val="32"/>
        </w:rPr>
        <w:object w:dxaOrig="240" w:dyaOrig="220">
          <v:shape id="_x0000_i1073" type="#_x0000_t75" style="width:12pt;height:11.25pt" o:ole="">
            <v:imagedata r:id="rId98" o:title=""/>
          </v:shape>
          <o:OLEObject Type="Embed" ProgID="Equation.3" ShapeID="_x0000_i1073" DrawAspect="Content" ObjectID="_1568742786" r:id="rId99"/>
        </w:object>
      </w:r>
      <w:r w:rsidRPr="00ED15F8">
        <w:rPr>
          <w:position w:val="-12"/>
          <w:sz w:val="32"/>
          <w:szCs w:val="32"/>
        </w:rPr>
        <w:object w:dxaOrig="139" w:dyaOrig="360">
          <v:shape id="_x0000_i1074" type="#_x0000_t75" style="width:6.75pt;height:18.75pt" o:ole="">
            <v:imagedata r:id="rId100" o:title=""/>
          </v:shape>
          <o:OLEObject Type="Embed" ProgID="Equation.3" ShapeID="_x0000_i1074" DrawAspect="Content" ObjectID="_1568742787" r:id="rId101"/>
        </w:object>
      </w:r>
      <w:r w:rsidRPr="004F6EBD">
        <w:rPr>
          <w:sz w:val="28"/>
          <w:szCs w:val="28"/>
        </w:rPr>
        <w:t xml:space="preserve">. Наружная температура </w:t>
      </w:r>
      <w:r w:rsidRPr="00ED15F8">
        <w:rPr>
          <w:sz w:val="32"/>
          <w:szCs w:val="32"/>
          <w:lang w:val="en-US"/>
        </w:rPr>
        <w:t>t</w:t>
      </w:r>
      <w:r w:rsidRPr="00ED15F8">
        <w:rPr>
          <w:position w:val="-12"/>
          <w:sz w:val="32"/>
          <w:szCs w:val="32"/>
          <w:lang w:val="en-US"/>
        </w:rPr>
        <w:object w:dxaOrig="160" w:dyaOrig="360">
          <v:shape id="_x0000_i1075" type="#_x0000_t75" style="width:8.25pt;height:18.75pt" o:ole="">
            <v:imagedata r:id="rId102" o:title=""/>
          </v:shape>
          <o:OLEObject Type="Embed" ProgID="Equation.3" ShapeID="_x0000_i1075" DrawAspect="Content" ObjectID="_1568742788" r:id="rId103"/>
        </w:object>
      </w:r>
      <w:r w:rsidRPr="004F6EBD">
        <w:rPr>
          <w:sz w:val="28"/>
          <w:szCs w:val="28"/>
        </w:rPr>
        <w:t xml:space="preserve">, а коэффициент теплоотдачи снаружи </w:t>
      </w:r>
      <w:r w:rsidRPr="004F6EBD">
        <w:rPr>
          <w:position w:val="-6"/>
          <w:sz w:val="28"/>
          <w:szCs w:val="28"/>
        </w:rPr>
        <w:object w:dxaOrig="240" w:dyaOrig="220">
          <v:shape id="_x0000_i1076" type="#_x0000_t75" style="width:12pt;height:11.25pt" o:ole="">
            <v:imagedata r:id="rId98" o:title=""/>
          </v:shape>
          <o:OLEObject Type="Embed" ProgID="Equation.3" ShapeID="_x0000_i1076" DrawAspect="Content" ObjectID="_1568742789" r:id="rId104"/>
        </w:object>
      </w:r>
      <w:r w:rsidRPr="004F6EBD">
        <w:rPr>
          <w:position w:val="-12"/>
          <w:sz w:val="28"/>
          <w:szCs w:val="28"/>
          <w:lang w:val="en-US"/>
        </w:rPr>
        <w:object w:dxaOrig="160" w:dyaOrig="360">
          <v:shape id="_x0000_i1077" type="#_x0000_t75" style="width:8.25pt;height:18.75pt" o:ole="">
            <v:imagedata r:id="rId105" o:title=""/>
          </v:shape>
          <o:OLEObject Type="Embed" ProgID="Equation.3" ShapeID="_x0000_i1077" DrawAspect="Content" ObjectID="_1568742790" r:id="rId106"/>
        </w:object>
      </w:r>
      <w:r w:rsidRPr="004F6EBD">
        <w:rPr>
          <w:sz w:val="28"/>
          <w:szCs w:val="28"/>
        </w:rPr>
        <w:t>. Найти также температуры внутренней и наружной поверхности стенки.</w:t>
      </w:r>
    </w:p>
    <w:p w:rsidR="00287A00" w:rsidRPr="004F6EBD" w:rsidRDefault="00287A00" w:rsidP="00287A00">
      <w:pPr>
        <w:ind w:firstLine="900"/>
        <w:jc w:val="both"/>
        <w:rPr>
          <w:sz w:val="28"/>
          <w:szCs w:val="28"/>
        </w:rPr>
      </w:pPr>
    </w:p>
    <w:p w:rsidR="00287A00" w:rsidRDefault="00287A00" w:rsidP="00ED15F8">
      <w:pPr>
        <w:ind w:firstLine="900"/>
        <w:jc w:val="both"/>
        <w:outlineLvl w:val="0"/>
        <w:rPr>
          <w:sz w:val="28"/>
          <w:szCs w:val="28"/>
        </w:rPr>
      </w:pPr>
      <w:r w:rsidRPr="004F6EBD">
        <w:rPr>
          <w:sz w:val="28"/>
          <w:szCs w:val="28"/>
        </w:rPr>
        <w:t xml:space="preserve">Данные к задачам 31 </w:t>
      </w:r>
      <w:r w:rsidR="00ED15F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F6EBD">
        <w:rPr>
          <w:sz w:val="28"/>
          <w:szCs w:val="28"/>
        </w:rPr>
        <w:t>40</w:t>
      </w:r>
    </w:p>
    <w:p w:rsidR="00ED15F8" w:rsidRPr="004F6EBD" w:rsidRDefault="00ED15F8" w:rsidP="00ED15F8">
      <w:pPr>
        <w:ind w:firstLine="900"/>
        <w:jc w:val="both"/>
        <w:outlineLvl w:val="0"/>
        <w:rPr>
          <w:sz w:val="28"/>
          <w:szCs w:val="28"/>
        </w:rPr>
      </w:pPr>
    </w:p>
    <w:tbl>
      <w:tblPr>
        <w:tblW w:w="10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848"/>
        <w:gridCol w:w="850"/>
        <w:gridCol w:w="849"/>
        <w:gridCol w:w="849"/>
        <w:gridCol w:w="849"/>
        <w:gridCol w:w="849"/>
        <w:gridCol w:w="849"/>
        <w:gridCol w:w="849"/>
        <w:gridCol w:w="849"/>
        <w:gridCol w:w="848"/>
      </w:tblGrid>
      <w:tr w:rsidR="00287A00" w:rsidRPr="00585085" w:rsidTr="0080639B">
        <w:tc>
          <w:tcPr>
            <w:tcW w:w="1908" w:type="dxa"/>
            <w:vMerge w:val="restart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Величины</w:t>
            </w:r>
          </w:p>
        </w:tc>
        <w:tc>
          <w:tcPr>
            <w:tcW w:w="8489" w:type="dxa"/>
            <w:gridSpan w:val="10"/>
            <w:vAlign w:val="center"/>
          </w:tcPr>
          <w:p w:rsidR="00287A00" w:rsidRPr="00585085" w:rsidRDefault="00287A00" w:rsidP="0080639B">
            <w:pPr>
              <w:ind w:firstLine="900"/>
              <w:jc w:val="center"/>
              <w:rPr>
                <w:i/>
              </w:rPr>
            </w:pPr>
            <w:r w:rsidRPr="00585085">
              <w:rPr>
                <w:i/>
              </w:rPr>
              <w:t>Номера задач</w:t>
            </w:r>
          </w:p>
        </w:tc>
      </w:tr>
      <w:tr w:rsidR="00287A00" w:rsidRPr="00585085" w:rsidTr="0080639B">
        <w:tc>
          <w:tcPr>
            <w:tcW w:w="1908" w:type="dxa"/>
            <w:vMerge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ind w:hanging="6"/>
              <w:jc w:val="center"/>
              <w:rPr>
                <w:i/>
              </w:rPr>
            </w:pPr>
            <w:r w:rsidRPr="00585085">
              <w:rPr>
                <w:i/>
              </w:rPr>
              <w:t>31</w:t>
            </w:r>
          </w:p>
        </w:tc>
        <w:tc>
          <w:tcPr>
            <w:tcW w:w="850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i/>
              </w:rPr>
            </w:pPr>
            <w:r w:rsidRPr="00585085">
              <w:rPr>
                <w:i/>
              </w:rPr>
              <w:t>32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i/>
              </w:rPr>
            </w:pPr>
            <w:r w:rsidRPr="00585085">
              <w:rPr>
                <w:i/>
              </w:rPr>
              <w:t>33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i/>
              </w:rPr>
            </w:pPr>
            <w:r w:rsidRPr="00585085">
              <w:rPr>
                <w:i/>
              </w:rPr>
              <w:t>34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i/>
              </w:rPr>
            </w:pPr>
            <w:r w:rsidRPr="00585085">
              <w:rPr>
                <w:i/>
              </w:rPr>
              <w:t>35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i/>
              </w:rPr>
            </w:pPr>
            <w:r w:rsidRPr="00585085">
              <w:rPr>
                <w:i/>
              </w:rPr>
              <w:t>36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i/>
              </w:rPr>
            </w:pPr>
            <w:r w:rsidRPr="00585085">
              <w:rPr>
                <w:i/>
              </w:rPr>
              <w:t>37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i/>
              </w:rPr>
            </w:pPr>
            <w:r w:rsidRPr="00585085">
              <w:rPr>
                <w:i/>
              </w:rPr>
              <w:t>38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i/>
              </w:rPr>
            </w:pPr>
            <w:r w:rsidRPr="00585085">
              <w:rPr>
                <w:i/>
              </w:rPr>
              <w:t>39</w:t>
            </w: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40</w:t>
            </w:r>
          </w:p>
        </w:tc>
      </w:tr>
      <w:tr w:rsidR="00287A00" w:rsidRPr="00585085" w:rsidTr="0080639B">
        <w:tc>
          <w:tcPr>
            <w:tcW w:w="1908" w:type="dxa"/>
            <w:vAlign w:val="center"/>
          </w:tcPr>
          <w:p w:rsidR="00287A00" w:rsidRPr="00585085" w:rsidRDefault="00287A00" w:rsidP="0080639B">
            <w:pPr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  <w:lang w:val="en-US"/>
              </w:rPr>
              <w:t>t</w:t>
            </w:r>
            <w:r w:rsidRPr="00585085">
              <w:rPr>
                <w:position w:val="-12"/>
                <w:sz w:val="28"/>
                <w:szCs w:val="28"/>
              </w:rPr>
              <w:object w:dxaOrig="139" w:dyaOrig="360">
                <v:shape id="_x0000_i1078" type="#_x0000_t75" style="width:6.75pt;height:18.75pt" o:ole="">
                  <v:imagedata r:id="rId96" o:title=""/>
                </v:shape>
                <o:OLEObject Type="Embed" ProgID="Equation.3" ShapeID="_x0000_i1078" DrawAspect="Content" ObjectID="_1568742791" r:id="rId107"/>
              </w:object>
            </w:r>
            <w:r w:rsidRPr="00585085">
              <w:rPr>
                <w:sz w:val="28"/>
                <w:szCs w:val="28"/>
              </w:rPr>
              <w:t xml:space="preserve">, </w:t>
            </w:r>
            <w:r w:rsidR="00195010">
              <w:rPr>
                <w:position w:val="-4"/>
                <w:sz w:val="28"/>
                <w:szCs w:val="28"/>
              </w:rPr>
              <w:pict>
                <v:shape id="_x0000_i1079" type="#_x0000_t75" style="width:6.75pt;height:14.25pt">
                  <v:imagedata r:id="rId108" o:title=""/>
                </v:shape>
              </w:pict>
            </w:r>
            <w:r w:rsidRPr="00585085">
              <w:rPr>
                <w:sz w:val="28"/>
                <w:szCs w:val="28"/>
              </w:rPr>
              <w:t>С</w:t>
            </w: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ind w:hanging="6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15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20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18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24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22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19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17</w:t>
            </w: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</w:t>
            </w:r>
          </w:p>
        </w:tc>
      </w:tr>
      <w:tr w:rsidR="00287A00" w:rsidRPr="00585085" w:rsidTr="0080639B">
        <w:tc>
          <w:tcPr>
            <w:tcW w:w="1908" w:type="dxa"/>
            <w:vAlign w:val="center"/>
          </w:tcPr>
          <w:p w:rsidR="00287A00" w:rsidRPr="00585085" w:rsidRDefault="00287A00" w:rsidP="0080639B">
            <w:pPr>
              <w:rPr>
                <w:sz w:val="28"/>
                <w:szCs w:val="28"/>
              </w:rPr>
            </w:pPr>
            <w:r w:rsidRPr="00585085">
              <w:rPr>
                <w:position w:val="-6"/>
                <w:sz w:val="28"/>
                <w:szCs w:val="28"/>
              </w:rPr>
              <w:object w:dxaOrig="240" w:dyaOrig="220">
                <v:shape id="_x0000_i1080" type="#_x0000_t75" style="width:12pt;height:11.25pt" o:ole="">
                  <v:imagedata r:id="rId98" o:title=""/>
                </v:shape>
                <o:OLEObject Type="Embed" ProgID="Equation.3" ShapeID="_x0000_i1080" DrawAspect="Content" ObjectID="_1568742792" r:id="rId109"/>
              </w:object>
            </w:r>
            <w:r w:rsidRPr="00585085">
              <w:rPr>
                <w:position w:val="-12"/>
                <w:sz w:val="28"/>
                <w:szCs w:val="28"/>
              </w:rPr>
              <w:object w:dxaOrig="139" w:dyaOrig="360">
                <v:shape id="_x0000_i1081" type="#_x0000_t75" style="width:6.75pt;height:18.75pt" o:ole="">
                  <v:imagedata r:id="rId100" o:title=""/>
                </v:shape>
                <o:OLEObject Type="Embed" ProgID="Equation.3" ShapeID="_x0000_i1081" DrawAspect="Content" ObjectID="_1568742793" r:id="rId110"/>
              </w:object>
            </w:r>
            <w:r w:rsidRPr="00585085">
              <w:rPr>
                <w:sz w:val="28"/>
                <w:szCs w:val="28"/>
              </w:rPr>
              <w:t>, Вт/м</w:t>
            </w:r>
            <w:r w:rsidRPr="00585085">
              <w:rPr>
                <w:position w:val="-4"/>
                <w:sz w:val="28"/>
                <w:szCs w:val="28"/>
              </w:rPr>
              <w:object w:dxaOrig="160" w:dyaOrig="300">
                <v:shape id="_x0000_i1082" type="#_x0000_t75" style="width:8.25pt;height:15pt" o:ole="">
                  <v:imagedata r:id="rId111" o:title=""/>
                </v:shape>
                <o:OLEObject Type="Embed" ProgID="Equation.3" ShapeID="_x0000_i1082" DrawAspect="Content" ObjectID="_1568742794" r:id="rId112"/>
              </w:object>
            </w:r>
            <w:r w:rsidRPr="00585085">
              <w:rPr>
                <w:sz w:val="28"/>
                <w:szCs w:val="28"/>
              </w:rPr>
              <w:t>∙ к</w:t>
            </w: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ind w:hanging="6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9,0</w:t>
            </w:r>
          </w:p>
        </w:tc>
        <w:tc>
          <w:tcPr>
            <w:tcW w:w="850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8,9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8,8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8,9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9,1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9,2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9,3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8,9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8,8</w:t>
            </w: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8,7</w:t>
            </w:r>
          </w:p>
        </w:tc>
      </w:tr>
      <w:tr w:rsidR="00287A00" w:rsidRPr="00585085" w:rsidTr="0080639B">
        <w:tc>
          <w:tcPr>
            <w:tcW w:w="1908" w:type="dxa"/>
            <w:vAlign w:val="center"/>
          </w:tcPr>
          <w:p w:rsidR="00287A00" w:rsidRPr="00585085" w:rsidRDefault="00287A00" w:rsidP="0080639B">
            <w:pPr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  <w:lang w:val="en-US"/>
              </w:rPr>
              <w:t>t</w:t>
            </w:r>
            <w:r w:rsidRPr="00585085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083" type="#_x0000_t75" style="width:8.25pt;height:18.75pt" o:ole="">
                  <v:imagedata r:id="rId102" o:title=""/>
                </v:shape>
                <o:OLEObject Type="Embed" ProgID="Equation.3" ShapeID="_x0000_i1083" DrawAspect="Content" ObjectID="_1568742795" r:id="rId113"/>
              </w:object>
            </w:r>
            <w:r w:rsidRPr="00585085">
              <w:rPr>
                <w:sz w:val="28"/>
                <w:szCs w:val="28"/>
              </w:rPr>
              <w:t xml:space="preserve">, </w:t>
            </w:r>
            <w:r w:rsidR="00195010">
              <w:rPr>
                <w:position w:val="-4"/>
                <w:sz w:val="28"/>
                <w:szCs w:val="28"/>
              </w:rPr>
              <w:pict>
                <v:shape id="_x0000_i1084" type="#_x0000_t75" style="width:3.75pt;height:14.25pt">
                  <v:imagedata r:id="rId108" o:title=""/>
                </v:shape>
              </w:pict>
            </w:r>
            <w:r w:rsidRPr="00585085">
              <w:rPr>
                <w:sz w:val="28"/>
                <w:szCs w:val="28"/>
              </w:rPr>
              <w:t>С</w:t>
            </w: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ind w:hanging="6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-27</w:t>
            </w:r>
          </w:p>
        </w:tc>
        <w:tc>
          <w:tcPr>
            <w:tcW w:w="850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-25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-23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-28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-26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-24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-23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-26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-22</w:t>
            </w: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-27</w:t>
            </w:r>
          </w:p>
        </w:tc>
      </w:tr>
      <w:tr w:rsidR="00287A00" w:rsidRPr="00585085" w:rsidTr="0080639B">
        <w:tc>
          <w:tcPr>
            <w:tcW w:w="1908" w:type="dxa"/>
            <w:vAlign w:val="center"/>
          </w:tcPr>
          <w:p w:rsidR="00287A00" w:rsidRPr="00585085" w:rsidRDefault="00287A00" w:rsidP="0080639B">
            <w:pPr>
              <w:rPr>
                <w:sz w:val="28"/>
                <w:szCs w:val="28"/>
              </w:rPr>
            </w:pPr>
            <w:r w:rsidRPr="00585085">
              <w:rPr>
                <w:position w:val="-6"/>
                <w:sz w:val="28"/>
                <w:szCs w:val="28"/>
              </w:rPr>
              <w:object w:dxaOrig="240" w:dyaOrig="220">
                <v:shape id="_x0000_i1085" type="#_x0000_t75" style="width:12pt;height:11.25pt" o:ole="">
                  <v:imagedata r:id="rId98" o:title=""/>
                </v:shape>
                <o:OLEObject Type="Embed" ProgID="Equation.3" ShapeID="_x0000_i1085" DrawAspect="Content" ObjectID="_1568742796" r:id="rId114"/>
              </w:object>
            </w:r>
            <w:r w:rsidRPr="00585085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086" type="#_x0000_t75" style="width:8.25pt;height:18.75pt" o:ole="">
                  <v:imagedata r:id="rId105" o:title=""/>
                </v:shape>
                <o:OLEObject Type="Embed" ProgID="Equation.3" ShapeID="_x0000_i1086" DrawAspect="Content" ObjectID="_1568742797" r:id="rId115"/>
              </w:object>
            </w:r>
            <w:r w:rsidRPr="00585085">
              <w:rPr>
                <w:sz w:val="28"/>
                <w:szCs w:val="28"/>
              </w:rPr>
              <w:t>, Вт/м</w:t>
            </w:r>
            <w:r w:rsidRPr="00585085">
              <w:rPr>
                <w:position w:val="-4"/>
                <w:sz w:val="28"/>
                <w:szCs w:val="28"/>
              </w:rPr>
              <w:object w:dxaOrig="160" w:dyaOrig="300">
                <v:shape id="_x0000_i1087" type="#_x0000_t75" style="width:8.25pt;height:15pt" o:ole="">
                  <v:imagedata r:id="rId111" o:title=""/>
                </v:shape>
                <o:OLEObject Type="Embed" ProgID="Equation.3" ShapeID="_x0000_i1087" DrawAspect="Content" ObjectID="_1568742798" r:id="rId116"/>
              </w:object>
            </w:r>
            <w:r w:rsidRPr="00585085">
              <w:rPr>
                <w:sz w:val="28"/>
                <w:szCs w:val="28"/>
              </w:rPr>
              <w:t>∙ к</w:t>
            </w: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ind w:hanging="6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13,8</w:t>
            </w:r>
          </w:p>
        </w:tc>
        <w:tc>
          <w:tcPr>
            <w:tcW w:w="850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11,8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12,1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12,3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12,5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13,2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13,1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14,8</w:t>
            </w:r>
          </w:p>
        </w:tc>
        <w:tc>
          <w:tcPr>
            <w:tcW w:w="849" w:type="dxa"/>
            <w:vAlign w:val="center"/>
          </w:tcPr>
          <w:p w:rsidR="00287A00" w:rsidRPr="00585085" w:rsidRDefault="00287A00" w:rsidP="0080639B">
            <w:pPr>
              <w:ind w:firstLine="14"/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16,2</w:t>
            </w:r>
          </w:p>
        </w:tc>
        <w:tc>
          <w:tcPr>
            <w:tcW w:w="848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17,3</w:t>
            </w:r>
          </w:p>
        </w:tc>
      </w:tr>
    </w:tbl>
    <w:p w:rsidR="00287A00" w:rsidRDefault="00287A00" w:rsidP="00287A00">
      <w:pPr>
        <w:ind w:firstLine="900"/>
        <w:jc w:val="both"/>
        <w:rPr>
          <w:sz w:val="28"/>
          <w:szCs w:val="28"/>
        </w:rPr>
      </w:pPr>
      <w:r w:rsidRPr="004F6EBD">
        <w:rPr>
          <w:sz w:val="28"/>
          <w:szCs w:val="28"/>
        </w:rPr>
        <w:t>Решая задачу, запишите условие еще и в буквенном виде и постройте график температур</w:t>
      </w:r>
      <w:r>
        <w:rPr>
          <w:sz w:val="28"/>
          <w:szCs w:val="28"/>
        </w:rPr>
        <w:t>.</w:t>
      </w:r>
    </w:p>
    <w:p w:rsidR="00287A00" w:rsidRPr="001A6C59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  <w:r w:rsidRPr="001A6C59">
        <w:rPr>
          <w:b/>
          <w:i/>
          <w:sz w:val="28"/>
          <w:szCs w:val="28"/>
        </w:rPr>
        <w:t>Методические указания:</w:t>
      </w:r>
    </w:p>
    <w:p w:rsidR="00287A00" w:rsidRPr="004F6EBD" w:rsidRDefault="00287A00" w:rsidP="00287A00">
      <w:pPr>
        <w:numPr>
          <w:ilvl w:val="0"/>
          <w:numId w:val="2"/>
        </w:numPr>
        <w:ind w:left="0" w:firstLine="900"/>
        <w:jc w:val="both"/>
        <w:rPr>
          <w:sz w:val="28"/>
          <w:szCs w:val="28"/>
        </w:rPr>
      </w:pPr>
      <w:r w:rsidRPr="004F6EBD">
        <w:rPr>
          <w:sz w:val="28"/>
          <w:szCs w:val="28"/>
        </w:rPr>
        <w:t>Коэффициент теплопередачи определим по формуле:</w:t>
      </w:r>
    </w:p>
    <w:p w:rsidR="00287A00" w:rsidRPr="00B52F26" w:rsidRDefault="00287A00" w:rsidP="00287A00">
      <w:pPr>
        <w:ind w:firstLine="900"/>
        <w:jc w:val="center"/>
        <w:outlineLvl w:val="0"/>
        <w:rPr>
          <w:i/>
          <w:sz w:val="28"/>
          <w:szCs w:val="28"/>
        </w:rPr>
      </w:pPr>
      <w:r w:rsidRPr="00B52F26">
        <w:rPr>
          <w:i/>
          <w:sz w:val="28"/>
          <w:szCs w:val="28"/>
        </w:rPr>
        <w:t>К=</w:t>
      </w:r>
      <w:r w:rsidRPr="00B52F26">
        <w:rPr>
          <w:i/>
          <w:position w:val="-62"/>
          <w:sz w:val="28"/>
          <w:szCs w:val="28"/>
        </w:rPr>
        <w:object w:dxaOrig="1400" w:dyaOrig="999">
          <v:shape id="_x0000_i1088" type="#_x0000_t75" style="width:69.75pt;height:50.25pt" o:ole="">
            <v:imagedata r:id="rId117" o:title=""/>
          </v:shape>
          <o:OLEObject Type="Embed" ProgID="Equation.3" ShapeID="_x0000_i1088" DrawAspect="Content" ObjectID="_1568742799" r:id="rId118"/>
        </w:object>
      </w:r>
      <w:r w:rsidRPr="00B52F26">
        <w:rPr>
          <w:i/>
          <w:sz w:val="28"/>
          <w:szCs w:val="28"/>
        </w:rPr>
        <w:t xml:space="preserve">; </w:t>
      </w:r>
      <w:r w:rsidRPr="00B52F26">
        <w:rPr>
          <w:i/>
          <w:position w:val="-28"/>
          <w:sz w:val="28"/>
          <w:szCs w:val="28"/>
        </w:rPr>
        <w:object w:dxaOrig="900" w:dyaOrig="680">
          <v:shape id="_x0000_i1089" type="#_x0000_t75" style="width:45pt;height:33.75pt" o:ole="">
            <v:imagedata r:id="rId119" o:title=""/>
          </v:shape>
          <o:OLEObject Type="Embed" ProgID="Equation.3" ShapeID="_x0000_i1089" DrawAspect="Content" ObjectID="_1568742800" r:id="rId120"/>
        </w:object>
      </w:r>
    </w:p>
    <w:p w:rsidR="00287A00" w:rsidRPr="004F6EBD" w:rsidRDefault="00287A00" w:rsidP="00287A00">
      <w:pPr>
        <w:numPr>
          <w:ilvl w:val="0"/>
          <w:numId w:val="2"/>
        </w:numPr>
        <w:ind w:left="0" w:firstLine="900"/>
        <w:jc w:val="both"/>
        <w:rPr>
          <w:sz w:val="28"/>
          <w:szCs w:val="28"/>
        </w:rPr>
      </w:pPr>
      <w:r w:rsidRPr="004F6EBD">
        <w:rPr>
          <w:sz w:val="28"/>
          <w:szCs w:val="28"/>
        </w:rPr>
        <w:t xml:space="preserve">Поверхностная плотность теплового потока через стенку составит </w:t>
      </w:r>
    </w:p>
    <w:p w:rsidR="00287A00" w:rsidRPr="00B52F26" w:rsidRDefault="00287A00" w:rsidP="00287A00">
      <w:pPr>
        <w:ind w:firstLine="900"/>
        <w:jc w:val="center"/>
        <w:rPr>
          <w:i/>
          <w:sz w:val="28"/>
          <w:szCs w:val="28"/>
        </w:rPr>
      </w:pPr>
      <w:r w:rsidRPr="00B52F26">
        <w:rPr>
          <w:i/>
          <w:sz w:val="28"/>
          <w:szCs w:val="28"/>
          <w:lang w:val="en-US"/>
        </w:rPr>
        <w:t>g=</w:t>
      </w:r>
      <w:r w:rsidRPr="00B52F26">
        <w:rPr>
          <w:i/>
          <w:sz w:val="28"/>
          <w:szCs w:val="28"/>
        </w:rPr>
        <w:t>к (</w:t>
      </w:r>
      <w:r w:rsidRPr="00B52F26">
        <w:rPr>
          <w:i/>
          <w:sz w:val="28"/>
          <w:szCs w:val="28"/>
          <w:lang w:val="en-US"/>
        </w:rPr>
        <w:t>t</w:t>
      </w:r>
      <w:r w:rsidRPr="00B52F26">
        <w:rPr>
          <w:i/>
          <w:position w:val="-12"/>
          <w:sz w:val="28"/>
          <w:szCs w:val="28"/>
        </w:rPr>
        <w:object w:dxaOrig="139" w:dyaOrig="360">
          <v:shape id="_x0000_i1090" type="#_x0000_t75" style="width:9pt;height:18.75pt" o:ole="">
            <v:imagedata r:id="rId96" o:title=""/>
          </v:shape>
          <o:OLEObject Type="Embed" ProgID="Equation.3" ShapeID="_x0000_i1090" DrawAspect="Content" ObjectID="_1568742801" r:id="rId121"/>
        </w:object>
      </w:r>
      <w:r w:rsidRPr="00B52F26">
        <w:rPr>
          <w:i/>
          <w:sz w:val="28"/>
          <w:szCs w:val="28"/>
        </w:rPr>
        <w:t>-</w:t>
      </w:r>
      <w:r w:rsidRPr="00B52F26">
        <w:rPr>
          <w:i/>
          <w:sz w:val="28"/>
          <w:szCs w:val="28"/>
          <w:lang w:val="en-US"/>
        </w:rPr>
        <w:t xml:space="preserve"> t</w:t>
      </w:r>
      <w:r w:rsidRPr="00B52F26">
        <w:rPr>
          <w:i/>
          <w:position w:val="-12"/>
          <w:sz w:val="28"/>
          <w:szCs w:val="28"/>
          <w:lang w:val="en-US"/>
        </w:rPr>
        <w:object w:dxaOrig="160" w:dyaOrig="360">
          <v:shape id="_x0000_i1091" type="#_x0000_t75" style="width:8.25pt;height:18.75pt" o:ole="">
            <v:imagedata r:id="rId102" o:title=""/>
          </v:shape>
          <o:OLEObject Type="Embed" ProgID="Equation.3" ShapeID="_x0000_i1091" DrawAspect="Content" ObjectID="_1568742802" r:id="rId122"/>
        </w:object>
      </w:r>
      <w:r w:rsidRPr="00B52F26">
        <w:rPr>
          <w:i/>
          <w:sz w:val="28"/>
          <w:szCs w:val="28"/>
        </w:rPr>
        <w:t xml:space="preserve">); </w:t>
      </w:r>
      <w:r w:rsidRPr="00B52F26">
        <w:rPr>
          <w:i/>
          <w:position w:val="-28"/>
          <w:sz w:val="28"/>
          <w:szCs w:val="28"/>
        </w:rPr>
        <w:object w:dxaOrig="660" w:dyaOrig="680">
          <v:shape id="_x0000_i1092" type="#_x0000_t75" style="width:33pt;height:33.75pt" o:ole="">
            <v:imagedata r:id="rId123" o:title=""/>
          </v:shape>
          <o:OLEObject Type="Embed" ProgID="Equation.3" ShapeID="_x0000_i1092" DrawAspect="Content" ObjectID="_1568742803" r:id="rId124"/>
        </w:object>
      </w:r>
    </w:p>
    <w:p w:rsidR="00287A00" w:rsidRPr="004F6EBD" w:rsidRDefault="00287A00" w:rsidP="00287A00">
      <w:pPr>
        <w:numPr>
          <w:ilvl w:val="0"/>
          <w:numId w:val="2"/>
        </w:numPr>
        <w:ind w:left="0" w:firstLine="900"/>
        <w:jc w:val="both"/>
        <w:rPr>
          <w:sz w:val="28"/>
          <w:szCs w:val="28"/>
        </w:rPr>
      </w:pPr>
      <w:r w:rsidRPr="004F6EBD">
        <w:rPr>
          <w:sz w:val="28"/>
          <w:szCs w:val="28"/>
        </w:rPr>
        <w:t>Температура внутренней поверхности стенки</w:t>
      </w:r>
    </w:p>
    <w:p w:rsidR="00287A00" w:rsidRPr="00B52F26" w:rsidRDefault="00287A00" w:rsidP="00287A00">
      <w:pPr>
        <w:ind w:firstLine="900"/>
        <w:jc w:val="center"/>
        <w:rPr>
          <w:i/>
          <w:sz w:val="28"/>
          <w:szCs w:val="28"/>
        </w:rPr>
      </w:pPr>
      <w:r w:rsidRPr="00B52F26">
        <w:rPr>
          <w:i/>
          <w:sz w:val="28"/>
          <w:szCs w:val="28"/>
          <w:lang w:val="en-US"/>
        </w:rPr>
        <w:t>t</w:t>
      </w:r>
      <w:r w:rsidRPr="00B52F26">
        <w:rPr>
          <w:i/>
          <w:position w:val="-12"/>
          <w:sz w:val="28"/>
          <w:szCs w:val="28"/>
          <w:lang w:val="en-US"/>
        </w:rPr>
        <w:object w:dxaOrig="139" w:dyaOrig="360">
          <v:shape id="_x0000_i1093" type="#_x0000_t75" style="width:6.75pt;height:18.75pt" o:ole="">
            <v:imagedata r:id="rId125" o:title=""/>
          </v:shape>
          <o:OLEObject Type="Embed" ProgID="Equation.3" ShapeID="_x0000_i1093" DrawAspect="Content" ObjectID="_1568742804" r:id="rId126"/>
        </w:object>
      </w:r>
      <w:r w:rsidRPr="00B52F26">
        <w:rPr>
          <w:i/>
          <w:position w:val="-10"/>
          <w:sz w:val="28"/>
          <w:szCs w:val="28"/>
          <w:lang w:val="en-US"/>
        </w:rPr>
        <w:object w:dxaOrig="120" w:dyaOrig="340">
          <v:shape id="_x0000_i1094" type="#_x0000_t75" style="width:6pt;height:17.25pt" o:ole="">
            <v:imagedata r:id="rId127" o:title=""/>
          </v:shape>
          <o:OLEObject Type="Embed" ProgID="Equation.3" ShapeID="_x0000_i1094" DrawAspect="Content" ObjectID="_1568742805" r:id="rId128"/>
        </w:object>
      </w:r>
      <w:r w:rsidRPr="00B52F26">
        <w:rPr>
          <w:i/>
          <w:sz w:val="28"/>
          <w:szCs w:val="28"/>
        </w:rPr>
        <w:t>=</w:t>
      </w:r>
      <w:r w:rsidRPr="00B52F26">
        <w:rPr>
          <w:i/>
          <w:sz w:val="28"/>
          <w:szCs w:val="28"/>
          <w:lang w:val="en-US"/>
        </w:rPr>
        <w:t xml:space="preserve"> t</w:t>
      </w:r>
      <w:r w:rsidRPr="00B52F26">
        <w:rPr>
          <w:i/>
          <w:position w:val="-12"/>
          <w:sz w:val="28"/>
          <w:szCs w:val="28"/>
        </w:rPr>
        <w:object w:dxaOrig="139" w:dyaOrig="360">
          <v:shape id="_x0000_i1095" type="#_x0000_t75" style="width:9pt;height:18.75pt" o:ole="">
            <v:imagedata r:id="rId96" o:title=""/>
          </v:shape>
          <o:OLEObject Type="Embed" ProgID="Equation.3" ShapeID="_x0000_i1095" DrawAspect="Content" ObjectID="_1568742806" r:id="rId129"/>
        </w:object>
      </w:r>
      <w:r w:rsidRPr="00B52F26">
        <w:rPr>
          <w:i/>
          <w:sz w:val="28"/>
          <w:szCs w:val="28"/>
        </w:rPr>
        <w:t>-</w:t>
      </w:r>
      <w:r w:rsidRPr="00B52F26">
        <w:rPr>
          <w:i/>
          <w:position w:val="-30"/>
          <w:sz w:val="28"/>
          <w:szCs w:val="28"/>
        </w:rPr>
        <w:object w:dxaOrig="380" w:dyaOrig="680">
          <v:shape id="_x0000_i1096" type="#_x0000_t75" style="width:18.75pt;height:33.75pt" o:ole="">
            <v:imagedata r:id="rId130" o:title=""/>
          </v:shape>
          <o:OLEObject Type="Embed" ProgID="Equation.3" ShapeID="_x0000_i1096" DrawAspect="Content" ObjectID="_1568742807" r:id="rId131"/>
        </w:object>
      </w:r>
      <w:r w:rsidRPr="00B52F26">
        <w:rPr>
          <w:i/>
          <w:sz w:val="28"/>
          <w:szCs w:val="28"/>
        </w:rPr>
        <w:t>;  (</w:t>
      </w:r>
      <w:r w:rsidR="00195010">
        <w:rPr>
          <w:i/>
          <w:position w:val="-4"/>
          <w:sz w:val="28"/>
          <w:szCs w:val="28"/>
        </w:rPr>
        <w:pict>
          <v:shape id="_x0000_i1097" type="#_x0000_t75" style="width:3.75pt;height:14.25pt">
            <v:imagedata r:id="rId108" o:title=""/>
          </v:shape>
        </w:pict>
      </w:r>
      <w:r w:rsidRPr="00B52F26">
        <w:rPr>
          <w:i/>
          <w:sz w:val="28"/>
          <w:szCs w:val="28"/>
        </w:rPr>
        <w:t>С)</w:t>
      </w:r>
    </w:p>
    <w:p w:rsidR="00287A00" w:rsidRPr="004F6EBD" w:rsidRDefault="00287A00" w:rsidP="00287A00">
      <w:pPr>
        <w:numPr>
          <w:ilvl w:val="0"/>
          <w:numId w:val="2"/>
        </w:numPr>
        <w:ind w:left="0" w:firstLine="900"/>
        <w:jc w:val="both"/>
        <w:rPr>
          <w:sz w:val="28"/>
          <w:szCs w:val="28"/>
        </w:rPr>
      </w:pPr>
      <w:r w:rsidRPr="004F6EBD">
        <w:rPr>
          <w:sz w:val="28"/>
          <w:szCs w:val="28"/>
        </w:rPr>
        <w:t xml:space="preserve">Температура наружной поверхности стенки </w:t>
      </w:r>
    </w:p>
    <w:p w:rsidR="00287A00" w:rsidRPr="00B52F26" w:rsidRDefault="00287A00" w:rsidP="00287A00">
      <w:pPr>
        <w:ind w:firstLine="900"/>
        <w:jc w:val="center"/>
        <w:rPr>
          <w:i/>
          <w:sz w:val="28"/>
          <w:szCs w:val="28"/>
        </w:rPr>
      </w:pPr>
      <w:r w:rsidRPr="00B52F26">
        <w:rPr>
          <w:i/>
          <w:sz w:val="28"/>
          <w:szCs w:val="28"/>
          <w:lang w:val="en-US"/>
        </w:rPr>
        <w:t>t</w:t>
      </w:r>
      <w:r w:rsidRPr="00B52F26">
        <w:rPr>
          <w:i/>
          <w:position w:val="-12"/>
          <w:sz w:val="28"/>
          <w:szCs w:val="28"/>
          <w:lang w:val="en-US"/>
        </w:rPr>
        <w:object w:dxaOrig="139" w:dyaOrig="360">
          <v:shape id="_x0000_i1098" type="#_x0000_t75" style="width:6.75pt;height:18.75pt" o:ole="">
            <v:imagedata r:id="rId125" o:title=""/>
          </v:shape>
          <o:OLEObject Type="Embed" ProgID="Equation.3" ShapeID="_x0000_i1098" DrawAspect="Content" ObjectID="_1568742808" r:id="rId132"/>
        </w:object>
      </w:r>
      <w:r w:rsidRPr="00B52F26">
        <w:rPr>
          <w:i/>
          <w:position w:val="-10"/>
          <w:sz w:val="28"/>
          <w:szCs w:val="28"/>
          <w:lang w:val="en-US"/>
        </w:rPr>
        <w:object w:dxaOrig="160" w:dyaOrig="340">
          <v:shape id="_x0000_i1099" type="#_x0000_t75" style="width:8.25pt;height:17.25pt" o:ole="">
            <v:imagedata r:id="rId133" o:title=""/>
          </v:shape>
          <o:OLEObject Type="Embed" ProgID="Equation.3" ShapeID="_x0000_i1099" DrawAspect="Content" ObjectID="_1568742809" r:id="rId134"/>
        </w:object>
      </w:r>
      <w:r w:rsidRPr="00B52F26">
        <w:rPr>
          <w:i/>
          <w:sz w:val="28"/>
          <w:szCs w:val="28"/>
        </w:rPr>
        <w:t>=</w:t>
      </w:r>
      <w:r w:rsidRPr="00B52F26">
        <w:rPr>
          <w:i/>
          <w:sz w:val="28"/>
          <w:szCs w:val="28"/>
          <w:lang w:val="en-US"/>
        </w:rPr>
        <w:t xml:space="preserve"> t</w:t>
      </w:r>
      <w:r w:rsidRPr="00B52F26">
        <w:rPr>
          <w:i/>
          <w:position w:val="-12"/>
          <w:sz w:val="28"/>
          <w:szCs w:val="28"/>
          <w:lang w:val="en-US"/>
        </w:rPr>
        <w:object w:dxaOrig="160" w:dyaOrig="360">
          <v:shape id="_x0000_i1100" type="#_x0000_t75" style="width:8.25pt;height:18.75pt" o:ole="">
            <v:imagedata r:id="rId102" o:title=""/>
          </v:shape>
          <o:OLEObject Type="Embed" ProgID="Equation.3" ShapeID="_x0000_i1100" DrawAspect="Content" ObjectID="_1568742810" r:id="rId135"/>
        </w:object>
      </w:r>
      <w:r w:rsidRPr="00B52F26">
        <w:rPr>
          <w:i/>
          <w:sz w:val="28"/>
          <w:szCs w:val="28"/>
        </w:rPr>
        <w:t>+</w:t>
      </w:r>
      <w:r w:rsidRPr="00B52F26">
        <w:rPr>
          <w:i/>
          <w:position w:val="-30"/>
          <w:sz w:val="28"/>
          <w:szCs w:val="28"/>
        </w:rPr>
        <w:object w:dxaOrig="380" w:dyaOrig="680">
          <v:shape id="_x0000_i1101" type="#_x0000_t75" style="width:18.75pt;height:33.75pt" o:ole="">
            <v:imagedata r:id="rId136" o:title=""/>
          </v:shape>
          <o:OLEObject Type="Embed" ProgID="Equation.3" ShapeID="_x0000_i1101" DrawAspect="Content" ObjectID="_1568742811" r:id="rId137"/>
        </w:object>
      </w:r>
      <w:r w:rsidRPr="00B52F26">
        <w:rPr>
          <w:i/>
          <w:sz w:val="28"/>
          <w:szCs w:val="28"/>
        </w:rPr>
        <w:t>; (</w:t>
      </w:r>
      <w:r w:rsidR="00195010">
        <w:rPr>
          <w:i/>
          <w:position w:val="-4"/>
          <w:sz w:val="28"/>
          <w:szCs w:val="28"/>
        </w:rPr>
        <w:pict>
          <v:shape id="_x0000_i1102" type="#_x0000_t75" style="width:3.75pt;height:14.25pt">
            <v:imagedata r:id="rId108" o:title=""/>
          </v:shape>
        </w:pict>
      </w:r>
      <w:r w:rsidRPr="00B52F26">
        <w:rPr>
          <w:i/>
          <w:sz w:val="28"/>
          <w:szCs w:val="28"/>
        </w:rPr>
        <w:t>С)</w:t>
      </w:r>
    </w:p>
    <w:p w:rsidR="00287A00" w:rsidRPr="004F6EBD" w:rsidRDefault="00287A00" w:rsidP="00287A00">
      <w:pPr>
        <w:numPr>
          <w:ilvl w:val="0"/>
          <w:numId w:val="2"/>
        </w:numPr>
        <w:ind w:left="0" w:firstLine="900"/>
        <w:jc w:val="both"/>
        <w:rPr>
          <w:sz w:val="28"/>
          <w:szCs w:val="28"/>
        </w:rPr>
      </w:pPr>
      <w:r w:rsidRPr="004F6EBD">
        <w:rPr>
          <w:sz w:val="28"/>
          <w:szCs w:val="28"/>
        </w:rPr>
        <w:t>Удельный тепловой поток (теплопотери) состави</w:t>
      </w:r>
      <w:r>
        <w:rPr>
          <w:sz w:val="28"/>
          <w:szCs w:val="28"/>
        </w:rPr>
        <w:t>т</w:t>
      </w:r>
      <w:r w:rsidRPr="004F6EBD">
        <w:rPr>
          <w:sz w:val="28"/>
          <w:szCs w:val="28"/>
        </w:rPr>
        <w:t>:</w:t>
      </w:r>
    </w:p>
    <w:p w:rsidR="00287A00" w:rsidRDefault="00287A00" w:rsidP="00287A00">
      <w:pPr>
        <w:ind w:firstLine="900"/>
        <w:jc w:val="center"/>
        <w:rPr>
          <w:i/>
          <w:sz w:val="28"/>
          <w:szCs w:val="28"/>
        </w:rPr>
      </w:pPr>
      <w:r w:rsidRPr="00B52F26">
        <w:rPr>
          <w:i/>
          <w:sz w:val="28"/>
          <w:szCs w:val="28"/>
          <w:lang w:val="en-US"/>
        </w:rPr>
        <w:t>Q</w:t>
      </w:r>
      <w:r w:rsidRPr="00B52F26">
        <w:rPr>
          <w:i/>
          <w:sz w:val="28"/>
          <w:szCs w:val="28"/>
        </w:rPr>
        <w:t>=</w:t>
      </w:r>
      <w:r w:rsidRPr="00B52F26">
        <w:rPr>
          <w:i/>
          <w:position w:val="-56"/>
          <w:sz w:val="28"/>
          <w:szCs w:val="28"/>
          <w:lang w:val="en-US"/>
        </w:rPr>
        <w:object w:dxaOrig="840" w:dyaOrig="960">
          <v:shape id="_x0000_i1103" type="#_x0000_t75" style="width:42pt;height:48pt" o:ole="">
            <v:imagedata r:id="rId138" o:title=""/>
          </v:shape>
          <o:OLEObject Type="Embed" ProgID="Equation.3" ShapeID="_x0000_i1103" DrawAspect="Content" ObjectID="_1568742812" r:id="rId139"/>
        </w:object>
      </w:r>
      <w:r w:rsidRPr="00B52F26">
        <w:rPr>
          <w:i/>
          <w:sz w:val="28"/>
          <w:szCs w:val="28"/>
        </w:rPr>
        <w:t>;  (Вт/м</w:t>
      </w:r>
      <w:r w:rsidRPr="00B52F26">
        <w:rPr>
          <w:i/>
          <w:position w:val="-4"/>
          <w:sz w:val="28"/>
          <w:szCs w:val="28"/>
        </w:rPr>
        <w:object w:dxaOrig="160" w:dyaOrig="300">
          <v:shape id="_x0000_i1104" type="#_x0000_t75" style="width:8.25pt;height:15pt" o:ole="">
            <v:imagedata r:id="rId111" o:title=""/>
          </v:shape>
          <o:OLEObject Type="Embed" ProgID="Equation.3" ShapeID="_x0000_i1104" DrawAspect="Content" ObjectID="_1568742813" r:id="rId140"/>
        </w:object>
      </w:r>
      <w:r w:rsidRPr="00B52F26">
        <w:rPr>
          <w:i/>
          <w:sz w:val="28"/>
          <w:szCs w:val="28"/>
        </w:rPr>
        <w:t>)</w:t>
      </w:r>
    </w:p>
    <w:p w:rsidR="00287A00" w:rsidRDefault="00287A00" w:rsidP="00287A00">
      <w:pPr>
        <w:ind w:firstLine="900"/>
        <w:jc w:val="center"/>
        <w:rPr>
          <w:sz w:val="28"/>
          <w:szCs w:val="28"/>
        </w:rPr>
      </w:pPr>
      <w:r w:rsidRPr="00B52F26">
        <w:rPr>
          <w:sz w:val="28"/>
          <w:szCs w:val="28"/>
        </w:rPr>
        <w:t>График температур</w:t>
      </w:r>
    </w:p>
    <w:p w:rsidR="00287A00" w:rsidRPr="00B52F26" w:rsidRDefault="00287A00" w:rsidP="00287A00">
      <w:pPr>
        <w:ind w:firstLine="900"/>
        <w:jc w:val="center"/>
        <w:rPr>
          <w:sz w:val="28"/>
          <w:szCs w:val="28"/>
        </w:rPr>
      </w:pPr>
    </w:p>
    <w:p w:rsidR="00287A00" w:rsidRDefault="00287A00" w:rsidP="00287A00">
      <w:pPr>
        <w:ind w:left="708"/>
        <w:jc w:val="center"/>
      </w:pPr>
      <w:r>
        <w:rPr>
          <w:noProof/>
        </w:rPr>
        <w:drawing>
          <wp:inline distT="0" distB="0" distL="0" distR="0">
            <wp:extent cx="2724150" cy="138112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00" w:rsidRDefault="00287A00" w:rsidP="00287A00">
      <w:pPr>
        <w:jc w:val="center"/>
        <w:rPr>
          <w:b/>
        </w:rPr>
      </w:pPr>
    </w:p>
    <w:p w:rsidR="00287A00" w:rsidRPr="003E24C7" w:rsidRDefault="00287A00" w:rsidP="00287A00">
      <w:pPr>
        <w:jc w:val="center"/>
        <w:rPr>
          <w:sz w:val="28"/>
          <w:szCs w:val="28"/>
        </w:rPr>
      </w:pPr>
      <w:r w:rsidRPr="003E24C7">
        <w:rPr>
          <w:sz w:val="28"/>
          <w:szCs w:val="28"/>
        </w:rPr>
        <w:t>Ответ:</w:t>
      </w:r>
      <w:r w:rsidRPr="003E24C7">
        <w:rPr>
          <w:i/>
          <w:sz w:val="28"/>
          <w:szCs w:val="28"/>
        </w:rPr>
        <w:t xml:space="preserve"> </w:t>
      </w:r>
      <w:r w:rsidRPr="003E24C7">
        <w:rPr>
          <w:i/>
          <w:sz w:val="28"/>
          <w:szCs w:val="28"/>
          <w:lang w:val="en-US"/>
        </w:rPr>
        <w:t>t</w:t>
      </w:r>
      <w:r w:rsidRPr="003E24C7">
        <w:rPr>
          <w:i/>
          <w:sz w:val="28"/>
          <w:szCs w:val="28"/>
          <w:vertAlign w:val="subscript"/>
        </w:rPr>
        <w:t>с1</w:t>
      </w:r>
      <w:r w:rsidRPr="003E24C7">
        <w:rPr>
          <w:i/>
          <w:sz w:val="28"/>
          <w:szCs w:val="28"/>
        </w:rPr>
        <w:t>=…</w:t>
      </w:r>
      <w:r w:rsidRPr="003E24C7">
        <w:rPr>
          <w:i/>
          <w:sz w:val="28"/>
          <w:szCs w:val="28"/>
          <w:vertAlign w:val="superscript"/>
        </w:rPr>
        <w:t>0</w:t>
      </w:r>
      <w:r w:rsidRPr="003E24C7">
        <w:rPr>
          <w:i/>
          <w:sz w:val="28"/>
          <w:szCs w:val="28"/>
        </w:rPr>
        <w:t xml:space="preserve">С; </w:t>
      </w:r>
      <w:r w:rsidRPr="003E24C7">
        <w:rPr>
          <w:i/>
          <w:sz w:val="28"/>
          <w:szCs w:val="28"/>
          <w:lang w:val="en-US"/>
        </w:rPr>
        <w:t>t</w:t>
      </w:r>
      <w:r w:rsidRPr="003E24C7">
        <w:rPr>
          <w:i/>
          <w:sz w:val="28"/>
          <w:szCs w:val="28"/>
          <w:vertAlign w:val="subscript"/>
        </w:rPr>
        <w:t>с2</w:t>
      </w:r>
      <w:r w:rsidRPr="003E24C7">
        <w:rPr>
          <w:i/>
          <w:sz w:val="28"/>
          <w:szCs w:val="28"/>
        </w:rPr>
        <w:t>=…</w:t>
      </w:r>
      <w:r w:rsidRPr="003E24C7">
        <w:rPr>
          <w:i/>
          <w:sz w:val="28"/>
          <w:szCs w:val="28"/>
          <w:vertAlign w:val="superscript"/>
        </w:rPr>
        <w:t>0</w:t>
      </w:r>
      <w:r w:rsidRPr="003E24C7">
        <w:rPr>
          <w:i/>
          <w:sz w:val="28"/>
          <w:szCs w:val="28"/>
        </w:rPr>
        <w:t xml:space="preserve">С; </w:t>
      </w:r>
      <w:r w:rsidRPr="003E24C7">
        <w:rPr>
          <w:i/>
          <w:sz w:val="28"/>
          <w:szCs w:val="28"/>
          <w:lang w:val="en-US"/>
        </w:rPr>
        <w:t>Q</w:t>
      </w:r>
      <w:r w:rsidRPr="003E24C7">
        <w:rPr>
          <w:i/>
          <w:sz w:val="28"/>
          <w:szCs w:val="28"/>
        </w:rPr>
        <w:t>=…Вт/м</w:t>
      </w:r>
      <w:r w:rsidRPr="003E24C7">
        <w:rPr>
          <w:i/>
          <w:position w:val="-4"/>
          <w:sz w:val="28"/>
          <w:szCs w:val="28"/>
        </w:rPr>
        <w:object w:dxaOrig="160" w:dyaOrig="300">
          <v:shape id="_x0000_i1105" type="#_x0000_t75" style="width:8.25pt;height:15pt" o:ole="">
            <v:imagedata r:id="rId111" o:title=""/>
          </v:shape>
          <o:OLEObject Type="Embed" ProgID="Equation.3" ShapeID="_x0000_i1105" DrawAspect="Content" ObjectID="_1568742814" r:id="rId142"/>
        </w:object>
      </w:r>
    </w:p>
    <w:p w:rsidR="00287A00" w:rsidRPr="003E24C7" w:rsidRDefault="00287A00" w:rsidP="00287A00">
      <w:pPr>
        <w:rPr>
          <w:sz w:val="28"/>
          <w:szCs w:val="28"/>
        </w:rPr>
      </w:pPr>
    </w:p>
    <w:p w:rsidR="00287A00" w:rsidRPr="007968EA" w:rsidRDefault="00287A00" w:rsidP="00287A00"/>
    <w:p w:rsidR="00287A00" w:rsidRPr="00EA3230" w:rsidRDefault="00287A00" w:rsidP="00287A00">
      <w:pPr>
        <w:jc w:val="center"/>
        <w:outlineLvl w:val="0"/>
        <w:rPr>
          <w:b/>
          <w:sz w:val="28"/>
          <w:szCs w:val="28"/>
        </w:rPr>
      </w:pPr>
      <w:r w:rsidRPr="00EA3230">
        <w:rPr>
          <w:b/>
          <w:sz w:val="28"/>
          <w:szCs w:val="28"/>
        </w:rPr>
        <w:t>Задача 41 – 50</w:t>
      </w:r>
    </w:p>
    <w:p w:rsidR="00287A00" w:rsidRPr="00EA3230" w:rsidRDefault="00287A00" w:rsidP="00287A00">
      <w:pPr>
        <w:jc w:val="center"/>
        <w:rPr>
          <w:b/>
          <w:sz w:val="28"/>
          <w:szCs w:val="28"/>
        </w:rPr>
      </w:pPr>
    </w:p>
    <w:p w:rsidR="00287A00" w:rsidRPr="00EA3230" w:rsidRDefault="00287A00" w:rsidP="00287A00">
      <w:pPr>
        <w:ind w:firstLine="900"/>
        <w:jc w:val="both"/>
        <w:rPr>
          <w:sz w:val="28"/>
          <w:szCs w:val="28"/>
        </w:rPr>
      </w:pPr>
      <w:r w:rsidRPr="00EA3230">
        <w:rPr>
          <w:sz w:val="28"/>
          <w:szCs w:val="28"/>
        </w:rPr>
        <w:t xml:space="preserve">Определить КПД котельного агрегата, часовой расход удельного топлива и его видимую испарительную способность, если известно давление пара </w:t>
      </w:r>
      <w:r w:rsidRPr="00EA3230">
        <w:rPr>
          <w:sz w:val="28"/>
          <w:szCs w:val="28"/>
          <w:lang w:val="en-US"/>
        </w:rPr>
        <w:t>P</w:t>
      </w:r>
      <w:r w:rsidRPr="00EA3230">
        <w:rPr>
          <w:sz w:val="28"/>
          <w:szCs w:val="28"/>
        </w:rPr>
        <w:t xml:space="preserve">, температура пара </w:t>
      </w:r>
      <w:r w:rsidRPr="00EA3230">
        <w:rPr>
          <w:sz w:val="28"/>
          <w:szCs w:val="28"/>
          <w:lang w:val="en-US"/>
        </w:rPr>
        <w:t>t</w:t>
      </w:r>
      <w:r w:rsidRPr="00EA3230">
        <w:rPr>
          <w:sz w:val="28"/>
          <w:szCs w:val="28"/>
        </w:rPr>
        <w:t xml:space="preserve">, теплота сгорания топлива </w:t>
      </w:r>
      <w:r w:rsidRPr="00EA3230">
        <w:rPr>
          <w:sz w:val="28"/>
          <w:szCs w:val="28"/>
          <w:lang w:val="en-US"/>
        </w:rPr>
        <w:t>Q</w:t>
      </w:r>
      <w:r w:rsidRPr="00EA3230">
        <w:rPr>
          <w:position w:val="-14"/>
          <w:sz w:val="28"/>
          <w:szCs w:val="28"/>
          <w:lang w:val="en-US"/>
        </w:rPr>
        <w:object w:dxaOrig="180" w:dyaOrig="400">
          <v:shape id="_x0000_i1106" type="#_x0000_t75" style="width:9pt;height:20.25pt" o:ole="">
            <v:imagedata r:id="rId143" o:title=""/>
          </v:shape>
          <o:OLEObject Type="Embed" ProgID="Equation.3" ShapeID="_x0000_i1106" DrawAspect="Content" ObjectID="_1568742815" r:id="rId144"/>
        </w:object>
      </w:r>
      <w:r w:rsidRPr="00EA3230">
        <w:rPr>
          <w:sz w:val="28"/>
          <w:szCs w:val="28"/>
        </w:rPr>
        <w:t xml:space="preserve">, часовой расход топлива </w:t>
      </w:r>
      <w:r w:rsidRPr="00EA3230">
        <w:rPr>
          <w:sz w:val="28"/>
          <w:szCs w:val="28"/>
          <w:lang w:val="en-US"/>
        </w:rPr>
        <w:t>B</w:t>
      </w:r>
      <w:r w:rsidRPr="00EA3230">
        <w:rPr>
          <w:sz w:val="28"/>
          <w:szCs w:val="28"/>
        </w:rPr>
        <w:t xml:space="preserve"> и температура питательной воды </w:t>
      </w:r>
      <w:r w:rsidRPr="00EA3230">
        <w:rPr>
          <w:sz w:val="28"/>
          <w:szCs w:val="28"/>
          <w:lang w:val="en-US"/>
        </w:rPr>
        <w:t>t</w:t>
      </w:r>
      <w:r w:rsidRPr="00EA3230">
        <w:rPr>
          <w:position w:val="-12"/>
          <w:sz w:val="28"/>
          <w:szCs w:val="28"/>
          <w:lang w:val="en-US"/>
        </w:rPr>
        <w:object w:dxaOrig="279" w:dyaOrig="360">
          <v:shape id="_x0000_i1107" type="#_x0000_t75" style="width:14.25pt;height:18.75pt" o:ole="">
            <v:imagedata r:id="rId145" o:title=""/>
          </v:shape>
          <o:OLEObject Type="Embed" ProgID="Equation.3" ShapeID="_x0000_i1107" DrawAspect="Content" ObjectID="_1568742816" r:id="rId146"/>
        </w:object>
      </w:r>
    </w:p>
    <w:p w:rsidR="00287A00" w:rsidRPr="00EA3230" w:rsidRDefault="00287A00" w:rsidP="00287A00">
      <w:pPr>
        <w:ind w:firstLine="900"/>
        <w:jc w:val="both"/>
        <w:rPr>
          <w:sz w:val="28"/>
          <w:szCs w:val="28"/>
        </w:rPr>
      </w:pPr>
      <w:r w:rsidRPr="00EA3230">
        <w:rPr>
          <w:sz w:val="28"/>
          <w:szCs w:val="28"/>
        </w:rPr>
        <w:t xml:space="preserve">Сделайте выкопировку </w:t>
      </w:r>
      <w:r w:rsidRPr="00EA3230"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-</w:t>
      </w:r>
      <w:r w:rsidRPr="00EA3230">
        <w:rPr>
          <w:sz w:val="28"/>
          <w:szCs w:val="28"/>
          <w:lang w:val="en-US"/>
        </w:rPr>
        <w:t>s</w:t>
      </w:r>
      <w:r w:rsidRPr="00EA3230">
        <w:rPr>
          <w:sz w:val="28"/>
          <w:szCs w:val="28"/>
        </w:rPr>
        <w:t xml:space="preserve"> диаграммы. </w:t>
      </w:r>
    </w:p>
    <w:p w:rsidR="00287A00" w:rsidRDefault="00287A00" w:rsidP="00287A00">
      <w:pPr>
        <w:ind w:firstLine="900"/>
        <w:jc w:val="both"/>
        <w:rPr>
          <w:sz w:val="28"/>
          <w:szCs w:val="28"/>
        </w:rPr>
      </w:pPr>
    </w:p>
    <w:p w:rsidR="00287A00" w:rsidRDefault="00287A00" w:rsidP="00287A00">
      <w:pPr>
        <w:ind w:firstLine="900"/>
        <w:jc w:val="both"/>
        <w:outlineLvl w:val="0"/>
        <w:rPr>
          <w:sz w:val="28"/>
          <w:szCs w:val="28"/>
        </w:rPr>
      </w:pPr>
      <w:r w:rsidRPr="00EA3230">
        <w:rPr>
          <w:sz w:val="28"/>
          <w:szCs w:val="28"/>
        </w:rPr>
        <w:t>Данные к задачам 41…50</w:t>
      </w:r>
    </w:p>
    <w:p w:rsidR="00287A00" w:rsidRPr="00EA3230" w:rsidRDefault="00287A00" w:rsidP="00287A00">
      <w:pPr>
        <w:ind w:firstLine="900"/>
        <w:jc w:val="both"/>
        <w:rPr>
          <w:sz w:val="28"/>
          <w:szCs w:val="28"/>
        </w:rPr>
      </w:pPr>
    </w:p>
    <w:tbl>
      <w:tblPr>
        <w:tblW w:w="10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4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1"/>
      </w:tblGrid>
      <w:tr w:rsidR="00287A00" w:rsidTr="0080639B">
        <w:trPr>
          <w:jc w:val="center"/>
        </w:trPr>
        <w:tc>
          <w:tcPr>
            <w:tcW w:w="1864" w:type="dxa"/>
            <w:vMerge w:val="restart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Величины</w:t>
            </w:r>
          </w:p>
        </w:tc>
        <w:tc>
          <w:tcPr>
            <w:tcW w:w="8301" w:type="dxa"/>
            <w:gridSpan w:val="10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Номера задач</w:t>
            </w:r>
          </w:p>
        </w:tc>
      </w:tr>
      <w:tr w:rsidR="00287A00" w:rsidTr="0080639B">
        <w:trPr>
          <w:jc w:val="center"/>
        </w:trPr>
        <w:tc>
          <w:tcPr>
            <w:tcW w:w="1864" w:type="dxa"/>
            <w:vMerge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41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42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43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44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46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47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48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49</w:t>
            </w:r>
          </w:p>
        </w:tc>
        <w:tc>
          <w:tcPr>
            <w:tcW w:w="831" w:type="dxa"/>
            <w:vAlign w:val="center"/>
          </w:tcPr>
          <w:p w:rsidR="00287A00" w:rsidRPr="00585085" w:rsidRDefault="00287A00" w:rsidP="0080639B">
            <w:pPr>
              <w:jc w:val="center"/>
              <w:rPr>
                <w:i/>
              </w:rPr>
            </w:pPr>
            <w:r w:rsidRPr="00585085">
              <w:rPr>
                <w:i/>
              </w:rPr>
              <w:t>50</w:t>
            </w:r>
          </w:p>
        </w:tc>
      </w:tr>
      <w:tr w:rsidR="00287A00" w:rsidTr="0080639B">
        <w:trPr>
          <w:jc w:val="center"/>
        </w:trPr>
        <w:tc>
          <w:tcPr>
            <w:tcW w:w="1864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  <w:lang w:val="en-US"/>
              </w:rPr>
              <w:t>D</w:t>
            </w:r>
            <w:r w:rsidRPr="00585085">
              <w:rPr>
                <w:sz w:val="28"/>
                <w:szCs w:val="28"/>
              </w:rPr>
              <w:t>, т</w:t>
            </w:r>
            <w:r w:rsidRPr="00585085">
              <w:rPr>
                <w:sz w:val="28"/>
                <w:szCs w:val="28"/>
                <w:lang w:val="en-US"/>
              </w:rPr>
              <w:t>/</w:t>
            </w:r>
            <w:r w:rsidRPr="00585085">
              <w:rPr>
                <w:sz w:val="28"/>
                <w:szCs w:val="28"/>
              </w:rPr>
              <w:t>ч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60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640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220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75</w:t>
            </w:r>
          </w:p>
        </w:tc>
        <w:tc>
          <w:tcPr>
            <w:tcW w:w="83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200</w:t>
            </w:r>
          </w:p>
        </w:tc>
      </w:tr>
      <w:tr w:rsidR="00287A00" w:rsidTr="0080639B">
        <w:trPr>
          <w:jc w:val="center"/>
        </w:trPr>
        <w:tc>
          <w:tcPr>
            <w:tcW w:w="1864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  <w:lang w:val="en-US"/>
              </w:rPr>
              <w:t>P</w:t>
            </w:r>
            <w:r w:rsidRPr="00585085">
              <w:rPr>
                <w:sz w:val="28"/>
                <w:szCs w:val="28"/>
              </w:rPr>
              <w:t>, МПа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13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</w:t>
            </w:r>
          </w:p>
        </w:tc>
        <w:tc>
          <w:tcPr>
            <w:tcW w:w="83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</w:t>
            </w:r>
          </w:p>
        </w:tc>
      </w:tr>
      <w:tr w:rsidR="00287A00" w:rsidTr="0080639B">
        <w:trPr>
          <w:jc w:val="center"/>
        </w:trPr>
        <w:tc>
          <w:tcPr>
            <w:tcW w:w="1864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  <w:lang w:val="en-US"/>
              </w:rPr>
            </w:pPr>
            <w:r w:rsidRPr="00585085">
              <w:rPr>
                <w:sz w:val="28"/>
                <w:szCs w:val="28"/>
                <w:lang w:val="en-US"/>
              </w:rPr>
              <w:t>t</w:t>
            </w:r>
            <w:r w:rsidRPr="00585085">
              <w:rPr>
                <w:sz w:val="28"/>
                <w:szCs w:val="28"/>
              </w:rPr>
              <w:t xml:space="preserve">, </w:t>
            </w:r>
            <w:r w:rsidRPr="00585085">
              <w:rPr>
                <w:position w:val="-6"/>
                <w:sz w:val="28"/>
                <w:szCs w:val="28"/>
              </w:rPr>
              <w:object w:dxaOrig="340" w:dyaOrig="320">
                <v:shape id="_x0000_i1108" type="#_x0000_t75" style="width:17.25pt;height:15.75pt" o:ole="">
                  <v:imagedata r:id="rId147" o:title=""/>
                </v:shape>
                <o:OLEObject Type="Embed" ProgID="Equation.3" ShapeID="_x0000_i1108" DrawAspect="Content" ObjectID="_1568742817" r:id="rId148"/>
              </w:objec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440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500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450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440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565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500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575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540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450</w:t>
            </w:r>
          </w:p>
        </w:tc>
        <w:tc>
          <w:tcPr>
            <w:tcW w:w="83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570</w:t>
            </w:r>
          </w:p>
        </w:tc>
      </w:tr>
      <w:tr w:rsidR="00287A00" w:rsidTr="0080639B">
        <w:trPr>
          <w:jc w:val="center"/>
        </w:trPr>
        <w:tc>
          <w:tcPr>
            <w:tcW w:w="1864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  <w:lang w:val="en-US"/>
              </w:rPr>
              <w:t>Q</w:t>
            </w:r>
            <w:r w:rsidRPr="00585085">
              <w:rPr>
                <w:position w:val="-14"/>
                <w:sz w:val="28"/>
                <w:szCs w:val="28"/>
                <w:lang w:val="en-US"/>
              </w:rPr>
              <w:object w:dxaOrig="180" w:dyaOrig="400">
                <v:shape id="_x0000_i1109" type="#_x0000_t75" style="width:9pt;height:20.25pt" o:ole="">
                  <v:imagedata r:id="rId143" o:title=""/>
                </v:shape>
                <o:OLEObject Type="Embed" ProgID="Equation.3" ShapeID="_x0000_i1109" DrawAspect="Content" ObjectID="_1568742818" r:id="rId149"/>
              </w:object>
            </w:r>
            <w:r w:rsidRPr="00585085">
              <w:rPr>
                <w:sz w:val="28"/>
                <w:szCs w:val="28"/>
              </w:rPr>
              <w:t>, МДж</w:t>
            </w:r>
            <w:r w:rsidRPr="00585085">
              <w:rPr>
                <w:sz w:val="28"/>
                <w:szCs w:val="28"/>
                <w:lang w:val="en-US"/>
              </w:rPr>
              <w:t>/</w:t>
            </w:r>
            <w:r w:rsidRPr="00585085">
              <w:rPr>
                <w:sz w:val="28"/>
                <w:szCs w:val="28"/>
              </w:rPr>
              <w:t>кг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23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21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33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26</w:t>
            </w:r>
          </w:p>
        </w:tc>
        <w:tc>
          <w:tcPr>
            <w:tcW w:w="83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29</w:t>
            </w:r>
          </w:p>
        </w:tc>
      </w:tr>
      <w:tr w:rsidR="00287A00" w:rsidTr="0080639B">
        <w:trPr>
          <w:jc w:val="center"/>
        </w:trPr>
        <w:tc>
          <w:tcPr>
            <w:tcW w:w="1864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В, т</w:t>
            </w:r>
            <w:r w:rsidRPr="00585085">
              <w:rPr>
                <w:sz w:val="28"/>
                <w:szCs w:val="28"/>
                <w:lang w:val="en-US"/>
              </w:rPr>
              <w:t>/</w:t>
            </w:r>
            <w:r w:rsidRPr="00585085">
              <w:rPr>
                <w:sz w:val="28"/>
                <w:szCs w:val="28"/>
              </w:rPr>
              <w:t>ч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5,5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8,5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7,5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11,5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12,5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9,3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73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31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10</w:t>
            </w:r>
          </w:p>
        </w:tc>
        <w:tc>
          <w:tcPr>
            <w:tcW w:w="83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22</w:t>
            </w:r>
          </w:p>
        </w:tc>
      </w:tr>
      <w:tr w:rsidR="00287A00" w:rsidTr="0080639B">
        <w:trPr>
          <w:jc w:val="center"/>
        </w:trPr>
        <w:tc>
          <w:tcPr>
            <w:tcW w:w="1864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  <w:lang w:val="en-US"/>
              </w:rPr>
              <w:t>t</w:t>
            </w:r>
            <w:r w:rsidRPr="00585085">
              <w:rPr>
                <w:position w:val="-12"/>
                <w:sz w:val="28"/>
                <w:szCs w:val="28"/>
                <w:lang w:val="en-US"/>
              </w:rPr>
              <w:object w:dxaOrig="279" w:dyaOrig="360">
                <v:shape id="_x0000_i1110" type="#_x0000_t75" style="width:14.25pt;height:18.75pt" o:ole="">
                  <v:imagedata r:id="rId145" o:title=""/>
                </v:shape>
                <o:OLEObject Type="Embed" ProgID="Equation.3" ShapeID="_x0000_i1110" DrawAspect="Content" ObjectID="_1568742819" r:id="rId150"/>
              </w:object>
            </w:r>
            <w:r w:rsidRPr="00585085">
              <w:rPr>
                <w:sz w:val="28"/>
                <w:szCs w:val="28"/>
              </w:rPr>
              <w:t xml:space="preserve">, </w:t>
            </w:r>
            <w:r w:rsidRPr="00585085">
              <w:rPr>
                <w:position w:val="-6"/>
                <w:sz w:val="28"/>
                <w:szCs w:val="28"/>
              </w:rPr>
              <w:object w:dxaOrig="340" w:dyaOrig="320">
                <v:shape id="_x0000_i1111" type="#_x0000_t75" style="width:17.25pt;height:15.75pt" o:ole="">
                  <v:imagedata r:id="rId151" o:title=""/>
                </v:shape>
                <o:OLEObject Type="Embed" ProgID="Equation.3" ShapeID="_x0000_i1111" DrawAspect="Content" ObjectID="_1568742820" r:id="rId152"/>
              </w:objec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165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150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175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190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220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220</w:t>
            </w:r>
          </w:p>
        </w:tc>
        <w:tc>
          <w:tcPr>
            <w:tcW w:w="830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145</w:t>
            </w:r>
          </w:p>
        </w:tc>
        <w:tc>
          <w:tcPr>
            <w:tcW w:w="831" w:type="dxa"/>
            <w:vAlign w:val="center"/>
          </w:tcPr>
          <w:p w:rsidR="00287A00" w:rsidRPr="00585085" w:rsidRDefault="00287A00" w:rsidP="0080639B">
            <w:pPr>
              <w:jc w:val="center"/>
              <w:rPr>
                <w:sz w:val="28"/>
                <w:szCs w:val="28"/>
              </w:rPr>
            </w:pPr>
            <w:r w:rsidRPr="00585085">
              <w:rPr>
                <w:sz w:val="28"/>
                <w:szCs w:val="28"/>
              </w:rPr>
              <w:t>230</w:t>
            </w:r>
          </w:p>
        </w:tc>
      </w:tr>
    </w:tbl>
    <w:p w:rsidR="00287A00" w:rsidRDefault="00287A00" w:rsidP="00287A00">
      <w:pPr>
        <w:jc w:val="center"/>
      </w:pPr>
    </w:p>
    <w:p w:rsidR="00287A00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  <w:r w:rsidRPr="001A6C59">
        <w:rPr>
          <w:b/>
          <w:i/>
          <w:sz w:val="28"/>
          <w:szCs w:val="28"/>
        </w:rPr>
        <w:t>Методические указания:</w:t>
      </w:r>
    </w:p>
    <w:p w:rsidR="00287A00" w:rsidRPr="001A6C59" w:rsidRDefault="00287A00" w:rsidP="00287A00">
      <w:pPr>
        <w:ind w:firstLine="900"/>
        <w:jc w:val="center"/>
        <w:outlineLvl w:val="0"/>
        <w:rPr>
          <w:b/>
          <w:i/>
          <w:sz w:val="28"/>
          <w:szCs w:val="28"/>
        </w:rPr>
      </w:pPr>
    </w:p>
    <w:p w:rsidR="00287A00" w:rsidRPr="00EA3230" w:rsidRDefault="00287A00" w:rsidP="00287A00">
      <w:pPr>
        <w:ind w:firstLine="720"/>
        <w:jc w:val="both"/>
        <w:rPr>
          <w:sz w:val="28"/>
          <w:szCs w:val="28"/>
        </w:rPr>
      </w:pPr>
      <w:r w:rsidRPr="00EA3230">
        <w:rPr>
          <w:sz w:val="28"/>
          <w:szCs w:val="28"/>
        </w:rPr>
        <w:t>Для определения энтальпи</w:t>
      </w:r>
      <w:r>
        <w:rPr>
          <w:sz w:val="28"/>
          <w:szCs w:val="28"/>
        </w:rPr>
        <w:t>и</w:t>
      </w:r>
      <w:r w:rsidRPr="00EA3230">
        <w:rPr>
          <w:sz w:val="28"/>
          <w:szCs w:val="28"/>
        </w:rPr>
        <w:t xml:space="preserve"> перегретого пара сделаем выкопировку из </w:t>
      </w:r>
      <w:r w:rsidRPr="00EA3230"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-</w:t>
      </w:r>
      <w:r w:rsidRPr="00EA3230">
        <w:rPr>
          <w:sz w:val="28"/>
          <w:szCs w:val="28"/>
          <w:lang w:val="en-US"/>
        </w:rPr>
        <w:t>s</w:t>
      </w:r>
      <w:r w:rsidRPr="00EA3230">
        <w:rPr>
          <w:sz w:val="28"/>
          <w:szCs w:val="28"/>
        </w:rPr>
        <w:t xml:space="preserve"> диаграммы.</w:t>
      </w:r>
    </w:p>
    <w:p w:rsidR="00287A00" w:rsidRPr="00EA3230" w:rsidRDefault="00287A00" w:rsidP="00287A00">
      <w:pPr>
        <w:ind w:left="360"/>
        <w:jc w:val="both"/>
        <w:rPr>
          <w:sz w:val="28"/>
          <w:szCs w:val="28"/>
        </w:rPr>
      </w:pPr>
    </w:p>
    <w:p w:rsidR="00287A00" w:rsidRPr="00EA3230" w:rsidRDefault="00287A00" w:rsidP="00287A00">
      <w:pPr>
        <w:numPr>
          <w:ilvl w:val="0"/>
          <w:numId w:val="5"/>
        </w:numPr>
        <w:jc w:val="both"/>
        <w:rPr>
          <w:sz w:val="28"/>
          <w:szCs w:val="28"/>
        </w:rPr>
      </w:pPr>
      <w:r w:rsidRPr="00EA3230">
        <w:rPr>
          <w:sz w:val="28"/>
          <w:szCs w:val="28"/>
        </w:rPr>
        <w:t>Определим энтальпию питательной воды:</w:t>
      </w:r>
    </w:p>
    <w:p w:rsidR="00287A00" w:rsidRPr="00EA3230" w:rsidRDefault="00287A00" w:rsidP="00287A00">
      <w:pPr>
        <w:jc w:val="center"/>
        <w:rPr>
          <w:i/>
          <w:sz w:val="28"/>
          <w:szCs w:val="28"/>
        </w:rPr>
      </w:pPr>
      <w:r w:rsidRPr="00EA3230">
        <w:rPr>
          <w:i/>
          <w:sz w:val="28"/>
          <w:szCs w:val="28"/>
          <w:lang w:val="en-US"/>
        </w:rPr>
        <w:t>t</w:t>
      </w:r>
      <w:r w:rsidRPr="00EA3230">
        <w:rPr>
          <w:i/>
          <w:position w:val="-12"/>
          <w:sz w:val="28"/>
          <w:szCs w:val="28"/>
          <w:lang w:val="en-US"/>
        </w:rPr>
        <w:object w:dxaOrig="279" w:dyaOrig="360">
          <v:shape id="_x0000_i1112" type="#_x0000_t75" style="width:14.25pt;height:18.75pt" o:ole="">
            <v:imagedata r:id="rId145" o:title=""/>
          </v:shape>
          <o:OLEObject Type="Embed" ProgID="Equation.3" ShapeID="_x0000_i1112" DrawAspect="Content" ObjectID="_1568742821" r:id="rId153"/>
        </w:object>
      </w:r>
      <w:r w:rsidRPr="00EA3230">
        <w:rPr>
          <w:i/>
          <w:sz w:val="28"/>
          <w:szCs w:val="28"/>
        </w:rPr>
        <w:t>=</w:t>
      </w:r>
      <w:r w:rsidRPr="00EA3230">
        <w:rPr>
          <w:i/>
          <w:position w:val="-12"/>
          <w:sz w:val="28"/>
          <w:szCs w:val="28"/>
        </w:rPr>
        <w:object w:dxaOrig="820" w:dyaOrig="360">
          <v:shape id="_x0000_i1113" type="#_x0000_t75" style="width:41.25pt;height:18.75pt" o:ole="">
            <v:imagedata r:id="rId154" o:title=""/>
          </v:shape>
          <o:OLEObject Type="Embed" ProgID="Equation.3" ShapeID="_x0000_i1113" DrawAspect="Content" ObjectID="_1568742822" r:id="rId155"/>
        </w:object>
      </w:r>
      <w:r w:rsidRPr="00EA3230">
        <w:rPr>
          <w:i/>
          <w:sz w:val="28"/>
          <w:szCs w:val="28"/>
        </w:rPr>
        <w:t>, кД</w:t>
      </w:r>
      <w:r>
        <w:rPr>
          <w:i/>
          <w:sz w:val="28"/>
          <w:szCs w:val="28"/>
        </w:rPr>
        <w:t>ж</w:t>
      </w:r>
      <w:r w:rsidRPr="00EA3230">
        <w:rPr>
          <w:i/>
          <w:sz w:val="28"/>
          <w:szCs w:val="28"/>
        </w:rPr>
        <w:t>/кг∙к</w:t>
      </w:r>
    </w:p>
    <w:p w:rsidR="00287A00" w:rsidRPr="00EA3230" w:rsidRDefault="00287A00" w:rsidP="00287A00">
      <w:pPr>
        <w:numPr>
          <w:ilvl w:val="0"/>
          <w:numId w:val="5"/>
        </w:numPr>
        <w:jc w:val="both"/>
        <w:rPr>
          <w:sz w:val="28"/>
          <w:szCs w:val="28"/>
        </w:rPr>
      </w:pPr>
      <w:r w:rsidRPr="00EA3230">
        <w:rPr>
          <w:sz w:val="28"/>
          <w:szCs w:val="28"/>
        </w:rPr>
        <w:t>Определим часовой расход условного топлива:</w:t>
      </w:r>
    </w:p>
    <w:p w:rsidR="00287A00" w:rsidRPr="00EA3230" w:rsidRDefault="00287A00" w:rsidP="00287A00">
      <w:pPr>
        <w:jc w:val="center"/>
        <w:outlineLvl w:val="0"/>
        <w:rPr>
          <w:i/>
          <w:sz w:val="28"/>
          <w:szCs w:val="28"/>
        </w:rPr>
      </w:pPr>
      <w:r w:rsidRPr="00EA3230">
        <w:rPr>
          <w:i/>
          <w:sz w:val="28"/>
          <w:szCs w:val="28"/>
        </w:rPr>
        <w:t>В</w:t>
      </w:r>
      <w:r w:rsidRPr="00EA3230">
        <w:rPr>
          <w:i/>
          <w:position w:val="-14"/>
          <w:sz w:val="28"/>
          <w:szCs w:val="28"/>
        </w:rPr>
        <w:object w:dxaOrig="300" w:dyaOrig="380">
          <v:shape id="_x0000_i1114" type="#_x0000_t75" style="width:15pt;height:18.75pt" o:ole="">
            <v:imagedata r:id="rId156" o:title=""/>
          </v:shape>
          <o:OLEObject Type="Embed" ProgID="Equation.3" ShapeID="_x0000_i1114" DrawAspect="Content" ObjectID="_1568742823" r:id="rId157"/>
        </w:object>
      </w:r>
      <w:r w:rsidRPr="00EA3230">
        <w:rPr>
          <w:i/>
          <w:sz w:val="28"/>
          <w:szCs w:val="28"/>
        </w:rPr>
        <w:t>=</w:t>
      </w:r>
      <w:r w:rsidRPr="00EA3230">
        <w:rPr>
          <w:i/>
          <w:position w:val="-24"/>
          <w:sz w:val="28"/>
          <w:szCs w:val="28"/>
        </w:rPr>
        <w:object w:dxaOrig="720" w:dyaOrig="700">
          <v:shape id="_x0000_i1115" type="#_x0000_t75" style="width:36pt;height:35.25pt" o:ole="">
            <v:imagedata r:id="rId158" o:title=""/>
          </v:shape>
          <o:OLEObject Type="Embed" ProgID="Equation.3" ShapeID="_x0000_i1115" DrawAspect="Content" ObjectID="_1568742824" r:id="rId159"/>
        </w:object>
      </w:r>
      <w:r w:rsidRPr="00EA3230">
        <w:rPr>
          <w:i/>
          <w:sz w:val="28"/>
          <w:szCs w:val="28"/>
        </w:rPr>
        <w:t>, т.у.т./ч,</w:t>
      </w:r>
    </w:p>
    <w:p w:rsidR="00287A00" w:rsidRPr="00EA3230" w:rsidRDefault="00287A00" w:rsidP="00287A00">
      <w:pPr>
        <w:jc w:val="both"/>
        <w:rPr>
          <w:sz w:val="28"/>
          <w:szCs w:val="28"/>
        </w:rPr>
      </w:pPr>
      <w:r w:rsidRPr="00EA3230">
        <w:rPr>
          <w:sz w:val="28"/>
          <w:szCs w:val="28"/>
        </w:rPr>
        <w:t>где 29,3 – теплота сгорания условного топлива, МДж/кг.</w:t>
      </w:r>
    </w:p>
    <w:p w:rsidR="00287A00" w:rsidRPr="00EA3230" w:rsidRDefault="00287A00" w:rsidP="00287A00">
      <w:pPr>
        <w:numPr>
          <w:ilvl w:val="0"/>
          <w:numId w:val="5"/>
        </w:numPr>
        <w:jc w:val="both"/>
        <w:rPr>
          <w:sz w:val="28"/>
          <w:szCs w:val="28"/>
        </w:rPr>
      </w:pPr>
      <w:r w:rsidRPr="00EA3230">
        <w:rPr>
          <w:sz w:val="28"/>
          <w:szCs w:val="28"/>
        </w:rPr>
        <w:t>Видимая испарительная способность топлива:</w:t>
      </w:r>
    </w:p>
    <w:p w:rsidR="00287A00" w:rsidRPr="00EA3230" w:rsidRDefault="00287A00" w:rsidP="00287A00">
      <w:pPr>
        <w:jc w:val="center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И</w:t>
      </w:r>
      <w:r w:rsidRPr="00EA3230">
        <w:rPr>
          <w:i/>
          <w:sz w:val="28"/>
          <w:szCs w:val="28"/>
        </w:rPr>
        <w:t>=</w:t>
      </w:r>
      <w:r w:rsidRPr="00EA3230">
        <w:rPr>
          <w:i/>
          <w:position w:val="-32"/>
          <w:sz w:val="28"/>
          <w:szCs w:val="28"/>
        </w:rPr>
        <w:object w:dxaOrig="540" w:dyaOrig="700">
          <v:shape id="_x0000_i1116" type="#_x0000_t75" style="width:27pt;height:35.25pt" o:ole="">
            <v:imagedata r:id="rId160" o:title=""/>
          </v:shape>
          <o:OLEObject Type="Embed" ProgID="Equation.3" ShapeID="_x0000_i1116" DrawAspect="Content" ObjectID="_1568742825" r:id="rId161"/>
        </w:object>
      </w:r>
      <w:r w:rsidRPr="00EA3230">
        <w:rPr>
          <w:i/>
          <w:sz w:val="28"/>
          <w:szCs w:val="28"/>
        </w:rPr>
        <w:t>, кг. пара/кг.у.т.</w:t>
      </w:r>
    </w:p>
    <w:p w:rsidR="00287A00" w:rsidRPr="00EA3230" w:rsidRDefault="00287A00" w:rsidP="00287A00">
      <w:pPr>
        <w:numPr>
          <w:ilvl w:val="0"/>
          <w:numId w:val="5"/>
        </w:numPr>
        <w:jc w:val="both"/>
        <w:rPr>
          <w:sz w:val="28"/>
          <w:szCs w:val="28"/>
        </w:rPr>
      </w:pPr>
      <w:r w:rsidRPr="00EA3230">
        <w:rPr>
          <w:sz w:val="28"/>
          <w:szCs w:val="28"/>
        </w:rPr>
        <w:t>Определим КПД котельного агрегата по формуле:</w:t>
      </w:r>
    </w:p>
    <w:p w:rsidR="00287A00" w:rsidRPr="00EA3230" w:rsidRDefault="00287A00" w:rsidP="00287A00">
      <w:pPr>
        <w:jc w:val="center"/>
        <w:rPr>
          <w:i/>
          <w:sz w:val="28"/>
          <w:szCs w:val="28"/>
        </w:rPr>
      </w:pPr>
      <w:r w:rsidRPr="00EA3230">
        <w:rPr>
          <w:i/>
          <w:position w:val="-12"/>
          <w:sz w:val="28"/>
          <w:szCs w:val="28"/>
        </w:rPr>
        <w:object w:dxaOrig="460" w:dyaOrig="360">
          <v:shape id="_x0000_i1117" type="#_x0000_t75" style="width:22.5pt;height:18.75pt" o:ole="">
            <v:imagedata r:id="rId162" o:title=""/>
          </v:shape>
          <o:OLEObject Type="Embed" ProgID="Equation.3" ShapeID="_x0000_i1117" DrawAspect="Content" ObjectID="_1568742826" r:id="rId163"/>
        </w:object>
      </w:r>
      <w:r w:rsidRPr="00EA3230">
        <w:rPr>
          <w:i/>
          <w:sz w:val="28"/>
          <w:szCs w:val="28"/>
        </w:rPr>
        <w:t>=</w:t>
      </w:r>
      <w:r w:rsidRPr="00EA3230">
        <w:rPr>
          <w:i/>
          <w:position w:val="-34"/>
          <w:sz w:val="28"/>
          <w:szCs w:val="28"/>
        </w:rPr>
        <w:object w:dxaOrig="1420" w:dyaOrig="740">
          <v:shape id="_x0000_i1118" type="#_x0000_t75" style="width:71.25pt;height:36.75pt" o:ole="">
            <v:imagedata r:id="rId164" o:title=""/>
          </v:shape>
          <o:OLEObject Type="Embed" ProgID="Equation.3" ShapeID="_x0000_i1118" DrawAspect="Content" ObjectID="_1568742827" r:id="rId165"/>
        </w:object>
      </w:r>
      <w:r w:rsidRPr="00EA3230">
        <w:rPr>
          <w:i/>
          <w:sz w:val="28"/>
          <w:szCs w:val="28"/>
        </w:rPr>
        <w:t>.</w:t>
      </w:r>
    </w:p>
    <w:p w:rsidR="00287A00" w:rsidRDefault="00287A00" w:rsidP="00287A00">
      <w:pPr>
        <w:jc w:val="center"/>
        <w:outlineLvl w:val="0"/>
        <w:rPr>
          <w:sz w:val="28"/>
          <w:szCs w:val="28"/>
        </w:rPr>
      </w:pPr>
      <w:r w:rsidRPr="00EA3230">
        <w:rPr>
          <w:sz w:val="28"/>
          <w:szCs w:val="28"/>
        </w:rPr>
        <w:t>Ответ:</w:t>
      </w:r>
      <w:r w:rsidRPr="00CA049A">
        <w:rPr>
          <w:i/>
          <w:sz w:val="28"/>
          <w:szCs w:val="28"/>
        </w:rPr>
        <w:t xml:space="preserve"> </w:t>
      </w:r>
      <w:r w:rsidRPr="00EA3230">
        <w:rPr>
          <w:i/>
          <w:position w:val="-12"/>
          <w:sz w:val="28"/>
          <w:szCs w:val="28"/>
        </w:rPr>
        <w:object w:dxaOrig="460" w:dyaOrig="360">
          <v:shape id="_x0000_i1119" type="#_x0000_t75" style="width:22.5pt;height:18.75pt" o:ole="">
            <v:imagedata r:id="rId162" o:title=""/>
          </v:shape>
          <o:OLEObject Type="Embed" ProgID="Equation.3" ShapeID="_x0000_i1119" DrawAspect="Content" ObjectID="_1568742828" r:id="rId166"/>
        </w:object>
      </w:r>
      <w:r>
        <w:rPr>
          <w:i/>
          <w:sz w:val="28"/>
          <w:szCs w:val="28"/>
        </w:rPr>
        <w:t>=…;</w:t>
      </w:r>
      <w:r w:rsidRPr="00CA049A">
        <w:rPr>
          <w:i/>
          <w:sz w:val="28"/>
          <w:szCs w:val="28"/>
        </w:rPr>
        <w:t xml:space="preserve"> </w:t>
      </w:r>
      <w:r w:rsidRPr="00EA3230">
        <w:rPr>
          <w:i/>
          <w:sz w:val="28"/>
          <w:szCs w:val="28"/>
        </w:rPr>
        <w:t>В</w:t>
      </w:r>
      <w:r w:rsidRPr="00EA3230">
        <w:rPr>
          <w:i/>
          <w:position w:val="-14"/>
          <w:sz w:val="28"/>
          <w:szCs w:val="28"/>
        </w:rPr>
        <w:object w:dxaOrig="300" w:dyaOrig="380">
          <v:shape id="_x0000_i1120" type="#_x0000_t75" style="width:15pt;height:18.75pt" o:ole="">
            <v:imagedata r:id="rId156" o:title=""/>
          </v:shape>
          <o:OLEObject Type="Embed" ProgID="Equation.3" ShapeID="_x0000_i1120" DrawAspect="Content" ObjectID="_1568742829" r:id="rId167"/>
        </w:object>
      </w:r>
      <w:r>
        <w:rPr>
          <w:i/>
          <w:sz w:val="28"/>
          <w:szCs w:val="28"/>
        </w:rPr>
        <w:t>=…</w:t>
      </w:r>
      <w:r w:rsidRPr="00CA049A">
        <w:rPr>
          <w:i/>
          <w:sz w:val="28"/>
          <w:szCs w:val="28"/>
        </w:rPr>
        <w:t xml:space="preserve"> </w:t>
      </w:r>
      <w:r w:rsidRPr="00EA3230">
        <w:rPr>
          <w:i/>
          <w:sz w:val="28"/>
          <w:szCs w:val="28"/>
        </w:rPr>
        <w:t>т.у.т./ч,</w:t>
      </w:r>
      <w:r>
        <w:rPr>
          <w:i/>
          <w:sz w:val="28"/>
          <w:szCs w:val="28"/>
        </w:rPr>
        <w:t>;</w:t>
      </w:r>
      <w:r w:rsidRPr="00CA049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И=…</w:t>
      </w:r>
      <w:r w:rsidRPr="00CA049A">
        <w:rPr>
          <w:i/>
          <w:sz w:val="28"/>
          <w:szCs w:val="28"/>
        </w:rPr>
        <w:t xml:space="preserve"> </w:t>
      </w:r>
      <w:r w:rsidRPr="00EA3230">
        <w:rPr>
          <w:i/>
          <w:sz w:val="28"/>
          <w:szCs w:val="28"/>
        </w:rPr>
        <w:t>кг. пара/кг.у.т</w:t>
      </w:r>
      <w:r>
        <w:rPr>
          <w:i/>
          <w:sz w:val="28"/>
          <w:szCs w:val="28"/>
        </w:rPr>
        <w:t>.</w:t>
      </w:r>
    </w:p>
    <w:tbl>
      <w:tblPr>
        <w:tblW w:w="835" w:type="dxa"/>
        <w:tblInd w:w="-612" w:type="dxa"/>
        <w:tblLook w:val="0000" w:firstRow="0" w:lastRow="0" w:firstColumn="0" w:lastColumn="0" w:noHBand="0" w:noVBand="0"/>
      </w:tblPr>
      <w:tblGrid>
        <w:gridCol w:w="450"/>
        <w:gridCol w:w="567"/>
      </w:tblGrid>
      <w:tr w:rsidR="00CD02C6" w:rsidTr="00CD02C6">
        <w:trPr>
          <w:trHeight w:val="462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38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Pr="007968EA" w:rsidRDefault="00CD02C6" w:rsidP="0080639B">
            <w:pPr>
              <w:rPr>
                <w:rFonts w:ascii="Arial CYR" w:hAnsi="Arial CYR" w:cs="Arial CYR"/>
                <w:sz w:val="18"/>
                <w:szCs w:val="18"/>
              </w:rPr>
            </w:pPr>
            <w:r w:rsidRPr="007968EA">
              <w:rPr>
                <w:rFonts w:ascii="Arial CYR" w:hAnsi="Arial CYR" w:cs="Arial CYR"/>
                <w:sz w:val="18"/>
                <w:szCs w:val="18"/>
              </w:rPr>
              <w:t>10,0</w:t>
            </w:r>
          </w:p>
        </w:tc>
      </w:tr>
      <w:tr w:rsidR="00CD02C6" w:rsidTr="00CD02C6">
        <w:trPr>
          <w:trHeight w:val="184"/>
        </w:trPr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D02C6" w:rsidTr="00CD02C6">
        <w:trPr>
          <w:trHeight w:val="184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2C6" w:rsidRDefault="00CD02C6" w:rsidP="0080639B">
            <w:pPr>
              <w:rPr>
                <w:sz w:val="36"/>
                <w:szCs w:val="3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02C6" w:rsidRDefault="00CD02C6" w:rsidP="008063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B46DFB" w:rsidRDefault="00CD02C6" w:rsidP="00B46DF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Ответить на два вопроса:</w:t>
      </w:r>
    </w:p>
    <w:p w:rsidR="00CD02C6" w:rsidRDefault="00CD02C6" w:rsidP="00B46DFB">
      <w:pPr>
        <w:rPr>
          <w:sz w:val="28"/>
          <w:szCs w:val="28"/>
        </w:rPr>
      </w:pPr>
    </w:p>
    <w:p w:rsidR="00B46DFB" w:rsidRPr="00CD02C6" w:rsidRDefault="00CD02C6" w:rsidP="00CD02C6">
      <w:pPr>
        <w:spacing w:after="200" w:line="276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1.</w:t>
      </w:r>
      <w:r w:rsidR="00B46DFB" w:rsidRPr="00CD02C6">
        <w:rPr>
          <w:rFonts w:ascii="Arial" w:hAnsi="Arial" w:cs="Arial"/>
        </w:rPr>
        <w:t>Дифференциальные уравнения равновесия жидкости</w:t>
      </w:r>
    </w:p>
    <w:p w:rsidR="00B46DFB" w:rsidRPr="00CD02C6" w:rsidRDefault="00CD02C6" w:rsidP="00CD02C6">
      <w:pPr>
        <w:spacing w:after="200"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11.</w:t>
      </w:r>
      <w:r w:rsidR="00B46DFB" w:rsidRPr="00CD02C6">
        <w:rPr>
          <w:rFonts w:ascii="Arial" w:hAnsi="Arial" w:cs="Arial"/>
        </w:rPr>
        <w:t>Метод и последовательность термодинамических процессов</w:t>
      </w: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B46DFB" w:rsidRDefault="00B46DFB" w:rsidP="0039600D">
      <w:pPr>
        <w:ind w:left="284"/>
        <w:jc w:val="center"/>
        <w:rPr>
          <w:b/>
          <w:sz w:val="28"/>
          <w:szCs w:val="28"/>
        </w:rPr>
      </w:pPr>
    </w:p>
    <w:p w:rsidR="008A2B91" w:rsidRDefault="008A2B91" w:rsidP="00B458AC"/>
    <w:sectPr w:rsidR="008A2B91" w:rsidSect="0080639B">
      <w:footerReference w:type="default" r:id="rId168"/>
      <w:pgSz w:w="11906" w:h="16838" w:code="9"/>
      <w:pgMar w:top="851" w:right="1106" w:bottom="425" w:left="1077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010" w:rsidRDefault="00195010" w:rsidP="00F05BCE">
      <w:r>
        <w:separator/>
      </w:r>
    </w:p>
  </w:endnote>
  <w:endnote w:type="continuationSeparator" w:id="0">
    <w:p w:rsidR="00195010" w:rsidRDefault="00195010" w:rsidP="00F05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65427"/>
      <w:docPartObj>
        <w:docPartGallery w:val="Page Numbers (Bottom of Page)"/>
        <w:docPartUnique/>
      </w:docPartObj>
    </w:sdtPr>
    <w:sdtEndPr/>
    <w:sdtContent>
      <w:p w:rsidR="00BD09CF" w:rsidRDefault="0019501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02C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D09CF" w:rsidRDefault="00BD09C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010" w:rsidRDefault="00195010" w:rsidP="00F05BCE">
      <w:r>
        <w:separator/>
      </w:r>
    </w:p>
  </w:footnote>
  <w:footnote w:type="continuationSeparator" w:id="0">
    <w:p w:rsidR="00195010" w:rsidRDefault="00195010" w:rsidP="00F05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67846"/>
    <w:multiLevelType w:val="hybridMultilevel"/>
    <w:tmpl w:val="05329318"/>
    <w:lvl w:ilvl="0" w:tplc="E22C5C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9D64D9"/>
    <w:multiLevelType w:val="hybridMultilevel"/>
    <w:tmpl w:val="B41C32EA"/>
    <w:lvl w:ilvl="0" w:tplc="88662F5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 w15:restartNumberingAfterBreak="0">
    <w:nsid w:val="25AF646B"/>
    <w:multiLevelType w:val="hybridMultilevel"/>
    <w:tmpl w:val="DF8CB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B1279B"/>
    <w:multiLevelType w:val="hybridMultilevel"/>
    <w:tmpl w:val="4D74C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8008EF"/>
    <w:multiLevelType w:val="hybridMultilevel"/>
    <w:tmpl w:val="AC70CF0C"/>
    <w:lvl w:ilvl="0" w:tplc="9488A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457454"/>
    <w:multiLevelType w:val="hybridMultilevel"/>
    <w:tmpl w:val="CE80C0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2E2D23AD"/>
    <w:multiLevelType w:val="multilevel"/>
    <w:tmpl w:val="C8B673B0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C007C2"/>
    <w:multiLevelType w:val="hybridMultilevel"/>
    <w:tmpl w:val="52BA1C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1E7045"/>
    <w:multiLevelType w:val="hybridMultilevel"/>
    <w:tmpl w:val="99D62F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047131"/>
    <w:multiLevelType w:val="hybridMultilevel"/>
    <w:tmpl w:val="5D32E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2536F5"/>
    <w:multiLevelType w:val="hybridMultilevel"/>
    <w:tmpl w:val="FFBA37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A30563"/>
    <w:multiLevelType w:val="hybridMultilevel"/>
    <w:tmpl w:val="A09C0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163E6C"/>
    <w:multiLevelType w:val="hybridMultilevel"/>
    <w:tmpl w:val="30548A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7A00"/>
    <w:rsid w:val="00014F59"/>
    <w:rsid w:val="00022881"/>
    <w:rsid w:val="000333C7"/>
    <w:rsid w:val="00037583"/>
    <w:rsid w:val="000411E2"/>
    <w:rsid w:val="00046A70"/>
    <w:rsid w:val="000533CD"/>
    <w:rsid w:val="0005625D"/>
    <w:rsid w:val="0006126A"/>
    <w:rsid w:val="00081F08"/>
    <w:rsid w:val="00097F82"/>
    <w:rsid w:val="000A73AE"/>
    <w:rsid w:val="000B0170"/>
    <w:rsid w:val="000B1DFB"/>
    <w:rsid w:val="000B1F13"/>
    <w:rsid w:val="000B437D"/>
    <w:rsid w:val="000C1F9A"/>
    <w:rsid w:val="000C395F"/>
    <w:rsid w:val="000D0BC1"/>
    <w:rsid w:val="000E7843"/>
    <w:rsid w:val="000F4BD9"/>
    <w:rsid w:val="000F529C"/>
    <w:rsid w:val="000F676B"/>
    <w:rsid w:val="001016AD"/>
    <w:rsid w:val="00101C1B"/>
    <w:rsid w:val="001060A2"/>
    <w:rsid w:val="00106F15"/>
    <w:rsid w:val="00107E3D"/>
    <w:rsid w:val="0011773F"/>
    <w:rsid w:val="001222F8"/>
    <w:rsid w:val="0012402A"/>
    <w:rsid w:val="001356F2"/>
    <w:rsid w:val="00137ED0"/>
    <w:rsid w:val="00137F92"/>
    <w:rsid w:val="00155943"/>
    <w:rsid w:val="00156C5D"/>
    <w:rsid w:val="00171708"/>
    <w:rsid w:val="00173FD0"/>
    <w:rsid w:val="00180044"/>
    <w:rsid w:val="00180420"/>
    <w:rsid w:val="0019184A"/>
    <w:rsid w:val="00195010"/>
    <w:rsid w:val="00196FFF"/>
    <w:rsid w:val="001977AE"/>
    <w:rsid w:val="001B275D"/>
    <w:rsid w:val="001C40FA"/>
    <w:rsid w:val="001D4FA5"/>
    <w:rsid w:val="001E503D"/>
    <w:rsid w:val="001F116A"/>
    <w:rsid w:val="002074C9"/>
    <w:rsid w:val="0021258B"/>
    <w:rsid w:val="002223DA"/>
    <w:rsid w:val="00244869"/>
    <w:rsid w:val="00252700"/>
    <w:rsid w:val="00260AC4"/>
    <w:rsid w:val="00276ED0"/>
    <w:rsid w:val="002825C7"/>
    <w:rsid w:val="00286A69"/>
    <w:rsid w:val="00287A00"/>
    <w:rsid w:val="00294F4B"/>
    <w:rsid w:val="0029516D"/>
    <w:rsid w:val="002B27EF"/>
    <w:rsid w:val="002B6517"/>
    <w:rsid w:val="002C0F9F"/>
    <w:rsid w:val="002E6E25"/>
    <w:rsid w:val="00304085"/>
    <w:rsid w:val="00331E65"/>
    <w:rsid w:val="0034057F"/>
    <w:rsid w:val="00346270"/>
    <w:rsid w:val="003702EA"/>
    <w:rsid w:val="00374D08"/>
    <w:rsid w:val="00376E7F"/>
    <w:rsid w:val="00377274"/>
    <w:rsid w:val="00380B58"/>
    <w:rsid w:val="0039600D"/>
    <w:rsid w:val="003A4924"/>
    <w:rsid w:val="003B6466"/>
    <w:rsid w:val="003D35B7"/>
    <w:rsid w:val="003D5B39"/>
    <w:rsid w:val="003D7135"/>
    <w:rsid w:val="003F4BB9"/>
    <w:rsid w:val="00401FE6"/>
    <w:rsid w:val="00407525"/>
    <w:rsid w:val="00417735"/>
    <w:rsid w:val="00422714"/>
    <w:rsid w:val="004275EF"/>
    <w:rsid w:val="00431E93"/>
    <w:rsid w:val="00442BA3"/>
    <w:rsid w:val="0044424E"/>
    <w:rsid w:val="0045060E"/>
    <w:rsid w:val="00455D09"/>
    <w:rsid w:val="004638C6"/>
    <w:rsid w:val="004764A3"/>
    <w:rsid w:val="00494ECA"/>
    <w:rsid w:val="004A3106"/>
    <w:rsid w:val="004B289A"/>
    <w:rsid w:val="004B3C2E"/>
    <w:rsid w:val="004C1207"/>
    <w:rsid w:val="004D0FD8"/>
    <w:rsid w:val="004E178A"/>
    <w:rsid w:val="004E3C3F"/>
    <w:rsid w:val="004E472B"/>
    <w:rsid w:val="004F0B78"/>
    <w:rsid w:val="004F2497"/>
    <w:rsid w:val="00510CEB"/>
    <w:rsid w:val="00511C0C"/>
    <w:rsid w:val="00526890"/>
    <w:rsid w:val="0053157F"/>
    <w:rsid w:val="00542F58"/>
    <w:rsid w:val="0054396B"/>
    <w:rsid w:val="0054726B"/>
    <w:rsid w:val="005477CB"/>
    <w:rsid w:val="00565D3A"/>
    <w:rsid w:val="005676DE"/>
    <w:rsid w:val="00570D66"/>
    <w:rsid w:val="00580B31"/>
    <w:rsid w:val="00591594"/>
    <w:rsid w:val="0059701B"/>
    <w:rsid w:val="00597164"/>
    <w:rsid w:val="005B2025"/>
    <w:rsid w:val="005B5087"/>
    <w:rsid w:val="005C0796"/>
    <w:rsid w:val="005D47A4"/>
    <w:rsid w:val="005E28FA"/>
    <w:rsid w:val="005E6F9D"/>
    <w:rsid w:val="005F7C29"/>
    <w:rsid w:val="00611680"/>
    <w:rsid w:val="0061788F"/>
    <w:rsid w:val="006203A0"/>
    <w:rsid w:val="00624351"/>
    <w:rsid w:val="00642C77"/>
    <w:rsid w:val="0067426A"/>
    <w:rsid w:val="00687EA3"/>
    <w:rsid w:val="006A7D70"/>
    <w:rsid w:val="006E70BB"/>
    <w:rsid w:val="006F3340"/>
    <w:rsid w:val="006F73C9"/>
    <w:rsid w:val="00700AC6"/>
    <w:rsid w:val="007018D3"/>
    <w:rsid w:val="00702BB1"/>
    <w:rsid w:val="00704DB3"/>
    <w:rsid w:val="00710A93"/>
    <w:rsid w:val="00712D48"/>
    <w:rsid w:val="0072494B"/>
    <w:rsid w:val="00726E51"/>
    <w:rsid w:val="0072751A"/>
    <w:rsid w:val="00735A9B"/>
    <w:rsid w:val="00743930"/>
    <w:rsid w:val="007621C5"/>
    <w:rsid w:val="00772869"/>
    <w:rsid w:val="007806FC"/>
    <w:rsid w:val="007A3DD7"/>
    <w:rsid w:val="007B240B"/>
    <w:rsid w:val="007B3F1B"/>
    <w:rsid w:val="007C003F"/>
    <w:rsid w:val="007C2A9D"/>
    <w:rsid w:val="007D2427"/>
    <w:rsid w:val="007D5347"/>
    <w:rsid w:val="007D6F01"/>
    <w:rsid w:val="007F54A9"/>
    <w:rsid w:val="007F5A5B"/>
    <w:rsid w:val="007F68B8"/>
    <w:rsid w:val="0080639B"/>
    <w:rsid w:val="008076A9"/>
    <w:rsid w:val="00810574"/>
    <w:rsid w:val="00811088"/>
    <w:rsid w:val="00812338"/>
    <w:rsid w:val="00825888"/>
    <w:rsid w:val="00830267"/>
    <w:rsid w:val="00832A19"/>
    <w:rsid w:val="00835585"/>
    <w:rsid w:val="00837AEF"/>
    <w:rsid w:val="00850FF1"/>
    <w:rsid w:val="0085774D"/>
    <w:rsid w:val="00865250"/>
    <w:rsid w:val="008661D4"/>
    <w:rsid w:val="00876670"/>
    <w:rsid w:val="00882722"/>
    <w:rsid w:val="00884216"/>
    <w:rsid w:val="008915D9"/>
    <w:rsid w:val="00894ADD"/>
    <w:rsid w:val="008A2B91"/>
    <w:rsid w:val="008B05D3"/>
    <w:rsid w:val="008C3D7D"/>
    <w:rsid w:val="008C652A"/>
    <w:rsid w:val="008F1FBC"/>
    <w:rsid w:val="008F2BF5"/>
    <w:rsid w:val="008F543E"/>
    <w:rsid w:val="0090013C"/>
    <w:rsid w:val="009008A4"/>
    <w:rsid w:val="009022B0"/>
    <w:rsid w:val="009039A8"/>
    <w:rsid w:val="00907BDB"/>
    <w:rsid w:val="00920D8A"/>
    <w:rsid w:val="00926C2F"/>
    <w:rsid w:val="00926E4F"/>
    <w:rsid w:val="009319C7"/>
    <w:rsid w:val="0094499B"/>
    <w:rsid w:val="00995CB1"/>
    <w:rsid w:val="009971E4"/>
    <w:rsid w:val="009A5CD8"/>
    <w:rsid w:val="009A6D6B"/>
    <w:rsid w:val="009B368B"/>
    <w:rsid w:val="009B41F9"/>
    <w:rsid w:val="009B74BD"/>
    <w:rsid w:val="009E07FF"/>
    <w:rsid w:val="009E103A"/>
    <w:rsid w:val="009F4560"/>
    <w:rsid w:val="00A15975"/>
    <w:rsid w:val="00A25090"/>
    <w:rsid w:val="00A2632E"/>
    <w:rsid w:val="00A36EF5"/>
    <w:rsid w:val="00A53228"/>
    <w:rsid w:val="00A55033"/>
    <w:rsid w:val="00A61EFD"/>
    <w:rsid w:val="00A63EC3"/>
    <w:rsid w:val="00A75599"/>
    <w:rsid w:val="00A80A1E"/>
    <w:rsid w:val="00A81203"/>
    <w:rsid w:val="00A825EB"/>
    <w:rsid w:val="00AC5C8A"/>
    <w:rsid w:val="00AD2D37"/>
    <w:rsid w:val="00AD3889"/>
    <w:rsid w:val="00AE3838"/>
    <w:rsid w:val="00B01E5C"/>
    <w:rsid w:val="00B12D2A"/>
    <w:rsid w:val="00B31A7F"/>
    <w:rsid w:val="00B32739"/>
    <w:rsid w:val="00B44310"/>
    <w:rsid w:val="00B458AC"/>
    <w:rsid w:val="00B46DFB"/>
    <w:rsid w:val="00B8321B"/>
    <w:rsid w:val="00B87284"/>
    <w:rsid w:val="00B974D8"/>
    <w:rsid w:val="00BC4297"/>
    <w:rsid w:val="00BC5FA4"/>
    <w:rsid w:val="00BD0154"/>
    <w:rsid w:val="00BD09CF"/>
    <w:rsid w:val="00BE61B0"/>
    <w:rsid w:val="00C061F0"/>
    <w:rsid w:val="00C106E5"/>
    <w:rsid w:val="00C10B5F"/>
    <w:rsid w:val="00C20DAD"/>
    <w:rsid w:val="00C21A09"/>
    <w:rsid w:val="00C22986"/>
    <w:rsid w:val="00C2419A"/>
    <w:rsid w:val="00C24285"/>
    <w:rsid w:val="00C270FB"/>
    <w:rsid w:val="00C34804"/>
    <w:rsid w:val="00C44B59"/>
    <w:rsid w:val="00C46930"/>
    <w:rsid w:val="00C601D3"/>
    <w:rsid w:val="00C618E6"/>
    <w:rsid w:val="00C626F7"/>
    <w:rsid w:val="00C63F17"/>
    <w:rsid w:val="00C650F5"/>
    <w:rsid w:val="00C7263A"/>
    <w:rsid w:val="00C7423F"/>
    <w:rsid w:val="00C76D8E"/>
    <w:rsid w:val="00C810DA"/>
    <w:rsid w:val="00C832B1"/>
    <w:rsid w:val="00C8603B"/>
    <w:rsid w:val="00C950D0"/>
    <w:rsid w:val="00CA0DA6"/>
    <w:rsid w:val="00CA5D50"/>
    <w:rsid w:val="00CB07AA"/>
    <w:rsid w:val="00CC038F"/>
    <w:rsid w:val="00CC47E5"/>
    <w:rsid w:val="00CD02C6"/>
    <w:rsid w:val="00CD7B42"/>
    <w:rsid w:val="00CD7D03"/>
    <w:rsid w:val="00CE2CF8"/>
    <w:rsid w:val="00CE7677"/>
    <w:rsid w:val="00D14C62"/>
    <w:rsid w:val="00D244F6"/>
    <w:rsid w:val="00D3176F"/>
    <w:rsid w:val="00D41350"/>
    <w:rsid w:val="00D459DB"/>
    <w:rsid w:val="00D521C4"/>
    <w:rsid w:val="00D54069"/>
    <w:rsid w:val="00D56157"/>
    <w:rsid w:val="00D60CA8"/>
    <w:rsid w:val="00D625A4"/>
    <w:rsid w:val="00D63DBD"/>
    <w:rsid w:val="00D906E6"/>
    <w:rsid w:val="00D937B6"/>
    <w:rsid w:val="00D95A74"/>
    <w:rsid w:val="00DA2AFA"/>
    <w:rsid w:val="00DA2CBA"/>
    <w:rsid w:val="00DC2626"/>
    <w:rsid w:val="00DC4025"/>
    <w:rsid w:val="00DE1887"/>
    <w:rsid w:val="00DE2598"/>
    <w:rsid w:val="00DF2E79"/>
    <w:rsid w:val="00E06FAD"/>
    <w:rsid w:val="00E16A10"/>
    <w:rsid w:val="00E22E09"/>
    <w:rsid w:val="00E23709"/>
    <w:rsid w:val="00E3564D"/>
    <w:rsid w:val="00E60B11"/>
    <w:rsid w:val="00E62662"/>
    <w:rsid w:val="00E64376"/>
    <w:rsid w:val="00EA3493"/>
    <w:rsid w:val="00EB030D"/>
    <w:rsid w:val="00EC6106"/>
    <w:rsid w:val="00ED0C90"/>
    <w:rsid w:val="00ED15F8"/>
    <w:rsid w:val="00EE25D0"/>
    <w:rsid w:val="00EF509E"/>
    <w:rsid w:val="00EF7FF5"/>
    <w:rsid w:val="00F00161"/>
    <w:rsid w:val="00F03619"/>
    <w:rsid w:val="00F05BCE"/>
    <w:rsid w:val="00F07F5C"/>
    <w:rsid w:val="00F1767B"/>
    <w:rsid w:val="00F22EBF"/>
    <w:rsid w:val="00F31966"/>
    <w:rsid w:val="00F6191C"/>
    <w:rsid w:val="00F65928"/>
    <w:rsid w:val="00F66DE1"/>
    <w:rsid w:val="00F70EB0"/>
    <w:rsid w:val="00F7223C"/>
    <w:rsid w:val="00F750A1"/>
    <w:rsid w:val="00F7592C"/>
    <w:rsid w:val="00F76B08"/>
    <w:rsid w:val="00F8364A"/>
    <w:rsid w:val="00FA1049"/>
    <w:rsid w:val="00FB13A8"/>
    <w:rsid w:val="00FD15A2"/>
    <w:rsid w:val="00FF028B"/>
    <w:rsid w:val="00FF3E54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D42C7"/>
  <w15:docId w15:val="{D4460FE5-7C4B-4B89-8096-5B8F0697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A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0B78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7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link w:val="a5"/>
    <w:semiHidden/>
    <w:rsid w:val="00287A00"/>
    <w:pPr>
      <w:shd w:val="clear" w:color="auto" w:fill="000080"/>
    </w:pPr>
    <w:rPr>
      <w:rFonts w:ascii="Tahoma" w:hAnsi="Tahoma" w:cs="Tahoma"/>
    </w:rPr>
  </w:style>
  <w:style w:type="character" w:customStyle="1" w:styleId="a5">
    <w:name w:val="Схема документа Знак"/>
    <w:basedOn w:val="a0"/>
    <w:link w:val="a4"/>
    <w:semiHidden/>
    <w:rsid w:val="00287A00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87A0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7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7A0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7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87A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7A0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94499B"/>
    <w:pPr>
      <w:ind w:left="720"/>
      <w:contextualSpacing/>
    </w:pPr>
  </w:style>
  <w:style w:type="character" w:customStyle="1" w:styleId="51">
    <w:name w:val="Основной текст (5)_"/>
    <w:basedOn w:val="a0"/>
    <w:link w:val="52"/>
    <w:rsid w:val="0085774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5774D"/>
    <w:pPr>
      <w:widowControl w:val="0"/>
      <w:shd w:val="clear" w:color="auto" w:fill="FFFFFF"/>
      <w:spacing w:line="576" w:lineRule="exact"/>
      <w:ind w:hanging="280"/>
      <w:jc w:val="both"/>
    </w:pPr>
    <w:rPr>
      <w:sz w:val="26"/>
      <w:szCs w:val="26"/>
      <w:lang w:eastAsia="en-US"/>
    </w:rPr>
  </w:style>
  <w:style w:type="character" w:customStyle="1" w:styleId="5125pt">
    <w:name w:val="Основной текст (5) + 12;5 pt"/>
    <w:basedOn w:val="51"/>
    <w:rsid w:val="0085774D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5145pt">
    <w:name w:val="Основной текст (5) + 14;5 pt"/>
    <w:basedOn w:val="51"/>
    <w:rsid w:val="0085774D"/>
    <w:rPr>
      <w:rFonts w:ascii="Times New Roman" w:eastAsia="Times New Roman" w:hAnsi="Times New Roman" w:cs="Times New Roman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18">
    <w:name w:val="Основной текст (18)_"/>
    <w:basedOn w:val="a0"/>
    <w:link w:val="180"/>
    <w:rsid w:val="0085774D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85774D"/>
    <w:pPr>
      <w:widowControl w:val="0"/>
      <w:shd w:val="clear" w:color="auto" w:fill="FFFFFF"/>
      <w:spacing w:line="322" w:lineRule="exact"/>
    </w:pPr>
    <w:rPr>
      <w:rFonts w:ascii="Arial" w:eastAsia="Arial" w:hAnsi="Arial" w:cs="Arial"/>
      <w:sz w:val="26"/>
      <w:szCs w:val="26"/>
      <w:lang w:eastAsia="en-US"/>
    </w:rPr>
  </w:style>
  <w:style w:type="character" w:customStyle="1" w:styleId="514">
    <w:name w:val="Основной текст (5) + 14"/>
    <w:aliases w:val="5 pt"/>
    <w:basedOn w:val="a0"/>
    <w:rsid w:val="0085774D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4F0B7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d">
    <w:name w:val="Placeholder Text"/>
    <w:basedOn w:val="a0"/>
    <w:uiPriority w:val="99"/>
    <w:semiHidden/>
    <w:rsid w:val="007439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5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49.wmf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0.bin"/><Relationship Id="rId68" Type="http://schemas.openxmlformats.org/officeDocument/2006/relationships/image" Target="media/image29.wmf"/><Relationship Id="rId84" Type="http://schemas.openxmlformats.org/officeDocument/2006/relationships/image" Target="media/image37.wmf"/><Relationship Id="rId89" Type="http://schemas.openxmlformats.org/officeDocument/2006/relationships/image" Target="media/image39.wmf"/><Relationship Id="rId112" Type="http://schemas.openxmlformats.org/officeDocument/2006/relationships/oleObject" Target="embeddings/oleObject57.bin"/><Relationship Id="rId133" Type="http://schemas.openxmlformats.org/officeDocument/2006/relationships/image" Target="media/image55.wmf"/><Relationship Id="rId138" Type="http://schemas.openxmlformats.org/officeDocument/2006/relationships/image" Target="media/image57.wmf"/><Relationship Id="rId154" Type="http://schemas.openxmlformats.org/officeDocument/2006/relationships/image" Target="media/image63.wmf"/><Relationship Id="rId159" Type="http://schemas.openxmlformats.org/officeDocument/2006/relationships/oleObject" Target="embeddings/oleObject87.bin"/><Relationship Id="rId170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54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74" Type="http://schemas.openxmlformats.org/officeDocument/2006/relationships/image" Target="media/image32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5.wmf"/><Relationship Id="rId123" Type="http://schemas.openxmlformats.org/officeDocument/2006/relationships/image" Target="media/image51.wmf"/><Relationship Id="rId128" Type="http://schemas.openxmlformats.org/officeDocument/2006/relationships/oleObject" Target="embeddings/oleObject68.bin"/><Relationship Id="rId144" Type="http://schemas.openxmlformats.org/officeDocument/2006/relationships/oleObject" Target="embeddings/oleObject78.bin"/><Relationship Id="rId149" Type="http://schemas.openxmlformats.org/officeDocument/2006/relationships/oleObject" Target="embeddings/oleObject81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4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66.wmf"/><Relationship Id="rId165" Type="http://schemas.openxmlformats.org/officeDocument/2006/relationships/oleObject" Target="embeddings/oleObject90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image" Target="media/image18.wmf"/><Relationship Id="rId48" Type="http://schemas.openxmlformats.org/officeDocument/2006/relationships/image" Target="media/image20.wmf"/><Relationship Id="rId64" Type="http://schemas.openxmlformats.org/officeDocument/2006/relationships/image" Target="media/image27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8.bin"/><Relationship Id="rId118" Type="http://schemas.openxmlformats.org/officeDocument/2006/relationships/oleObject" Target="embeddings/oleObject62.bin"/><Relationship Id="rId134" Type="http://schemas.openxmlformats.org/officeDocument/2006/relationships/oleObject" Target="embeddings/oleObject72.bin"/><Relationship Id="rId139" Type="http://schemas.openxmlformats.org/officeDocument/2006/relationships/oleObject" Target="embeddings/oleObject75.bin"/><Relationship Id="rId80" Type="http://schemas.openxmlformats.org/officeDocument/2006/relationships/image" Target="media/image35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82.bin"/><Relationship Id="rId155" Type="http://schemas.openxmlformats.org/officeDocument/2006/relationships/oleObject" Target="embeddings/oleObject85.bin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1.bin"/><Relationship Id="rId108" Type="http://schemas.openxmlformats.org/officeDocument/2006/relationships/image" Target="media/image47.wmf"/><Relationship Id="rId124" Type="http://schemas.openxmlformats.org/officeDocument/2006/relationships/oleObject" Target="embeddings/oleObject66.bin"/><Relationship Id="rId129" Type="http://schemas.openxmlformats.org/officeDocument/2006/relationships/oleObject" Target="embeddings/oleObject69.bin"/><Relationship Id="rId54" Type="http://schemas.openxmlformats.org/officeDocument/2006/relationships/oleObject" Target="embeddings/oleObject25.bin"/><Relationship Id="rId70" Type="http://schemas.openxmlformats.org/officeDocument/2006/relationships/image" Target="media/image30.w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5.bin"/><Relationship Id="rId96" Type="http://schemas.openxmlformats.org/officeDocument/2006/relationships/image" Target="media/image42.wmf"/><Relationship Id="rId140" Type="http://schemas.openxmlformats.org/officeDocument/2006/relationships/oleObject" Target="embeddings/oleObject76.bin"/><Relationship Id="rId145" Type="http://schemas.openxmlformats.org/officeDocument/2006/relationships/image" Target="media/image60.wmf"/><Relationship Id="rId161" Type="http://schemas.openxmlformats.org/officeDocument/2006/relationships/oleObject" Target="embeddings/oleObject88.bin"/><Relationship Id="rId166" Type="http://schemas.openxmlformats.org/officeDocument/2006/relationships/oleObject" Target="embeddings/oleObject9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53.bin"/><Relationship Id="rId114" Type="http://schemas.openxmlformats.org/officeDocument/2006/relationships/oleObject" Target="embeddings/oleObject59.bin"/><Relationship Id="rId119" Type="http://schemas.openxmlformats.org/officeDocument/2006/relationships/image" Target="media/image50.wmf"/><Relationship Id="rId127" Type="http://schemas.openxmlformats.org/officeDocument/2006/relationships/image" Target="media/image53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5.w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8.wmf"/><Relationship Id="rId94" Type="http://schemas.openxmlformats.org/officeDocument/2006/relationships/image" Target="media/image41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oleObject" Target="embeddings/oleObject65.bin"/><Relationship Id="rId130" Type="http://schemas.openxmlformats.org/officeDocument/2006/relationships/image" Target="media/image54.wmf"/><Relationship Id="rId135" Type="http://schemas.openxmlformats.org/officeDocument/2006/relationships/oleObject" Target="embeddings/oleObject73.bin"/><Relationship Id="rId143" Type="http://schemas.openxmlformats.org/officeDocument/2006/relationships/image" Target="media/image59.wmf"/><Relationship Id="rId148" Type="http://schemas.openxmlformats.org/officeDocument/2006/relationships/oleObject" Target="embeddings/oleObject80.bin"/><Relationship Id="rId151" Type="http://schemas.openxmlformats.org/officeDocument/2006/relationships/image" Target="media/image62.wmf"/><Relationship Id="rId156" Type="http://schemas.openxmlformats.org/officeDocument/2006/relationships/image" Target="media/image64.wmf"/><Relationship Id="rId164" Type="http://schemas.openxmlformats.org/officeDocument/2006/relationships/image" Target="media/image68.wmf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5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3.wmf"/><Relationship Id="rId76" Type="http://schemas.openxmlformats.org/officeDocument/2006/relationships/image" Target="media/image33.wmf"/><Relationship Id="rId97" Type="http://schemas.openxmlformats.org/officeDocument/2006/relationships/oleObject" Target="embeddings/oleObject48.bin"/><Relationship Id="rId104" Type="http://schemas.openxmlformats.org/officeDocument/2006/relationships/oleObject" Target="embeddings/oleObject52.bin"/><Relationship Id="rId120" Type="http://schemas.openxmlformats.org/officeDocument/2006/relationships/oleObject" Target="embeddings/oleObject63.bin"/><Relationship Id="rId125" Type="http://schemas.openxmlformats.org/officeDocument/2006/relationships/image" Target="media/image52.wmf"/><Relationship Id="rId141" Type="http://schemas.openxmlformats.org/officeDocument/2006/relationships/image" Target="media/image58.png"/><Relationship Id="rId146" Type="http://schemas.openxmlformats.org/officeDocument/2006/relationships/oleObject" Target="embeddings/oleObject79.bin"/><Relationship Id="rId167" Type="http://schemas.openxmlformats.org/officeDocument/2006/relationships/oleObject" Target="embeddings/oleObject92.bin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92" Type="http://schemas.openxmlformats.org/officeDocument/2006/relationships/image" Target="media/image40.wmf"/><Relationship Id="rId162" Type="http://schemas.openxmlformats.org/officeDocument/2006/relationships/image" Target="media/image67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66" Type="http://schemas.openxmlformats.org/officeDocument/2006/relationships/image" Target="media/image28.wmf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6.bin"/><Relationship Id="rId115" Type="http://schemas.openxmlformats.org/officeDocument/2006/relationships/oleObject" Target="embeddings/oleObject60.bin"/><Relationship Id="rId131" Type="http://schemas.openxmlformats.org/officeDocument/2006/relationships/oleObject" Target="embeddings/oleObject70.bin"/><Relationship Id="rId136" Type="http://schemas.openxmlformats.org/officeDocument/2006/relationships/image" Target="media/image56.wmf"/><Relationship Id="rId157" Type="http://schemas.openxmlformats.org/officeDocument/2006/relationships/oleObject" Target="embeddings/oleObject86.bin"/><Relationship Id="rId61" Type="http://schemas.openxmlformats.org/officeDocument/2006/relationships/oleObject" Target="embeddings/oleObject29.bin"/><Relationship Id="rId82" Type="http://schemas.openxmlformats.org/officeDocument/2006/relationships/image" Target="media/image36.wmf"/><Relationship Id="rId152" Type="http://schemas.openxmlformats.org/officeDocument/2006/relationships/oleObject" Target="embeddings/oleObject83.bin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4.wmf"/><Relationship Id="rId105" Type="http://schemas.openxmlformats.org/officeDocument/2006/relationships/image" Target="media/image46.wmf"/><Relationship Id="rId126" Type="http://schemas.openxmlformats.org/officeDocument/2006/relationships/oleObject" Target="embeddings/oleObject67.bin"/><Relationship Id="rId147" Type="http://schemas.openxmlformats.org/officeDocument/2006/relationships/image" Target="media/image61.wmf"/><Relationship Id="rId168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21.wmf"/><Relationship Id="rId72" Type="http://schemas.openxmlformats.org/officeDocument/2006/relationships/image" Target="media/image31.wmf"/><Relationship Id="rId93" Type="http://schemas.openxmlformats.org/officeDocument/2006/relationships/oleObject" Target="embeddings/oleObject46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4.bin"/><Relationship Id="rId142" Type="http://schemas.openxmlformats.org/officeDocument/2006/relationships/oleObject" Target="embeddings/oleObject77.bin"/><Relationship Id="rId163" Type="http://schemas.openxmlformats.org/officeDocument/2006/relationships/oleObject" Target="embeddings/oleObject89.bin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61.bin"/><Relationship Id="rId137" Type="http://schemas.openxmlformats.org/officeDocument/2006/relationships/oleObject" Target="embeddings/oleObject74.bin"/><Relationship Id="rId158" Type="http://schemas.openxmlformats.org/officeDocument/2006/relationships/image" Target="media/image65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6.wmf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48.wmf"/><Relationship Id="rId132" Type="http://schemas.openxmlformats.org/officeDocument/2006/relationships/oleObject" Target="embeddings/oleObject71.bin"/><Relationship Id="rId153" Type="http://schemas.openxmlformats.org/officeDocument/2006/relationships/oleObject" Target="embeddings/oleObject8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AB3A4-1548-458A-A61A-830017987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Дмитриевна</dc:creator>
  <cp:lastModifiedBy>Vasilich</cp:lastModifiedBy>
  <cp:revision>8</cp:revision>
  <dcterms:created xsi:type="dcterms:W3CDTF">2016-09-26T16:14:00Z</dcterms:created>
  <dcterms:modified xsi:type="dcterms:W3CDTF">2017-10-05T13:03:00Z</dcterms:modified>
</cp:coreProperties>
</file>