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C4" w:rsidRDefault="000E7EC4">
      <w:r>
        <w:rPr>
          <w:lang w:val="ru-RU"/>
        </w:rPr>
        <w:t xml:space="preserve">На рисунке изображена схема стабилизатора напряжения. Параметры стабилитрона – напряжение стабилизации </w:t>
      </w:r>
      <w:proofErr w:type="spellStart"/>
      <w:proofErr w:type="gramStart"/>
      <w:r w:rsidRPr="000E7EC4">
        <w:rPr>
          <w:b/>
          <w:sz w:val="28"/>
          <w:szCs w:val="28"/>
        </w:rPr>
        <w:t>Uz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минимальный ток стабилизации </w:t>
      </w:r>
      <w:proofErr w:type="spellStart"/>
      <w:r w:rsidRPr="000E7EC4">
        <w:rPr>
          <w:b/>
          <w:sz w:val="28"/>
          <w:szCs w:val="28"/>
        </w:rPr>
        <w:t>Iz</w:t>
      </w:r>
      <w:proofErr w:type="spellEnd"/>
      <w:r w:rsidRPr="000E7EC4">
        <w:rPr>
          <w:b/>
          <w:sz w:val="28"/>
          <w:szCs w:val="28"/>
          <w:lang w:val="ru-RU"/>
        </w:rPr>
        <w:t xml:space="preserve">  </w:t>
      </w:r>
      <w:r w:rsidRPr="000E7EC4">
        <w:rPr>
          <w:b/>
          <w:sz w:val="28"/>
          <w:szCs w:val="28"/>
        </w:rPr>
        <w:t>min</w:t>
      </w:r>
      <w:r w:rsidRPr="000E7EC4">
        <w:rPr>
          <w:lang w:val="ru-RU"/>
        </w:rPr>
        <w:t xml:space="preserve"> </w:t>
      </w:r>
      <w:r>
        <w:rPr>
          <w:lang w:val="ru-RU"/>
        </w:rPr>
        <w:t xml:space="preserve">и максимальный ток стабилизации </w:t>
      </w:r>
      <w:proofErr w:type="spellStart"/>
      <w:r w:rsidRPr="000E7EC4">
        <w:rPr>
          <w:b/>
          <w:sz w:val="28"/>
          <w:szCs w:val="28"/>
        </w:rPr>
        <w:t>Iz</w:t>
      </w:r>
      <w:proofErr w:type="spellEnd"/>
      <w:r w:rsidRPr="000E7EC4">
        <w:rPr>
          <w:b/>
          <w:sz w:val="28"/>
          <w:szCs w:val="28"/>
          <w:lang w:val="ru-RU"/>
        </w:rPr>
        <w:t xml:space="preserve"> </w:t>
      </w:r>
      <w:r w:rsidRPr="000E7EC4">
        <w:rPr>
          <w:b/>
          <w:sz w:val="28"/>
          <w:szCs w:val="28"/>
        </w:rPr>
        <w:t>max</w:t>
      </w:r>
      <w:r w:rsidRPr="000E7EC4">
        <w:rPr>
          <w:lang w:val="ru-RU"/>
        </w:rPr>
        <w:t xml:space="preserve"> </w:t>
      </w:r>
      <w:r>
        <w:rPr>
          <w:lang w:val="ru-RU"/>
        </w:rPr>
        <w:t>приведены в таблице</w:t>
      </w:r>
    </w:p>
    <w:p w:rsidR="000E7EC4" w:rsidRDefault="000E7EC4">
      <w:r>
        <w:rPr>
          <w:noProof/>
        </w:rPr>
        <w:drawing>
          <wp:inline distT="0" distB="0" distL="0" distR="0" wp14:anchorId="0E122A5E" wp14:editId="52C2E18A">
            <wp:extent cx="6152515" cy="15259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B6" w:rsidRDefault="00532DB6">
      <w:pPr>
        <w:rPr>
          <w:i/>
          <w:sz w:val="24"/>
          <w:szCs w:val="24"/>
        </w:rPr>
      </w:pPr>
      <w:r>
        <w:rPr>
          <w:lang w:val="ru-RU"/>
        </w:rPr>
        <w:t xml:space="preserve">В зависимости от варианта задачи определить максимальное или минимальное допустимое значение сопротивления резистора </w:t>
      </w:r>
      <w:r w:rsidRPr="00532DB6">
        <w:rPr>
          <w:b/>
          <w:sz w:val="28"/>
          <w:szCs w:val="28"/>
        </w:rPr>
        <w:t>R</w:t>
      </w:r>
      <w:proofErr w:type="gramStart"/>
      <w:r w:rsidRPr="00532DB6">
        <w:rPr>
          <w:b/>
          <w:sz w:val="28"/>
          <w:szCs w:val="28"/>
          <w:lang w:val="ru-RU"/>
        </w:rPr>
        <w:t>1</w:t>
      </w:r>
      <w:r w:rsidRPr="00532DB6">
        <w:rPr>
          <w:lang w:val="ru-RU"/>
        </w:rPr>
        <w:t xml:space="preserve"> ,</w:t>
      </w:r>
      <w:proofErr w:type="gramEnd"/>
      <w:r w:rsidRPr="00532DB6">
        <w:rPr>
          <w:lang w:val="ru-RU"/>
        </w:rPr>
        <w:t xml:space="preserve"> </w:t>
      </w:r>
      <w:r>
        <w:rPr>
          <w:lang w:val="ru-RU"/>
        </w:rPr>
        <w:t xml:space="preserve">сопротивление нагрузки </w:t>
      </w:r>
      <w:r w:rsidRPr="00532DB6">
        <w:rPr>
          <w:b/>
          <w:sz w:val="28"/>
          <w:szCs w:val="28"/>
        </w:rPr>
        <w:t>R</w:t>
      </w:r>
      <w:r w:rsidRPr="00532DB6">
        <w:rPr>
          <w:b/>
          <w:sz w:val="28"/>
          <w:szCs w:val="28"/>
          <w:lang w:val="ru-RU"/>
        </w:rPr>
        <w:t>2</w:t>
      </w:r>
      <w:r w:rsidRPr="00532DB6">
        <w:rPr>
          <w:lang w:val="ru-RU"/>
        </w:rPr>
        <w:t xml:space="preserve"> </w:t>
      </w:r>
      <w:r>
        <w:rPr>
          <w:lang w:val="ru-RU"/>
        </w:rPr>
        <w:t xml:space="preserve">или входного напряжения </w:t>
      </w:r>
      <w:r w:rsidRPr="00532DB6">
        <w:rPr>
          <w:b/>
          <w:sz w:val="28"/>
          <w:szCs w:val="28"/>
        </w:rPr>
        <w:t>U</w:t>
      </w:r>
      <w:r w:rsidRPr="00532DB6">
        <w:rPr>
          <w:lang w:val="ru-RU"/>
        </w:rPr>
        <w:t xml:space="preserve"> , </w:t>
      </w:r>
      <w:r>
        <w:rPr>
          <w:lang w:val="ru-RU"/>
        </w:rPr>
        <w:t xml:space="preserve">если стабилитрон работает в режиме стабилизации. </w:t>
      </w:r>
      <w:r w:rsidRPr="00532DB6">
        <w:rPr>
          <w:i/>
          <w:sz w:val="24"/>
          <w:szCs w:val="24"/>
          <w:lang w:val="ru-RU"/>
        </w:rPr>
        <w:t>Определить также мощность, рассеиваемую в стабилитроне и КПД стабилизатора в этом режиме.</w:t>
      </w:r>
    </w:p>
    <w:p w:rsidR="00532DB6" w:rsidRPr="00532DB6" w:rsidRDefault="00532DB6">
      <w:r>
        <w:rPr>
          <w:noProof/>
        </w:rPr>
        <w:drawing>
          <wp:inline distT="0" distB="0" distL="0" distR="0" wp14:anchorId="2074EC6D" wp14:editId="060E0CAA">
            <wp:extent cx="6152515" cy="3616325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DB6" w:rsidRPr="00532D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C4"/>
    <w:rsid w:val="000733FB"/>
    <w:rsid w:val="000E7EC4"/>
    <w:rsid w:val="005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0486"/>
  <w15:chartTrackingRefBased/>
  <w15:docId w15:val="{D54E465D-0340-48DA-A92B-6143227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Grebess</dc:creator>
  <cp:keywords/>
  <dc:description/>
  <cp:lastModifiedBy>Arturs Grebess</cp:lastModifiedBy>
  <cp:revision>1</cp:revision>
  <dcterms:created xsi:type="dcterms:W3CDTF">2017-09-30T10:18:00Z</dcterms:created>
  <dcterms:modified xsi:type="dcterms:W3CDTF">2017-09-30T10:55:00Z</dcterms:modified>
</cp:coreProperties>
</file>