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50" w:rsidRPr="005B54DD" w:rsidRDefault="004637D0">
      <w:r>
        <w:t>Задание:</w:t>
      </w:r>
      <w:r>
        <w:br/>
      </w:r>
      <w:r w:rsidR="00524250">
        <w:t xml:space="preserve">Выполнить 6 работ (описаний), предусматривающих полное описание </w:t>
      </w:r>
      <w:r w:rsidR="00524250" w:rsidRPr="00524250">
        <w:rPr>
          <w:b/>
        </w:rPr>
        <w:t>конкретной</w:t>
      </w:r>
      <w:r w:rsidR="00524250">
        <w:t xml:space="preserve"> информационной системы, </w:t>
      </w:r>
      <w:r w:rsidR="00524250" w:rsidRPr="00524250">
        <w:rPr>
          <w:b/>
        </w:rPr>
        <w:t>конкретного</w:t>
      </w:r>
      <w:r w:rsidR="00524250">
        <w:t xml:space="preserve"> предприятия.</w:t>
      </w:r>
      <w:r w:rsidR="00524250">
        <w:br/>
        <w:t>План описания:</w:t>
      </w:r>
      <w:r w:rsidR="00524250">
        <w:br/>
        <w:t>1. Краткое описание предприятия: название, профиль деятельности, количество сотрудников, основные функции.</w:t>
      </w:r>
      <w:r w:rsidR="00524250">
        <w:br/>
        <w:t xml:space="preserve">2. Аппаратный компонент ИС: рабочие станции, их конфигурация и тип. </w:t>
      </w:r>
      <w:r w:rsidR="00524250" w:rsidRPr="00524250">
        <w:rPr>
          <w:b/>
          <w:u w:val="single"/>
        </w:rPr>
        <w:t>Написать обоснование выбора.</w:t>
      </w:r>
      <w:r w:rsidR="00524250">
        <w:rPr>
          <w:b/>
          <w:u w:val="single"/>
        </w:rPr>
        <w:br/>
      </w:r>
      <w:r w:rsidR="00524250">
        <w:t xml:space="preserve">3. Программный компонент ИС: используемые операционные системы, основные приложения, </w:t>
      </w:r>
      <w:proofErr w:type="gramStart"/>
      <w:r w:rsidR="00524250">
        <w:t>клиент-сервисные</w:t>
      </w:r>
      <w:proofErr w:type="gramEnd"/>
      <w:r w:rsidR="00524250">
        <w:t xml:space="preserve"> системы, базы данных, системы документооборота. </w:t>
      </w:r>
      <w:r w:rsidR="00524250" w:rsidRPr="00524250">
        <w:rPr>
          <w:b/>
          <w:u w:val="single"/>
        </w:rPr>
        <w:t>Написать обоснование выбора.</w:t>
      </w:r>
      <w:r w:rsidR="00524250">
        <w:rPr>
          <w:b/>
          <w:u w:val="single"/>
        </w:rPr>
        <w:br/>
      </w:r>
      <w:r w:rsidR="00524250">
        <w:t xml:space="preserve">4. Сетевой компонент ИС: аппаратная топология сети, программная топология сети, кабельная система, система доступа до сети интернет. </w:t>
      </w:r>
      <w:r w:rsidR="00524250" w:rsidRPr="00524250">
        <w:rPr>
          <w:b/>
          <w:u w:val="single"/>
        </w:rPr>
        <w:t>Написать обоснование выбора.</w:t>
      </w:r>
      <w:r w:rsidR="00524250">
        <w:rPr>
          <w:b/>
          <w:u w:val="single"/>
        </w:rPr>
        <w:br/>
      </w:r>
      <w:r w:rsidR="00524250">
        <w:t xml:space="preserve">5. Организация обслуживания ИС: способ организации, количество сотрудников, организация работы. </w:t>
      </w:r>
      <w:r w:rsidR="00524250" w:rsidRPr="00524250">
        <w:rPr>
          <w:b/>
          <w:u w:val="single"/>
        </w:rPr>
        <w:t>Написать обоснование выбора.</w:t>
      </w:r>
      <w:r w:rsidR="005B54DD">
        <w:rPr>
          <w:b/>
          <w:u w:val="single"/>
        </w:rPr>
        <w:br/>
      </w:r>
      <w:r w:rsidR="005B54DD">
        <w:t xml:space="preserve">Каждая работа должна завершаться </w:t>
      </w:r>
      <w:r w:rsidR="005B54DD" w:rsidRPr="005B54DD">
        <w:rPr>
          <w:b/>
        </w:rPr>
        <w:t>соответствующими выводами.</w:t>
      </w:r>
      <w:bookmarkStart w:id="0" w:name="_GoBack"/>
      <w:bookmarkEnd w:id="0"/>
    </w:p>
    <w:sectPr w:rsidR="00524250" w:rsidRPr="005B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0"/>
    <w:rsid w:val="004637D0"/>
    <w:rsid w:val="004C681D"/>
    <w:rsid w:val="00524250"/>
    <w:rsid w:val="005B54DD"/>
    <w:rsid w:val="008A0AF6"/>
    <w:rsid w:val="00B241C6"/>
    <w:rsid w:val="00CD4061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2</cp:revision>
  <dcterms:created xsi:type="dcterms:W3CDTF">2017-09-08T14:00:00Z</dcterms:created>
  <dcterms:modified xsi:type="dcterms:W3CDTF">2017-09-08T14:00:00Z</dcterms:modified>
</cp:coreProperties>
</file>