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9B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sz w:val="28"/>
          <w:szCs w:val="28"/>
          <w:u w:val="single"/>
        </w:rPr>
        <w:t>Реферат на 10-12 стр.</w:t>
      </w:r>
      <w:r w:rsidRPr="00BC317F">
        <w:rPr>
          <w:sz w:val="28"/>
          <w:szCs w:val="28"/>
        </w:rPr>
        <w:t xml:space="preserve"> В основании должно все опираться на соглашение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SLA (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Service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Level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Agreement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для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доступа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передачи данных (%/год). Это правила, на основании которых заключаются контракты на предоставление услуг передачи данных между получателем услуги и поставщиком услуг, в случае несоблюдения услуг, которые поставщик услуги должен заплатить. SLA диктует, насколько безопасно иметь сеть, чтобы гарантировать доступность согласованной услуги.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Тема</w:t>
      </w:r>
      <w:r w:rsidR="00BC317F"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:</w:t>
      </w: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0F3F60" w:rsidRPr="000F3F60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Наблюдение за удаленными сетями передачи данных IP.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Рассматриваемые вопросы: </w:t>
      </w:r>
    </w:p>
    <w:p w:rsidR="007E4526" w:rsidRPr="00BC317F" w:rsidRDefault="000F3F60" w:rsidP="00BC317F">
      <w:pPr>
        <w:rPr>
          <w:sz w:val="28"/>
          <w:szCs w:val="28"/>
        </w:rPr>
      </w:pPr>
      <w:r w:rsidRPr="000F3F60">
        <w:rPr>
          <w:sz w:val="28"/>
          <w:szCs w:val="28"/>
        </w:rPr>
        <w:t>Типы систем наблюдения и их обзор, чтобы обеспечить высокую доступность и надежность услуг, предоставляемых сетями передачи данных по IP, посредством упреждающих мер по устранению неполадок, направленных на снижение распространенности сетей передачи данных по IP. Импортированные протоколы и мед для удаленного отслеживания объектов.</w:t>
      </w:r>
      <w:bookmarkStart w:id="0" w:name="_GoBack"/>
      <w:bookmarkEnd w:id="0"/>
    </w:p>
    <w:sectPr w:rsidR="007E4526" w:rsidRPr="00B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6"/>
    <w:rsid w:val="000C71E5"/>
    <w:rsid w:val="000F3F60"/>
    <w:rsid w:val="002D6F9C"/>
    <w:rsid w:val="0045358A"/>
    <w:rsid w:val="005E4AFD"/>
    <w:rsid w:val="007E4526"/>
    <w:rsid w:val="009C6D71"/>
    <w:rsid w:val="00AE196C"/>
    <w:rsid w:val="00B17BF6"/>
    <w:rsid w:val="00BC317F"/>
    <w:rsid w:val="00C505EC"/>
    <w:rsid w:val="00DD1805"/>
    <w:rsid w:val="00EE2D9B"/>
    <w:rsid w:val="00F8678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84F"/>
  <w15:chartTrackingRefBased/>
  <w15:docId w15:val="{B82F5008-74E4-4F35-8AD4-EA1DD2B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2</cp:revision>
  <dcterms:created xsi:type="dcterms:W3CDTF">2017-09-14T10:39:00Z</dcterms:created>
  <dcterms:modified xsi:type="dcterms:W3CDTF">2017-09-14T10:39:00Z</dcterms:modified>
</cp:coreProperties>
</file>