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vsdx" ContentType="application/vnd.ms-visio.drawin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107D" w:rsidRPr="00AD44CA" w:rsidRDefault="005D107D" w:rsidP="005D107D">
      <w:pPr>
        <w:jc w:val="center"/>
        <w:rPr>
          <w:sz w:val="28"/>
        </w:rPr>
      </w:pPr>
      <w:r w:rsidRPr="00AD44CA">
        <w:rPr>
          <w:sz w:val="28"/>
        </w:rPr>
        <w:t>НИУ МЭИ</w:t>
      </w:r>
    </w:p>
    <w:p w:rsidR="005D107D" w:rsidRPr="00AD44CA" w:rsidRDefault="005D107D" w:rsidP="005D107D">
      <w:pPr>
        <w:jc w:val="center"/>
        <w:rPr>
          <w:sz w:val="28"/>
        </w:rPr>
      </w:pPr>
      <w:r w:rsidRPr="00AD44CA">
        <w:rPr>
          <w:sz w:val="28"/>
        </w:rPr>
        <w:t>Кафедра электроэнергетических систем</w:t>
      </w:r>
    </w:p>
    <w:p w:rsidR="005D107D" w:rsidRPr="00AD44CA" w:rsidRDefault="005D107D" w:rsidP="005D107D">
      <w:pPr>
        <w:jc w:val="center"/>
        <w:rPr>
          <w:sz w:val="28"/>
        </w:rPr>
      </w:pPr>
    </w:p>
    <w:p w:rsidR="005D107D" w:rsidRPr="00AD44CA" w:rsidRDefault="005D107D" w:rsidP="005D107D">
      <w:pPr>
        <w:jc w:val="center"/>
        <w:rPr>
          <w:sz w:val="28"/>
        </w:rPr>
      </w:pPr>
    </w:p>
    <w:p w:rsidR="005D107D" w:rsidRPr="00AD44CA" w:rsidRDefault="005D107D" w:rsidP="005D107D">
      <w:pPr>
        <w:rPr>
          <w:sz w:val="28"/>
        </w:rPr>
      </w:pPr>
    </w:p>
    <w:p w:rsidR="005D107D" w:rsidRPr="00AD44CA" w:rsidRDefault="005D107D" w:rsidP="005D107D">
      <w:pPr>
        <w:jc w:val="center"/>
        <w:rPr>
          <w:sz w:val="28"/>
        </w:rPr>
      </w:pPr>
    </w:p>
    <w:p w:rsidR="005D107D" w:rsidRPr="00AD44CA" w:rsidRDefault="005D107D" w:rsidP="005D107D">
      <w:pPr>
        <w:jc w:val="center"/>
        <w:rPr>
          <w:sz w:val="28"/>
        </w:rPr>
      </w:pPr>
    </w:p>
    <w:p w:rsidR="005D107D" w:rsidRPr="00AD44CA" w:rsidRDefault="005D107D" w:rsidP="005D107D">
      <w:pPr>
        <w:jc w:val="center"/>
        <w:rPr>
          <w:sz w:val="28"/>
        </w:rPr>
      </w:pPr>
      <w:r w:rsidRPr="00AD44CA">
        <w:rPr>
          <w:sz w:val="28"/>
        </w:rPr>
        <w:t xml:space="preserve">Расчетное задание по дисциплине </w:t>
      </w:r>
    </w:p>
    <w:p w:rsidR="005D107D" w:rsidRPr="00AD44CA" w:rsidRDefault="005D107D" w:rsidP="005D107D">
      <w:pPr>
        <w:jc w:val="center"/>
        <w:rPr>
          <w:sz w:val="28"/>
        </w:rPr>
      </w:pPr>
      <w:r w:rsidRPr="00AD44CA">
        <w:rPr>
          <w:sz w:val="28"/>
        </w:rPr>
        <w:t>«</w:t>
      </w:r>
      <w:r w:rsidRPr="00AD44CA">
        <w:rPr>
          <w:b/>
          <w:sz w:val="28"/>
        </w:rPr>
        <w:t>Электроэнергетические системы и сети</w:t>
      </w:r>
      <w:r w:rsidRPr="00AD44CA">
        <w:rPr>
          <w:sz w:val="28"/>
        </w:rPr>
        <w:t>»</w:t>
      </w:r>
    </w:p>
    <w:p w:rsidR="005D107D" w:rsidRPr="00AD44CA" w:rsidRDefault="005D107D" w:rsidP="005D107D">
      <w:pPr>
        <w:jc w:val="center"/>
        <w:rPr>
          <w:sz w:val="28"/>
        </w:rPr>
      </w:pPr>
      <w:r w:rsidRPr="00AD44CA">
        <w:rPr>
          <w:sz w:val="28"/>
        </w:rPr>
        <w:t>Тема: Расчет установившихся режимов районной электрической сети 110/220кВ</w:t>
      </w:r>
    </w:p>
    <w:p w:rsidR="005D107D" w:rsidRPr="00AD44CA" w:rsidRDefault="005D107D" w:rsidP="005D107D">
      <w:pPr>
        <w:jc w:val="center"/>
        <w:rPr>
          <w:sz w:val="28"/>
        </w:rPr>
      </w:pPr>
    </w:p>
    <w:p w:rsidR="005D107D" w:rsidRPr="00AD44CA" w:rsidRDefault="005D107D" w:rsidP="005D107D">
      <w:pPr>
        <w:jc w:val="right"/>
        <w:rPr>
          <w:sz w:val="28"/>
        </w:rPr>
      </w:pPr>
      <w:r w:rsidRPr="00AD44CA">
        <w:rPr>
          <w:sz w:val="28"/>
        </w:rPr>
        <w:t>Выполнил: студент группы Э-15-14</w:t>
      </w:r>
    </w:p>
    <w:p w:rsidR="005D107D" w:rsidRPr="00AD44CA" w:rsidRDefault="005D107D" w:rsidP="005D107D">
      <w:pPr>
        <w:jc w:val="right"/>
        <w:rPr>
          <w:sz w:val="28"/>
        </w:rPr>
      </w:pPr>
      <w:proofErr w:type="spellStart"/>
      <w:r>
        <w:rPr>
          <w:sz w:val="28"/>
        </w:rPr>
        <w:t>Солуянов</w:t>
      </w:r>
      <w:proofErr w:type="spellEnd"/>
      <w:r>
        <w:rPr>
          <w:sz w:val="28"/>
        </w:rPr>
        <w:t xml:space="preserve"> Г.В.</w:t>
      </w:r>
    </w:p>
    <w:p w:rsidR="005D107D" w:rsidRPr="00AD44CA" w:rsidRDefault="005D107D" w:rsidP="005D107D">
      <w:pPr>
        <w:jc w:val="right"/>
        <w:rPr>
          <w:sz w:val="28"/>
        </w:rPr>
      </w:pPr>
      <w:r w:rsidRPr="00AD44CA">
        <w:rPr>
          <w:sz w:val="28"/>
        </w:rPr>
        <w:t xml:space="preserve">Проверил: </w:t>
      </w:r>
      <w:proofErr w:type="spellStart"/>
      <w:r w:rsidRPr="00AD44CA">
        <w:rPr>
          <w:sz w:val="28"/>
        </w:rPr>
        <w:t>Дергоусова</w:t>
      </w:r>
      <w:proofErr w:type="spellEnd"/>
      <w:r w:rsidRPr="00AD44CA">
        <w:rPr>
          <w:sz w:val="28"/>
        </w:rPr>
        <w:t xml:space="preserve"> И.В.</w:t>
      </w:r>
    </w:p>
    <w:p w:rsidR="005D107D" w:rsidRDefault="005D107D" w:rsidP="005D107D">
      <w:pPr>
        <w:jc w:val="right"/>
        <w:rPr>
          <w:sz w:val="28"/>
        </w:rPr>
      </w:pPr>
    </w:p>
    <w:p w:rsidR="00D135BB" w:rsidRDefault="00D135BB" w:rsidP="005D107D">
      <w:pPr>
        <w:jc w:val="right"/>
        <w:rPr>
          <w:sz w:val="28"/>
        </w:rPr>
      </w:pPr>
    </w:p>
    <w:p w:rsidR="00D135BB" w:rsidRDefault="00D135BB" w:rsidP="005D107D">
      <w:pPr>
        <w:jc w:val="right"/>
        <w:rPr>
          <w:sz w:val="28"/>
        </w:rPr>
      </w:pPr>
    </w:p>
    <w:p w:rsidR="00D135BB" w:rsidRDefault="00D135BB" w:rsidP="005D107D">
      <w:pPr>
        <w:jc w:val="right"/>
        <w:rPr>
          <w:sz w:val="28"/>
        </w:rPr>
      </w:pPr>
    </w:p>
    <w:p w:rsidR="00D135BB" w:rsidRDefault="00D135BB" w:rsidP="005D107D">
      <w:pPr>
        <w:jc w:val="right"/>
        <w:rPr>
          <w:sz w:val="28"/>
        </w:rPr>
      </w:pPr>
    </w:p>
    <w:p w:rsidR="00D135BB" w:rsidRDefault="00D135BB" w:rsidP="005D107D">
      <w:pPr>
        <w:jc w:val="right"/>
        <w:rPr>
          <w:sz w:val="28"/>
        </w:rPr>
      </w:pPr>
    </w:p>
    <w:p w:rsidR="00D135BB" w:rsidRDefault="00D135BB" w:rsidP="005D107D">
      <w:pPr>
        <w:jc w:val="right"/>
        <w:rPr>
          <w:sz w:val="28"/>
        </w:rPr>
      </w:pPr>
    </w:p>
    <w:p w:rsidR="00D135BB" w:rsidRPr="00AD44CA" w:rsidRDefault="00D135BB" w:rsidP="005D107D">
      <w:pPr>
        <w:jc w:val="right"/>
        <w:rPr>
          <w:sz w:val="28"/>
        </w:rPr>
      </w:pPr>
    </w:p>
    <w:p w:rsidR="005D107D" w:rsidRPr="00AD44CA" w:rsidRDefault="005D107D" w:rsidP="005D107D">
      <w:pPr>
        <w:jc w:val="center"/>
        <w:rPr>
          <w:sz w:val="28"/>
        </w:rPr>
      </w:pPr>
    </w:p>
    <w:p w:rsidR="005D107D" w:rsidRDefault="005D107D" w:rsidP="005D107D">
      <w:pPr>
        <w:jc w:val="center"/>
        <w:rPr>
          <w:sz w:val="28"/>
        </w:rPr>
      </w:pPr>
      <w:r w:rsidRPr="00AD44CA">
        <w:rPr>
          <w:sz w:val="28"/>
        </w:rPr>
        <w:t>Москва 2017г.</w:t>
      </w:r>
    </w:p>
    <w:p w:rsidR="00CD7C99" w:rsidRDefault="00CD7C99" w:rsidP="005D107D">
      <w:pPr>
        <w:spacing w:after="160" w:line="256" w:lineRule="auto"/>
        <w:rPr>
          <w:rFonts w:ascii="Times New Roman" w:eastAsia="Times New Roman" w:hAnsi="Times New Roman" w:cs="Times New Roman"/>
          <w:b/>
          <w:sz w:val="28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4"/>
          <w:lang w:eastAsia="ru-RU"/>
        </w:rPr>
        <w:lastRenderedPageBreak/>
        <w:drawing>
          <wp:inline distT="0" distB="0" distL="0" distR="0">
            <wp:extent cx="5932805" cy="8161104"/>
            <wp:effectExtent l="19050" t="0" r="0" b="0"/>
            <wp:docPr id="3" name="Рисунок 3" descr="C:\Users\User\Pictures\Мои сканированные изображения\2017-02 (фев)\сканирова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Мои сканированные изображения\2017-02 (фев)\сканирование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161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7C99" w:rsidRDefault="00CD7C99" w:rsidP="005D107D">
      <w:pPr>
        <w:spacing w:after="160" w:line="256" w:lineRule="auto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CD7C99" w:rsidRPr="002625AB" w:rsidRDefault="00CD7C99" w:rsidP="005D107D">
      <w:pPr>
        <w:spacing w:after="160" w:line="256" w:lineRule="auto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2625AB" w:rsidRPr="002625AB" w:rsidRDefault="002625AB" w:rsidP="005D107D">
      <w:pPr>
        <w:spacing w:after="160" w:line="256" w:lineRule="auto"/>
        <w:rPr>
          <w:rFonts w:ascii="Times New Roman" w:eastAsia="Times New Roman" w:hAnsi="Times New Roman" w:cs="Times New Roman"/>
          <w:b/>
          <w:sz w:val="28"/>
          <w:szCs w:val="24"/>
        </w:rPr>
      </w:pPr>
    </w:p>
    <w:p w:rsidR="005D107D" w:rsidRPr="00AD44CA" w:rsidRDefault="005D107D" w:rsidP="005D107D">
      <w:pPr>
        <w:spacing w:after="160" w:line="256" w:lineRule="auto"/>
        <w:rPr>
          <w:rFonts w:ascii="Times New Roman" w:eastAsia="Times New Roman" w:hAnsi="Times New Roman" w:cs="Times New Roman"/>
          <w:b/>
          <w:sz w:val="28"/>
          <w:szCs w:val="24"/>
        </w:rPr>
      </w:pPr>
      <w:r w:rsidRPr="00AD44CA">
        <w:rPr>
          <w:rFonts w:ascii="Times New Roman" w:eastAsia="Times New Roman" w:hAnsi="Times New Roman" w:cs="Times New Roman"/>
          <w:b/>
          <w:sz w:val="28"/>
          <w:szCs w:val="24"/>
        </w:rPr>
        <w:lastRenderedPageBreak/>
        <w:t>1.Составить схему замещения сети и определить ее параметры</w:t>
      </w:r>
    </w:p>
    <w:p w:rsidR="005D107D" w:rsidRPr="00AD44CA" w:rsidRDefault="005D107D" w:rsidP="005D107D">
      <w:pPr>
        <w:spacing w:after="160" w:line="256" w:lineRule="auto"/>
        <w:rPr>
          <w:rFonts w:ascii="Times New Roman" w:eastAsia="Times New Roman" w:hAnsi="Times New Roman" w:cs="Times New Roman"/>
          <w:sz w:val="28"/>
          <w:szCs w:val="24"/>
        </w:rPr>
      </w:pPr>
      <w:r w:rsidRPr="00AD44CA">
        <w:rPr>
          <w:rFonts w:ascii="Times New Roman" w:eastAsia="Times New Roman" w:hAnsi="Times New Roman" w:cs="Times New Roman"/>
          <w:b/>
          <w:sz w:val="28"/>
          <w:szCs w:val="24"/>
        </w:rPr>
        <w:t>1.1 Расчет параметров схемы замещения:</w:t>
      </w:r>
      <w:r w:rsidRPr="00AD44CA">
        <w:rPr>
          <w:rFonts w:ascii="Times New Roman" w:eastAsia="Times New Roman" w:hAnsi="Times New Roman" w:cs="Times New Roman"/>
          <w:sz w:val="24"/>
        </w:rPr>
        <w:br/>
      </w:r>
      <w:r w:rsidRPr="00AD44CA">
        <w:rPr>
          <w:rFonts w:ascii="Times New Roman" w:eastAsia="Times New Roman" w:hAnsi="Times New Roman" w:cs="Times New Roman"/>
          <w:sz w:val="24"/>
        </w:rPr>
        <w:br/>
      </w:r>
      <w:r w:rsidRPr="00AD44CA">
        <w:rPr>
          <w:rFonts w:ascii="Times New Roman" w:eastAsia="Times New Roman" w:hAnsi="Times New Roman" w:cs="Times New Roman"/>
          <w:b/>
          <w:sz w:val="24"/>
        </w:rPr>
        <w:t>Таблица 1. Исходные данные по ветвям схемы</w:t>
      </w:r>
    </w:p>
    <w:tbl>
      <w:tblPr>
        <w:tblStyle w:val="a3"/>
        <w:tblW w:w="0" w:type="auto"/>
        <w:tblLook w:val="04A0"/>
      </w:tblPr>
      <w:tblGrid>
        <w:gridCol w:w="1869"/>
        <w:gridCol w:w="1869"/>
        <w:gridCol w:w="1869"/>
        <w:gridCol w:w="1869"/>
        <w:gridCol w:w="1869"/>
      </w:tblGrid>
      <w:tr w:rsidR="005D107D" w:rsidRPr="00AD44CA" w:rsidTr="001734BE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AD44CA">
              <w:rPr>
                <w:rFonts w:ascii="Times New Roman" w:eastAsia="Times New Roman" w:hAnsi="Times New Roman"/>
                <w:sz w:val="28"/>
              </w:rPr>
              <w:t>Ветви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="Times New Roman" w:hAnsi="Times New Roman"/>
                <w:sz w:val="28"/>
              </w:rPr>
              <w:t>Д</w:t>
            </w:r>
            <w:r w:rsidRPr="00AD44CA">
              <w:rPr>
                <w:rFonts w:ascii="Times New Roman" w:eastAsia="Times New Roman" w:hAnsi="Times New Roman"/>
                <w:sz w:val="28"/>
              </w:rPr>
              <w:t>-2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="Times New Roman" w:hAnsi="Times New Roman"/>
                <w:sz w:val="28"/>
              </w:rPr>
              <w:t>Д-3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="Times New Roman" w:hAnsi="Times New Roman"/>
                <w:sz w:val="28"/>
              </w:rPr>
              <w:t>2-3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="Times New Roman" w:hAnsi="Times New Roman"/>
                <w:sz w:val="28"/>
              </w:rPr>
              <w:t>3-1</w:t>
            </w:r>
          </w:p>
        </w:tc>
      </w:tr>
      <w:tr w:rsidR="005D107D" w:rsidRPr="00AD44CA" w:rsidTr="001734BE">
        <w:trPr>
          <w:trHeight w:val="77"/>
        </w:trPr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AD44CA">
              <w:rPr>
                <w:rFonts w:ascii="Times New Roman" w:eastAsia="Times New Roman" w:hAnsi="Times New Roman"/>
                <w:sz w:val="28"/>
              </w:rPr>
              <w:t xml:space="preserve">Длина, </w:t>
            </w:r>
            <w:proofErr w:type="gramStart"/>
            <w:r w:rsidRPr="00AD44CA">
              <w:rPr>
                <w:rFonts w:ascii="Times New Roman" w:eastAsia="Times New Roman" w:hAnsi="Times New Roman"/>
                <w:sz w:val="28"/>
              </w:rPr>
              <w:t>км</w:t>
            </w:r>
            <w:proofErr w:type="gramEnd"/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75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100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55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50</w:t>
            </w:r>
          </w:p>
        </w:tc>
      </w:tr>
      <w:tr w:rsidR="005D107D" w:rsidRPr="00AD44CA" w:rsidTr="001734BE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AD44CA">
              <w:rPr>
                <w:rFonts w:ascii="Times New Roman" w:eastAsia="Times New Roman" w:hAnsi="Times New Roman"/>
                <w:sz w:val="28"/>
              </w:rPr>
              <w:t>Марка провода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АС 240/32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="Times New Roman" w:hAnsi="Times New Roman"/>
                <w:sz w:val="28"/>
              </w:rPr>
              <w:t>АС 300/39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bookmarkStart w:id="0" w:name="OLE_LINK1"/>
            <w:bookmarkStart w:id="1" w:name="OLE_LINK2"/>
            <w:bookmarkStart w:id="2" w:name="OLE_LINK3"/>
            <w:r>
              <w:rPr>
                <w:rFonts w:ascii="Times New Roman" w:eastAsia="Times New Roman" w:hAnsi="Times New Roman"/>
                <w:sz w:val="28"/>
              </w:rPr>
              <w:t>АС 240</w:t>
            </w:r>
            <w:r w:rsidRPr="00AD44CA">
              <w:rPr>
                <w:rFonts w:ascii="Times New Roman" w:eastAsia="Times New Roman" w:hAnsi="Times New Roman"/>
                <w:sz w:val="28"/>
              </w:rPr>
              <w:t>/3</w:t>
            </w:r>
            <w:bookmarkEnd w:id="0"/>
            <w:bookmarkEnd w:id="1"/>
            <w:bookmarkEnd w:id="2"/>
            <w:r>
              <w:rPr>
                <w:rFonts w:ascii="Times New Roman" w:eastAsia="Times New Roman" w:hAnsi="Times New Roman"/>
                <w:sz w:val="28"/>
              </w:rPr>
              <w:t>2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FC2CF8" w:rsidP="001734BE">
            <w:pPr>
              <w:jc w:val="center"/>
              <w:rPr>
                <w:rFonts w:ascii="Times New Roman" w:eastAsia="Times New Roman" w:hAnsi="Times New Roman"/>
                <w:sz w:val="28"/>
                <w:lang w:val="en-US"/>
              </w:rPr>
            </w:pPr>
            <w:r>
              <w:rPr>
                <w:rFonts w:ascii="Times New Roman" w:eastAsia="Times New Roman" w:hAnsi="Times New Roman"/>
                <w:sz w:val="28"/>
              </w:rPr>
              <w:t>АС 240</w:t>
            </w:r>
            <w:r w:rsidR="005D107D">
              <w:rPr>
                <w:rFonts w:ascii="Times New Roman" w:eastAsia="Times New Roman" w:hAnsi="Times New Roman"/>
                <w:sz w:val="28"/>
              </w:rPr>
              <w:t>/</w:t>
            </w:r>
            <w:r>
              <w:rPr>
                <w:rFonts w:ascii="Times New Roman" w:eastAsia="Times New Roman" w:hAnsi="Times New Roman"/>
                <w:sz w:val="28"/>
              </w:rPr>
              <w:t>32</w:t>
            </w:r>
          </w:p>
        </w:tc>
      </w:tr>
    </w:tbl>
    <w:p w:rsidR="005D107D" w:rsidRPr="00F702F1" w:rsidRDefault="005D107D" w:rsidP="005D107D">
      <w:pPr>
        <w:rPr>
          <w:rFonts w:ascii="Times New Roman" w:eastAsia="Times New Roman" w:hAnsi="Times New Roman" w:cs="Times New Roman"/>
          <w:sz w:val="24"/>
        </w:rPr>
      </w:pPr>
    </w:p>
    <w:tbl>
      <w:tblPr>
        <w:tblStyle w:val="a3"/>
        <w:tblW w:w="0" w:type="auto"/>
        <w:tblLook w:val="04A0"/>
      </w:tblPr>
      <w:tblGrid>
        <w:gridCol w:w="1869"/>
        <w:gridCol w:w="1869"/>
        <w:gridCol w:w="1869"/>
        <w:gridCol w:w="1869"/>
        <w:gridCol w:w="1869"/>
      </w:tblGrid>
      <w:tr w:rsidR="005D107D" w:rsidRPr="00AD44CA" w:rsidTr="001734BE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AD44CA">
              <w:rPr>
                <w:rFonts w:ascii="Times New Roman" w:eastAsia="Times New Roman" w:hAnsi="Times New Roman"/>
                <w:sz w:val="28"/>
              </w:rPr>
              <w:t>Ветви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="Times New Roman" w:hAnsi="Times New Roman"/>
                <w:sz w:val="28"/>
              </w:rPr>
              <w:t>Д</w:t>
            </w:r>
            <w:r w:rsidRPr="00AD44CA">
              <w:rPr>
                <w:rFonts w:ascii="Times New Roman" w:eastAsia="Times New Roman" w:hAnsi="Times New Roman"/>
                <w:sz w:val="28"/>
              </w:rPr>
              <w:t>-2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="Times New Roman" w:hAnsi="Times New Roman"/>
                <w:sz w:val="28"/>
              </w:rPr>
              <w:t>Д-3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="Times New Roman" w:hAnsi="Times New Roman"/>
                <w:sz w:val="28"/>
              </w:rPr>
              <w:t>2-3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="Times New Roman" w:hAnsi="Times New Roman"/>
                <w:sz w:val="28"/>
              </w:rPr>
              <w:t>3-1</w:t>
            </w:r>
          </w:p>
        </w:tc>
      </w:tr>
      <w:tr w:rsidR="005D107D" w:rsidRPr="00AD44CA" w:rsidTr="001734BE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FF0651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4"/>
                  </w:rPr>
                  <m:t>, Ом/км</m:t>
                </m:r>
              </m:oMath>
            </m:oMathPara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Theme="minorEastAsia" w:hAnsi="Times New Roman"/>
                <w:sz w:val="24"/>
                <w:lang w:val="en-US"/>
              </w:rPr>
              <w:t>0</w:t>
            </w:r>
            <w:r w:rsidR="00FC2CF8">
              <w:rPr>
                <w:rFonts w:ascii="Times New Roman" w:eastAsiaTheme="minorEastAsia" w:hAnsi="Times New Roman"/>
                <w:sz w:val="24"/>
              </w:rPr>
              <w:t>,118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 w:rsidRPr="00F702F1">
              <w:rPr>
                <w:rFonts w:ascii="Times New Roman" w:eastAsiaTheme="minorEastAsia" w:hAnsi="Times New Roman"/>
                <w:sz w:val="24"/>
                <w:lang w:val="en-US"/>
              </w:rPr>
              <w:t>0</w:t>
            </w:r>
            <w:r>
              <w:rPr>
                <w:rFonts w:ascii="Times New Roman" w:eastAsiaTheme="minorEastAsia" w:hAnsi="Times New Roman"/>
                <w:sz w:val="24"/>
              </w:rPr>
              <w:t>,</w:t>
            </w:r>
            <w:r w:rsidR="00FC2CF8">
              <w:rPr>
                <w:rFonts w:ascii="Times New Roman" w:eastAsiaTheme="minorEastAsia" w:hAnsi="Times New Roman"/>
                <w:sz w:val="24"/>
              </w:rPr>
              <w:t>096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Theme="minorEastAsia" w:hAnsi="Times New Roman"/>
                <w:sz w:val="24"/>
              </w:rPr>
              <w:t>0,1</w:t>
            </w:r>
            <w:r w:rsidR="00FC2CF8">
              <w:rPr>
                <w:rFonts w:ascii="Times New Roman" w:eastAsiaTheme="minorEastAsia" w:hAnsi="Times New Roman"/>
                <w:sz w:val="24"/>
              </w:rPr>
              <w:t>18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602A05" w:rsidRDefault="005D107D" w:rsidP="001734BE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02A05">
              <w:rPr>
                <w:rFonts w:ascii="Times New Roman" w:eastAsia="Times New Roman" w:hAnsi="Times New Roman"/>
                <w:sz w:val="24"/>
                <w:szCs w:val="24"/>
              </w:rPr>
              <w:t>0,</w:t>
            </w:r>
            <w:r w:rsidR="00FC2CF8">
              <w:rPr>
                <w:rFonts w:ascii="Times New Roman" w:eastAsia="Times New Roman" w:hAnsi="Times New Roman"/>
                <w:sz w:val="24"/>
                <w:szCs w:val="24"/>
              </w:rPr>
              <w:t>118</w:t>
            </w:r>
          </w:p>
        </w:tc>
      </w:tr>
      <w:tr w:rsidR="005D107D" w:rsidRPr="00AD44CA" w:rsidTr="001734BE"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FF0651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</w:rPr>
                      <m:t>пр</m:t>
                    </m:r>
                  </m:sub>
                </m:sSub>
                <m:r>
                  <w:rPr>
                    <w:rFonts w:ascii="Cambria Math" w:hAnsi="Cambria Math"/>
                    <w:sz w:val="24"/>
                  </w:rPr>
                  <m:t>, мм</m:t>
                </m:r>
              </m:oMath>
            </m:oMathPara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FC2CF8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Theme="minorEastAsia" w:hAnsi="Times New Roman"/>
                <w:sz w:val="24"/>
              </w:rPr>
              <w:t>21,6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Theme="minorEastAsia" w:hAnsi="Times New Roman"/>
                <w:sz w:val="24"/>
              </w:rPr>
              <w:t>24,0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AD44CA" w:rsidRDefault="005D107D" w:rsidP="001734BE">
            <w:pPr>
              <w:jc w:val="center"/>
              <w:rPr>
                <w:rFonts w:ascii="Times New Roman" w:eastAsia="Times New Roman" w:hAnsi="Times New Roman"/>
                <w:sz w:val="28"/>
              </w:rPr>
            </w:pPr>
            <w:r>
              <w:rPr>
                <w:rFonts w:ascii="Times New Roman" w:eastAsiaTheme="minorEastAsia" w:hAnsi="Times New Roman"/>
                <w:sz w:val="24"/>
              </w:rPr>
              <w:t>21,6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107D" w:rsidRPr="00602A05" w:rsidRDefault="00FC2CF8" w:rsidP="001734BE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21,6</w:t>
            </w:r>
          </w:p>
        </w:tc>
      </w:tr>
    </w:tbl>
    <w:p w:rsidR="005D107D" w:rsidRDefault="005D107D" w:rsidP="005D107D">
      <w:pPr>
        <w:rPr>
          <w:sz w:val="28"/>
          <w:szCs w:val="28"/>
        </w:rPr>
      </w:pPr>
    </w:p>
    <w:p w:rsidR="005D107D" w:rsidRPr="00793096" w:rsidRDefault="005D107D" w:rsidP="005D107D">
      <w:pPr>
        <w:rPr>
          <w:rFonts w:eastAsiaTheme="minorEastAsia"/>
          <w:sz w:val="28"/>
        </w:rPr>
      </w:pPr>
      <w:r>
        <w:rPr>
          <w:b/>
          <w:sz w:val="28"/>
          <w:szCs w:val="28"/>
        </w:rPr>
        <w:t>Расчет ветви Д</w:t>
      </w:r>
      <w:r w:rsidRPr="00F702F1">
        <w:rPr>
          <w:b/>
          <w:sz w:val="28"/>
          <w:szCs w:val="28"/>
        </w:rPr>
        <w:t>-2</w:t>
      </w:r>
      <w:r w:rsidRPr="00F702F1">
        <w:rPr>
          <w:sz w:val="28"/>
          <w:szCs w:val="28"/>
        </w:rPr>
        <w:br/>
        <w:t>Определение удельных параметров:</w:t>
      </w:r>
      <w:r w:rsidRPr="00F702F1">
        <w:rPr>
          <w:sz w:val="28"/>
          <w:szCs w:val="28"/>
        </w:rPr>
        <w:br/>
        <w:t xml:space="preserve">Для напряжения 220кВ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сг</m:t>
            </m:r>
          </m:sub>
        </m:sSub>
        <m:r>
          <w:rPr>
            <w:rFonts w:ascii="Cambria Math" w:hAnsi="Cambria Math"/>
            <w:sz w:val="28"/>
            <w:szCs w:val="28"/>
          </w:rPr>
          <m:t>=8 м</m:t>
        </m:r>
      </m:oMath>
      <w:r w:rsidRPr="00F702F1">
        <w:rPr>
          <w:sz w:val="28"/>
          <w:szCs w:val="28"/>
        </w:rPr>
        <w:br/>
      </w:r>
      <m:oMathPara>
        <m:oMathParaPr>
          <m:jc m:val="left"/>
        </m:oMathParaPr>
        <m:oMath>
          <w:bookmarkStart w:id="3" w:name="OLE_LINK6"/>
          <w:bookmarkStart w:id="4" w:name="OLE_LINK7"/>
          <m:sSub>
            <m:sSubPr>
              <m:ctrlPr>
                <w:rPr>
                  <w:rFonts w:ascii="Cambria Math" w:hAnsi="Cambria Math" w:cs="Times New Roman"/>
                  <w:i/>
                  <w:sz w:val="28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 w:cs="Times New Roman"/>
                  <w:sz w:val="28"/>
                </w:rPr>
                <m:t>0</m:t>
              </m:r>
            </m:sub>
          </m:sSub>
          <w:bookmarkEnd w:id="3"/>
          <w:bookmarkEnd w:id="4"/>
          <m:r>
            <w:rPr>
              <w:rFonts w:ascii="Cambria Math" w:hAnsi="Cambria Math" w:cs="Times New Roman"/>
              <w:sz w:val="28"/>
            </w:rPr>
            <m:t>=0,1445×</m:t>
          </m:r>
          <m:func>
            <m:funcPr>
              <m:ctrlPr>
                <w:rPr>
                  <w:rFonts w:ascii="Cambria Math" w:hAnsi="Cambria Math" w:cs="Times New Roman"/>
                  <w:sz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lang w:val="en-US"/>
                </w:rPr>
                <m:t>lg</m:t>
              </m:r>
            </m:fName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lang w:val="en-US"/>
                        </w:rPr>
                        <m:t>D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</w:rPr>
                        <m:t>сг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</w:rPr>
                        <m:t>пр</m:t>
                      </m:r>
                    </m:sub>
                  </m:sSub>
                </m:den>
              </m:f>
            </m:e>
          </m:func>
          <m:r>
            <w:rPr>
              <w:rFonts w:ascii="Cambria Math" w:eastAsiaTheme="minorEastAsia" w:hAnsi="Cambria Math" w:cs="Times New Roman"/>
              <w:sz w:val="28"/>
            </w:rPr>
            <m:t>+0,0157=</m:t>
          </m:r>
          <m:r>
            <w:rPr>
              <w:rFonts w:ascii="Cambria Math" w:hAnsi="Cambria Math" w:cs="Times New Roman"/>
              <w:sz w:val="28"/>
            </w:rPr>
            <m:t>0,1445×</m:t>
          </m:r>
          <m:func>
            <m:funcPr>
              <m:ctrlPr>
                <w:rPr>
                  <w:rFonts w:ascii="Cambria Math" w:hAnsi="Cambria Math" w:cs="Times New Roman"/>
                  <w:sz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lang w:val="en-US"/>
                </w:rPr>
                <m:t>lg</m:t>
              </m:r>
            </m:fName>
            <m:e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</w:rPr>
                    <m:t>8000</m:t>
                  </m:r>
                </m:num>
                <m:den>
                  <m:r>
                    <w:rPr>
                      <w:rFonts w:ascii="Cambria Math" w:hAnsi="Cambria Math" w:cs="Times New Roman"/>
                      <w:sz w:val="28"/>
                    </w:rPr>
                    <m:t>10,8</m:t>
                  </m:r>
                </m:den>
              </m:f>
            </m:e>
          </m:func>
          <m:r>
            <w:rPr>
              <w:rFonts w:ascii="Cambria Math" w:eastAsiaTheme="minorEastAsia" w:hAnsi="Cambria Math" w:cs="Times New Roman"/>
              <w:sz w:val="28"/>
            </w:rPr>
            <m:t>+0,0157=0,430</m:t>
          </m:r>
          <m:f>
            <m:fPr>
              <m:ctrlPr>
                <w:rPr>
                  <w:rFonts w:ascii="Cambria Math" w:eastAsiaTheme="minorEastAsia" w:hAnsi="Cambria Math" w:cs="Times New Roman"/>
                  <w:i/>
                  <w:sz w:val="28"/>
                </w:rPr>
              </m:ctrlPr>
            </m:fPr>
            <m:num>
              <m:r>
                <w:rPr>
                  <w:rFonts w:ascii="Cambria Math" w:eastAsiaTheme="minorEastAsia" w:hAnsi="Cambria Math" w:cs="Times New Roman"/>
                  <w:sz w:val="28"/>
                </w:rPr>
                <m:t>Ом</m:t>
              </m:r>
            </m:num>
            <m:den>
              <m:r>
                <w:rPr>
                  <w:rFonts w:ascii="Cambria Math" w:eastAsiaTheme="minorEastAsia" w:hAnsi="Cambria Math" w:cs="Times New Roman"/>
                  <w:sz w:val="28"/>
                </w:rPr>
                <m:t>км</m:t>
              </m:r>
            </m:den>
          </m:f>
        </m:oMath>
      </m:oMathPara>
    </w:p>
    <w:p w:rsidR="00AB1786" w:rsidRDefault="00FF0651" w:rsidP="005D107D">
      <w:pPr>
        <w:rPr>
          <w:rFonts w:ascii="Times New Roman" w:eastAsiaTheme="minorEastAsia" w:hAnsi="Times New Roman" w:cs="Times New Roman"/>
          <w:sz w:val="28"/>
        </w:rPr>
      </w:pPr>
      <m:oMath>
        <w:bookmarkStart w:id="5" w:name="OLE_LINK10"/>
        <w:bookmarkStart w:id="6" w:name="OLE_LINK11"/>
        <w:bookmarkStart w:id="7" w:name="OLE_LINK12"/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lang w:val="en-US"/>
              </w:rPr>
              <m:t>B</m:t>
            </m:r>
          </m:e>
          <m:sub>
            <m:r>
              <w:rPr>
                <w:rFonts w:ascii="Cambria Math" w:eastAsiaTheme="minorEastAsia" w:hAnsi="Cambria Math" w:cs="Times New Roman"/>
                <w:sz w:val="28"/>
              </w:rPr>
              <m:t>0</m:t>
            </m:r>
          </m:sub>
        </m:sSub>
        <w:bookmarkEnd w:id="5"/>
        <w:bookmarkEnd w:id="6"/>
        <w:bookmarkEnd w:id="7"/>
        <m:r>
          <w:rPr>
            <w:rFonts w:ascii="Cambria Math" w:eastAsiaTheme="minorEastAsia" w:hAnsi="Cambria Math" w:cs="Times New Roman"/>
            <w:sz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</w:rPr>
              <m:t>7,58×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-6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lang w:val="en-US"/>
              </w:rPr>
              <m:t>lg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lang w:val="en-US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сг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</w:rPr>
                      <m:t>пр</m:t>
                    </m:r>
                  </m:sub>
                </m:sSub>
              </m:den>
            </m:f>
          </m:den>
        </m:f>
        <m:r>
          <w:rPr>
            <w:rFonts w:ascii="Cambria Math" w:eastAsiaTheme="minorEastAsia" w:hAnsi="Cambria Math" w:cs="Times New Roman"/>
            <w:sz w:val="28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</w:rPr>
              <m:t>7,58×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</w:rPr>
                  <m:t>10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</w:rPr>
                  <m:t>-6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lang w:val="en-US"/>
              </w:rPr>
              <m:t>lg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28"/>
                  </w:rPr>
                  <m:t>8000</m:t>
                </m:r>
              </m:num>
              <m:den>
                <m:r>
                  <w:rPr>
                    <w:rFonts w:ascii="Cambria Math" w:hAnsi="Cambria Math" w:cs="Times New Roman"/>
                    <w:sz w:val="28"/>
                  </w:rPr>
                  <m:t>10,8</m:t>
                </m:r>
              </m:den>
            </m:f>
          </m:den>
        </m:f>
        <m:r>
          <w:rPr>
            <w:rFonts w:ascii="Cambria Math" w:eastAsiaTheme="minorEastAsia" w:hAnsi="Cambria Math" w:cs="Times New Roman"/>
            <w:sz w:val="28"/>
          </w:rPr>
          <m:t>=2,64×</m:t>
        </m:r>
        <m:sSup>
          <m:sSup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8"/>
              </w:rPr>
              <m:t>10</m:t>
            </m:r>
          </m:e>
          <m:sup>
            <m:r>
              <w:rPr>
                <w:rFonts w:ascii="Cambria Math" w:eastAsiaTheme="minorEastAsia" w:hAnsi="Cambria Math" w:cs="Times New Roman"/>
                <w:sz w:val="28"/>
              </w:rPr>
              <m:t>-6</m:t>
            </m:r>
          </m:sup>
        </m:sSup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</w:rPr>
              <m:t>См</m:t>
            </m:r>
          </m:num>
          <m:den>
            <m:r>
              <w:rPr>
                <w:rFonts w:ascii="Cambria Math" w:eastAsiaTheme="minorEastAsia" w:hAnsi="Cambria Math" w:cs="Times New Roman"/>
                <w:sz w:val="28"/>
              </w:rPr>
              <m:t>км</m:t>
            </m:r>
          </m:den>
        </m:f>
      </m:oMath>
      <w:r w:rsidR="00261125" w:rsidRPr="00261125">
        <w:rPr>
          <w:rFonts w:ascii="Times New Roman" w:eastAsiaTheme="minorEastAsia" w:hAnsi="Times New Roman" w:cs="Times New Roman"/>
          <w:color w:val="FF0000"/>
          <w:sz w:val="28"/>
        </w:rPr>
        <w:t xml:space="preserve"> </w:t>
      </w:r>
      <w:bookmarkStart w:id="8" w:name="OLE_LINK13"/>
      <w:bookmarkStart w:id="9" w:name="OLE_LINK14"/>
      <w:bookmarkStart w:id="10" w:name="OLE_LINK15"/>
    </w:p>
    <w:p w:rsidR="005D107D" w:rsidRPr="00AB1786" w:rsidRDefault="00FF0651" w:rsidP="005D107D">
      <w:pPr>
        <w:rPr>
          <w:rFonts w:ascii="Times New Roman" w:eastAsiaTheme="minorEastAsia" w:hAnsi="Times New Roman" w:cs="Times New Roman"/>
          <w:sz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w:bookmarkEnd w:id="8"/>
          <w:bookmarkEnd w:id="9"/>
          <w:bookmarkEnd w:id="10"/>
          <m:r>
            <w:rPr>
              <w:rFonts w:ascii="Cambria Math" w:hAnsi="Cambria Math"/>
              <w:sz w:val="28"/>
              <w:szCs w:val="28"/>
            </w:rPr>
            <m:t>=</m:t>
          </m:r>
          <m:sSubSup>
            <m:sSub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ном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bSup>
          <m:r>
            <w:rPr>
              <w:rFonts w:ascii="Cambria Math" w:hAnsi="Cambria Math"/>
              <w:sz w:val="28"/>
              <w:szCs w:val="28"/>
            </w:rPr>
            <m:t>×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220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×2,64×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-6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=0,128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Мвар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км</m:t>
              </m:r>
            </m:den>
          </m:f>
        </m:oMath>
      </m:oMathPara>
    </w:p>
    <w:p w:rsidR="005D107D" w:rsidRPr="00793096" w:rsidRDefault="005D107D" w:rsidP="005D107D">
      <w:pPr>
        <w:rPr>
          <w:sz w:val="28"/>
          <w:szCs w:val="28"/>
        </w:rPr>
      </w:pPr>
      <w:r w:rsidRPr="00793096">
        <w:rPr>
          <w:sz w:val="28"/>
          <w:szCs w:val="28"/>
        </w:rPr>
        <w:t>Вычисление параметров схемы замещения:</w:t>
      </w:r>
      <w:r w:rsidRPr="00793096">
        <w:rPr>
          <w:sz w:val="28"/>
          <w:szCs w:val="28"/>
        </w:rPr>
        <w:br/>
      </w: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ц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</m:t>
          </m:r>
        </m:oMath>
      </m:oMathPara>
    </w:p>
    <w:p w:rsidR="005D107D" w:rsidRPr="00793096" w:rsidRDefault="00FF0651" w:rsidP="005D107D">
      <w:pPr>
        <w:rPr>
          <w:i/>
          <w:sz w:val="28"/>
          <w:szCs w:val="28"/>
        </w:rPr>
      </w:pPr>
      <m:oMathPara>
        <m:oMathParaPr>
          <m:jc m:val="left"/>
        </m:oMathParaPr>
        <m:oMath>
          <w:bookmarkStart w:id="11" w:name="OLE_LINK16"/>
          <w:bookmarkStart w:id="12" w:name="OLE_LINK17"/>
          <w:bookmarkStart w:id="13" w:name="OLE_LINK18"/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л</m:t>
              </m:r>
            </m:sub>
          </m:sSub>
          <w:bookmarkEnd w:id="11"/>
          <w:bookmarkEnd w:id="12"/>
          <w:bookmarkEnd w:id="13"/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×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ц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0,118×75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=8,85 Ом</m:t>
          </m:r>
        </m:oMath>
      </m:oMathPara>
    </w:p>
    <w:p w:rsidR="005D107D" w:rsidRPr="00902C79" w:rsidRDefault="00FF0651" w:rsidP="005D107D">
      <w:pPr>
        <w:rPr>
          <w:color w:val="FF0000"/>
          <w:sz w:val="28"/>
          <w:szCs w:val="28"/>
        </w:rPr>
      </w:pPr>
      <m:oMathPara>
        <m:oMathParaPr>
          <m:jc m:val="left"/>
        </m:oMathParaPr>
        <m:oMath>
          <w:bookmarkStart w:id="14" w:name="OLE_LINK19"/>
          <w:bookmarkStart w:id="15" w:name="OLE_LINK20"/>
          <w:bookmarkStart w:id="16" w:name="OLE_LINK21"/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л</m:t>
              </m:r>
            </m:sub>
          </m:sSub>
          <w:bookmarkEnd w:id="14"/>
          <w:bookmarkEnd w:id="15"/>
          <w:bookmarkEnd w:id="16"/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×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ц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0,430 ×75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=32,3 Ом</m:t>
          </m:r>
        </m:oMath>
      </m:oMathPara>
    </w:p>
    <w:p w:rsidR="005D107D" w:rsidRPr="00261125" w:rsidRDefault="00FF0651" w:rsidP="005D107D">
      <w:pPr>
        <w:rPr>
          <w:rFonts w:eastAsiaTheme="minorEastAsia"/>
          <w:sz w:val="28"/>
          <w:szCs w:val="28"/>
        </w:rPr>
      </w:pPr>
      <m:oMathPara>
        <m:oMathParaPr>
          <m:jc m:val="left"/>
        </m:oMathParaPr>
        <m:oMath>
          <w:bookmarkStart w:id="17" w:name="OLE_LINK22"/>
          <w:bookmarkStart w:id="18" w:name="OLE_LINK23"/>
          <w:bookmarkStart w:id="19" w:name="OLE_LINK24"/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w:bookmarkEnd w:id="17"/>
          <w:bookmarkEnd w:id="18"/>
          <w:bookmarkEnd w:id="19"/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×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L</m:t>
              </m:r>
              <m:r>
                <w:rPr>
                  <w:rFonts w:ascii="Cambria Math" w:hAnsi="Cambria Math"/>
                  <w:sz w:val="28"/>
                  <w:szCs w:val="28"/>
                </w:rPr>
                <m:t>×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ц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0,128×75×1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=4,80 МВар</m:t>
          </m:r>
        </m:oMath>
      </m:oMathPara>
    </w:p>
    <w:p w:rsidR="00B9226B" w:rsidRPr="00793096" w:rsidRDefault="00B9226B" w:rsidP="00B9226B">
      <w:pPr>
        <w:rPr>
          <w:rFonts w:ascii="Times New Roman" w:hAnsi="Times New Roman" w:cs="Times New Roman"/>
          <w:sz w:val="28"/>
          <w:szCs w:val="24"/>
        </w:rPr>
      </w:pPr>
      <w:r w:rsidRPr="00793096">
        <w:rPr>
          <w:rFonts w:ascii="Times New Roman" w:hAnsi="Times New Roman" w:cs="Times New Roman"/>
          <w:sz w:val="28"/>
          <w:szCs w:val="24"/>
        </w:rPr>
        <w:t xml:space="preserve">Аналогичные расчеты ветвей </w:t>
      </w:r>
      <w:r>
        <w:rPr>
          <w:rFonts w:ascii="Times New Roman" w:hAnsi="Times New Roman" w:cs="Times New Roman"/>
          <w:sz w:val="28"/>
          <w:szCs w:val="24"/>
        </w:rPr>
        <w:t>Д-3, 2-3, 3-1</w:t>
      </w:r>
      <w:r w:rsidRPr="00793096">
        <w:rPr>
          <w:rFonts w:ascii="Times New Roman" w:hAnsi="Times New Roman" w:cs="Times New Roman"/>
          <w:sz w:val="28"/>
          <w:szCs w:val="24"/>
        </w:rPr>
        <w:t xml:space="preserve"> сводим в таблицу 2</w:t>
      </w:r>
    </w:p>
    <w:p w:rsidR="00981A27" w:rsidRPr="00902C79" w:rsidRDefault="00981A27" w:rsidP="00B9226B">
      <w:pPr>
        <w:rPr>
          <w:rFonts w:ascii="Times New Roman" w:hAnsi="Times New Roman" w:cs="Times New Roman"/>
          <w:b/>
          <w:sz w:val="24"/>
          <w:szCs w:val="24"/>
        </w:rPr>
      </w:pPr>
    </w:p>
    <w:p w:rsidR="00981A27" w:rsidRPr="00902C79" w:rsidRDefault="00981A27" w:rsidP="00B9226B">
      <w:pPr>
        <w:rPr>
          <w:rFonts w:ascii="Times New Roman" w:hAnsi="Times New Roman" w:cs="Times New Roman"/>
          <w:b/>
          <w:sz w:val="24"/>
          <w:szCs w:val="24"/>
        </w:rPr>
      </w:pPr>
    </w:p>
    <w:p w:rsidR="00B9226B" w:rsidRPr="00793096" w:rsidRDefault="00B9226B" w:rsidP="00B9226B">
      <w:pPr>
        <w:rPr>
          <w:rFonts w:ascii="Times New Roman" w:hAnsi="Times New Roman" w:cs="Times New Roman"/>
          <w:b/>
          <w:sz w:val="24"/>
          <w:szCs w:val="24"/>
        </w:rPr>
      </w:pPr>
      <w:r w:rsidRPr="00793096">
        <w:rPr>
          <w:rFonts w:ascii="Times New Roman" w:hAnsi="Times New Roman" w:cs="Times New Roman"/>
          <w:b/>
          <w:sz w:val="24"/>
          <w:szCs w:val="24"/>
        </w:rPr>
        <w:lastRenderedPageBreak/>
        <w:t>Таблица 2. Параметры схемы замещения линий электропередачи</w:t>
      </w:r>
    </w:p>
    <w:tbl>
      <w:tblPr>
        <w:tblStyle w:val="a3"/>
        <w:tblW w:w="10030" w:type="dxa"/>
        <w:tblInd w:w="-459" w:type="dxa"/>
        <w:tblLook w:val="04A0"/>
      </w:tblPr>
      <w:tblGrid>
        <w:gridCol w:w="1108"/>
        <w:gridCol w:w="731"/>
        <w:gridCol w:w="461"/>
        <w:gridCol w:w="576"/>
        <w:gridCol w:w="1047"/>
        <w:gridCol w:w="877"/>
        <w:gridCol w:w="877"/>
        <w:gridCol w:w="1132"/>
        <w:gridCol w:w="1105"/>
        <w:gridCol w:w="664"/>
        <w:gridCol w:w="664"/>
        <w:gridCol w:w="788"/>
      </w:tblGrid>
      <w:tr w:rsidR="00B50A03" w:rsidRPr="00793096" w:rsidTr="001734BE">
        <w:tc>
          <w:tcPr>
            <w:tcW w:w="1231" w:type="dxa"/>
            <w:vMerge w:val="restart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ЛЭП</w:t>
            </w:r>
          </w:p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(ветвь)</w:t>
            </w:r>
          </w:p>
        </w:tc>
        <w:tc>
          <w:tcPr>
            <w:tcW w:w="728" w:type="dxa"/>
            <w:vMerge w:val="restart"/>
          </w:tcPr>
          <w:p w:rsidR="00B9226B" w:rsidRPr="00793096" w:rsidRDefault="00FF0651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ном</m:t>
                    </m: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,</m:t>
                </m:r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кВ</m:t>
                </m:r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460" w:type="dxa"/>
            <w:vMerge w:val="restart"/>
          </w:tcPr>
          <w:p w:rsidR="00B9226B" w:rsidRPr="00793096" w:rsidRDefault="00FF0651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ц</m:t>
                    </m:r>
                  </m:sub>
                </m:sSub>
              </m:oMath>
            </m:oMathPara>
          </w:p>
        </w:tc>
        <w:tc>
          <w:tcPr>
            <w:tcW w:w="484" w:type="dxa"/>
            <w:vMerge w:val="restart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793096">
              <w:rPr>
                <w:rFonts w:ascii="Times New Roman" w:hAnsi="Times New Roman"/>
                <w:sz w:val="24"/>
                <w:szCs w:val="24"/>
                <w:lang w:val="en-US"/>
              </w:rPr>
              <w:t>L,</w:t>
            </w:r>
          </w:p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км</w:t>
            </w:r>
          </w:p>
        </w:tc>
        <w:tc>
          <w:tcPr>
            <w:tcW w:w="1043" w:type="dxa"/>
            <w:vMerge w:val="restart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Марка</w:t>
            </w:r>
          </w:p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провода</w:t>
            </w:r>
          </w:p>
        </w:tc>
        <w:tc>
          <w:tcPr>
            <w:tcW w:w="3975" w:type="dxa"/>
            <w:gridSpan w:val="4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Погонные параметры</w:t>
            </w:r>
          </w:p>
        </w:tc>
        <w:tc>
          <w:tcPr>
            <w:tcW w:w="2109" w:type="dxa"/>
            <w:gridSpan w:val="3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Расчетные данные</w:t>
            </w:r>
          </w:p>
        </w:tc>
      </w:tr>
      <w:tr w:rsidR="001D0121" w:rsidRPr="00793096" w:rsidTr="001734BE">
        <w:tc>
          <w:tcPr>
            <w:tcW w:w="1231" w:type="dxa"/>
            <w:vMerge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8" w:type="dxa"/>
            <w:vMerge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dxa"/>
            <w:vMerge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4" w:type="dxa"/>
            <w:vMerge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43" w:type="dxa"/>
            <w:vMerge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" w:type="dxa"/>
          </w:tcPr>
          <w:p w:rsidR="00B9226B" w:rsidRPr="00793096" w:rsidRDefault="00FF0651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</w:rPr>
                  <m:t>,</m:t>
                </m:r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Ом/</w:t>
            </w:r>
            <w:proofErr w:type="gramStart"/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874" w:type="dxa"/>
          </w:tcPr>
          <w:p w:rsidR="00B9226B" w:rsidRPr="00793096" w:rsidRDefault="00FF0651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,</m:t>
                </m:r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Ом/</w:t>
            </w:r>
            <w:proofErr w:type="gramStart"/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127" w:type="dxa"/>
          </w:tcPr>
          <w:p w:rsidR="00B9226B" w:rsidRPr="00793096" w:rsidRDefault="00FF0651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4"/>
                        <w:szCs w:val="24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4"/>
                        <w:szCs w:val="24"/>
                      </w:rPr>
                      <m:t>0</m:t>
                    </m:r>
                  </m:sub>
                </m:sSub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мкСм/</w:t>
            </w:r>
            <w:proofErr w:type="gramStart"/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км</w:t>
            </w:r>
            <w:proofErr w:type="gramEnd"/>
          </w:p>
        </w:tc>
        <w:tc>
          <w:tcPr>
            <w:tcW w:w="1100" w:type="dxa"/>
          </w:tcPr>
          <w:p w:rsidR="00B9226B" w:rsidRPr="00793096" w:rsidRDefault="00FF0651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c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,</m:t>
                </m:r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</w:rPr>
            </w:pPr>
            <w:proofErr w:type="spellStart"/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Мвар</w:t>
            </w:r>
            <w:proofErr w:type="spellEnd"/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/км</w:t>
            </w:r>
          </w:p>
        </w:tc>
        <w:tc>
          <w:tcPr>
            <w:tcW w:w="662" w:type="dxa"/>
          </w:tcPr>
          <w:p w:rsidR="00B9226B" w:rsidRPr="00793096" w:rsidRDefault="00FF0651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л</m:t>
                    </m: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,</m:t>
                </m:r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Ом</m:t>
                </m:r>
              </m:oMath>
            </m:oMathPara>
          </w:p>
        </w:tc>
        <w:tc>
          <w:tcPr>
            <w:tcW w:w="662" w:type="dxa"/>
          </w:tcPr>
          <w:p w:rsidR="00B9226B" w:rsidRPr="00793096" w:rsidRDefault="00FF0651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л</m:t>
                    </m:r>
                  </m:sub>
                </m:s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,</m:t>
                </m:r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Ом</m:t>
                </m:r>
              </m:oMath>
            </m:oMathPara>
          </w:p>
        </w:tc>
        <w:tc>
          <w:tcPr>
            <w:tcW w:w="785" w:type="dxa"/>
          </w:tcPr>
          <w:p w:rsidR="00B9226B" w:rsidRPr="00793096" w:rsidRDefault="00FF0651" w:rsidP="001734BE">
            <w:pPr>
              <w:jc w:val="center"/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4"/>
                        <w:szCs w:val="24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4"/>
                        <w:szCs w:val="24"/>
                        <w:lang w:val="en-US"/>
                      </w:rPr>
                      <m:t>c</m:t>
                    </m:r>
                  </m:sub>
                </m:sSub>
                <m:r>
                  <w:rPr>
                    <w:rFonts w:ascii="Cambria Math" w:eastAsiaTheme="minorEastAsia" w:hAnsi="Cambria Math"/>
                    <w:sz w:val="24"/>
                    <w:szCs w:val="24"/>
                    <w:lang w:val="en-US"/>
                  </w:rPr>
                  <m:t>/2,</m:t>
                </m:r>
              </m:oMath>
            </m:oMathPara>
          </w:p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  <w:lang w:val="en-US"/>
                  </w:rPr>
                  <m:t>Мвар</m:t>
                </m:r>
              </m:oMath>
            </m:oMathPara>
          </w:p>
        </w:tc>
      </w:tr>
      <w:tr w:rsidR="001D0121" w:rsidRPr="00793096" w:rsidTr="001734BE">
        <w:tc>
          <w:tcPr>
            <w:tcW w:w="1231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</w:rPr>
              <w:t>Д</w:t>
            </w: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-2</w:t>
            </w:r>
          </w:p>
        </w:tc>
        <w:tc>
          <w:tcPr>
            <w:tcW w:w="728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220</w:t>
            </w:r>
          </w:p>
        </w:tc>
        <w:tc>
          <w:tcPr>
            <w:tcW w:w="460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84" w:type="dxa"/>
          </w:tcPr>
          <w:p w:rsidR="00B9226B" w:rsidRPr="00793096" w:rsidRDefault="00B50A03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B922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43" w:type="dxa"/>
          </w:tcPr>
          <w:p w:rsidR="00B9226B" w:rsidRPr="00793096" w:rsidRDefault="00B50A03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</w:rPr>
              <w:t>АС 240</w:t>
            </w:r>
            <w:r w:rsidR="00B9226B">
              <w:rPr>
                <w:rFonts w:ascii="Times New Roman" w:eastAsiaTheme="minorEastAsia" w:hAnsi="Times New Roman"/>
                <w:sz w:val="24"/>
                <w:szCs w:val="24"/>
              </w:rPr>
              <w:t>/3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2</w:t>
            </w:r>
          </w:p>
        </w:tc>
        <w:tc>
          <w:tcPr>
            <w:tcW w:w="874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</w:rPr>
              <w:t>0,</w:t>
            </w:r>
            <w:r w:rsidR="00B50A03">
              <w:rPr>
                <w:rFonts w:ascii="Times New Roman" w:eastAsiaTheme="minorEastAsia" w:hAnsi="Times New Roman"/>
                <w:sz w:val="24"/>
                <w:szCs w:val="24"/>
              </w:rPr>
              <w:t>118</w:t>
            </w:r>
          </w:p>
        </w:tc>
        <w:tc>
          <w:tcPr>
            <w:tcW w:w="874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0,430</m:t>
                </m:r>
              </m:oMath>
            </m:oMathPara>
          </w:p>
        </w:tc>
        <w:tc>
          <w:tcPr>
            <w:tcW w:w="1127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2,64</m:t>
                </m:r>
              </m:oMath>
            </m:oMathPara>
          </w:p>
        </w:tc>
        <w:tc>
          <w:tcPr>
            <w:tcW w:w="1100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0,128</m:t>
                </m:r>
              </m:oMath>
            </m:oMathPara>
          </w:p>
        </w:tc>
        <w:tc>
          <w:tcPr>
            <w:tcW w:w="662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8,85</m:t>
                </m:r>
              </m:oMath>
            </m:oMathPara>
          </w:p>
        </w:tc>
        <w:tc>
          <w:tcPr>
            <w:tcW w:w="662" w:type="dxa"/>
          </w:tcPr>
          <w:p w:rsidR="00B9226B" w:rsidRPr="00793096" w:rsidRDefault="00B50A03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32,3</m:t>
                </m:r>
              </m:oMath>
            </m:oMathPara>
          </w:p>
        </w:tc>
        <w:tc>
          <w:tcPr>
            <w:tcW w:w="785" w:type="dxa"/>
          </w:tcPr>
          <w:p w:rsidR="00B9226B" w:rsidRPr="0048174A" w:rsidRDefault="00B50A03" w:rsidP="00B50A03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4,80</m:t>
                </m:r>
              </m:oMath>
            </m:oMathPara>
          </w:p>
        </w:tc>
      </w:tr>
      <w:tr w:rsidR="001D0121" w:rsidRPr="00793096" w:rsidTr="001734BE">
        <w:tc>
          <w:tcPr>
            <w:tcW w:w="1231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</w:rPr>
              <w:t>Д-3</w:t>
            </w:r>
          </w:p>
        </w:tc>
        <w:tc>
          <w:tcPr>
            <w:tcW w:w="728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220</w:t>
            </w:r>
          </w:p>
        </w:tc>
        <w:tc>
          <w:tcPr>
            <w:tcW w:w="460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84" w:type="dxa"/>
          </w:tcPr>
          <w:p w:rsidR="00B9226B" w:rsidRPr="00793096" w:rsidRDefault="00B50A03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043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</w:rPr>
              <w:t>АС 300/39</w:t>
            </w:r>
          </w:p>
        </w:tc>
        <w:tc>
          <w:tcPr>
            <w:tcW w:w="874" w:type="dxa"/>
          </w:tcPr>
          <w:p w:rsidR="00B9226B" w:rsidRPr="00837077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  <w:t>0,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096</w:t>
            </w:r>
          </w:p>
        </w:tc>
        <w:tc>
          <w:tcPr>
            <w:tcW w:w="874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0,424</m:t>
                </m:r>
              </m:oMath>
            </m:oMathPara>
          </w:p>
        </w:tc>
        <w:tc>
          <w:tcPr>
            <w:tcW w:w="1127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2,68</m:t>
                </m:r>
              </m:oMath>
            </m:oMathPara>
          </w:p>
        </w:tc>
        <w:tc>
          <w:tcPr>
            <w:tcW w:w="1100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>
              <m:r>
                <w:rPr>
                  <w:rFonts w:ascii="Cambria Math" w:eastAsiaTheme="minorEastAsia" w:hAnsi="Cambria Math"/>
                  <w:sz w:val="24"/>
                  <w:szCs w:val="24"/>
                </w:rPr>
                <m:t>0,13</m:t>
              </m:r>
            </m:oMath>
            <w:r w:rsidR="00A5718B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662" w:type="dxa"/>
          </w:tcPr>
          <w:p w:rsidR="00B9226B" w:rsidRPr="00793096" w:rsidRDefault="00B50A03" w:rsidP="00B50A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9,60</m:t>
                </m:r>
              </m:oMath>
            </m:oMathPara>
          </w:p>
        </w:tc>
        <w:tc>
          <w:tcPr>
            <w:tcW w:w="662" w:type="dxa"/>
          </w:tcPr>
          <w:p w:rsidR="00B9226B" w:rsidRPr="00793096" w:rsidRDefault="00B50A03" w:rsidP="00B50A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42,4</m:t>
                </m:r>
              </m:oMath>
            </m:oMathPara>
          </w:p>
        </w:tc>
        <w:tc>
          <w:tcPr>
            <w:tcW w:w="785" w:type="dxa"/>
          </w:tcPr>
          <w:p w:rsidR="00B9226B" w:rsidRPr="00B50A03" w:rsidRDefault="00B50A03" w:rsidP="00B50A03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m:oMath>
              <m:r>
                <w:rPr>
                  <w:rFonts w:ascii="Cambria Math" w:hAnsi="Cambria Math"/>
                  <w:sz w:val="24"/>
                  <w:szCs w:val="24"/>
                </w:rPr>
                <m:t>6,5</m:t>
              </m:r>
            </m:oMath>
            <w:r w:rsidR="004E3554" w:rsidRPr="004E3554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1D0121" w:rsidRPr="00793096" w:rsidTr="001734BE">
        <w:tc>
          <w:tcPr>
            <w:tcW w:w="1231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2-3</w:t>
            </w:r>
          </w:p>
        </w:tc>
        <w:tc>
          <w:tcPr>
            <w:tcW w:w="728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220</w:t>
            </w:r>
          </w:p>
        </w:tc>
        <w:tc>
          <w:tcPr>
            <w:tcW w:w="460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84" w:type="dxa"/>
          </w:tcPr>
          <w:p w:rsidR="00B9226B" w:rsidRPr="00793096" w:rsidRDefault="00B50A03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043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</w:rPr>
              <w:t>АС 240/32</w:t>
            </w:r>
          </w:p>
        </w:tc>
        <w:tc>
          <w:tcPr>
            <w:tcW w:w="874" w:type="dxa"/>
          </w:tcPr>
          <w:p w:rsidR="00B9226B" w:rsidRPr="00D70044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  <w:t>0,</w:t>
            </w:r>
            <w:r>
              <w:rPr>
                <w:rFonts w:ascii="Times New Roman" w:eastAsiaTheme="minorEastAsia" w:hAnsi="Times New Roman"/>
                <w:sz w:val="24"/>
                <w:szCs w:val="24"/>
              </w:rPr>
              <w:t>118</w:t>
            </w:r>
          </w:p>
        </w:tc>
        <w:tc>
          <w:tcPr>
            <w:tcW w:w="874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0,430</m:t>
                </m:r>
              </m:oMath>
            </m:oMathPara>
          </w:p>
        </w:tc>
        <w:tc>
          <w:tcPr>
            <w:tcW w:w="1127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2,64</m:t>
                </m:r>
              </m:oMath>
            </m:oMathPara>
          </w:p>
        </w:tc>
        <w:tc>
          <w:tcPr>
            <w:tcW w:w="1100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0,128</m:t>
                </m:r>
              </m:oMath>
            </m:oMathPara>
          </w:p>
        </w:tc>
        <w:tc>
          <w:tcPr>
            <w:tcW w:w="662" w:type="dxa"/>
          </w:tcPr>
          <w:p w:rsidR="00B9226B" w:rsidRPr="00793096" w:rsidRDefault="00B50A03" w:rsidP="00B50A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6,49</m:t>
                </m:r>
              </m:oMath>
            </m:oMathPara>
          </w:p>
        </w:tc>
        <w:tc>
          <w:tcPr>
            <w:tcW w:w="662" w:type="dxa"/>
          </w:tcPr>
          <w:p w:rsidR="00B9226B" w:rsidRPr="0048174A" w:rsidRDefault="00B50A03" w:rsidP="00B50A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23,7</m:t>
                </m:r>
              </m:oMath>
            </m:oMathPara>
          </w:p>
        </w:tc>
        <w:tc>
          <w:tcPr>
            <w:tcW w:w="785" w:type="dxa"/>
          </w:tcPr>
          <w:p w:rsidR="004E3554" w:rsidRPr="00A5718B" w:rsidRDefault="00A5718B" w:rsidP="00B50A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3,52</m:t>
                </m:r>
              </m:oMath>
            </m:oMathPara>
          </w:p>
        </w:tc>
      </w:tr>
      <w:tr w:rsidR="001D0121" w:rsidRPr="00793096" w:rsidTr="001734BE">
        <w:tc>
          <w:tcPr>
            <w:tcW w:w="1231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3-1</w:t>
            </w:r>
          </w:p>
        </w:tc>
        <w:tc>
          <w:tcPr>
            <w:tcW w:w="728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110</w:t>
            </w:r>
          </w:p>
        </w:tc>
        <w:tc>
          <w:tcPr>
            <w:tcW w:w="460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84" w:type="dxa"/>
          </w:tcPr>
          <w:p w:rsidR="00B9226B" w:rsidRPr="00793096" w:rsidRDefault="00B50A03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043" w:type="dxa"/>
          </w:tcPr>
          <w:p w:rsidR="00B9226B" w:rsidRPr="00793096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 xml:space="preserve">АС </w:t>
            </w:r>
            <w:r w:rsidR="00B50A03">
              <w:rPr>
                <w:rFonts w:ascii="Times New Roman" w:eastAsiaTheme="minorEastAsia" w:hAnsi="Times New Roman"/>
                <w:sz w:val="24"/>
                <w:szCs w:val="24"/>
              </w:rPr>
              <w:t>240</w:t>
            </w:r>
            <w:r w:rsidRPr="00793096">
              <w:rPr>
                <w:rFonts w:ascii="Times New Roman" w:eastAsiaTheme="minorEastAsia" w:hAnsi="Times New Roman"/>
                <w:sz w:val="24"/>
                <w:szCs w:val="24"/>
              </w:rPr>
              <w:t>/</w:t>
            </w:r>
            <w:r w:rsidR="00B50A03">
              <w:rPr>
                <w:rFonts w:ascii="Times New Roman" w:eastAsiaTheme="minorEastAsia" w:hAnsi="Times New Roman"/>
                <w:sz w:val="24"/>
                <w:szCs w:val="24"/>
              </w:rPr>
              <w:t>32</w:t>
            </w:r>
          </w:p>
        </w:tc>
        <w:tc>
          <w:tcPr>
            <w:tcW w:w="874" w:type="dxa"/>
          </w:tcPr>
          <w:p w:rsidR="00B9226B" w:rsidRPr="00D70044" w:rsidRDefault="00B9226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sz w:val="24"/>
                <w:szCs w:val="24"/>
                <w:lang w:val="en-US"/>
              </w:rPr>
              <w:t>0,</w:t>
            </w:r>
            <w:r w:rsidR="00B50A03">
              <w:rPr>
                <w:rFonts w:ascii="Times New Roman" w:eastAsiaTheme="minorEastAsia" w:hAnsi="Times New Roman"/>
                <w:sz w:val="24"/>
                <w:szCs w:val="24"/>
              </w:rPr>
              <w:t>118</w:t>
            </w:r>
          </w:p>
        </w:tc>
        <w:tc>
          <w:tcPr>
            <w:tcW w:w="874" w:type="dxa"/>
          </w:tcPr>
          <w:p w:rsidR="00B9226B" w:rsidRPr="00793096" w:rsidRDefault="00440D37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0,401</m:t>
                </m:r>
              </m:oMath>
            </m:oMathPara>
          </w:p>
        </w:tc>
        <w:tc>
          <w:tcPr>
            <w:tcW w:w="1127" w:type="dxa"/>
          </w:tcPr>
          <w:p w:rsidR="00B9226B" w:rsidRPr="00793096" w:rsidRDefault="00440D37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4"/>
                    <w:szCs w:val="24"/>
                  </w:rPr>
                  <m:t>2,84</m:t>
                </m:r>
              </m:oMath>
            </m:oMathPara>
          </w:p>
        </w:tc>
        <w:tc>
          <w:tcPr>
            <w:tcW w:w="1100" w:type="dxa"/>
          </w:tcPr>
          <w:p w:rsidR="00B9226B" w:rsidRPr="00A5718B" w:rsidRDefault="00A5718B" w:rsidP="001734B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0,0343</m:t>
                </m:r>
              </m:oMath>
            </m:oMathPara>
          </w:p>
          <w:p w:rsidR="00440D37" w:rsidRPr="00440D37" w:rsidRDefault="00440D37" w:rsidP="001734BE">
            <w:pPr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662" w:type="dxa"/>
          </w:tcPr>
          <w:p w:rsidR="00B9226B" w:rsidRPr="00793096" w:rsidRDefault="00B50A03" w:rsidP="00B50A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2,95</w:t>
            </w:r>
          </w:p>
        </w:tc>
        <w:tc>
          <w:tcPr>
            <w:tcW w:w="662" w:type="dxa"/>
          </w:tcPr>
          <w:p w:rsidR="00B9226B" w:rsidRPr="0066724E" w:rsidRDefault="00440D37" w:rsidP="00B50A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10,0</m:t>
                </m:r>
              </m:oMath>
            </m:oMathPara>
          </w:p>
        </w:tc>
        <w:tc>
          <w:tcPr>
            <w:tcW w:w="785" w:type="dxa"/>
          </w:tcPr>
          <w:p w:rsidR="00B9226B" w:rsidRPr="001D0121" w:rsidRDefault="001D0121" w:rsidP="00B50A03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1,72</m:t>
                </m:r>
              </m:oMath>
            </m:oMathPara>
          </w:p>
          <w:p w:rsidR="00B50A03" w:rsidRPr="00440D37" w:rsidRDefault="00B50A03" w:rsidP="00B50A03">
            <w:pPr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</w:tbl>
    <w:p w:rsidR="00B9226B" w:rsidRPr="00793096" w:rsidRDefault="00B9226B" w:rsidP="00B9226B">
      <w:pPr>
        <w:rPr>
          <w:rFonts w:ascii="Times New Roman" w:hAnsi="Times New Roman" w:cs="Times New Roman"/>
          <w:sz w:val="24"/>
          <w:szCs w:val="24"/>
        </w:rPr>
      </w:pPr>
    </w:p>
    <w:p w:rsidR="00B9226B" w:rsidRPr="00A015E0" w:rsidRDefault="00B9226B" w:rsidP="00B9226B">
      <w:pPr>
        <w:keepNext/>
        <w:tabs>
          <w:tab w:val="left" w:pos="1134"/>
          <w:tab w:val="left" w:pos="1276"/>
        </w:tabs>
        <w:spacing w:before="180" w:after="60" w:line="240" w:lineRule="auto"/>
        <w:ind w:left="360"/>
        <w:outlineLvl w:val="1"/>
        <w:rPr>
          <w:rFonts w:ascii="Times New Roman" w:eastAsia="Times New Roman" w:hAnsi="Times New Roman" w:cs="Times New Roman"/>
          <w:b/>
          <w:bCs/>
          <w:iCs/>
          <w:sz w:val="28"/>
          <w:szCs w:val="24"/>
          <w:lang w:eastAsia="ru-RU"/>
        </w:rPr>
      </w:pPr>
      <w:bookmarkStart w:id="20" w:name="_Toc387015186"/>
      <w:r w:rsidRPr="00A015E0">
        <w:rPr>
          <w:rFonts w:ascii="Times New Roman" w:eastAsia="Times New Roman" w:hAnsi="Times New Roman" w:cs="Times New Roman"/>
          <w:b/>
          <w:bCs/>
          <w:iCs/>
          <w:sz w:val="28"/>
          <w:szCs w:val="24"/>
          <w:lang w:eastAsia="ru-RU"/>
        </w:rPr>
        <w:t>1.2 Расчет параметров схемы замещения трансформаторов и автотрансформаторов</w:t>
      </w:r>
      <w:bookmarkEnd w:id="20"/>
    </w:p>
    <w:p w:rsidR="00B9226B" w:rsidRPr="00A015E0" w:rsidRDefault="00B9226B" w:rsidP="00B9226B">
      <w:pPr>
        <w:spacing w:after="160" w:line="259" w:lineRule="auto"/>
        <w:rPr>
          <w:rFonts w:ascii="Times New Roman" w:eastAsia="Calibri" w:hAnsi="Times New Roman" w:cs="Times New Roman"/>
          <w:sz w:val="24"/>
          <w:lang w:eastAsia="ru-RU"/>
        </w:rPr>
      </w:pPr>
    </w:p>
    <w:p w:rsidR="00B9226B" w:rsidRPr="00A015E0" w:rsidRDefault="00B9226B" w:rsidP="00B9226B">
      <w:pPr>
        <w:spacing w:after="160" w:line="259" w:lineRule="auto"/>
        <w:rPr>
          <w:rFonts w:ascii="Times New Roman" w:eastAsia="Calibri" w:hAnsi="Times New Roman" w:cs="Times New Roman"/>
          <w:b/>
          <w:sz w:val="24"/>
          <w:lang w:eastAsia="ru-RU"/>
        </w:rPr>
      </w:pPr>
      <w:r w:rsidRPr="00A015E0">
        <w:rPr>
          <w:rFonts w:ascii="Times New Roman" w:eastAsia="Calibri" w:hAnsi="Times New Roman" w:cs="Times New Roman"/>
          <w:b/>
          <w:sz w:val="24"/>
          <w:lang w:eastAsia="ru-RU"/>
        </w:rPr>
        <w:t>Таблица 3. Исходные данные по узлам схемы</w:t>
      </w:r>
    </w:p>
    <w:tbl>
      <w:tblPr>
        <w:tblStyle w:val="11"/>
        <w:tblW w:w="0" w:type="auto"/>
        <w:tblInd w:w="-5" w:type="dxa"/>
        <w:tblLayout w:type="fixed"/>
        <w:tblLook w:val="04A0"/>
      </w:tblPr>
      <w:tblGrid>
        <w:gridCol w:w="2552"/>
        <w:gridCol w:w="2126"/>
        <w:gridCol w:w="1418"/>
        <w:gridCol w:w="1275"/>
        <w:gridCol w:w="1979"/>
      </w:tblGrid>
      <w:tr w:rsidR="00B9226B" w:rsidRPr="00A015E0" w:rsidTr="001734BE">
        <w:tc>
          <w:tcPr>
            <w:tcW w:w="2552" w:type="dxa"/>
          </w:tcPr>
          <w:p w:rsidR="00B9226B" w:rsidRPr="00A015E0" w:rsidRDefault="00B9226B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A015E0">
              <w:rPr>
                <w:rFonts w:ascii="Times New Roman" w:eastAsia="Calibri" w:hAnsi="Times New Roman" w:cs="Times New Roman"/>
                <w:sz w:val="24"/>
                <w:lang w:eastAsia="ru-RU"/>
              </w:rPr>
              <w:t>Узел (ПС)</w:t>
            </w:r>
          </w:p>
        </w:tc>
        <w:tc>
          <w:tcPr>
            <w:tcW w:w="2126" w:type="dxa"/>
          </w:tcPr>
          <w:p w:rsidR="00B9226B" w:rsidRPr="00A015E0" w:rsidRDefault="00B9226B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A015E0">
              <w:rPr>
                <w:rFonts w:ascii="Times New Roman" w:eastAsia="Calibri" w:hAnsi="Times New Roman" w:cs="Times New Roman"/>
                <w:sz w:val="24"/>
                <w:lang w:eastAsia="ru-RU"/>
              </w:rPr>
              <w:t>2</w:t>
            </w:r>
          </w:p>
        </w:tc>
        <w:tc>
          <w:tcPr>
            <w:tcW w:w="1418" w:type="dxa"/>
          </w:tcPr>
          <w:p w:rsidR="00B9226B" w:rsidRPr="00A015E0" w:rsidRDefault="00B9226B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lang w:eastAsia="ru-RU"/>
              </w:rPr>
              <w:t>3</w:t>
            </w:r>
            <w:r w:rsidRPr="00A015E0">
              <w:rPr>
                <w:rFonts w:ascii="Times New Roman" w:eastAsia="Calibri" w:hAnsi="Times New Roman" w:cs="Times New Roman"/>
                <w:sz w:val="24"/>
                <w:lang w:eastAsia="ru-RU"/>
              </w:rPr>
              <w:t xml:space="preserve"> (10 кВ)</w:t>
            </w:r>
          </w:p>
        </w:tc>
        <w:tc>
          <w:tcPr>
            <w:tcW w:w="1275" w:type="dxa"/>
          </w:tcPr>
          <w:p w:rsidR="00B9226B" w:rsidRPr="00A015E0" w:rsidRDefault="00B9226B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lang w:eastAsia="ru-RU"/>
              </w:rPr>
              <w:t>3</w:t>
            </w:r>
            <w:r w:rsidRPr="00A015E0">
              <w:rPr>
                <w:rFonts w:ascii="Times New Roman" w:eastAsia="Calibri" w:hAnsi="Times New Roman" w:cs="Times New Roman"/>
                <w:sz w:val="24"/>
                <w:lang w:eastAsia="ru-RU"/>
              </w:rPr>
              <w:t>(110 кВ)</w:t>
            </w:r>
          </w:p>
        </w:tc>
        <w:tc>
          <w:tcPr>
            <w:tcW w:w="1979" w:type="dxa"/>
          </w:tcPr>
          <w:p w:rsidR="00B9226B" w:rsidRPr="00A015E0" w:rsidRDefault="00B9226B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lang w:eastAsia="ru-RU"/>
              </w:rPr>
              <w:t>1</w:t>
            </w:r>
          </w:p>
        </w:tc>
      </w:tr>
      <w:tr w:rsidR="00B9226B" w:rsidRPr="00A015E0" w:rsidTr="001734BE">
        <w:tc>
          <w:tcPr>
            <w:tcW w:w="2552" w:type="dxa"/>
          </w:tcPr>
          <w:p w:rsidR="00B9226B" w:rsidRPr="00A015E0" w:rsidRDefault="00B9226B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 w:rsidRPr="00A015E0">
              <w:rPr>
                <w:rFonts w:ascii="Times New Roman" w:eastAsia="Calibri" w:hAnsi="Times New Roman" w:cs="Times New Roman"/>
                <w:sz w:val="24"/>
                <w:lang w:eastAsia="ru-RU"/>
              </w:rPr>
              <w:t>Марка трансформатора</w:t>
            </w:r>
          </w:p>
        </w:tc>
        <w:tc>
          <w:tcPr>
            <w:tcW w:w="2126" w:type="dxa"/>
          </w:tcPr>
          <w:p w:rsidR="00B9226B" w:rsidRPr="00A015E0" w:rsidRDefault="006412D3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lang w:eastAsia="ru-RU"/>
              </w:rPr>
              <w:t>ТРД</w:t>
            </w:r>
            <w:r w:rsidR="00B50A03">
              <w:rPr>
                <w:rFonts w:ascii="Times New Roman" w:eastAsia="Calibri" w:hAnsi="Times New Roman" w:cs="Times New Roman"/>
                <w:sz w:val="24"/>
                <w:lang w:eastAsia="ru-RU"/>
              </w:rPr>
              <w:t>Н-40</w:t>
            </w:r>
            <w:r w:rsidR="00B9226B" w:rsidRPr="00A015E0">
              <w:rPr>
                <w:rFonts w:ascii="Times New Roman" w:eastAsia="Calibri" w:hAnsi="Times New Roman" w:cs="Times New Roman"/>
                <w:sz w:val="24"/>
                <w:lang w:eastAsia="ru-RU"/>
              </w:rPr>
              <w:t>000/220</w:t>
            </w:r>
          </w:p>
        </w:tc>
        <w:tc>
          <w:tcPr>
            <w:tcW w:w="2693" w:type="dxa"/>
            <w:gridSpan w:val="2"/>
          </w:tcPr>
          <w:p w:rsidR="00B9226B" w:rsidRPr="00A015E0" w:rsidRDefault="00B50A03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lang w:eastAsia="ru-RU"/>
              </w:rPr>
              <w:t>АТДЦТН-125</w:t>
            </w:r>
            <w:r w:rsidR="00B9226B">
              <w:rPr>
                <w:rFonts w:ascii="Times New Roman" w:eastAsia="Calibri" w:hAnsi="Times New Roman" w:cs="Times New Roman"/>
                <w:sz w:val="24"/>
                <w:lang w:eastAsia="ru-RU"/>
              </w:rPr>
              <w:t>000</w:t>
            </w:r>
            <w:r w:rsidR="00B9226B" w:rsidRPr="00A015E0">
              <w:rPr>
                <w:rFonts w:ascii="Times New Roman" w:eastAsia="Calibri" w:hAnsi="Times New Roman" w:cs="Times New Roman"/>
                <w:sz w:val="24"/>
                <w:lang w:eastAsia="ru-RU"/>
              </w:rPr>
              <w:t>/220/110</w:t>
            </w:r>
          </w:p>
        </w:tc>
        <w:tc>
          <w:tcPr>
            <w:tcW w:w="1979" w:type="dxa"/>
          </w:tcPr>
          <w:p w:rsidR="00B9226B" w:rsidRPr="00A015E0" w:rsidRDefault="00B9226B" w:rsidP="001734BE">
            <w:pPr>
              <w:spacing w:after="160" w:line="259" w:lineRule="auto"/>
              <w:jc w:val="center"/>
              <w:rPr>
                <w:rFonts w:ascii="Times New Roman" w:eastAsia="Calibri" w:hAnsi="Times New Roman" w:cs="Times New Roman"/>
                <w:sz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lang w:eastAsia="ru-RU"/>
              </w:rPr>
              <w:t>ТРД</w:t>
            </w:r>
            <w:r w:rsidR="00B50A03">
              <w:rPr>
                <w:rFonts w:ascii="Times New Roman" w:eastAsia="Calibri" w:hAnsi="Times New Roman" w:cs="Times New Roman"/>
                <w:sz w:val="24"/>
                <w:lang w:eastAsia="ru-RU"/>
              </w:rPr>
              <w:t>ЦН-63</w:t>
            </w:r>
            <w:r w:rsidRPr="00A015E0">
              <w:rPr>
                <w:rFonts w:ascii="Times New Roman" w:eastAsia="Calibri" w:hAnsi="Times New Roman" w:cs="Times New Roman"/>
                <w:sz w:val="24"/>
                <w:lang w:eastAsia="ru-RU"/>
              </w:rPr>
              <w:t>000/110</w:t>
            </w:r>
          </w:p>
        </w:tc>
      </w:tr>
    </w:tbl>
    <w:p w:rsidR="00B9226B" w:rsidRPr="00A015E0" w:rsidRDefault="00B9226B" w:rsidP="00B9226B">
      <w:pPr>
        <w:spacing w:after="160" w:line="259" w:lineRule="auto"/>
        <w:rPr>
          <w:rFonts w:ascii="Times New Roman" w:eastAsia="Calibri" w:hAnsi="Times New Roman" w:cs="Times New Roman"/>
          <w:sz w:val="24"/>
          <w:lang w:eastAsia="ru-RU"/>
        </w:rPr>
      </w:pPr>
    </w:p>
    <w:p w:rsidR="00B9226B" w:rsidRPr="00A015E0" w:rsidRDefault="00B9226B" w:rsidP="00B9226B">
      <w:pPr>
        <w:spacing w:after="160" w:line="259" w:lineRule="auto"/>
        <w:rPr>
          <w:rFonts w:ascii="Times New Roman" w:eastAsia="Calibri" w:hAnsi="Times New Roman" w:cs="Times New Roman"/>
          <w:b/>
          <w:sz w:val="28"/>
          <w:szCs w:val="24"/>
        </w:rPr>
      </w:pPr>
      <w:r w:rsidRPr="00A015E0">
        <w:rPr>
          <w:rFonts w:ascii="Times New Roman" w:eastAsia="Calibri" w:hAnsi="Times New Roman" w:cs="Times New Roman"/>
          <w:b/>
          <w:sz w:val="28"/>
          <w:szCs w:val="24"/>
        </w:rPr>
        <w:t>1.2.1 Расчет параметров схемы замещения трансформаторов.</w:t>
      </w:r>
    </w:p>
    <w:p w:rsidR="00B9226B" w:rsidRPr="00F60F97" w:rsidRDefault="00B9226B" w:rsidP="00B9226B">
      <w:pPr>
        <w:ind w:right="-283"/>
        <w:rPr>
          <w:b/>
        </w:rPr>
      </w:pPr>
      <w:r>
        <w:rPr>
          <w:rFonts w:ascii="Times New Roman" w:hAnsi="Times New Roman" w:cs="Times New Roman"/>
          <w:b/>
        </w:rPr>
        <w:t>Таблица 4</w:t>
      </w:r>
      <w:r w:rsidRPr="00F60F97">
        <w:rPr>
          <w:rFonts w:ascii="Times New Roman" w:hAnsi="Times New Roman" w:cs="Times New Roman"/>
          <w:b/>
        </w:rPr>
        <w:t>. Параметры схемы замещения трансформаторов.</w:t>
      </w:r>
    </w:p>
    <w:tbl>
      <w:tblPr>
        <w:tblW w:w="5096" w:type="pct"/>
        <w:tblLook w:val="04A0"/>
      </w:tblPr>
      <w:tblGrid>
        <w:gridCol w:w="767"/>
        <w:gridCol w:w="758"/>
        <w:gridCol w:w="722"/>
        <w:gridCol w:w="722"/>
        <w:gridCol w:w="724"/>
        <w:gridCol w:w="907"/>
        <w:gridCol w:w="724"/>
        <w:gridCol w:w="722"/>
        <w:gridCol w:w="1044"/>
        <w:gridCol w:w="1044"/>
        <w:gridCol w:w="821"/>
        <w:gridCol w:w="800"/>
      </w:tblGrid>
      <w:tr w:rsidR="00B9226B" w:rsidRPr="003772AA" w:rsidTr="001734BE">
        <w:trPr>
          <w:trHeight w:val="288"/>
        </w:trPr>
        <w:tc>
          <w:tcPr>
            <w:tcW w:w="39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ПС (узел)</w:t>
            </w:r>
          </w:p>
        </w:tc>
        <w:tc>
          <w:tcPr>
            <w:tcW w:w="2705" w:type="pct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Каталожные данные </w:t>
            </w:r>
          </w:p>
        </w:tc>
        <w:tc>
          <w:tcPr>
            <w:tcW w:w="1902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Расчетные данные</w:t>
            </w:r>
          </w:p>
        </w:tc>
      </w:tr>
      <w:tr w:rsidR="00B9226B" w:rsidRPr="003772AA" w:rsidTr="001734BE">
        <w:trPr>
          <w:trHeight w:val="552"/>
        </w:trPr>
        <w:tc>
          <w:tcPr>
            <w:tcW w:w="39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9226B" w:rsidRPr="00033C8D" w:rsidRDefault="00B9226B" w:rsidP="001734BE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S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ном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МВА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U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ВН</w:t>
            </w: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кВ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U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НН</w:t>
            </w: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кВ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U</w:t>
            </w:r>
            <w:proofErr w:type="spellStart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k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%</w:t>
            </w:r>
          </w:p>
        </w:tc>
        <w:tc>
          <w:tcPr>
            <w:tcW w:w="4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∆</w:t>
            </w:r>
            <w:proofErr w:type="spellStart"/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P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к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кВт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∆</w:t>
            </w:r>
            <w:proofErr w:type="spellStart"/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P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х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кВт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I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х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%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R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т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Ом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proofErr w:type="spellStart"/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X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т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Ом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∆</w:t>
            </w:r>
            <w:proofErr w:type="spellStart"/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P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х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МВт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∆</w:t>
            </w:r>
            <w:proofErr w:type="spellStart"/>
            <w:proofErr w:type="gram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Q</w:t>
            </w:r>
            <w:proofErr w:type="gramEnd"/>
            <w:r w:rsidRPr="00033C8D">
              <w:rPr>
                <w:rFonts w:ascii="Times New Roman" w:eastAsia="Times New Roman" w:hAnsi="Times New Roman" w:cs="Times New Roman"/>
                <w:color w:val="000000"/>
                <w:vertAlign w:val="subscript"/>
                <w:lang w:eastAsia="ru-RU"/>
              </w:rPr>
              <w:t>х</w:t>
            </w:r>
            <w:proofErr w:type="spellEnd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, </w:t>
            </w:r>
            <w:proofErr w:type="spellStart"/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Мвар</w:t>
            </w:r>
            <w:proofErr w:type="spellEnd"/>
          </w:p>
        </w:tc>
      </w:tr>
      <w:tr w:rsidR="00B9226B" w:rsidRPr="003772AA" w:rsidTr="001734BE">
        <w:trPr>
          <w:trHeight w:val="288"/>
        </w:trPr>
        <w:tc>
          <w:tcPr>
            <w:tcW w:w="3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Default="006412D3" w:rsidP="001734BE">
            <w:pPr>
              <w:pStyle w:val="a6"/>
              <w:ind w:firstLine="0"/>
              <w:jc w:val="center"/>
            </w:pPr>
            <w:r>
              <w:t>4</w:t>
            </w:r>
            <w:r w:rsidR="00B9226B">
              <w:t>0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Default="00B9226B" w:rsidP="001734BE">
            <w:pPr>
              <w:pStyle w:val="a6"/>
              <w:ind w:firstLine="0"/>
              <w:jc w:val="center"/>
            </w:pPr>
            <w:r>
              <w:t>230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6412D3" w:rsidRDefault="006412D3" w:rsidP="001734BE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11-11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6412D3" w:rsidRDefault="006412D3" w:rsidP="001734BE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sz w:val="22"/>
                <w:lang w:val="en-US"/>
              </w:rPr>
              <w:t>12</w:t>
            </w:r>
          </w:p>
        </w:tc>
        <w:tc>
          <w:tcPr>
            <w:tcW w:w="4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6412D3" w:rsidRDefault="006412D3" w:rsidP="001734BE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170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6412D3" w:rsidRDefault="006412D3" w:rsidP="001734BE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50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6412D3" w:rsidRDefault="00B9226B" w:rsidP="001734BE">
            <w:pPr>
              <w:pStyle w:val="a6"/>
              <w:ind w:firstLine="0"/>
              <w:jc w:val="center"/>
              <w:rPr>
                <w:sz w:val="22"/>
                <w:lang w:val="en-US"/>
              </w:rPr>
            </w:pPr>
            <w:r w:rsidRPr="00705C00">
              <w:rPr>
                <w:sz w:val="22"/>
              </w:rPr>
              <w:t>0,</w:t>
            </w:r>
            <w:r w:rsidR="006412D3">
              <w:rPr>
                <w:sz w:val="22"/>
                <w:lang w:val="en-US"/>
              </w:rPr>
              <w:t>9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6412D3" w:rsidRDefault="00585FBC" w:rsidP="001734BE">
            <w:pPr>
              <w:pStyle w:val="a6"/>
              <w:ind w:firstLine="0"/>
              <w:jc w:val="center"/>
              <w:rPr>
                <w:lang w:val="en-US"/>
              </w:rPr>
            </w:pPr>
            <w:r>
              <w:rPr>
                <w:lang w:val="en-US"/>
              </w:rPr>
              <w:t>2,81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1D0121" w:rsidRDefault="00585FBC" w:rsidP="001734BE">
            <w:pPr>
              <w:pStyle w:val="a6"/>
              <w:ind w:firstLine="0"/>
              <w:jc w:val="center"/>
            </w:pPr>
            <w:r w:rsidRPr="001D0121">
              <w:rPr>
                <w:lang w:val="en-US"/>
              </w:rPr>
              <w:t>79,</w:t>
            </w:r>
            <w:r w:rsidR="001D0121">
              <w:t>4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8578C2" w:rsidRDefault="00B9226B" w:rsidP="001734BE">
            <w:pPr>
              <w:pStyle w:val="a6"/>
              <w:ind w:firstLine="0"/>
              <w:jc w:val="center"/>
              <w:rPr>
                <w:i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</w:rPr>
                  <m:t>0,100</m:t>
                </m:r>
              </m:oMath>
            </m:oMathPara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B9226B" w:rsidRPr="008578C2" w:rsidRDefault="008578C2" w:rsidP="008578C2">
            <w:pPr>
              <w:pStyle w:val="a6"/>
              <w:ind w:firstLine="0"/>
              <w:jc w:val="center"/>
              <w:rPr>
                <w:i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0,720</m:t>
                </m:r>
              </m:oMath>
            </m:oMathPara>
          </w:p>
        </w:tc>
      </w:tr>
      <w:tr w:rsidR="00B9226B" w:rsidRPr="003772AA" w:rsidTr="001734BE">
        <w:trPr>
          <w:trHeight w:val="288"/>
        </w:trPr>
        <w:tc>
          <w:tcPr>
            <w:tcW w:w="3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3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6412D3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63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115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1734BE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10,5</w:t>
            </w:r>
            <w:r w:rsidR="001734BE"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-10,5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033C8D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033C8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10,5</w:t>
            </w:r>
          </w:p>
        </w:tc>
        <w:tc>
          <w:tcPr>
            <w:tcW w:w="4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1734BE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260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1734BE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59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1734BE" w:rsidRDefault="00B9226B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D1094F" w:rsidRDefault="00B9226B" w:rsidP="001734BE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094F">
              <w:rPr>
                <w:rFonts w:ascii="Times New Roman" w:eastAsia="Times New Roman" w:hAnsi="Times New Roman" w:cs="Times New Roman"/>
                <w:lang w:eastAsia="ru-RU"/>
              </w:rPr>
              <w:t>0,</w:t>
            </w:r>
            <w:r w:rsidR="00585FBC" w:rsidRPr="00D1094F">
              <w:rPr>
                <w:rFonts w:ascii="Times New Roman" w:eastAsia="Times New Roman" w:hAnsi="Times New Roman" w:cs="Times New Roman"/>
                <w:lang w:val="en-US" w:eastAsia="ru-RU"/>
              </w:rPr>
              <w:t>43</w:t>
            </w:r>
            <w:r w:rsidR="00D1094F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53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D1094F" w:rsidRDefault="00585FBC" w:rsidP="001734BE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D1094F">
              <w:rPr>
                <w:rFonts w:ascii="Times New Roman" w:eastAsia="Times New Roman" w:hAnsi="Times New Roman" w:cs="Times New Roman"/>
                <w:lang w:val="en-US" w:eastAsia="ru-RU"/>
              </w:rPr>
              <w:t>11,0</w:t>
            </w:r>
          </w:p>
        </w:tc>
        <w:tc>
          <w:tcPr>
            <w:tcW w:w="4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D72FE2" w:rsidRDefault="00D1094F" w:rsidP="00D1094F">
            <w:pPr>
              <w:jc w:val="center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m:oMathPara>
              <m:oMath>
                <m:r>
                  <w:rPr>
                    <w:rFonts w:ascii="Cambria Math" w:hAnsi="Cambria Math"/>
                    <w:sz w:val="24"/>
                    <w:szCs w:val="24"/>
                  </w:rPr>
                  <m:t>0,126</m:t>
                </m:r>
              </m:oMath>
            </m:oMathPara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9226B" w:rsidRPr="00D1094F" w:rsidRDefault="00B9226B" w:rsidP="001734BE">
            <w:pPr>
              <w:jc w:val="center"/>
              <w:rPr>
                <w:rFonts w:ascii="Times New Roman" w:eastAsia="Times New Roman" w:hAnsi="Times New Roman" w:cs="Times New Roman"/>
                <w:lang w:val="en-US" w:eastAsia="ru-RU"/>
              </w:rPr>
            </w:pPr>
            <w:r w:rsidRPr="00D1094F">
              <w:rPr>
                <w:rFonts w:ascii="Times New Roman" w:eastAsia="Times New Roman" w:hAnsi="Times New Roman" w:cs="Times New Roman"/>
                <w:lang w:eastAsia="ru-RU"/>
              </w:rPr>
              <w:t>0,</w:t>
            </w:r>
            <w:r w:rsidR="001734BE" w:rsidRPr="00D1094F">
              <w:rPr>
                <w:rFonts w:ascii="Times New Roman" w:eastAsia="Times New Roman" w:hAnsi="Times New Roman" w:cs="Times New Roman"/>
                <w:lang w:val="en-US" w:eastAsia="ru-RU"/>
              </w:rPr>
              <w:t>756</w:t>
            </w:r>
          </w:p>
        </w:tc>
      </w:tr>
    </w:tbl>
    <w:bookmarkStart w:id="21" w:name="_MON_1455888547"/>
    <w:bookmarkEnd w:id="21"/>
    <w:p w:rsidR="00B9226B" w:rsidRPr="00383424" w:rsidRDefault="00B9226B" w:rsidP="00B9226B">
      <w:pPr>
        <w:keepNext/>
        <w:spacing w:line="360" w:lineRule="auto"/>
        <w:jc w:val="center"/>
        <w:rPr>
          <w:sz w:val="24"/>
          <w:szCs w:val="24"/>
        </w:rPr>
      </w:pPr>
      <w:r w:rsidRPr="00383424">
        <w:rPr>
          <w:rFonts w:ascii="Times New Roman" w:hAnsi="Times New Roman" w:cs="Times New Roman"/>
          <w:b/>
          <w:sz w:val="32"/>
          <w:szCs w:val="32"/>
        </w:rPr>
        <w:object w:dxaOrig="5310" w:dyaOrig="22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6.25pt;height:115.5pt" o:ole="">
            <v:imagedata r:id="rId8" o:title=""/>
          </v:shape>
          <o:OLEObject Type="Embed" ProgID="Visio.Drawing.15" ShapeID="_x0000_i1025" DrawAspect="Content" ObjectID="_1559346512" r:id="rId9"/>
        </w:object>
      </w:r>
    </w:p>
    <w:p w:rsidR="0022484B" w:rsidRPr="00501E26" w:rsidRDefault="00B9226B" w:rsidP="00501E26">
      <w:pPr>
        <w:pStyle w:val="a7"/>
        <w:jc w:val="center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383424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Рис. </w:t>
      </w:r>
      <w:r>
        <w:rPr>
          <w:rFonts w:ascii="Times New Roman" w:hAnsi="Times New Roman" w:cs="Times New Roman"/>
          <w:b w:val="0"/>
          <w:color w:val="auto"/>
          <w:sz w:val="24"/>
          <w:szCs w:val="24"/>
        </w:rPr>
        <w:t>1</w:t>
      </w:r>
      <w:r w:rsidRPr="00383424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. Схема замещения </w:t>
      </w:r>
      <w:proofErr w:type="spellStart"/>
      <w:r w:rsidRPr="00383424">
        <w:rPr>
          <w:rFonts w:ascii="Times New Roman" w:hAnsi="Times New Roman" w:cs="Times New Roman"/>
          <w:b w:val="0"/>
          <w:color w:val="auto"/>
          <w:sz w:val="24"/>
          <w:szCs w:val="24"/>
        </w:rPr>
        <w:t>двухобмоточного</w:t>
      </w:r>
      <w:proofErr w:type="spellEnd"/>
      <w:r w:rsidRPr="00383424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 трансформатора.</w:t>
      </w:r>
    </w:p>
    <w:p w:rsidR="001734BE" w:rsidRPr="00A20680" w:rsidRDefault="001734BE" w:rsidP="001734BE">
      <w:pPr>
        <w:rPr>
          <w:rFonts w:ascii="Times New Roman" w:hAnsi="Times New Roman" w:cs="Times New Roman"/>
          <w:b/>
          <w:sz w:val="28"/>
          <w:szCs w:val="24"/>
        </w:rPr>
      </w:pPr>
      <w:r w:rsidRPr="00A20680">
        <w:rPr>
          <w:rFonts w:ascii="Times New Roman" w:hAnsi="Times New Roman" w:cs="Times New Roman"/>
          <w:b/>
          <w:sz w:val="28"/>
          <w:szCs w:val="24"/>
        </w:rPr>
        <w:lastRenderedPageBreak/>
        <w:t>Расчет параметров схемы замещения для трансформаторов:</w:t>
      </w:r>
    </w:p>
    <w:p w:rsidR="001734BE" w:rsidRPr="00A20680" w:rsidRDefault="001734BE" w:rsidP="001734BE">
      <w:pPr>
        <w:spacing w:line="360" w:lineRule="auto"/>
        <w:rPr>
          <w:rFonts w:ascii="Times New Roman" w:hAnsi="Times New Roman" w:cs="Times New Roman"/>
          <w:sz w:val="28"/>
          <w:szCs w:val="24"/>
        </w:rPr>
      </w:pPr>
      <w:r w:rsidRPr="00A20680">
        <w:rPr>
          <w:rFonts w:ascii="Times New Roman" w:hAnsi="Times New Roman" w:cs="Times New Roman"/>
          <w:sz w:val="28"/>
          <w:szCs w:val="24"/>
        </w:rPr>
        <w:t>Расчет параметров схемы замещения для трансформаторов ПС</w:t>
      </w:r>
      <w:proofErr w:type="gramStart"/>
      <w:r w:rsidRPr="00A20680">
        <w:rPr>
          <w:rFonts w:ascii="Times New Roman" w:hAnsi="Times New Roman" w:cs="Times New Roman"/>
          <w:sz w:val="28"/>
          <w:szCs w:val="24"/>
        </w:rPr>
        <w:t>2</w:t>
      </w:r>
      <w:proofErr w:type="gramEnd"/>
      <w:r w:rsidRPr="00A20680">
        <w:rPr>
          <w:rFonts w:ascii="Times New Roman" w:hAnsi="Times New Roman" w:cs="Times New Roman"/>
          <w:sz w:val="28"/>
          <w:szCs w:val="24"/>
        </w:rPr>
        <w:t>.</w:t>
      </w:r>
    </w:p>
    <w:p w:rsidR="001734BE" w:rsidRPr="00A20680" w:rsidRDefault="001734BE" w:rsidP="001734BE">
      <w:pPr>
        <w:spacing w:line="36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A20680">
        <w:rPr>
          <w:rFonts w:ascii="Times New Roman" w:hAnsi="Times New Roman" w:cs="Times New Roman"/>
          <w:sz w:val="28"/>
          <w:szCs w:val="24"/>
        </w:rPr>
        <w:t>Марка трансформатора ТРДЦН-</w:t>
      </w:r>
      <w:r w:rsidR="00904F1F">
        <w:rPr>
          <w:rFonts w:ascii="Times New Roman" w:hAnsi="Times New Roman" w:cs="Times New Roman"/>
          <w:sz w:val="28"/>
          <w:szCs w:val="24"/>
          <w:lang w:val="en-US"/>
        </w:rPr>
        <w:t>40</w:t>
      </w:r>
      <w:r w:rsidRPr="00A20680">
        <w:rPr>
          <w:rFonts w:ascii="Times New Roman" w:hAnsi="Times New Roman" w:cs="Times New Roman"/>
          <w:sz w:val="28"/>
          <w:szCs w:val="24"/>
        </w:rPr>
        <w:t>000/220.</w:t>
      </w:r>
    </w:p>
    <w:p w:rsidR="001734BE" w:rsidRPr="009C6144" w:rsidRDefault="00FF0651" w:rsidP="001734BE">
      <w:pPr>
        <w:rPr>
          <w:rFonts w:eastAsiaTheme="minorEastAsia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т</m:t>
                  </m:r>
                </m:sub>
              </m:sSub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к</m:t>
                  </m:r>
                </m:sub>
              </m:sSub>
              <m:r>
                <w:rPr>
                  <w:rFonts w:ascii="Cambria Math" w:hAnsi="Cambria Math"/>
                  <w:sz w:val="24"/>
                  <w:szCs w:val="24"/>
                </w:rPr>
                <m:t>∙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в ном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т ном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bSup>
            </m:den>
          </m:f>
          <m:r>
            <w:rPr>
              <w:rFonts w:ascii="Cambria Math" w:eastAsiaTheme="minorEastAsia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170∙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-3</m:t>
                  </m:r>
                </m:sup>
              </m:sSup>
              <m:r>
                <w:rPr>
                  <w:rFonts w:ascii="Cambria Math" w:hAnsi="Cambria Math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230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40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24"/>
              <w:szCs w:val="24"/>
            </w:rPr>
            <m:t>=2,81 Ом</m:t>
          </m:r>
        </m:oMath>
      </m:oMathPara>
    </w:p>
    <w:p w:rsidR="001734BE" w:rsidRPr="009C6144" w:rsidRDefault="00FF0651" w:rsidP="001734BE">
      <w:pPr>
        <w:rPr>
          <w:rFonts w:eastAsiaTheme="minorEastAsia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т</m:t>
                  </m:r>
                </m:sub>
              </m:sSub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к</m:t>
                  </m:r>
                </m:sub>
              </m:sSub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в ном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т ном</m:t>
                  </m:r>
                </m:sub>
              </m:sSub>
            </m:den>
          </m:f>
          <m:r>
            <w:rPr>
              <w:rFonts w:ascii="Cambria Math" w:eastAsiaTheme="minorEastAsia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12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230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40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=79,4 Ом</m:t>
          </m:r>
        </m:oMath>
      </m:oMathPara>
    </w:p>
    <w:p w:rsidR="001734BE" w:rsidRPr="00250EAA" w:rsidRDefault="001734BE" w:rsidP="001734BE">
      <w:pPr>
        <w:rPr>
          <w:rFonts w:eastAsiaTheme="minorEastAsia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4"/>
              <w:szCs w:val="24"/>
            </w:rPr>
            <m:t>∆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х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х</m:t>
                  </m:r>
                </m:sub>
              </m:sSub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 ном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=2∙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0,9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∙40=0,720 Мвар</m:t>
          </m:r>
        </m:oMath>
      </m:oMathPara>
    </w:p>
    <w:p w:rsidR="001734BE" w:rsidRPr="00716CC2" w:rsidRDefault="001734BE" w:rsidP="001734BE">
      <w:pPr>
        <w:rPr>
          <w:rFonts w:eastAsiaTheme="minorEastAsia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4"/>
              <w:szCs w:val="24"/>
            </w:rPr>
            <m:t>∆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х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∙∆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х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=2∙50=0,100 МВт</m:t>
          </m:r>
        </m:oMath>
      </m:oMathPara>
    </w:p>
    <w:p w:rsidR="001734BE" w:rsidRPr="001734BE" w:rsidRDefault="001734BE" w:rsidP="001734B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734BE">
        <w:rPr>
          <w:rFonts w:ascii="Times New Roman" w:hAnsi="Times New Roman" w:cs="Times New Roman"/>
          <w:sz w:val="28"/>
          <w:szCs w:val="28"/>
        </w:rPr>
        <w:t>Расчет параметров схемы замещения для трансформаторов ПС</w:t>
      </w:r>
      <w:proofErr w:type="gramStart"/>
      <w:r w:rsidRPr="001734BE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1734BE">
        <w:rPr>
          <w:rFonts w:ascii="Times New Roman" w:hAnsi="Times New Roman" w:cs="Times New Roman"/>
          <w:sz w:val="28"/>
          <w:szCs w:val="28"/>
        </w:rPr>
        <w:t>.</w:t>
      </w:r>
    </w:p>
    <w:p w:rsidR="001734BE" w:rsidRPr="00383424" w:rsidRDefault="000B5DC3" w:rsidP="001734B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Марка трансформатора ТРДН-</w:t>
      </w:r>
      <w:r w:rsidRPr="00373C06">
        <w:rPr>
          <w:rFonts w:ascii="Times New Roman" w:hAnsi="Times New Roman" w:cs="Times New Roman"/>
          <w:sz w:val="24"/>
          <w:szCs w:val="24"/>
        </w:rPr>
        <w:t>63</w:t>
      </w:r>
      <w:r w:rsidR="001734BE">
        <w:rPr>
          <w:rFonts w:ascii="Times New Roman" w:hAnsi="Times New Roman" w:cs="Times New Roman"/>
          <w:sz w:val="24"/>
          <w:szCs w:val="24"/>
        </w:rPr>
        <w:t>000/110</w:t>
      </w:r>
    </w:p>
    <w:p w:rsidR="001734BE" w:rsidRPr="00AE27E2" w:rsidRDefault="00FF0651" w:rsidP="001734BE">
      <w:pPr>
        <w:rPr>
          <w:rFonts w:eastAsiaTheme="minorEastAsia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т</m:t>
                  </m:r>
                </m:sub>
              </m:sSub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к</m:t>
                  </m:r>
                </m:sub>
              </m:sSub>
              <m:r>
                <w:rPr>
                  <w:rFonts w:ascii="Cambria Math" w:hAnsi="Cambria Math"/>
                  <w:sz w:val="24"/>
                  <w:szCs w:val="24"/>
                </w:rPr>
                <m:t>∙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в ном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т ном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bSup>
            </m:den>
          </m:f>
          <m:r>
            <w:rPr>
              <w:rFonts w:ascii="Cambria Math" w:eastAsiaTheme="minorEastAsia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260∙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-3</m:t>
                  </m:r>
                </m:sup>
              </m:sSup>
              <m:r>
                <w:rPr>
                  <w:rFonts w:ascii="Cambria Math" w:hAnsi="Cambria Math"/>
                  <w:sz w:val="24"/>
                  <w:szCs w:val="24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115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63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24"/>
              <w:szCs w:val="24"/>
            </w:rPr>
            <m:t>=0,433 Ом</m:t>
          </m:r>
        </m:oMath>
      </m:oMathPara>
    </w:p>
    <w:p w:rsidR="001734BE" w:rsidRPr="00AE27E2" w:rsidRDefault="00FF0651" w:rsidP="001734BE">
      <w:pPr>
        <w:rPr>
          <w:rFonts w:ascii="Times New Roman" w:hAnsi="Times New Roman" w:cs="Times New Roman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т</m:t>
                  </m:r>
                </m:sub>
              </m:sSub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к</m:t>
                  </m:r>
                </m:sub>
              </m:sSub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в ном</m:t>
                  </m:r>
                </m:sub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т ном</m:t>
                  </m:r>
                </m:sub>
              </m:sSub>
            </m:den>
          </m:f>
          <m:r>
            <w:rPr>
              <w:rFonts w:ascii="Cambria Math" w:eastAsiaTheme="minorEastAsia" w:hAnsi="Cambria Math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10,5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115</m:t>
                  </m:r>
                </m:e>
                <m:sup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63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=11,0 Ом</m:t>
          </m:r>
        </m:oMath>
      </m:oMathPara>
    </w:p>
    <w:p w:rsidR="001734BE" w:rsidRPr="00FE5816" w:rsidRDefault="001734BE" w:rsidP="001734BE">
      <w:pPr>
        <w:rPr>
          <w:rFonts w:ascii="Times New Roman" w:hAnsi="Times New Roman" w:cs="Times New Roman"/>
          <w:color w:val="FF0000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4"/>
              <w:szCs w:val="24"/>
            </w:rPr>
            <m:t>∆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х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х</m:t>
                  </m:r>
                </m:sub>
              </m:sSub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т ном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=2∙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</w:rPr>
                <m:t>0.6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∙63=0,756 Мвар</m:t>
          </m:r>
        </m:oMath>
      </m:oMathPara>
    </w:p>
    <w:p w:rsidR="001734BE" w:rsidRPr="00985ADE" w:rsidRDefault="001734BE" w:rsidP="001734BE">
      <w:pPr>
        <w:rPr>
          <w:i/>
        </w:rPr>
      </w:pPr>
      <m:oMath>
        <m:r>
          <w:rPr>
            <w:rFonts w:ascii="Cambria Math" w:hAnsi="Cambria Math"/>
            <w:sz w:val="24"/>
            <w:szCs w:val="24"/>
          </w:rPr>
          <m:t>∆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х</m:t>
            </m:r>
          </m:sub>
        </m:sSub>
        <m:r>
          <w:rPr>
            <w:rFonts w:ascii="Cambria Math" w:hAnsi="Cambria Math"/>
            <w:sz w:val="24"/>
            <w:szCs w:val="24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n-US"/>
              </w:rPr>
              <m:t>n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т</m:t>
            </m:r>
          </m:sub>
        </m:sSub>
        <m:r>
          <w:rPr>
            <w:rFonts w:ascii="Cambria Math" w:hAnsi="Cambria Math"/>
            <w:sz w:val="24"/>
            <w:szCs w:val="24"/>
          </w:rPr>
          <m:t>∙∆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х</m:t>
            </m:r>
          </m:sub>
        </m:sSub>
        <m:r>
          <w:rPr>
            <w:rFonts w:ascii="Cambria Math" w:hAnsi="Cambria Math"/>
            <w:sz w:val="24"/>
            <w:szCs w:val="24"/>
          </w:rPr>
          <m:t>=2∙63=0,126 МВт</m:t>
        </m:r>
      </m:oMath>
      <w:r w:rsidR="00FE5816" w:rsidRPr="00FE5816">
        <w:rPr>
          <w:rFonts w:ascii="Times New Roman" w:eastAsiaTheme="minorEastAsia" w:hAnsi="Times New Roman" w:cs="Times New Roman"/>
          <w:color w:val="FF0000"/>
          <w:sz w:val="24"/>
          <w:szCs w:val="24"/>
        </w:rPr>
        <w:t xml:space="preserve"> </w:t>
      </w:r>
    </w:p>
    <w:p w:rsidR="001734BE" w:rsidRPr="00BD3A7B" w:rsidRDefault="001734BE" w:rsidP="001734BE">
      <w:pPr>
        <w:rPr>
          <w:rFonts w:ascii="Times New Roman" w:hAnsi="Times New Roman" w:cs="Times New Roman"/>
          <w:b/>
          <w:sz w:val="26"/>
          <w:szCs w:val="26"/>
        </w:rPr>
      </w:pPr>
      <w:r w:rsidRPr="00BD3A7B">
        <w:rPr>
          <w:rFonts w:ascii="Times New Roman" w:hAnsi="Times New Roman" w:cs="Times New Roman"/>
          <w:b/>
          <w:sz w:val="26"/>
          <w:szCs w:val="26"/>
        </w:rPr>
        <w:t>1.2.2 Расчет параметров схемы замещения автотрансформаторов.</w:t>
      </w:r>
    </w:p>
    <w:p w:rsidR="001734BE" w:rsidRPr="00BD3A7B" w:rsidRDefault="001734BE" w:rsidP="001734BE">
      <w:pPr>
        <w:ind w:right="-143"/>
        <w:rPr>
          <w:b/>
        </w:rPr>
      </w:pPr>
      <w:r w:rsidRPr="00BD3A7B">
        <w:rPr>
          <w:rFonts w:ascii="Times New Roman" w:hAnsi="Times New Roman" w:cs="Times New Roman"/>
          <w:b/>
          <w:sz w:val="24"/>
          <w:szCs w:val="24"/>
        </w:rPr>
        <w:t>Таблица 5. Параметры схемы замещения автотрансформаторов.</w:t>
      </w:r>
    </w:p>
    <w:tbl>
      <w:tblPr>
        <w:tblW w:w="5000" w:type="pct"/>
        <w:tblLook w:val="04A0"/>
      </w:tblPr>
      <w:tblGrid>
        <w:gridCol w:w="918"/>
        <w:gridCol w:w="924"/>
        <w:gridCol w:w="853"/>
        <w:gridCol w:w="853"/>
        <w:gridCol w:w="853"/>
        <w:gridCol w:w="853"/>
        <w:gridCol w:w="854"/>
        <w:gridCol w:w="854"/>
        <w:gridCol w:w="908"/>
        <w:gridCol w:w="854"/>
        <w:gridCol w:w="847"/>
      </w:tblGrid>
      <w:tr w:rsidR="001734BE" w:rsidRPr="002A0F50" w:rsidTr="001734BE">
        <w:trPr>
          <w:trHeight w:val="288"/>
        </w:trPr>
        <w:tc>
          <w:tcPr>
            <w:tcW w:w="4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ПС (узел)</w:t>
            </w:r>
          </w:p>
        </w:tc>
        <w:tc>
          <w:tcPr>
            <w:tcW w:w="4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S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ном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МВА</w:t>
            </w:r>
          </w:p>
        </w:tc>
        <w:tc>
          <w:tcPr>
            <w:tcW w:w="4065" w:type="pct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Каталожные данные</w:t>
            </w:r>
          </w:p>
        </w:tc>
      </w:tr>
      <w:tr w:rsidR="001734BE" w:rsidRPr="002A0F50" w:rsidTr="001734BE">
        <w:trPr>
          <w:trHeight w:val="1420"/>
        </w:trPr>
        <w:tc>
          <w:tcPr>
            <w:tcW w:w="44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734BE" w:rsidRPr="002A0F50" w:rsidRDefault="001734BE" w:rsidP="001734BE">
            <w:pPr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</w:p>
        </w:tc>
        <w:tc>
          <w:tcPr>
            <w:tcW w:w="48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734BE" w:rsidRPr="002A0F50" w:rsidRDefault="001734BE" w:rsidP="001734BE">
            <w:pPr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U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ВН</w:t>
            </w: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кВ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U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СН</w:t>
            </w: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кВ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U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НН</w:t>
            </w: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кВ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∆</w:t>
            </w: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P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к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кВт ВН-СН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∆</w:t>
            </w: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P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х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кВт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I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х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%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U</w:t>
            </w:r>
            <w:proofErr w:type="spell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k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%     ВН-СН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U</w:t>
            </w:r>
            <w:proofErr w:type="spell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k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%     ВН-НН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U</w:t>
            </w:r>
            <w:proofErr w:type="spell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vertAlign w:val="subscript"/>
                <w:lang w:eastAsia="ru-RU"/>
              </w:rPr>
              <w:t>k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%     СН-НН</w:t>
            </w:r>
          </w:p>
        </w:tc>
      </w:tr>
      <w:tr w:rsidR="001734BE" w:rsidRPr="002A0F50" w:rsidTr="001734BE">
        <w:trPr>
          <w:trHeight w:val="60"/>
        </w:trPr>
        <w:tc>
          <w:tcPr>
            <w:tcW w:w="44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3</w:t>
            </w:r>
          </w:p>
        </w:tc>
        <w:tc>
          <w:tcPr>
            <w:tcW w:w="4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CF5227" w:rsidRDefault="00CF5227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125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230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121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E5816" w:rsidRPr="00FE5816" w:rsidRDefault="005229E7" w:rsidP="008B5099">
            <w:pPr>
              <w:rPr>
                <w:rFonts w:ascii="Times New Roman" w:eastAsia="Times New Roman" w:hAnsi="Times New Roman" w:cs="Times New Roman"/>
                <w:color w:val="FF0000"/>
                <w:sz w:val="28"/>
                <w:lang w:eastAsia="ru-RU"/>
              </w:rPr>
            </w:pPr>
            <w:r w:rsidRPr="008B5099">
              <w:rPr>
                <w:rFonts w:ascii="Times New Roman" w:eastAsia="Times New Roman" w:hAnsi="Times New Roman" w:cs="Times New Roman"/>
                <w:sz w:val="28"/>
                <w:lang w:eastAsia="ru-RU"/>
              </w:rPr>
              <w:t>11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CF5227" w:rsidRDefault="00CF5227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305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CF5227" w:rsidRDefault="00CF5227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65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0,5</w:t>
            </w:r>
          </w:p>
        </w:tc>
        <w:tc>
          <w:tcPr>
            <w:tcW w:w="4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2A0F50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11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CF5227" w:rsidRDefault="00CF5227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45</w:t>
            </w:r>
          </w:p>
        </w:tc>
        <w:tc>
          <w:tcPr>
            <w:tcW w:w="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34BE" w:rsidRPr="00CF5227" w:rsidRDefault="001734BE" w:rsidP="001734BE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2</w:t>
            </w:r>
            <w:r w:rsidR="00CF5227"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8</w:t>
            </w:r>
          </w:p>
        </w:tc>
      </w:tr>
    </w:tbl>
    <w:p w:rsidR="00585FBC" w:rsidRDefault="00585FBC" w:rsidP="001734BE">
      <w:pPr>
        <w:rPr>
          <w:rFonts w:ascii="Times New Roman" w:hAnsi="Times New Roman" w:cs="Times New Roman"/>
        </w:rPr>
      </w:pPr>
    </w:p>
    <w:p w:rsidR="00501E26" w:rsidRPr="005229E7" w:rsidRDefault="00501E26" w:rsidP="001734BE">
      <w:pPr>
        <w:rPr>
          <w:rFonts w:ascii="Times New Roman" w:hAnsi="Times New Roman" w:cs="Times New Roman"/>
        </w:rPr>
      </w:pPr>
    </w:p>
    <w:tbl>
      <w:tblPr>
        <w:tblW w:w="7760" w:type="dxa"/>
        <w:jc w:val="center"/>
        <w:tblLook w:val="04A0"/>
      </w:tblPr>
      <w:tblGrid>
        <w:gridCol w:w="960"/>
        <w:gridCol w:w="1040"/>
        <w:gridCol w:w="960"/>
        <w:gridCol w:w="960"/>
        <w:gridCol w:w="960"/>
        <w:gridCol w:w="960"/>
        <w:gridCol w:w="960"/>
        <w:gridCol w:w="960"/>
      </w:tblGrid>
      <w:tr w:rsidR="00585FBC" w:rsidRPr="002A0F50" w:rsidTr="00826C87">
        <w:trPr>
          <w:trHeight w:val="288"/>
          <w:jc w:val="center"/>
        </w:trPr>
        <w:tc>
          <w:tcPr>
            <w:tcW w:w="776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lastRenderedPageBreak/>
              <w:t>Расчетные данные</w:t>
            </w:r>
          </w:p>
        </w:tc>
      </w:tr>
      <w:tr w:rsidR="00585FBC" w:rsidRPr="002A0F50" w:rsidTr="00826C87">
        <w:trPr>
          <w:trHeight w:val="576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R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32"/>
                <w:vertAlign w:val="subscript"/>
                <w:lang w:eastAsia="ru-RU"/>
              </w:rPr>
              <w:t>тв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Ом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R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32"/>
                <w:vertAlign w:val="subscript"/>
                <w:lang w:eastAsia="ru-RU"/>
              </w:rPr>
              <w:t>тс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Ом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R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32"/>
                <w:vertAlign w:val="subscript"/>
                <w:lang w:eastAsia="ru-RU"/>
              </w:rPr>
              <w:t>тн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Ом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X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32"/>
                <w:vertAlign w:val="subscript"/>
                <w:lang w:eastAsia="ru-RU"/>
              </w:rPr>
              <w:t>тв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Ом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X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32"/>
                <w:vertAlign w:val="subscript"/>
                <w:lang w:eastAsia="ru-RU"/>
              </w:rPr>
              <w:t>тс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Ом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X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32"/>
                <w:vertAlign w:val="subscript"/>
                <w:lang w:eastAsia="ru-RU"/>
              </w:rPr>
              <w:t>тн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Ом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∆</w:t>
            </w: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P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32"/>
                <w:vertAlign w:val="subscript"/>
                <w:lang w:eastAsia="ru-RU"/>
              </w:rPr>
              <w:t>х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, МВт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85FBC" w:rsidRPr="002A0F50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∆</w:t>
            </w:r>
            <w:proofErr w:type="spellStart"/>
            <w:proofErr w:type="gram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Q</w:t>
            </w:r>
            <w:proofErr w:type="gramEnd"/>
            <w:r w:rsidRPr="002A0F50">
              <w:rPr>
                <w:rFonts w:ascii="Times New Roman" w:eastAsia="Times New Roman" w:hAnsi="Times New Roman" w:cs="Times New Roman"/>
                <w:color w:val="000000"/>
                <w:sz w:val="32"/>
                <w:vertAlign w:val="subscript"/>
                <w:lang w:eastAsia="ru-RU"/>
              </w:rPr>
              <w:t>х</w:t>
            </w:r>
            <w:proofErr w:type="spellEnd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 xml:space="preserve">, </w:t>
            </w:r>
            <w:proofErr w:type="spellStart"/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Мвар</w:t>
            </w:r>
            <w:proofErr w:type="spellEnd"/>
          </w:p>
        </w:tc>
      </w:tr>
      <w:tr w:rsidR="00585FBC" w:rsidRPr="002A0F50" w:rsidTr="00826C87">
        <w:trPr>
          <w:trHeight w:val="288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FBC" w:rsidRPr="00904F1F" w:rsidRDefault="00585FBC" w:rsidP="00904F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0,</w:t>
            </w:r>
            <w:r w:rsidR="00904F1F"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258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FBC" w:rsidRPr="00904F1F" w:rsidRDefault="00585FBC" w:rsidP="00904F1F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0,</w:t>
            </w:r>
            <w:r w:rsidR="00904F1F"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258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FBC" w:rsidRPr="00904F1F" w:rsidRDefault="00904F1F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0,516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FBC" w:rsidRPr="00501E26" w:rsidRDefault="00501E26" w:rsidP="00501E26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8"/>
                <w:lang w:eastAsia="ru-RU"/>
              </w:rPr>
            </w:pPr>
            <m:oMathPara>
              <m:oMath>
                <m: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29,6</m:t>
                </m:r>
              </m:oMath>
            </m:oMathPara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FBC" w:rsidRPr="00501E26" w:rsidRDefault="00585FBC" w:rsidP="00826C87">
            <w:pPr>
              <w:jc w:val="center"/>
              <w:rPr>
                <w:rFonts w:ascii="Times New Roman" w:eastAsia="Times New Roman" w:hAnsi="Times New Roman" w:cs="Times New Roman"/>
                <w:sz w:val="28"/>
                <w:lang w:eastAsia="ru-RU"/>
              </w:rPr>
            </w:pPr>
            <w:r w:rsidRPr="00501E26">
              <w:rPr>
                <w:rFonts w:ascii="Times New Roman" w:eastAsia="Times New Roman" w:hAnsi="Times New Roman" w:cs="Times New Roman"/>
                <w:sz w:val="28"/>
                <w:lang w:eastAsia="ru-RU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FBC" w:rsidRPr="00501E26" w:rsidRDefault="00501E26" w:rsidP="00826C87">
            <w:pPr>
              <w:jc w:val="center"/>
              <w:rPr>
                <w:rFonts w:ascii="Times New Roman" w:eastAsia="Times New Roman" w:hAnsi="Times New Roman" w:cs="Times New Roman"/>
                <w:sz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lang w:eastAsia="ru-RU"/>
              </w:rPr>
              <w:t>65,6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FBC" w:rsidRPr="00904F1F" w:rsidRDefault="00585FBC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 w:rsidRPr="002A0F50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0,</w:t>
            </w:r>
            <w:r w:rsidR="00904F1F"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85FBC" w:rsidRPr="00904F1F" w:rsidRDefault="00904F1F" w:rsidP="00826C87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lang w:val="en-US" w:eastAsia="ru-RU"/>
              </w:rPr>
              <w:t>1,25</w:t>
            </w:r>
          </w:p>
        </w:tc>
      </w:tr>
    </w:tbl>
    <w:p w:rsidR="00585FBC" w:rsidRDefault="00585FBC" w:rsidP="00585FBC">
      <w:pPr>
        <w:rPr>
          <w:rFonts w:ascii="Times New Roman" w:hAnsi="Times New Roman" w:cs="Times New Roman"/>
          <w:sz w:val="28"/>
          <w:szCs w:val="28"/>
        </w:rPr>
      </w:pPr>
      <w:r w:rsidRPr="004F5DCC">
        <w:rPr>
          <w:rFonts w:ascii="Times New Roman" w:hAnsi="Times New Roman" w:cs="Times New Roman"/>
          <w:sz w:val="28"/>
          <w:szCs w:val="28"/>
        </w:rPr>
        <w:object w:dxaOrig="7561" w:dyaOrig="4155">
          <v:shape id="_x0000_i1026" type="#_x0000_t75" style="width:345.75pt;height:187.5pt" o:ole="">
            <v:imagedata r:id="rId10" o:title=""/>
          </v:shape>
          <o:OLEObject Type="Embed" ProgID="Visio.Drawing.15" ShapeID="_x0000_i1026" DrawAspect="Content" ObjectID="_1559346513" r:id="rId11"/>
        </w:object>
      </w:r>
    </w:p>
    <w:p w:rsidR="00585FBC" w:rsidRPr="00A82D70" w:rsidRDefault="00585FBC" w:rsidP="00585FBC">
      <w:pPr>
        <w:pStyle w:val="a7"/>
        <w:ind w:firstLine="0"/>
        <w:rPr>
          <w:rFonts w:ascii="Times New Roman" w:hAnsi="Times New Roman" w:cs="Times New Roman"/>
          <w:color w:val="auto"/>
          <w:sz w:val="24"/>
        </w:rPr>
      </w:pPr>
      <w:r w:rsidRPr="00A82D70">
        <w:rPr>
          <w:rFonts w:ascii="Times New Roman" w:hAnsi="Times New Roman" w:cs="Times New Roman"/>
          <w:color w:val="auto"/>
          <w:sz w:val="24"/>
        </w:rPr>
        <w:t xml:space="preserve">       Рис. 2. Схема замещения </w:t>
      </w:r>
      <w:proofErr w:type="spellStart"/>
      <w:r w:rsidRPr="00A82D70">
        <w:rPr>
          <w:rFonts w:ascii="Times New Roman" w:hAnsi="Times New Roman" w:cs="Times New Roman"/>
          <w:color w:val="auto"/>
          <w:sz w:val="24"/>
        </w:rPr>
        <w:t>трехобмоточного</w:t>
      </w:r>
      <w:proofErr w:type="spellEnd"/>
      <w:r w:rsidRPr="00A82D70">
        <w:rPr>
          <w:rFonts w:ascii="Times New Roman" w:hAnsi="Times New Roman" w:cs="Times New Roman"/>
          <w:color w:val="auto"/>
          <w:sz w:val="24"/>
        </w:rPr>
        <w:t xml:space="preserve"> автотрансформатора.</w:t>
      </w:r>
    </w:p>
    <w:p w:rsidR="00585FBC" w:rsidRPr="00A82D70" w:rsidRDefault="00585FBC" w:rsidP="00585FBC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A82D70">
        <w:rPr>
          <w:rFonts w:ascii="Times New Roman" w:eastAsia="Calibri" w:hAnsi="Times New Roman" w:cs="Times New Roman"/>
          <w:sz w:val="24"/>
          <w:szCs w:val="24"/>
        </w:rPr>
        <w:t xml:space="preserve">Расчет параметров схемы замещения для автотрансформаторов </w:t>
      </w:r>
      <w:r w:rsidR="008B5099">
        <w:rPr>
          <w:rFonts w:ascii="Times New Roman" w:eastAsia="Calibri" w:hAnsi="Times New Roman" w:cs="Times New Roman"/>
          <w:sz w:val="24"/>
          <w:szCs w:val="24"/>
        </w:rPr>
        <w:t>ПС3</w:t>
      </w:r>
      <w:r w:rsidRPr="00A82D7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585FBC" w:rsidRPr="00A82D70" w:rsidRDefault="00CF5227" w:rsidP="00585FBC">
      <w:pPr>
        <w:spacing w:after="16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Марка трансформатора АТДЦТН-</w:t>
      </w:r>
      <w:r w:rsidRPr="00902C79">
        <w:rPr>
          <w:rFonts w:ascii="Times New Roman" w:eastAsia="Calibri" w:hAnsi="Times New Roman" w:cs="Times New Roman"/>
          <w:sz w:val="24"/>
          <w:szCs w:val="24"/>
        </w:rPr>
        <w:t>125</w:t>
      </w:r>
      <w:r w:rsidR="00585FBC" w:rsidRPr="00A82D70">
        <w:rPr>
          <w:rFonts w:ascii="Times New Roman" w:eastAsia="Calibri" w:hAnsi="Times New Roman" w:cs="Times New Roman"/>
          <w:sz w:val="24"/>
          <w:szCs w:val="24"/>
        </w:rPr>
        <w:t>000/220/110.</w:t>
      </w:r>
    </w:p>
    <w:p w:rsidR="00585FBC" w:rsidRPr="00A82D70" w:rsidRDefault="00585FBC" w:rsidP="00585FBC">
      <w:pPr>
        <w:spacing w:after="16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82D70">
        <w:rPr>
          <w:rFonts w:ascii="Times New Roman" w:eastAsia="Calibri" w:hAnsi="Times New Roman" w:cs="Times New Roman"/>
          <w:sz w:val="24"/>
          <w:szCs w:val="24"/>
        </w:rPr>
        <w:t>Напряжения короткого замыкания:</w:t>
      </w:r>
    </w:p>
    <w:p w:rsidR="00585FBC" w:rsidRPr="00A82D70" w:rsidRDefault="00FF0651" w:rsidP="00585FBC">
      <w:pPr>
        <w:spacing w:after="160" w:line="259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U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кв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=0,5∙</m:t>
          </m:r>
          <m:d>
            <m: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 в-н</m:t>
                  </m:r>
                </m:sub>
              </m:s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 в-с</m:t>
                  </m:r>
                </m:sub>
              </m:s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 с-н</m:t>
                  </m:r>
                </m:sub>
              </m:sSub>
            </m:e>
          </m:d>
          <m:r>
            <w:rPr>
              <w:rFonts w:ascii="Cambria Math" w:eastAsia="Calibri" w:hAnsi="Cambria Math" w:cs="Times New Roman"/>
              <w:sz w:val="24"/>
              <w:szCs w:val="24"/>
            </w:rPr>
            <m:t>=0,5∙</m:t>
          </m:r>
          <m:d>
            <m: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45+11-28</m:t>
              </m:r>
            </m:e>
          </m:d>
          <m:r>
            <w:rPr>
              <w:rFonts w:ascii="Cambria Math" w:eastAsia="Calibri" w:hAnsi="Cambria Math" w:cs="Times New Roman"/>
              <w:sz w:val="24"/>
              <w:szCs w:val="24"/>
            </w:rPr>
            <m:t>=14 %</m:t>
          </m:r>
        </m:oMath>
      </m:oMathPara>
    </w:p>
    <w:p w:rsidR="00585FBC" w:rsidRPr="00A82D70" w:rsidRDefault="00FF0651" w:rsidP="00585FBC">
      <w:pPr>
        <w:spacing w:after="160" w:line="259" w:lineRule="auto"/>
        <w:jc w:val="both"/>
        <w:rPr>
          <w:rFonts w:ascii="Calibri" w:eastAsia="Calibri" w:hAnsi="Calibri" w:cs="Times New Roman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U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кс</m:t>
            </m:r>
          </m:sub>
        </m:sSub>
        <m:r>
          <w:rPr>
            <w:rFonts w:ascii="Cambria Math" w:eastAsia="Calibri" w:hAnsi="Cambria Math" w:cs="Times New Roman"/>
            <w:sz w:val="24"/>
            <w:szCs w:val="24"/>
          </w:rPr>
          <m:t>=0,5∙</m:t>
        </m:r>
        <m:d>
          <m:d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к в-с</m:t>
                </m:r>
              </m:sub>
            </m:sSub>
            <m:r>
              <w:rPr>
                <w:rFonts w:ascii="Cambria Math" w:eastAsia="Calibri" w:hAnsi="Cambria Math" w:cs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к с-н</m:t>
                </m:r>
              </m:sub>
            </m:sSub>
            <m:r>
              <w:rPr>
                <w:rFonts w:ascii="Cambria Math" w:eastAsia="Calibri" w:hAnsi="Cambria Math" w:cs="Times New Roman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/>
                  </w:rPr>
                  <m:t>U</m:t>
                </m:r>
              </m:e>
              <m:sub>
                <m:r>
                  <m:rPr>
                    <m:sty m:val="p"/>
                  </m:rPr>
                  <w:rPr>
                    <w:rFonts w:ascii="Cambria Math" w:eastAsia="Calibri" w:hAnsi="Cambria Math" w:cs="Times New Roman"/>
                    <w:sz w:val="24"/>
                    <w:szCs w:val="24"/>
                  </w:rPr>
                  <m:t>к в-н</m:t>
                </m:r>
              </m:sub>
            </m:sSub>
          </m:e>
        </m:d>
        <m:r>
          <w:rPr>
            <w:rFonts w:ascii="Cambria Math" w:eastAsia="Calibri" w:hAnsi="Cambria Math" w:cs="Times New Roman"/>
            <w:sz w:val="24"/>
            <w:szCs w:val="24"/>
          </w:rPr>
          <m:t>=0,5∙</m:t>
        </m:r>
        <m:d>
          <m:d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11+28-45</m:t>
            </m:r>
          </m:e>
        </m:d>
        <m:r>
          <w:rPr>
            <w:rFonts w:ascii="Cambria Math" w:eastAsia="Calibri" w:hAnsi="Cambria Math" w:cs="Times New Roman"/>
            <w:sz w:val="24"/>
            <w:szCs w:val="24"/>
          </w:rPr>
          <m:t>=-3</m:t>
        </m:r>
      </m:oMath>
      <w:r w:rsidR="00585FBC" w:rsidRPr="00A82D70">
        <w:rPr>
          <w:rFonts w:ascii="Cambria Math" w:eastAsia="Times New Roman" w:hAnsi="Cambria Math" w:cs="Times New Roman"/>
          <w:sz w:val="24"/>
          <w:szCs w:val="24"/>
        </w:rPr>
        <w:t>→ 0 %</w:t>
      </w:r>
    </w:p>
    <w:p w:rsidR="00585FBC" w:rsidRPr="00A82D70" w:rsidRDefault="00FF0651" w:rsidP="00585FBC">
      <w:pPr>
        <w:spacing w:after="160" w:line="259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U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кн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=0,5∙</m:t>
          </m:r>
          <m:d>
            <m: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 в-н</m:t>
                  </m:r>
                </m:sub>
              </m:s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 с-н</m:t>
                  </m:r>
                </m:sub>
              </m:s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 в-с</m:t>
                  </m:r>
                </m:sub>
              </m:sSub>
            </m:e>
          </m:d>
          <m:r>
            <w:rPr>
              <w:rFonts w:ascii="Cambria Math" w:eastAsia="Calibri" w:hAnsi="Cambria Math" w:cs="Times New Roman"/>
              <w:sz w:val="24"/>
              <w:szCs w:val="24"/>
            </w:rPr>
            <m:t>=0,5∙</m:t>
          </m:r>
          <m:d>
            <m: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45+28-11</m:t>
              </m:r>
            </m:e>
          </m:d>
          <m:r>
            <w:rPr>
              <w:rFonts w:ascii="Cambria Math" w:eastAsia="Calibri" w:hAnsi="Cambria Math" w:cs="Times New Roman"/>
              <w:sz w:val="24"/>
              <w:szCs w:val="24"/>
            </w:rPr>
            <m:t>=31 %</m:t>
          </m:r>
        </m:oMath>
      </m:oMathPara>
    </w:p>
    <w:p w:rsidR="00585FBC" w:rsidRPr="00501E26" w:rsidRDefault="00FF0651" w:rsidP="00585FBC">
      <w:pPr>
        <w:spacing w:after="160" w:line="259" w:lineRule="auto"/>
        <w:jc w:val="right"/>
        <w:rPr>
          <w:rFonts w:ascii="Calibri" w:eastAsia="Calibri" w:hAnsi="Calibri" w:cs="Times New Roman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X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тв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т</m:t>
                  </m:r>
                </m:sub>
              </m:sSub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кв</m:t>
                  </m:r>
                </m:sub>
              </m:sSub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в ном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S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т ном</m:t>
                  </m:r>
                </m:sub>
              </m:sSub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14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230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125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=29,6 Ом</m:t>
          </m:r>
        </m:oMath>
      </m:oMathPara>
    </w:p>
    <w:p w:rsidR="00585FBC" w:rsidRPr="00501E26" w:rsidRDefault="00FF0651" w:rsidP="00585FBC">
      <w:pPr>
        <w:spacing w:after="160" w:line="259" w:lineRule="auto"/>
        <w:jc w:val="right"/>
        <w:rPr>
          <w:rFonts w:ascii="Calibri" w:eastAsia="Calibri" w:hAnsi="Calibri" w:cs="Times New Roman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X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тс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=0  Ом</m:t>
          </m:r>
        </m:oMath>
      </m:oMathPara>
    </w:p>
    <w:p w:rsidR="00585FBC" w:rsidRPr="00501E26" w:rsidRDefault="00FF0651" w:rsidP="00585FBC">
      <w:pPr>
        <w:spacing w:after="160" w:line="259" w:lineRule="auto"/>
        <w:jc w:val="right"/>
        <w:rPr>
          <w:rFonts w:ascii="Calibri" w:eastAsia="Times New Roman" w:hAnsi="Calibri" w:cs="Times New Roman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X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тн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т</m:t>
                  </m:r>
                </m:sub>
              </m:sSub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кн</m:t>
                  </m:r>
                </m:sub>
              </m:sSub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в ном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S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т ном</m:t>
                  </m:r>
                </m:sub>
              </m:sSub>
            </m:den>
          </m:f>
          <m:r>
            <w:rPr>
              <w:rFonts w:ascii="Cambria Math" w:eastAsia="Times New Roman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31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230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125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=65,6 Ом</m:t>
          </m:r>
        </m:oMath>
      </m:oMathPara>
    </w:p>
    <w:p w:rsidR="00585FBC" w:rsidRPr="00A82D70" w:rsidRDefault="00585FBC" w:rsidP="00585FBC">
      <w:pPr>
        <w:spacing w:after="160" w:line="259" w:lineRule="auto"/>
        <w:jc w:val="right"/>
        <w:rPr>
          <w:rFonts w:ascii="Calibri" w:eastAsia="Calibri" w:hAnsi="Calibri" w:cs="Times New Roman"/>
        </w:rPr>
      </w:pPr>
    </w:p>
    <w:p w:rsidR="00585FBC" w:rsidRPr="00A82D70" w:rsidRDefault="00FF0651" w:rsidP="00585FBC">
      <w:pPr>
        <w:spacing w:after="160" w:line="259" w:lineRule="auto"/>
        <w:rPr>
          <w:rFonts w:ascii="Calibri" w:eastAsia="Calibri" w:hAnsi="Calibri" w:cs="Times New Roman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R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тв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R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тc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</m:t>
              </m:r>
            </m:num>
            <m:den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т</m:t>
                  </m:r>
                </m:sub>
              </m:sSub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к(в-с)</m:t>
                  </m:r>
                </m:sub>
              </m:sSub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в ном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S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т ном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</m:t>
                  </m:r>
                </m:sup>
              </m:sSubSup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305∙</m:t>
              </m:r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10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-3</m:t>
                  </m:r>
                </m:sup>
              </m:sSup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230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125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=0,258 Ом</m:t>
          </m:r>
        </m:oMath>
      </m:oMathPara>
    </w:p>
    <w:p w:rsidR="00585FBC" w:rsidRPr="00501E26" w:rsidRDefault="00FF0651" w:rsidP="00585FBC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тн</m:t>
            </m:r>
          </m:sub>
        </m:sSub>
        <m:r>
          <w:rPr>
            <w:rFonts w:ascii="Cambria Math" w:eastAsia="Calibri" w:hAnsi="Cambria Math" w:cs="Times New Roman"/>
            <w:sz w:val="24"/>
            <w:szCs w:val="24"/>
          </w:rPr>
          <m:t>=2∙</m:t>
        </m:r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R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тв</m:t>
            </m:r>
          </m:sub>
        </m:sSub>
        <m:r>
          <w:rPr>
            <w:rFonts w:ascii="Cambria Math" w:eastAsia="Calibri" w:hAnsi="Cambria Math" w:cs="Times New Roman"/>
            <w:sz w:val="24"/>
            <w:szCs w:val="24"/>
          </w:rPr>
          <m:t>=2∙0,666=0,516</m:t>
        </m:r>
      </m:oMath>
      <w:r w:rsidR="00585FBC" w:rsidRPr="00A82D70">
        <w:rPr>
          <w:rFonts w:ascii="Calibri" w:eastAsia="Times New Roman" w:hAnsi="Calibri" w:cs="Times New Roman"/>
          <w:sz w:val="24"/>
          <w:szCs w:val="24"/>
        </w:rPr>
        <w:t xml:space="preserve"> О</w:t>
      </w:r>
      <w:r w:rsidR="00585FBC" w:rsidRPr="00A82D70">
        <w:rPr>
          <w:rFonts w:ascii="Times New Roman" w:eastAsia="Times New Roman" w:hAnsi="Times New Roman" w:cs="Times New Roman"/>
          <w:sz w:val="24"/>
          <w:szCs w:val="24"/>
        </w:rPr>
        <w:t>м</w:t>
      </w:r>
    </w:p>
    <w:p w:rsidR="00585FBC" w:rsidRPr="00A82D70" w:rsidRDefault="00585FBC" w:rsidP="00585FBC">
      <w:pPr>
        <w:spacing w:after="160" w:line="259" w:lineRule="auto"/>
        <w:rPr>
          <w:rFonts w:ascii="Calibri" w:eastAsia="Calibri" w:hAnsi="Calibri" w:cs="Times New Roman"/>
          <w:i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 w:cs="Times New Roman"/>
              <w:sz w:val="24"/>
              <w:szCs w:val="24"/>
            </w:rPr>
            <m:t>∆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Q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х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/>
                    </w:rPr>
                    <m:t>I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</w:rPr>
                    <m:t>х</m:t>
                  </m:r>
                </m:sub>
              </m:sSub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S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т ном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=2∙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0,5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100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</w:rPr>
            <m:t>∙125=1,25 Мвар</m:t>
          </m:r>
        </m:oMath>
      </m:oMathPara>
    </w:p>
    <w:p w:rsidR="00585FBC" w:rsidRPr="00A82D70" w:rsidRDefault="00585FBC" w:rsidP="00585FBC">
      <w:pPr>
        <w:spacing w:after="160" w:line="259" w:lineRule="auto"/>
        <w:rPr>
          <w:rFonts w:ascii="Calibri" w:eastAsia="Calibri" w:hAnsi="Calibri" w:cs="Times New Roman"/>
          <w:i/>
        </w:rPr>
      </w:pPr>
      <m:oMathPara>
        <m:oMathParaPr>
          <m:jc m:val="left"/>
        </m:oMathParaPr>
        <m:oMath>
          <m:r>
            <w:rPr>
              <w:rFonts w:ascii="Cambria Math" w:eastAsia="Calibri" w:hAnsi="Cambria Math" w:cs="Times New Roman"/>
              <w:sz w:val="24"/>
              <w:szCs w:val="24"/>
            </w:rPr>
            <w:lastRenderedPageBreak/>
            <m:t>∆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P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х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т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∙∆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/>
                </w:rPr>
                <m:t>P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</w:rPr>
                <m:t>х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</w:rPr>
            <m:t>=2∙65=0,13 МВт</m:t>
          </m:r>
        </m:oMath>
      </m:oMathPara>
    </w:p>
    <w:p w:rsidR="00981A27" w:rsidRDefault="00223A6E" w:rsidP="00981A27">
      <w:pPr>
        <w:pStyle w:val="2"/>
        <w:numPr>
          <w:ilvl w:val="0"/>
          <w:numId w:val="0"/>
        </w:numPr>
        <w:ind w:left="576"/>
        <w:rPr>
          <w:lang w:val="en-US"/>
        </w:rPr>
      </w:pPr>
      <w:bookmarkStart w:id="22" w:name="_Toc415161301"/>
      <w:r>
        <w:rPr>
          <w:noProof/>
        </w:rPr>
        <w:drawing>
          <wp:inline distT="0" distB="0" distL="0" distR="0">
            <wp:extent cx="7812926" cy="6598111"/>
            <wp:effectExtent l="19050" t="0" r="0" b="0"/>
            <wp:docPr id="7" name="Рисунок 7" descr="C:\Users\User\Desktop\сет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сети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2926" cy="6598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A27" w:rsidRDefault="00981A27" w:rsidP="00981A27">
      <w:pPr>
        <w:rPr>
          <w:lang w:val="en-US" w:eastAsia="ru-RU"/>
        </w:rPr>
      </w:pPr>
    </w:p>
    <w:p w:rsidR="00981A27" w:rsidRDefault="00981A27" w:rsidP="00981A27">
      <w:pPr>
        <w:rPr>
          <w:lang w:val="en-US" w:eastAsia="ru-RU"/>
        </w:rPr>
      </w:pPr>
    </w:p>
    <w:p w:rsidR="00981A27" w:rsidRDefault="00981A27" w:rsidP="00981A27">
      <w:pPr>
        <w:rPr>
          <w:lang w:val="en-US" w:eastAsia="ru-RU"/>
        </w:rPr>
      </w:pPr>
    </w:p>
    <w:p w:rsidR="00981A27" w:rsidRPr="00981A27" w:rsidRDefault="00981A27" w:rsidP="00981A27">
      <w:pPr>
        <w:rPr>
          <w:lang w:val="en-US" w:eastAsia="ru-RU"/>
        </w:rPr>
      </w:pPr>
    </w:p>
    <w:p w:rsidR="009F5CB6" w:rsidRDefault="009F5CB6" w:rsidP="009F5CB6">
      <w:pPr>
        <w:pStyle w:val="1"/>
        <w:numPr>
          <w:ilvl w:val="0"/>
          <w:numId w:val="6"/>
        </w:numPr>
      </w:pPr>
      <w:bookmarkStart w:id="23" w:name="_Toc386138605"/>
      <w:bookmarkEnd w:id="22"/>
      <w:r>
        <w:lastRenderedPageBreak/>
        <w:t>Выполнение расчета потокораспределения и напряжения в узлах сети в нормальном режиме работы сети</w:t>
      </w:r>
      <w:bookmarkEnd w:id="23"/>
    </w:p>
    <w:p w:rsidR="009F5CB6" w:rsidRDefault="009F5CB6" w:rsidP="009F5CB6">
      <w:pPr>
        <w:pStyle w:val="2"/>
        <w:numPr>
          <w:ilvl w:val="1"/>
          <w:numId w:val="6"/>
        </w:numPr>
      </w:pPr>
      <w:bookmarkStart w:id="24" w:name="_Toc386138606"/>
      <w:r>
        <w:t xml:space="preserve"> Определение приведенной и расчетной нагрузки понижающей </w:t>
      </w:r>
      <w:proofErr w:type="spellStart"/>
      <w:r>
        <w:t>двухтрансформаторной</w:t>
      </w:r>
      <w:proofErr w:type="spellEnd"/>
      <w:r>
        <w:t xml:space="preserve"> подстанции 1</w:t>
      </w:r>
      <w:bookmarkEnd w:id="24"/>
    </w:p>
    <w:p w:rsidR="00981A27" w:rsidRDefault="00981A27" w:rsidP="00981A27">
      <w:pPr>
        <w:keepNext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1DE2">
        <w:rPr>
          <w:rFonts w:ascii="Times New Roman" w:hAnsi="Times New Roman" w:cs="Times New Roman"/>
          <w:sz w:val="28"/>
          <w:szCs w:val="28"/>
        </w:rPr>
        <w:t>Определим приведе</w:t>
      </w:r>
      <w:r>
        <w:rPr>
          <w:rFonts w:ascii="Times New Roman" w:hAnsi="Times New Roman" w:cs="Times New Roman"/>
          <w:sz w:val="28"/>
          <w:szCs w:val="28"/>
        </w:rPr>
        <w:t xml:space="preserve">нную и расчетную нагрузки узла </w:t>
      </w:r>
      <w:r w:rsidRPr="004A212E">
        <w:rPr>
          <w:rFonts w:ascii="Times New Roman" w:hAnsi="Times New Roman" w:cs="Times New Roman"/>
          <w:sz w:val="28"/>
          <w:szCs w:val="28"/>
        </w:rPr>
        <w:t>1</w:t>
      </w:r>
      <w:r w:rsidRPr="00E21DE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81A27" w:rsidRPr="00E21DE2" w:rsidRDefault="00981A27" w:rsidP="00981A27">
      <w:pPr>
        <w:keepNext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21DE2">
        <w:rPr>
          <w:rFonts w:ascii="Times New Roman" w:hAnsi="Times New Roman" w:cs="Times New Roman"/>
          <w:sz w:val="28"/>
          <w:szCs w:val="28"/>
        </w:rPr>
        <w:t xml:space="preserve">Схема замещения </w:t>
      </w:r>
      <w:r>
        <w:rPr>
          <w:rFonts w:ascii="Times New Roman" w:hAnsi="Times New Roman" w:cs="Times New Roman"/>
          <w:sz w:val="28"/>
          <w:szCs w:val="28"/>
        </w:rPr>
        <w:t xml:space="preserve">участка сети </w:t>
      </w:r>
    </w:p>
    <w:p w:rsidR="00981A27" w:rsidRDefault="00981A27" w:rsidP="00981A27">
      <w:pPr>
        <w:jc w:val="center"/>
        <w:rPr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2587625" cy="2545080"/>
            <wp:effectExtent l="0" t="0" r="3175" b="7620"/>
            <wp:docPr id="1" name="Рисунок 2" descr="C:\Users\Глеб\Desktop\Системы и сети\типарь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Глеб\Desktop\Системы и сети\типарь\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625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A27" w:rsidRDefault="00981A27" w:rsidP="00981A27">
      <w:pPr>
        <w:pStyle w:val="a7"/>
        <w:jc w:val="center"/>
        <w:rPr>
          <w:rFonts w:ascii="Times New Roman" w:hAnsi="Times New Roman"/>
          <w:b w:val="0"/>
          <w:color w:val="auto"/>
          <w:sz w:val="24"/>
          <w:szCs w:val="24"/>
          <w:lang w:val="en-US"/>
        </w:rPr>
      </w:pPr>
      <w:r w:rsidRPr="004A212E">
        <w:rPr>
          <w:rFonts w:ascii="Times New Roman" w:hAnsi="Times New Roman"/>
          <w:b w:val="0"/>
          <w:color w:val="auto"/>
          <w:sz w:val="24"/>
          <w:szCs w:val="24"/>
        </w:rPr>
        <w:t xml:space="preserve">Рисунок </w:t>
      </w:r>
      <w:r>
        <w:rPr>
          <w:rFonts w:ascii="Times New Roman" w:hAnsi="Times New Roman"/>
          <w:b w:val="0"/>
          <w:color w:val="auto"/>
          <w:sz w:val="24"/>
          <w:szCs w:val="24"/>
          <w:lang w:val="en-US"/>
        </w:rPr>
        <w:t>4</w:t>
      </w:r>
      <w:r w:rsidRPr="004A212E">
        <w:rPr>
          <w:rFonts w:ascii="Times New Roman" w:hAnsi="Times New Roman"/>
          <w:b w:val="0"/>
          <w:noProof/>
          <w:color w:val="auto"/>
          <w:sz w:val="24"/>
          <w:szCs w:val="24"/>
        </w:rPr>
        <w:t xml:space="preserve">. </w:t>
      </w:r>
      <w:r w:rsidRPr="004A212E">
        <w:rPr>
          <w:rFonts w:ascii="Times New Roman" w:hAnsi="Times New Roman"/>
          <w:b w:val="0"/>
          <w:color w:val="auto"/>
          <w:sz w:val="24"/>
          <w:szCs w:val="24"/>
        </w:rPr>
        <w:t>Приведенная схема</w:t>
      </w:r>
    </w:p>
    <w:p w:rsidR="00981A27" w:rsidRPr="00B04CED" w:rsidRDefault="00FF0651" w:rsidP="00981A27">
      <w:pPr>
        <w:rPr>
          <w:lang w:val="en-US"/>
        </w:rPr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10" o:spid="_x0000_s1027" type="#_x0000_t202" style="position:absolute;margin-left:162.85pt;margin-top:16.95pt;width:168.45pt;height:28.55pt;z-index:251658240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" fillcolor="white [3201]" strokecolor="white [3212]" strokeweight=".5pt">
            <v:textbox>
              <w:txbxContent>
                <w:p w:rsidR="00896A92" w:rsidRPr="00B04CED" w:rsidRDefault="00896A92" w:rsidP="00981A27">
                  <w:pPr>
                    <w:rPr>
                      <w:rFonts w:ascii="Times New Roman" w:hAnsi="Times New Roman" w:cs="Times New Roman"/>
                      <w:sz w:val="24"/>
                      <w:lang w:val="en-US"/>
                    </w:rPr>
                  </w:pPr>
                  <w:bookmarkStart w:id="25" w:name="_Hlk415165644"/>
                  <w:proofErr w:type="spellStart"/>
                  <w:r w:rsidRPr="00B04CED">
                    <w:rPr>
                      <w:rFonts w:ascii="Times New Roman" w:hAnsi="Times New Roman"/>
                      <w:sz w:val="24"/>
                    </w:rPr>
                    <w:t>jQ</w:t>
                  </w:r>
                  <w:r w:rsidRPr="00B04CED">
                    <w:rPr>
                      <w:rFonts w:ascii="Times New Roman" w:hAnsi="Times New Roman"/>
                      <w:sz w:val="24"/>
                      <w:vertAlign w:val="subscript"/>
                    </w:rPr>
                    <w:t>c</w:t>
                  </w:r>
                  <w:proofErr w:type="spellEnd"/>
                  <w:r w:rsidRPr="00B04CED">
                    <w:rPr>
                      <w:rFonts w:ascii="Times New Roman" w:hAnsi="Times New Roman"/>
                      <w:sz w:val="24"/>
                    </w:rPr>
                    <w:t>/2</w:t>
                  </w: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=</w:t>
                  </w:r>
                  <w:bookmarkEnd w:id="25"/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4"/>
                    </w:rPr>
                    <w:t>1,72</w:t>
                  </w:r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 xml:space="preserve"> </w:t>
                  </w:r>
                  <w:proofErr w:type="spellStart"/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Мвар</w:t>
                  </w:r>
                  <w:proofErr w:type="spellEnd"/>
                </w:p>
              </w:txbxContent>
            </v:textbox>
            <w10:wrap anchorx="margin"/>
          </v:shape>
        </w:pict>
      </w:r>
    </w:p>
    <w:p w:rsidR="00981A27" w:rsidRPr="004A212E" w:rsidRDefault="00FF0651" w:rsidP="00981A27">
      <w:pPr>
        <w:jc w:val="center"/>
        <w:rPr>
          <w:lang w:eastAsia="ru-RU"/>
        </w:rPr>
      </w:pPr>
      <w:r w:rsidRPr="00FF0651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Надпись 12" o:spid="_x0000_s1031" type="#_x0000_t202" style="position:absolute;left:0;text-align:left;margin-left:277.85pt;margin-top:56.85pt;width:138.5pt;height:21.8pt;z-index:251664384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" fillcolor="white [3201]" strokecolor="white [3212]" strokeweight=".5pt">
            <v:textbox>
              <w:txbxContent>
                <w:p w:rsidR="00896A92" w:rsidRPr="00B04CED" w:rsidRDefault="00896A92" w:rsidP="00981A27">
                  <w:pPr>
                    <w:rPr>
                      <w:rFonts w:ascii="Times New Roman" w:hAnsi="Times New Roman" w:cs="Times New Roman"/>
                      <w:sz w:val="24"/>
                      <w:lang w:val="en-US"/>
                    </w:rPr>
                  </w:pPr>
                  <w:r w:rsidRPr="00B04CED">
                    <w:rPr>
                      <w:rFonts w:ascii="Times New Roman" w:hAnsi="Times New Roman"/>
                      <w:sz w:val="24"/>
                    </w:rPr>
                    <w:t>ΔS</w:t>
                  </w:r>
                  <w:r w:rsidRPr="00B04CED">
                    <w:rPr>
                      <w:rFonts w:ascii="Times New Roman" w:hAnsi="Times New Roman"/>
                      <w:sz w:val="24"/>
                      <w:vertAlign w:val="subscript"/>
                      <w:lang w:val="en-US"/>
                    </w:rPr>
                    <w:t>x1</w:t>
                  </w: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= 0</w:t>
                  </w:r>
                  <w:r w:rsidRPr="00B04CED">
                    <w:rPr>
                      <w:rFonts w:ascii="Times New Roman" w:hAnsi="Times New Roman"/>
                      <w:sz w:val="24"/>
                    </w:rPr>
                    <w:t>,</w:t>
                  </w:r>
                  <w:r>
                    <w:rPr>
                      <w:rFonts w:ascii="Times New Roman" w:hAnsi="Times New Roman"/>
                      <w:sz w:val="24"/>
                    </w:rPr>
                    <w:t>126</w:t>
                  </w: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+j</w:t>
                  </w:r>
                  <w:r>
                    <w:rPr>
                      <w:rFonts w:ascii="Times New Roman" w:hAnsi="Times New Roman"/>
                      <w:sz w:val="24"/>
                    </w:rPr>
                    <w:t>0,</w:t>
                  </w:r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756</w:t>
                  </w: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МВА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Надпись 13" o:spid="_x0000_s1030" type="#_x0000_t202" style="position:absolute;left:0;text-align:left;margin-left:170.5pt;margin-top:197.2pt;width:73.9pt;height:49.1pt;z-index:251663360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" fillcolor="white [3201]" strokecolor="white [3212]" strokeweight=".5pt">
            <v:textbox>
              <w:txbxContent>
                <w:p w:rsidR="00896A92" w:rsidRPr="00B04CED" w:rsidRDefault="00896A92" w:rsidP="00981A27">
                  <w:pPr>
                    <w:spacing w:line="240" w:lineRule="auto"/>
                    <w:rPr>
                      <w:rFonts w:ascii="Times New Roman" w:hAnsi="Times New Roman"/>
                      <w:sz w:val="24"/>
                      <w:lang w:val="en-US"/>
                    </w:rPr>
                  </w:pP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P</w:t>
                  </w:r>
                  <w:r w:rsidRPr="00B04CED">
                    <w:rPr>
                      <w:rFonts w:ascii="Times New Roman" w:hAnsi="Times New Roman"/>
                      <w:sz w:val="24"/>
                      <w:vertAlign w:val="subscript"/>
                      <w:lang w:val="en-US"/>
                    </w:rPr>
                    <w:t>н1</w:t>
                  </w:r>
                  <w:r>
                    <w:rPr>
                      <w:rFonts w:ascii="Times New Roman" w:hAnsi="Times New Roman"/>
                      <w:sz w:val="24"/>
                    </w:rPr>
                    <w:t>=</w:t>
                  </w:r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78</w:t>
                  </w: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МВт</w:t>
                  </w:r>
                </w:p>
                <w:p w:rsidR="00896A92" w:rsidRPr="00981A27" w:rsidRDefault="00896A92" w:rsidP="00981A27">
                  <w:pPr>
                    <w:spacing w:line="240" w:lineRule="auto"/>
                    <w:rPr>
                      <w:rFonts w:ascii="Times New Roman" w:hAnsi="Times New Roman"/>
                      <w:sz w:val="24"/>
                      <w:lang w:val="en-US"/>
                    </w:rPr>
                  </w:pPr>
                  <w:r w:rsidRPr="00B04CED">
                    <w:rPr>
                      <w:rFonts w:ascii="Times New Roman" w:hAnsi="Times New Roman"/>
                      <w:sz w:val="24"/>
                    </w:rPr>
                    <w:t>сosφ</w:t>
                  </w:r>
                  <w:r w:rsidRPr="00B04CED">
                    <w:rPr>
                      <w:rFonts w:ascii="Times New Roman" w:hAnsi="Times New Roman"/>
                      <w:sz w:val="24"/>
                      <w:vertAlign w:val="subscript"/>
                      <w:lang w:val="en-US"/>
                    </w:rPr>
                    <w:t>н</w:t>
                  </w:r>
                  <w:proofErr w:type="gramStart"/>
                  <w:r w:rsidRPr="00B04CED">
                    <w:rPr>
                      <w:rFonts w:ascii="Times New Roman" w:hAnsi="Times New Roman"/>
                      <w:sz w:val="24"/>
                      <w:vertAlign w:val="subscript"/>
                      <w:lang w:val="en-US"/>
                    </w:rPr>
                    <w:t>1</w:t>
                  </w:r>
                  <w:proofErr w:type="gramEnd"/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=0</w:t>
                  </w:r>
                  <w:r w:rsidRPr="00B04CED">
                    <w:rPr>
                      <w:rFonts w:ascii="Times New Roman" w:hAnsi="Times New Roman"/>
                      <w:sz w:val="24"/>
                    </w:rPr>
                    <w:t>,</w:t>
                  </w:r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97</w:t>
                  </w:r>
                </w:p>
                <w:p w:rsidR="00896A92" w:rsidRDefault="00896A92" w:rsidP="00981A27">
                  <w:pPr>
                    <w:rPr>
                      <w:rFonts w:ascii="Times New Roman" w:hAnsi="Times New Roman"/>
                      <w:lang w:val="en-US"/>
                    </w:rPr>
                  </w:pPr>
                </w:p>
                <w:p w:rsidR="00896A92" w:rsidRDefault="00896A92" w:rsidP="00981A27">
                  <w:pPr>
                    <w:rPr>
                      <w:rFonts w:ascii="Times New Roman" w:hAnsi="Times New Roman"/>
                      <w:lang w:val="en-US"/>
                    </w:rPr>
                  </w:pPr>
                </w:p>
                <w:p w:rsidR="00896A92" w:rsidRPr="0079509A" w:rsidRDefault="00896A92" w:rsidP="00981A27">
                  <w:pPr>
                    <w:rPr>
                      <w:rFonts w:ascii="Times New Roman" w:hAnsi="Times New Roman" w:cs="Times New Roman"/>
                      <w:lang w:val="en-US"/>
                    </w:rPr>
                  </w:pP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Надпись 11" o:spid="_x0000_s1029" type="#_x0000_t202" style="position:absolute;left:0;text-align:left;margin-left:266.2pt;margin-top:104.1pt;width:113.9pt;height:21.95pt;z-index:251662336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" fillcolor="white [3201]" strokecolor="white [3212]" strokeweight=".5pt">
            <v:textbox>
              <w:txbxContent>
                <w:p w:rsidR="00896A92" w:rsidRPr="00B04CED" w:rsidRDefault="00896A92" w:rsidP="00981A27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Z</w:t>
                  </w:r>
                  <w:r w:rsidRPr="00B04CED">
                    <w:rPr>
                      <w:rFonts w:ascii="Times New Roman" w:hAnsi="Times New Roman"/>
                      <w:sz w:val="24"/>
                      <w:vertAlign w:val="subscript"/>
                      <w:lang w:val="en-US"/>
                    </w:rPr>
                    <w:t>т1</w:t>
                  </w: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=</w:t>
                  </w:r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0,43</w:t>
                  </w:r>
                  <w:r>
                    <w:rPr>
                      <w:rFonts w:ascii="Times New Roman" w:hAnsi="Times New Roman"/>
                      <w:sz w:val="24"/>
                    </w:rPr>
                    <w:t>3+j</w:t>
                  </w:r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11</w:t>
                  </w:r>
                  <w:proofErr w:type="gramStart"/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,0</w:t>
                  </w:r>
                  <w:proofErr w:type="gramEnd"/>
                  <w:r w:rsidRPr="00B04CED">
                    <w:rPr>
                      <w:rFonts w:ascii="Times New Roman" w:hAnsi="Times New Roman"/>
                      <w:sz w:val="24"/>
                    </w:rPr>
                    <w:t xml:space="preserve"> Ом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>
          <v:shape id="Надпись 8" o:spid="_x0000_s1028" type="#_x0000_t202" style="position:absolute;left:0;text-align:left;margin-left:89.55pt;margin-top:51.85pt;width:118.05pt;height:26.8pt;z-index:251661312;visibility:visible;mso-wrap-style:non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" fillcolor="white [3201]" strokecolor="white [3212]" strokeweight=".5pt">
            <v:textbox>
              <w:txbxContent>
                <w:p w:rsidR="00896A92" w:rsidRPr="00B04CED" w:rsidRDefault="00896A92" w:rsidP="00981A27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 w:rsidRPr="00B04CED">
                    <w:rPr>
                      <w:rFonts w:ascii="Times New Roman" w:hAnsi="Times New Roman"/>
                      <w:sz w:val="24"/>
                      <w:lang w:val="en-US"/>
                    </w:rPr>
                    <w:t>Z</w:t>
                  </w:r>
                  <w:r w:rsidRPr="00B04CED">
                    <w:rPr>
                      <w:rFonts w:ascii="Times New Roman" w:hAnsi="Times New Roman"/>
                      <w:sz w:val="24"/>
                      <w:vertAlign w:val="subscript"/>
                      <w:lang w:val="en-US"/>
                    </w:rPr>
                    <w:t>л3-1</w:t>
                  </w:r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= 2</w:t>
                  </w:r>
                  <w:proofErr w:type="gramStart"/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,95</w:t>
                  </w:r>
                  <w:proofErr w:type="gramEnd"/>
                  <w:r>
                    <w:rPr>
                      <w:rFonts w:ascii="Times New Roman" w:hAnsi="Times New Roman"/>
                      <w:sz w:val="24"/>
                      <w:lang w:val="en-US"/>
                    </w:rPr>
                    <w:t>+j10,0</w:t>
                  </w:r>
                  <w:r w:rsidRPr="00B04CED">
                    <w:rPr>
                      <w:rFonts w:ascii="Times New Roman" w:hAnsi="Times New Roman"/>
                      <w:sz w:val="24"/>
                    </w:rPr>
                    <w:t xml:space="preserve"> Ом</w:t>
                  </w:r>
                </w:p>
              </w:txbxContent>
            </v:textbox>
          </v:shape>
        </w:pict>
      </w:r>
      <w:r w:rsidR="00981A27">
        <w:rPr>
          <w:noProof/>
          <w:lang w:eastAsia="ru-RU"/>
        </w:rPr>
        <w:drawing>
          <wp:inline distT="0" distB="0" distL="0" distR="0">
            <wp:extent cx="3114040" cy="3303905"/>
            <wp:effectExtent l="0" t="0" r="0" b="0"/>
            <wp:docPr id="4" name="Рисунок 3" descr="C:\Users\Глеб\Desktop\Системы и сети\типарь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C:\Users\Глеб\Desktop\Системы и сети\типарь\2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040" cy="330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1A27" w:rsidRDefault="00981A27" w:rsidP="00981A2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  <w:lang w:val="en-US"/>
        </w:rPr>
      </w:pPr>
    </w:p>
    <w:p w:rsidR="00981A27" w:rsidRPr="00EC06A7" w:rsidRDefault="00981A27" w:rsidP="00981A27">
      <w:pPr>
        <w:pStyle w:val="a7"/>
        <w:jc w:val="center"/>
        <w:rPr>
          <w:rFonts w:ascii="Times New Roman" w:hAnsi="Times New Roman"/>
          <w:b w:val="0"/>
          <w:color w:val="auto"/>
          <w:sz w:val="24"/>
          <w:szCs w:val="24"/>
        </w:rPr>
      </w:pPr>
      <w:r w:rsidRPr="00B04CED">
        <w:rPr>
          <w:rFonts w:ascii="Times New Roman" w:hAnsi="Times New Roman"/>
          <w:b w:val="0"/>
          <w:color w:val="auto"/>
          <w:sz w:val="24"/>
          <w:szCs w:val="24"/>
        </w:rPr>
        <w:lastRenderedPageBreak/>
        <w:t xml:space="preserve">Рисунок </w:t>
      </w:r>
      <w:r w:rsidRPr="00AE7F9B">
        <w:rPr>
          <w:rFonts w:ascii="Times New Roman" w:hAnsi="Times New Roman"/>
          <w:b w:val="0"/>
          <w:color w:val="auto"/>
          <w:sz w:val="24"/>
          <w:szCs w:val="24"/>
        </w:rPr>
        <w:t>5</w:t>
      </w:r>
      <w:r w:rsidRPr="00B04CED">
        <w:rPr>
          <w:rFonts w:ascii="Times New Roman" w:hAnsi="Times New Roman"/>
          <w:b w:val="0"/>
          <w:noProof/>
          <w:color w:val="auto"/>
          <w:sz w:val="24"/>
          <w:szCs w:val="24"/>
        </w:rPr>
        <w:t xml:space="preserve">. </w:t>
      </w:r>
      <w:r w:rsidRPr="00B04CED">
        <w:rPr>
          <w:rFonts w:ascii="Times New Roman" w:hAnsi="Times New Roman"/>
          <w:b w:val="0"/>
          <w:color w:val="auto"/>
          <w:sz w:val="24"/>
          <w:szCs w:val="24"/>
        </w:rPr>
        <w:t>Расчетная схема</w:t>
      </w:r>
      <w:r w:rsidRPr="00AE7F9B">
        <w:rPr>
          <w:rFonts w:ascii="Times New Roman" w:hAnsi="Times New Roman"/>
          <w:b w:val="0"/>
          <w:color w:val="auto"/>
          <w:sz w:val="24"/>
          <w:szCs w:val="24"/>
        </w:rPr>
        <w:t>.</w:t>
      </w:r>
    </w:p>
    <w:p w:rsidR="00981A27" w:rsidRDefault="00981A27" w:rsidP="00981A27">
      <w:pPr>
        <w:spacing w:after="0" w:line="360" w:lineRule="auto"/>
        <w:ind w:firstLine="567"/>
        <w:rPr>
          <w:rFonts w:ascii="Times New Roman" w:hAnsi="Times New Roman" w:cs="Times New Roman"/>
          <w:color w:val="FF0000"/>
          <w:sz w:val="28"/>
          <w:szCs w:val="28"/>
        </w:rPr>
      </w:pPr>
    </w:p>
    <w:p w:rsidR="009F5CB6" w:rsidRPr="00902C79" w:rsidRDefault="009F5CB6" w:rsidP="00981A2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981A27" w:rsidRPr="004769BE" w:rsidRDefault="00981A27" w:rsidP="00981A2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Расчет реактивной мощности:</w:t>
      </w:r>
    </w:p>
    <w:p w:rsidR="00981A27" w:rsidRPr="008D3711" w:rsidRDefault="00FF0651" w:rsidP="00981A27">
      <w:pPr>
        <w:rPr>
          <w:rFonts w:ascii="Times New Roman" w:hAnsi="Times New Roman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н1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н1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∙tgϕ=78∙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0,97</m:t>
                      </m:r>
                    </m:e>
                    <m:sup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0,97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=19,6 Мвар</m:t>
          </m:r>
        </m:oMath>
      </m:oMathPara>
    </w:p>
    <w:p w:rsidR="00981A27" w:rsidRPr="004769BE" w:rsidRDefault="00981A27" w:rsidP="00981A2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81A27" w:rsidRPr="004769BE" w:rsidRDefault="00981A27" w:rsidP="00981A2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Потери на участке:</w:t>
      </w:r>
    </w:p>
    <w:p w:rsidR="00981A27" w:rsidRPr="00A74446" w:rsidRDefault="00FF0651" w:rsidP="00981A27">
      <w:pPr>
        <w:pStyle w:val="a6"/>
        <w:shd w:val="clear" w:color="auto" w:fill="FFFFFF"/>
        <w:jc w:val="left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т1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т1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ном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т1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78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19,6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e>
              </m:d>
              <m:r>
                <w:rPr>
                  <w:rFonts w:ascii="Cambria Math" w:hAnsi="Cambria Math"/>
                  <w:lang w:val="en-US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0,433+j11,0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110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 xml:space="preserve">=0,232+j5,88 </m:t>
          </m:r>
          <m:r>
            <w:rPr>
              <w:rFonts w:ascii="Cambria Math" w:hAnsi="Cambria Math"/>
            </w:rPr>
            <m:t>МВ∙А</m:t>
          </m:r>
        </m:oMath>
      </m:oMathPara>
    </w:p>
    <w:p w:rsidR="00981A27" w:rsidRPr="004769BE" w:rsidRDefault="00981A27" w:rsidP="00981A2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81A27" w:rsidRPr="004769BE" w:rsidRDefault="00981A27" w:rsidP="00981A2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Приведенная мощность: </w:t>
      </w:r>
    </w:p>
    <w:p w:rsidR="00981A27" w:rsidRPr="00A74446" w:rsidRDefault="00FF0651" w:rsidP="00981A27">
      <w:pPr>
        <w:pStyle w:val="a6"/>
        <w:jc w:val="left"/>
        <w:rPr>
          <w:i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прив1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н1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т1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=78+</m:t>
          </m:r>
          <m:r>
            <w:rPr>
              <w:rFonts w:ascii="Cambria Math" w:hAnsi="Cambria Math"/>
              <w:lang w:val="en-US"/>
            </w:rPr>
            <m:t>j19,6</m:t>
          </m:r>
          <m:r>
            <w:rPr>
              <w:rFonts w:ascii="Cambria Math" w:hAnsi="Cambria Math"/>
            </w:rPr>
            <m:t>+</m:t>
          </m:r>
          <m:r>
            <w:rPr>
              <w:rFonts w:ascii="Cambria Math" w:hAnsi="Cambria Math"/>
              <w:lang w:val="en-US"/>
            </w:rPr>
            <m:t>0,232+j5,88</m:t>
          </m:r>
          <m:r>
            <w:rPr>
              <w:rFonts w:ascii="Cambria Math" w:hAnsi="Cambria Math"/>
            </w:rPr>
            <m:t>+0,126+</m:t>
          </m:r>
          <m:r>
            <w:rPr>
              <w:rFonts w:ascii="Cambria Math" w:hAnsi="Cambria Math"/>
              <w:lang w:val="en-US"/>
            </w:rPr>
            <m:t>j</m:t>
          </m:r>
          <m:r>
            <w:rPr>
              <w:rFonts w:ascii="Cambria Math" w:hAnsi="Cambria Math"/>
            </w:rPr>
            <m:t>0,756= =78,4 + j26,2 МВ∙А</m:t>
          </m:r>
        </m:oMath>
      </m:oMathPara>
    </w:p>
    <w:p w:rsidR="00981A27" w:rsidRPr="004769BE" w:rsidRDefault="00981A27" w:rsidP="00981A2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ab/>
        <w:t xml:space="preserve">Расчетная мощность: </w:t>
      </w:r>
    </w:p>
    <w:p w:rsidR="00981A27" w:rsidRPr="004F6205" w:rsidRDefault="00FF0651" w:rsidP="00981A27">
      <w:pPr>
        <w:pStyle w:val="a6"/>
        <w:shd w:val="clear" w:color="auto" w:fill="FFFFFF"/>
        <w:ind w:firstLine="426"/>
        <w:jc w:val="left"/>
      </w:pPr>
      <m:oMathPara>
        <m:oMathParaPr>
          <m:jc m:val="left"/>
        </m:oMathParaPr>
        <m:oMath>
          <w:bookmarkStart w:id="26" w:name="OLE_LINK39"/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р1</m:t>
              </m:r>
            </m:sub>
          </m:sSub>
          <w:bookmarkEnd w:id="26"/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прив1</m:t>
              </m:r>
            </m:sub>
          </m:sSub>
          <m:r>
            <w:rPr>
              <w:rFonts w:ascii="Cambria Math" w:hAnsi="Cambria Math"/>
            </w:rPr>
            <m:t>-</m:t>
          </m:r>
          <m:r>
            <w:rPr>
              <w:rFonts w:ascii="Cambria Math" w:hAnsi="Cambria Math"/>
              <w:lang w:val="en-US"/>
            </w:rPr>
            <m:t>j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C31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=78,4 + j26,2 –j1,72=</m:t>
          </m:r>
          <w:bookmarkStart w:id="27" w:name="OLE_LINK40"/>
          <w:bookmarkStart w:id="28" w:name="OLE_LINK41"/>
          <m:r>
            <w:rPr>
              <w:rFonts w:ascii="Cambria Math" w:hAnsi="Cambria Math"/>
            </w:rPr>
            <m:t>78,4+j24,5 МВ∙А</m:t>
          </m:r>
        </m:oMath>
      </m:oMathPara>
      <w:bookmarkStart w:id="29" w:name="_Toc225489491"/>
      <w:bookmarkEnd w:id="27"/>
      <w:bookmarkEnd w:id="28"/>
      <w:bookmarkEnd w:id="29"/>
    </w:p>
    <w:p w:rsidR="00981A27" w:rsidRPr="004769BE" w:rsidRDefault="00981A27" w:rsidP="00981A27">
      <w:pPr>
        <w:spacing w:after="0" w:line="36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981A27" w:rsidRDefault="009F5CB6" w:rsidP="009F5CB6">
      <w:pPr>
        <w:pStyle w:val="2"/>
        <w:numPr>
          <w:ilvl w:val="0"/>
          <w:numId w:val="0"/>
        </w:numPr>
        <w:ind w:left="284"/>
      </w:pPr>
      <w:bookmarkStart w:id="30" w:name="_Toc386138607"/>
      <w:r>
        <w:t xml:space="preserve">2.2 </w:t>
      </w:r>
      <w:r w:rsidR="00981A27" w:rsidRPr="004769BE">
        <w:t xml:space="preserve">Определение приведенной и расчетной нагрузки понижающей </w:t>
      </w:r>
      <w:proofErr w:type="spellStart"/>
      <w:r w:rsidR="00981A27" w:rsidRPr="004769BE">
        <w:t>двухтрансформаторной</w:t>
      </w:r>
      <w:proofErr w:type="spellEnd"/>
      <w:r w:rsidR="00981A27" w:rsidRPr="004769BE">
        <w:t xml:space="preserve"> подстанции </w:t>
      </w:r>
      <w:bookmarkEnd w:id="30"/>
      <w:r w:rsidR="00981A27">
        <w:t>2</w:t>
      </w:r>
    </w:p>
    <w:p w:rsidR="00981A27" w:rsidRPr="004769BE" w:rsidRDefault="00981A27" w:rsidP="00981A2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Расчет реактивной мощности:</w:t>
      </w:r>
    </w:p>
    <w:p w:rsidR="00981A27" w:rsidRPr="00A74446" w:rsidRDefault="00FF0651" w:rsidP="00981A27">
      <w:pPr>
        <w:rPr>
          <w:rFonts w:ascii="Times New Roman" w:hAnsi="Times New Roman"/>
          <w:i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Q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н2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н2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∙tgϕ=45∙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fPr>
            <m:num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1-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0,95</m:t>
                      </m:r>
                    </m:e>
                    <m:sup>
                      <m:r>
                        <w:rPr>
                          <w:rFonts w:ascii="Cambria Math" w:hAnsi="Cambria Math"/>
                          <w:sz w:val="24"/>
                          <w:szCs w:val="24"/>
                        </w:rPr>
                        <m:t>2</m:t>
                      </m:r>
                    </m:sup>
                  </m:sSup>
                </m:e>
              </m:rad>
            </m:num>
            <m:den>
              <m:r>
                <w:rPr>
                  <w:rFonts w:ascii="Cambria Math" w:hAnsi="Cambria Math"/>
                  <w:sz w:val="24"/>
                  <w:szCs w:val="24"/>
                </w:rPr>
                <m:t>0,95</m:t>
              </m:r>
            </m:den>
          </m:f>
          <m:r>
            <w:rPr>
              <w:rFonts w:ascii="Cambria Math" w:hAnsi="Cambria Math"/>
              <w:sz w:val="24"/>
              <w:szCs w:val="24"/>
            </w:rPr>
            <m:t>=14,8 Мвар</m:t>
          </m:r>
        </m:oMath>
      </m:oMathPara>
    </w:p>
    <w:p w:rsidR="00981A27" w:rsidRPr="004769BE" w:rsidRDefault="00981A27" w:rsidP="00981A2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81A27" w:rsidRPr="004769BE" w:rsidRDefault="00981A27" w:rsidP="00981A2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Потери на участке:</w:t>
      </w:r>
    </w:p>
    <w:p w:rsidR="00981A27" w:rsidRPr="00A74446" w:rsidRDefault="00FF0651" w:rsidP="00981A27">
      <w:pPr>
        <w:pStyle w:val="a6"/>
        <w:shd w:val="clear" w:color="auto" w:fill="FFFFFF"/>
        <w:jc w:val="left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т2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т2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lang w:val="en-US"/>
                        </w:rPr>
                        <m:t>ном</m:t>
                      </m:r>
                    </m:sub>
                  </m:sSub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>∙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lang w:val="en-US"/>
                </w:rPr>
                <m:t>т2</m:t>
              </m:r>
            </m:sub>
          </m:sSub>
          <m: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45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14,8</m:t>
                      </m:r>
                    </m:e>
                    <m:sup>
                      <m:r>
                        <w:rPr>
                          <w:rFonts w:ascii="Cambria Math" w:hAnsi="Cambria Math"/>
                          <w:lang w:val="en-US"/>
                        </w:rPr>
                        <m:t>2</m:t>
                      </m:r>
                    </m:sup>
                  </m:sSup>
                </m:e>
              </m:d>
              <m:r>
                <w:rPr>
                  <w:rFonts w:ascii="Cambria Math" w:hAnsi="Cambria Math"/>
                  <w:lang w:val="en-US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lang w:val="en-US"/>
                    </w:rPr>
                    <m:t>2,81+j79,4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en-US"/>
                    </w:rPr>
                    <m:t>220</m:t>
                  </m:r>
                </m:e>
                <m:sup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lang w:val="en-US"/>
            </w:rPr>
            <m:t xml:space="preserve">=0,130+j3,68 </m:t>
          </m:r>
          <m:r>
            <w:rPr>
              <w:rFonts w:ascii="Cambria Math" w:hAnsi="Cambria Math"/>
            </w:rPr>
            <m:t>МВ∙А</m:t>
          </m:r>
        </m:oMath>
      </m:oMathPara>
    </w:p>
    <w:p w:rsidR="00981A27" w:rsidRPr="004769BE" w:rsidRDefault="00981A27" w:rsidP="00981A2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81A27" w:rsidRPr="004769BE" w:rsidRDefault="00981A27" w:rsidP="00981A27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Приведенная мощность: </w:t>
      </w:r>
    </w:p>
    <w:p w:rsidR="00981A27" w:rsidRDefault="00FF0651" w:rsidP="00981A27">
      <w:pPr>
        <w:pStyle w:val="a6"/>
        <w:jc w:val="left"/>
        <w:rPr>
          <w:i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прив2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н2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т2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</w:rPr>
                <m:t>∆</m:t>
              </m:r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  <w:lang w:val="en-US"/>
                </w:rPr>
                <m:t>x</m:t>
              </m:r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=45+</m:t>
          </m:r>
          <m:r>
            <w:rPr>
              <w:rFonts w:ascii="Cambria Math" w:hAnsi="Cambria Math"/>
              <w:lang w:val="en-US"/>
            </w:rPr>
            <m:t>j14,8</m:t>
          </m:r>
          <m:r>
            <w:rPr>
              <w:rFonts w:ascii="Cambria Math" w:hAnsi="Cambria Math"/>
            </w:rPr>
            <m:t>+</m:t>
          </m:r>
          <m:r>
            <w:rPr>
              <w:rFonts w:ascii="Cambria Math" w:hAnsi="Cambria Math"/>
              <w:lang w:val="en-US"/>
            </w:rPr>
            <m:t>0,130+j3,68</m:t>
          </m:r>
          <m:r>
            <w:rPr>
              <w:rFonts w:ascii="Cambria Math" w:hAnsi="Cambria Math"/>
            </w:rPr>
            <m:t>+0,100+</m:t>
          </m:r>
          <m:r>
            <w:rPr>
              <w:rFonts w:ascii="Cambria Math" w:hAnsi="Cambria Math"/>
              <w:lang w:val="en-US"/>
            </w:rPr>
            <m:t>j</m:t>
          </m:r>
          <m:r>
            <w:rPr>
              <w:rFonts w:ascii="Cambria Math" w:hAnsi="Cambria Math"/>
            </w:rPr>
            <m:t>0,720= =45,2+ j19,2 МВ∙А</m:t>
          </m:r>
        </m:oMath>
      </m:oMathPara>
    </w:p>
    <w:p w:rsidR="00826C87" w:rsidRPr="004769BE" w:rsidRDefault="00826C87" w:rsidP="00826C8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Расчетная мощность: </w:t>
      </w:r>
    </w:p>
    <w:p w:rsidR="00826C87" w:rsidRPr="004F6205" w:rsidRDefault="00FF0651" w:rsidP="00826C87">
      <w:pPr>
        <w:pStyle w:val="a6"/>
        <w:shd w:val="clear" w:color="auto" w:fill="FFFFFF"/>
        <w:spacing w:line="360" w:lineRule="auto"/>
        <w:ind w:firstLine="426"/>
        <w:jc w:val="left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р2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прив2</m:t>
              </m:r>
            </m:sub>
          </m:sSub>
          <m:r>
            <w:rPr>
              <w:rFonts w:ascii="Cambria Math" w:hAnsi="Cambria Math"/>
            </w:rPr>
            <m:t>-</m:t>
          </m:r>
          <m:r>
            <w:rPr>
              <w:rFonts w:ascii="Cambria Math" w:hAnsi="Cambria Math"/>
              <w:lang w:val="en-US"/>
            </w:rPr>
            <m:t>j(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C23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Cд2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)=45,2+ j19,2-j(3,52+4,80)=45,2+j10,9 МВ∙А</m:t>
          </m:r>
        </m:oMath>
      </m:oMathPara>
    </w:p>
    <w:p w:rsidR="00826C87" w:rsidRPr="00757099" w:rsidRDefault="00826C87" w:rsidP="00826C87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31" w:name="OLE_LINK8"/>
      <w:bookmarkStart w:id="32" w:name="OLE_LINK9"/>
      <w:r w:rsidRPr="00757099">
        <w:rPr>
          <w:rFonts w:ascii="Times New Roman" w:hAnsi="Times New Roman" w:cs="Times New Roman"/>
          <w:sz w:val="24"/>
          <w:szCs w:val="24"/>
        </w:rPr>
        <w:t>Результаты расчетов приведен</w:t>
      </w:r>
      <w:r>
        <w:rPr>
          <w:rFonts w:ascii="Times New Roman" w:hAnsi="Times New Roman" w:cs="Times New Roman"/>
          <w:sz w:val="24"/>
          <w:szCs w:val="24"/>
        </w:rPr>
        <w:t>ных и расчетных нагрузок узлов 2</w:t>
      </w:r>
      <w:r w:rsidRPr="00757099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757099">
        <w:rPr>
          <w:rFonts w:ascii="Times New Roman" w:hAnsi="Times New Roman" w:cs="Times New Roman"/>
          <w:sz w:val="24"/>
          <w:szCs w:val="24"/>
        </w:rPr>
        <w:t xml:space="preserve"> представлены в таблице 6.</w:t>
      </w:r>
    </w:p>
    <w:p w:rsidR="00826C87" w:rsidRPr="00757099" w:rsidRDefault="00826C87" w:rsidP="00826C87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57099">
        <w:rPr>
          <w:rFonts w:ascii="Times New Roman" w:hAnsi="Times New Roman" w:cs="Times New Roman"/>
          <w:b/>
          <w:sz w:val="24"/>
          <w:szCs w:val="24"/>
        </w:rPr>
        <w:t>Таблица 6. Приведенные и расчетные нагрузки ПС в нормальном режиме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947"/>
        <w:gridCol w:w="944"/>
        <w:gridCol w:w="957"/>
        <w:gridCol w:w="957"/>
        <w:gridCol w:w="943"/>
        <w:gridCol w:w="961"/>
        <w:gridCol w:w="961"/>
        <w:gridCol w:w="961"/>
        <w:gridCol w:w="979"/>
        <w:gridCol w:w="961"/>
      </w:tblGrid>
      <w:tr w:rsidR="00826C87" w:rsidRPr="00045389" w:rsidTr="00826C87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Узел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P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н</w:t>
            </w:r>
            <w:proofErr w:type="spellEnd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, МВт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Δ</w:t>
            </w:r>
            <w:proofErr w:type="gramStart"/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P</w:t>
            </w:r>
            <w:proofErr w:type="gramEnd"/>
            <w:r w:rsidRPr="0004538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т</w:t>
            </w:r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, МВт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Δ</w:t>
            </w:r>
            <w:proofErr w:type="gramStart"/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P</w:t>
            </w:r>
            <w:proofErr w:type="spellStart"/>
            <w:proofErr w:type="gramEnd"/>
            <w:r w:rsidRPr="0004538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</w:t>
            </w:r>
            <w:proofErr w:type="spellEnd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, МВт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P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р</w:t>
            </w:r>
            <w:proofErr w:type="spellEnd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, МВт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Q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н</w:t>
            </w:r>
            <w:proofErr w:type="spellEnd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Мвар</w:t>
            </w:r>
            <w:proofErr w:type="spellEnd"/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Δ</w:t>
            </w:r>
            <w:proofErr w:type="gramStart"/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Q</w:t>
            </w:r>
            <w:proofErr w:type="gramEnd"/>
            <w:r w:rsidRPr="0004538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т</w:t>
            </w:r>
            <w:r w:rsidRPr="0004538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Мвар</w:t>
            </w:r>
            <w:proofErr w:type="spellEnd"/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Δ</w:t>
            </w:r>
            <w:proofErr w:type="gramStart"/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Q</w:t>
            </w:r>
            <w:proofErr w:type="spellStart"/>
            <w:proofErr w:type="gramEnd"/>
            <w:r w:rsidRPr="0004538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х</w:t>
            </w:r>
            <w:proofErr w:type="spellEnd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Мвар</w:t>
            </w:r>
            <w:proofErr w:type="spellEnd"/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Σ</w:t>
            </w:r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Q</w:t>
            </w:r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  <w:lang w:val="en-US"/>
              </w:rPr>
              <w:t>c</w:t>
            </w:r>
            <w:r w:rsidRPr="0004538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/2, 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Мвар</w:t>
            </w:r>
            <w:proofErr w:type="spellEnd"/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5389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Q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р</w:t>
            </w:r>
            <w:proofErr w:type="spellEnd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045389">
              <w:rPr>
                <w:rFonts w:ascii="Times New Roman" w:hAnsi="Times New Roman" w:cs="Times New Roman"/>
                <w:sz w:val="28"/>
                <w:szCs w:val="28"/>
              </w:rPr>
              <w:t>Мвар</w:t>
            </w:r>
            <w:proofErr w:type="spellEnd"/>
          </w:p>
        </w:tc>
      </w:tr>
      <w:tr w:rsidR="00826C87" w:rsidRPr="00045389" w:rsidTr="00826C87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1C06D6" w:rsidRDefault="001C06D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826C87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78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1C06D6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1C06D6">
              <w:rPr>
                <w:rFonts w:ascii="Times New Roman" w:hAnsi="Times New Roman" w:cs="Times New Roman"/>
                <w:sz w:val="28"/>
                <w:szCs w:val="28"/>
              </w:rPr>
              <w:t>232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1C06D6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 w:rsidR="001C06D6"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1C06D6" w:rsidRDefault="001C06D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78,4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1C06D6" w:rsidRDefault="00904F1F" w:rsidP="00904F1F">
            <w:pPr>
              <w:spacing w:after="0"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19,6</m:t>
                </m:r>
              </m:oMath>
            </m:oMathPara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DB5925" w:rsidRDefault="009F5CB6" w:rsidP="009F5CB6">
            <w:pPr>
              <w:spacing w:after="0"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5,88</m:t>
                </m:r>
              </m:oMath>
            </m:oMathPara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904F1F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0,7</w:t>
            </w:r>
            <w:r w:rsidR="009F5CB6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9F5CB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1,72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9F5CB6" w:rsidP="009F5CB6">
            <w:pPr>
              <w:spacing w:after="0"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24,5</m:t>
                </m:r>
              </m:oMath>
            </m:oMathPara>
          </w:p>
        </w:tc>
      </w:tr>
      <w:tr w:rsidR="00826C87" w:rsidRPr="00045389" w:rsidTr="00826C87"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26C87" w:rsidRPr="00045389" w:rsidRDefault="001C06D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826C87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45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9F5CB6">
              <w:rPr>
                <w:rFonts w:ascii="Times New Roman" w:hAnsi="Times New Roman" w:cs="Times New Roman"/>
                <w:sz w:val="28"/>
                <w:szCs w:val="28"/>
              </w:rPr>
              <w:t>130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045389" w:rsidRDefault="00826C87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1C06D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9F5CB6">
              <w:rPr>
                <w:rFonts w:ascii="Times New Roman" w:hAnsi="Times New Roman" w:cs="Times New Roman"/>
                <w:sz w:val="28"/>
                <w:szCs w:val="28"/>
              </w:rPr>
              <w:t>00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9F5CB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45,2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4A212E" w:rsidRDefault="009F5CB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14,8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9F5CB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3,68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826C87" w:rsidP="00904F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</w:t>
            </w:r>
            <w:r w:rsidR="00904F1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7</w:t>
            </w:r>
            <w:r w:rsidR="009F5CB6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9F5CB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8,32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26C87" w:rsidRPr="009F5CB6" w:rsidRDefault="009F5CB6" w:rsidP="00826C8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10,9</w:t>
            </w:r>
          </w:p>
        </w:tc>
      </w:tr>
      <w:bookmarkEnd w:id="31"/>
      <w:bookmarkEnd w:id="32"/>
    </w:tbl>
    <w:p w:rsidR="00826C87" w:rsidRDefault="00826C87" w:rsidP="00826C87">
      <w:pPr>
        <w:rPr>
          <w:rFonts w:ascii="Times New Roman" w:hAnsi="Times New Roman" w:cs="Times New Roman"/>
          <w:sz w:val="24"/>
          <w:szCs w:val="24"/>
        </w:rPr>
      </w:pPr>
    </w:p>
    <w:p w:rsidR="009F5CB6" w:rsidRDefault="009F5CB6" w:rsidP="0002312E">
      <w:pPr>
        <w:pStyle w:val="2"/>
        <w:numPr>
          <w:ilvl w:val="1"/>
          <w:numId w:val="7"/>
        </w:numPr>
      </w:pPr>
      <w:bookmarkStart w:id="33" w:name="_Toc386138608"/>
      <w:r>
        <w:t>О</w:t>
      </w:r>
      <w:r w:rsidRPr="004769BE">
        <w:t xml:space="preserve">пределение приведенной и расчетной нагрузки понижающей </w:t>
      </w:r>
      <w:proofErr w:type="spellStart"/>
      <w:r w:rsidRPr="004769BE">
        <w:t>двух</w:t>
      </w:r>
      <w:r>
        <w:t>авто</w:t>
      </w:r>
      <w:r w:rsidRPr="004769BE">
        <w:t>трансформаторной</w:t>
      </w:r>
      <w:proofErr w:type="spellEnd"/>
      <w:r w:rsidRPr="004769BE">
        <w:t xml:space="preserve"> подстанции </w:t>
      </w:r>
      <w:bookmarkEnd w:id="33"/>
      <w:r w:rsidR="0002312E">
        <w:t>3</w:t>
      </w:r>
    </w:p>
    <w:p w:rsidR="009F5CB6" w:rsidRDefault="009F5CB6" w:rsidP="009F5CB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Поток мощности в конце линии </w:t>
      </w:r>
      <w:r w:rsidR="0002312E">
        <w:rPr>
          <w:rFonts w:ascii="Times New Roman" w:hAnsi="Times New Roman" w:cs="Times New Roman"/>
          <w:sz w:val="28"/>
          <w:szCs w:val="28"/>
        </w:rPr>
        <w:t xml:space="preserve"> 31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9F5CB6" w:rsidRPr="00F7216E" w:rsidRDefault="00FF0651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S''</m:t>
            </m:r>
          </m:e>
          <m:sub>
            <m:r>
              <w:rPr>
                <w:rFonts w:ascii="Cambria Math" w:hAnsi="Cambria Math"/>
              </w:rPr>
              <m:t>31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р1</m:t>
            </m:r>
          </m:sub>
        </m:sSub>
        <m:r>
          <w:rPr>
            <w:rFonts w:ascii="Cambria Math" w:hAnsi="Cambria Math"/>
          </w:rPr>
          <m:t>=78,4+j24,5 МВ∙А</m:t>
        </m:r>
      </m:oMath>
      <w:r w:rsidR="009F5CB6">
        <w:t>.</w:t>
      </w:r>
    </w:p>
    <w:p w:rsidR="009F5CB6" w:rsidRDefault="0002312E" w:rsidP="009F5CB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мощности в линии 31</w:t>
      </w:r>
      <w:r w:rsidR="009F5CB6">
        <w:rPr>
          <w:rFonts w:ascii="Times New Roman" w:hAnsi="Times New Roman" w:cs="Times New Roman"/>
          <w:sz w:val="28"/>
          <w:szCs w:val="28"/>
        </w:rPr>
        <w:t>:</w:t>
      </w:r>
    </w:p>
    <w:p w:rsidR="009F5CB6" w:rsidRDefault="00017079" w:rsidP="009F5CB6">
      <w:pPr>
        <w:spacing w:after="0" w:line="360" w:lineRule="auto"/>
      </w:pPr>
      <w:r w:rsidRPr="00026909">
        <w:rPr>
          <w:position w:val="-30"/>
        </w:rPr>
        <w:object w:dxaOrig="6200" w:dyaOrig="720">
          <v:shape id="_x0000_i1027" type="#_x0000_t75" alt="hhfg" style="width:309.75pt;height:36.75pt" o:ole="">
            <v:imagedata r:id="rId15" o:title=""/>
          </v:shape>
          <o:OLEObject Type="Embed" ProgID="Equation.DSMT4" ShapeID="_x0000_i1027" DrawAspect="Content" ObjectID="_1559346514" r:id="rId16"/>
        </w:object>
      </w:r>
    </w:p>
    <w:p w:rsidR="009F5CB6" w:rsidRDefault="00017079" w:rsidP="009F5CB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в начале линии 31</w:t>
      </w:r>
      <w:r w:rsidR="009F5CB6" w:rsidRPr="007F3F44">
        <w:rPr>
          <w:rFonts w:ascii="Times New Roman" w:hAnsi="Times New Roman" w:cs="Times New Roman"/>
          <w:sz w:val="28"/>
          <w:szCs w:val="28"/>
        </w:rPr>
        <w:t>:</w:t>
      </w:r>
    </w:p>
    <w:p w:rsidR="009F5CB6" w:rsidRPr="007F3F44" w:rsidRDefault="00017079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0A7140">
        <w:rPr>
          <w:position w:val="-12"/>
        </w:rPr>
        <w:object w:dxaOrig="6240" w:dyaOrig="380">
          <v:shape id="_x0000_i1028" type="#_x0000_t75" style="width:311.25pt;height:19.5pt" o:ole="">
            <v:imagedata r:id="rId17" o:title=""/>
          </v:shape>
          <o:OLEObject Type="Embed" ProgID="Equation.DSMT4" ShapeID="_x0000_i1028" DrawAspect="Content" ObjectID="_1559346515" r:id="rId18"/>
        </w:object>
      </w:r>
    </w:p>
    <w:p w:rsidR="009F5CB6" w:rsidRPr="004769BE" w:rsidRDefault="009F5CB6" w:rsidP="009F5CB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>Расчет реактивной мощности:</w:t>
      </w:r>
    </w:p>
    <w:p w:rsidR="009F5CB6" w:rsidRDefault="009770EE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position w:val="-28"/>
          <w:sz w:val="28"/>
          <w:szCs w:val="28"/>
        </w:rPr>
        <w:object w:dxaOrig="5880" w:dyaOrig="740">
          <v:shape id="_x0000_i1029" type="#_x0000_t75" style="width:293.25pt;height:36.75pt" o:ole="">
            <v:imagedata r:id="rId19" o:title=""/>
          </v:shape>
          <o:OLEObject Type="Embed" ProgID="Equation.DSMT4" ShapeID="_x0000_i1029" DrawAspect="Content" ObjectID="_1559346516" r:id="rId20"/>
        </w:object>
      </w:r>
    </w:p>
    <w:p w:rsidR="009F5CB6" w:rsidRDefault="009770EE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position w:val="-28"/>
          <w:sz w:val="28"/>
          <w:szCs w:val="28"/>
        </w:rPr>
        <w:object w:dxaOrig="5679" w:dyaOrig="740">
          <v:shape id="_x0000_i1030" type="#_x0000_t75" style="width:282.75pt;height:36.75pt" o:ole="">
            <v:imagedata r:id="rId21" o:title=""/>
          </v:shape>
          <o:OLEObject Type="Embed" ProgID="Equation.DSMT4" ShapeID="_x0000_i1030" DrawAspect="Content" ObjectID="_1559346517" r:id="rId22"/>
        </w:object>
      </w:r>
    </w:p>
    <w:p w:rsidR="009F5CB6" w:rsidRDefault="009F5CB6" w:rsidP="009F5CB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этап. </w:t>
      </w:r>
    </w:p>
    <w:p w:rsidR="009F5CB6" w:rsidRDefault="009F5CB6" w:rsidP="009F5CB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Принимаем допущение:</w:t>
      </w:r>
    </w:p>
    <w:p w:rsidR="009F5CB6" w:rsidRDefault="009F5CB6" w:rsidP="009F5CB6">
      <w:pPr>
        <w:pStyle w:val="MTDisplayEquation"/>
        <w:ind w:firstLine="0"/>
        <w:rPr>
          <w:lang w:val="ru-RU"/>
        </w:rPr>
      </w:pPr>
      <w:r w:rsidRPr="00F04A57">
        <w:rPr>
          <w:position w:val="-12"/>
        </w:rPr>
        <w:object w:dxaOrig="3000" w:dyaOrig="380">
          <v:shape id="_x0000_i1031" type="#_x0000_t75" style="width:150.75pt;height:19.5pt" o:ole="">
            <v:imagedata r:id="rId23" o:title=""/>
          </v:shape>
          <o:OLEObject Type="Embed" ProgID="Equation.DSMT4" ShapeID="_x0000_i1031" DrawAspect="Content" ObjectID="_1559346518" r:id="rId24"/>
        </w:object>
      </w:r>
    </w:p>
    <w:p w:rsidR="009F5CB6" w:rsidRPr="00552EB1" w:rsidRDefault="009F5CB6" w:rsidP="009F5CB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Потоки мощности  в конце обмоток среднего и низшего напряжения:</w:t>
      </w:r>
    </w:p>
    <w:p w:rsidR="009F5CB6" w:rsidRDefault="005D60AF" w:rsidP="009F5CB6">
      <w:pPr>
        <w:pStyle w:val="MTDisplayEquation"/>
        <w:ind w:firstLine="0"/>
        <w:rPr>
          <w:lang w:val="ru-RU"/>
        </w:rPr>
      </w:pPr>
      <w:r w:rsidRPr="000D06EA">
        <w:rPr>
          <w:position w:val="-24"/>
        </w:rPr>
        <w:object w:dxaOrig="8059" w:dyaOrig="620">
          <v:shape id="_x0000_i1032" type="#_x0000_t75" style="width:401.25pt;height:30.75pt" o:ole="">
            <v:imagedata r:id="rId25" o:title=""/>
          </v:shape>
          <o:OLEObject Type="Embed" ProgID="Equation.DSMT4" ShapeID="_x0000_i1032" DrawAspect="Content" ObjectID="_1559346519" r:id="rId26"/>
        </w:object>
      </w:r>
    </w:p>
    <w:p w:rsidR="009F5CB6" w:rsidRDefault="005D60AF" w:rsidP="009F5CB6">
      <w:pPr>
        <w:pStyle w:val="MTDisplayEquation"/>
        <w:ind w:firstLine="0"/>
        <w:rPr>
          <w:lang w:val="ru-RU"/>
        </w:rPr>
      </w:pPr>
      <w:r w:rsidRPr="000D06EA">
        <w:rPr>
          <w:position w:val="-14"/>
        </w:rPr>
        <w:object w:dxaOrig="3080" w:dyaOrig="400">
          <v:shape id="_x0000_i1033" type="#_x0000_t75" style="width:153.75pt;height:19.5pt" o:ole="">
            <v:imagedata r:id="rId27" o:title=""/>
          </v:shape>
          <o:OLEObject Type="Embed" ProgID="Equation.DSMT4" ShapeID="_x0000_i1033" DrawAspect="Content" ObjectID="_1559346520" r:id="rId28"/>
        </w:object>
      </w:r>
    </w:p>
    <w:p w:rsidR="009F5CB6" w:rsidRPr="004769BE" w:rsidRDefault="009F5CB6" w:rsidP="009F5CB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Потери </w:t>
      </w:r>
      <w:r>
        <w:rPr>
          <w:rFonts w:ascii="Times New Roman" w:hAnsi="Times New Roman" w:cs="Times New Roman"/>
          <w:sz w:val="28"/>
          <w:szCs w:val="28"/>
        </w:rPr>
        <w:t>мощности в обмотках среднего и низшего напряжения</w:t>
      </w:r>
      <w:r w:rsidRPr="004769BE">
        <w:rPr>
          <w:rFonts w:ascii="Times New Roman" w:hAnsi="Times New Roman" w:cs="Times New Roman"/>
          <w:sz w:val="28"/>
          <w:szCs w:val="28"/>
        </w:rPr>
        <w:t>:</w:t>
      </w:r>
    </w:p>
    <w:p w:rsidR="009F5CB6" w:rsidRDefault="00AF15D1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30"/>
          <w:sz w:val="28"/>
          <w:szCs w:val="28"/>
        </w:rPr>
        <w:object w:dxaOrig="5679" w:dyaOrig="720">
          <v:shape id="_x0000_i1034" type="#_x0000_t75" style="width:284.25pt;height:36.75pt" o:ole="">
            <v:imagedata r:id="rId29" o:title=""/>
          </v:shape>
          <o:OLEObject Type="Embed" ProgID="Equation.DSMT4" ShapeID="_x0000_i1034" DrawAspect="Content" ObjectID="_1559346521" r:id="rId30"/>
        </w:object>
      </w:r>
    </w:p>
    <w:p w:rsidR="009F5CB6" w:rsidRDefault="00D475A1" w:rsidP="009F5CB6">
      <w:pPr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30"/>
          <w:sz w:val="28"/>
          <w:szCs w:val="28"/>
        </w:rPr>
        <w:object w:dxaOrig="7380" w:dyaOrig="720">
          <v:shape id="_x0000_i1035" type="#_x0000_t75" style="width:369pt;height:36.75pt" o:ole="">
            <v:imagedata r:id="rId31" o:title=""/>
          </v:shape>
          <o:OLEObject Type="Embed" ProgID="Equation.DSMT4" ShapeID="_x0000_i1035" DrawAspect="Content" ObjectID="_1559346522" r:id="rId32"/>
        </w:object>
      </w:r>
    </w:p>
    <w:p w:rsidR="009F5CB6" w:rsidRPr="00552EB1" w:rsidRDefault="009F5CB6" w:rsidP="009F5CB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Потоки мощности  в начале обмоток среднего и низшего напряжения:</w:t>
      </w:r>
    </w:p>
    <w:p w:rsidR="009F5CB6" w:rsidRDefault="00AF15D1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C7300">
        <w:rPr>
          <w:position w:val="-12"/>
        </w:rPr>
        <w:object w:dxaOrig="6140" w:dyaOrig="380">
          <v:shape id="_x0000_i1036" type="#_x0000_t75" style="width:307.5pt;height:19.5pt" o:ole="">
            <v:imagedata r:id="rId33" o:title=""/>
          </v:shape>
          <o:OLEObject Type="Embed" ProgID="Equation.DSMT4" ShapeID="_x0000_i1036" DrawAspect="Content" ObjectID="_1559346523" r:id="rId34"/>
        </w:object>
      </w:r>
    </w:p>
    <w:p w:rsidR="009F5CB6" w:rsidRDefault="00D475A1" w:rsidP="009F5CB6">
      <w:pPr>
        <w:spacing w:after="0" w:line="360" w:lineRule="auto"/>
      </w:pPr>
      <w:r w:rsidRPr="00FC7300">
        <w:rPr>
          <w:position w:val="-12"/>
        </w:rPr>
        <w:object w:dxaOrig="6840" w:dyaOrig="380">
          <v:shape id="_x0000_i1037" type="#_x0000_t75" style="width:342pt;height:19.5pt" o:ole="">
            <v:imagedata r:id="rId35" o:title=""/>
          </v:shape>
          <o:OLEObject Type="Embed" ProgID="Equation.DSMT4" ShapeID="_x0000_i1037" DrawAspect="Content" ObjectID="_1559346524" r:id="rId36"/>
        </w:object>
      </w:r>
    </w:p>
    <w:p w:rsidR="009F5CB6" w:rsidRPr="00552EB1" w:rsidRDefault="009F5CB6" w:rsidP="009F5CB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 в конце обмотки высшего напряжения:</w:t>
      </w:r>
      <w:r w:rsidR="00D475A1" w:rsidRPr="00FC7300">
        <w:rPr>
          <w:position w:val="-12"/>
        </w:rPr>
        <w:object w:dxaOrig="6600" w:dyaOrig="380">
          <v:shape id="_x0000_i1038" type="#_x0000_t75" style="width:330pt;height:19.5pt" o:ole="">
            <v:imagedata r:id="rId37" o:title=""/>
          </v:shape>
          <o:OLEObject Type="Embed" ProgID="Equation.DSMT4" ShapeID="_x0000_i1038" DrawAspect="Content" ObjectID="_1559346525" r:id="rId38"/>
        </w:object>
      </w:r>
    </w:p>
    <w:p w:rsidR="009F5CB6" w:rsidRPr="004769BE" w:rsidRDefault="009F5CB6" w:rsidP="009F5CB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Потери </w:t>
      </w:r>
      <w:r>
        <w:rPr>
          <w:rFonts w:ascii="Times New Roman" w:hAnsi="Times New Roman" w:cs="Times New Roman"/>
          <w:sz w:val="28"/>
          <w:szCs w:val="28"/>
        </w:rPr>
        <w:t>мощности в обмотках среднего и низшего напряжения</w:t>
      </w:r>
      <w:r w:rsidRPr="004769BE">
        <w:rPr>
          <w:rFonts w:ascii="Times New Roman" w:hAnsi="Times New Roman" w:cs="Times New Roman"/>
          <w:sz w:val="28"/>
          <w:szCs w:val="28"/>
        </w:rPr>
        <w:t>:</w:t>
      </w:r>
    </w:p>
    <w:p w:rsidR="009F5CB6" w:rsidRDefault="006E58FF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C2359">
        <w:rPr>
          <w:rFonts w:ascii="Times New Roman" w:hAnsi="Times New Roman" w:cs="Times New Roman"/>
          <w:position w:val="-30"/>
          <w:sz w:val="28"/>
          <w:szCs w:val="28"/>
        </w:rPr>
        <w:object w:dxaOrig="7200" w:dyaOrig="720">
          <v:shape id="_x0000_i1039" type="#_x0000_t75" style="width:360.75pt;height:36.75pt" o:ole="">
            <v:imagedata r:id="rId39" o:title=""/>
          </v:shape>
          <o:OLEObject Type="Embed" ProgID="Equation.DSMT4" ShapeID="_x0000_i1039" DrawAspect="Content" ObjectID="_1559346526" r:id="rId40"/>
        </w:object>
      </w:r>
    </w:p>
    <w:p w:rsidR="009F5CB6" w:rsidRDefault="009F5CB6" w:rsidP="009F5CB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 в начале обмотки высшего напряжения:</w:t>
      </w:r>
    </w:p>
    <w:p w:rsidR="009F5CB6" w:rsidRDefault="006E58FF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C7300">
        <w:rPr>
          <w:position w:val="-12"/>
        </w:rPr>
        <w:object w:dxaOrig="6759" w:dyaOrig="380">
          <v:shape id="_x0000_i1040" type="#_x0000_t75" style="width:338.25pt;height:19.5pt" o:ole="">
            <v:imagedata r:id="rId41" o:title=""/>
          </v:shape>
          <o:OLEObject Type="Embed" ProgID="Equation.DSMT4" ShapeID="_x0000_i1040" DrawAspect="Content" ObjectID="_1559346527" r:id="rId42"/>
        </w:object>
      </w:r>
    </w:p>
    <w:p w:rsidR="009F5CB6" w:rsidRPr="004769BE" w:rsidRDefault="009F5CB6" w:rsidP="009F5CB6">
      <w:pPr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Приведенная мощность: </w:t>
      </w:r>
    </w:p>
    <w:p w:rsidR="009F5CB6" w:rsidRDefault="00AF15D1" w:rsidP="009F5CB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8796B">
        <w:rPr>
          <w:rFonts w:ascii="Times New Roman" w:hAnsi="Times New Roman" w:cs="Times New Roman"/>
          <w:position w:val="-14"/>
          <w:sz w:val="28"/>
          <w:szCs w:val="28"/>
        </w:rPr>
        <w:object w:dxaOrig="6820" w:dyaOrig="400">
          <v:shape id="_x0000_i1041" type="#_x0000_t75" style="width:342pt;height:20.25pt" o:ole="">
            <v:imagedata r:id="rId43" o:title=""/>
          </v:shape>
          <o:OLEObject Type="Embed" ProgID="Equation.DSMT4" ShapeID="_x0000_i1041" DrawAspect="Content" ObjectID="_1559346528" r:id="rId44"/>
        </w:object>
      </w:r>
      <w:r w:rsidR="009F5CB6" w:rsidRPr="004769BE">
        <w:rPr>
          <w:rFonts w:ascii="Times New Roman" w:hAnsi="Times New Roman" w:cs="Times New Roman"/>
          <w:sz w:val="28"/>
          <w:szCs w:val="28"/>
        </w:rPr>
        <w:tab/>
      </w:r>
    </w:p>
    <w:p w:rsidR="009F5CB6" w:rsidRPr="004769BE" w:rsidRDefault="009F5CB6" w:rsidP="009F5CB6">
      <w:pPr>
        <w:spacing w:after="0"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4769BE">
        <w:rPr>
          <w:rFonts w:ascii="Times New Roman" w:hAnsi="Times New Roman" w:cs="Times New Roman"/>
          <w:sz w:val="28"/>
          <w:szCs w:val="28"/>
        </w:rPr>
        <w:t xml:space="preserve">Расчетная мощность: </w:t>
      </w:r>
    </w:p>
    <w:p w:rsidR="009F5CB6" w:rsidRDefault="003E4D0B" w:rsidP="009F5CB6">
      <w:pPr>
        <w:rPr>
          <w:rFonts w:ascii="Times New Roman" w:hAnsi="Times New Roman" w:cs="Times New Roman"/>
          <w:position w:val="-28"/>
          <w:sz w:val="28"/>
          <w:szCs w:val="28"/>
        </w:rPr>
      </w:pPr>
      <w:r w:rsidRPr="00317248">
        <w:rPr>
          <w:rFonts w:ascii="Times New Roman" w:hAnsi="Times New Roman" w:cs="Times New Roman"/>
          <w:position w:val="-30"/>
          <w:sz w:val="28"/>
          <w:szCs w:val="28"/>
        </w:rPr>
        <w:object w:dxaOrig="8059" w:dyaOrig="720">
          <v:shape id="_x0000_i1042" type="#_x0000_t75" style="width:404.25pt;height:36.75pt" o:ole="">
            <v:imagedata r:id="rId45" o:title=""/>
          </v:shape>
          <o:OLEObject Type="Embed" ProgID="Equation.DSMT4" ShapeID="_x0000_i1042" DrawAspect="Content" ObjectID="_1559346529" r:id="rId46"/>
        </w:object>
      </w:r>
    </w:p>
    <w:p w:rsidR="00234B2E" w:rsidRDefault="00234B2E" w:rsidP="009F5CB6">
      <w:pPr>
        <w:rPr>
          <w:rFonts w:ascii="Times New Roman" w:hAnsi="Times New Roman" w:cs="Times New Roman"/>
          <w:sz w:val="28"/>
          <w:szCs w:val="28"/>
        </w:rPr>
      </w:pPr>
    </w:p>
    <w:p w:rsidR="00234B2E" w:rsidRDefault="00234B2E" w:rsidP="009F5CB6">
      <w:pPr>
        <w:rPr>
          <w:rFonts w:ascii="Times New Roman" w:hAnsi="Times New Roman" w:cs="Times New Roman"/>
          <w:sz w:val="28"/>
          <w:szCs w:val="28"/>
        </w:rPr>
      </w:pPr>
    </w:p>
    <w:p w:rsidR="00234B2E" w:rsidRDefault="00234B2E" w:rsidP="009F5CB6">
      <w:pPr>
        <w:rPr>
          <w:rFonts w:ascii="Times New Roman" w:hAnsi="Times New Roman" w:cs="Times New Roman"/>
          <w:sz w:val="28"/>
          <w:szCs w:val="28"/>
        </w:rPr>
      </w:pPr>
    </w:p>
    <w:p w:rsidR="00234B2E" w:rsidRDefault="00234B2E" w:rsidP="009F5CB6">
      <w:pPr>
        <w:rPr>
          <w:rFonts w:ascii="Times New Roman" w:hAnsi="Times New Roman" w:cs="Times New Roman"/>
          <w:sz w:val="28"/>
          <w:szCs w:val="28"/>
        </w:rPr>
      </w:pPr>
    </w:p>
    <w:p w:rsidR="00234B2E" w:rsidRDefault="00234B2E" w:rsidP="009F5CB6">
      <w:pPr>
        <w:rPr>
          <w:rFonts w:ascii="Times New Roman" w:hAnsi="Times New Roman" w:cs="Times New Roman"/>
          <w:sz w:val="28"/>
          <w:szCs w:val="28"/>
        </w:rPr>
      </w:pPr>
    </w:p>
    <w:p w:rsidR="00234B2E" w:rsidRPr="00234B2E" w:rsidRDefault="00234B2E" w:rsidP="009F5CB6">
      <w:pPr>
        <w:rPr>
          <w:rFonts w:ascii="Times New Roman" w:hAnsi="Times New Roman" w:cs="Times New Roman"/>
          <w:sz w:val="28"/>
          <w:szCs w:val="28"/>
        </w:rPr>
      </w:pPr>
    </w:p>
    <w:p w:rsidR="009F5CB6" w:rsidRDefault="009F5CB6" w:rsidP="009F5CB6">
      <w:pPr>
        <w:rPr>
          <w:rFonts w:ascii="Times New Roman" w:hAnsi="Times New Roman" w:cs="Times New Roman"/>
          <w:sz w:val="28"/>
          <w:szCs w:val="28"/>
        </w:rPr>
      </w:pPr>
    </w:p>
    <w:p w:rsidR="00234B2E" w:rsidRDefault="00234B2E" w:rsidP="00234B2E">
      <w:pPr>
        <w:pStyle w:val="2"/>
        <w:numPr>
          <w:ilvl w:val="0"/>
          <w:numId w:val="0"/>
        </w:numPr>
        <w:ind w:left="709"/>
      </w:pPr>
      <w:bookmarkStart w:id="34" w:name="_Toc481429096"/>
      <w:r>
        <w:lastRenderedPageBreak/>
        <w:t>2.4</w:t>
      </w:r>
      <w:r w:rsidR="00F0064C" w:rsidRPr="00F1383A">
        <w:t xml:space="preserve"> </w:t>
      </w:r>
      <w:r>
        <w:t>Расчет режима кольцевой сети 220 кВ</w:t>
      </w:r>
      <w:bookmarkEnd w:id="34"/>
    </w:p>
    <w:p w:rsidR="00234B2E" w:rsidRDefault="00234B2E" w:rsidP="00234B2E">
      <w:pPr>
        <w:ind w:firstLine="28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Расчетная схема сети для нормального режима представлена на рис. 3</w:t>
      </w:r>
    </w:p>
    <w:p w:rsidR="00697594" w:rsidRDefault="003E4D0B" w:rsidP="00234B2E">
      <w:pPr>
        <w:ind w:firstLine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EC2468">
        <w:rPr>
          <w:rFonts w:ascii="Times New Roman" w:hAnsi="Times New Roman" w:cs="Times New Roman"/>
          <w:sz w:val="28"/>
          <w:szCs w:val="28"/>
          <w:lang w:val="en-US" w:eastAsia="ru-RU"/>
        </w:rPr>
        <w:object w:dxaOrig="12328" w:dyaOrig="6712">
          <v:shape id="_x0000_i1043" type="#_x0000_t75" style="width:616.5pt;height:336.75pt" o:ole="">
            <v:imagedata r:id="rId47" o:title=""/>
          </v:shape>
          <o:OLEObject Type="Embed" ProgID="Visio.Drawing.11" ShapeID="_x0000_i1043" DrawAspect="Content" ObjectID="_1559346530" r:id="rId48"/>
        </w:object>
      </w:r>
    </w:p>
    <w:p w:rsidR="00697594" w:rsidRDefault="00697594" w:rsidP="001325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34B2E" w:rsidRDefault="00234B2E" w:rsidP="00234B2E">
      <w:pPr>
        <w:ind w:firstLine="284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Рис. 3. Расчетная схема сети для нормального режима.</w:t>
      </w:r>
    </w:p>
    <w:p w:rsidR="00234B2E" w:rsidRDefault="00234B2E" w:rsidP="00234B2E">
      <w:pPr>
        <w:ind w:firstLine="284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Разделяем сеть по шинам источника питания для определения предварительного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потокораспределения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(рис. 4) и задаемся положительными направлениями мощностей в линиях.</w:t>
      </w:r>
    </w:p>
    <w:p w:rsidR="00234B2E" w:rsidRDefault="00497682" w:rsidP="00234B2E">
      <w:pPr>
        <w:ind w:firstLine="284"/>
        <w:rPr>
          <w:rFonts w:ascii="Times New Roman" w:hAnsi="Times New Roman" w:cs="Times New Roman"/>
          <w:sz w:val="28"/>
          <w:szCs w:val="28"/>
          <w:lang w:eastAsia="ru-RU"/>
        </w:rPr>
      </w:pPr>
      <w:r w:rsidRPr="00EC2468">
        <w:rPr>
          <w:rFonts w:ascii="Times New Roman" w:hAnsi="Times New Roman" w:cs="Times New Roman"/>
          <w:sz w:val="28"/>
          <w:szCs w:val="28"/>
          <w:lang w:eastAsia="ru-RU"/>
        </w:rPr>
        <w:object w:dxaOrig="8431" w:dyaOrig="1805">
          <v:shape id="_x0000_i1044" type="#_x0000_t75" style="width:423pt;height:90.75pt" o:ole="">
            <v:imagedata r:id="rId49" o:title=""/>
          </v:shape>
          <o:OLEObject Type="Embed" ProgID="Visio.Drawing.11" ShapeID="_x0000_i1044" DrawAspect="Content" ObjectID="_1559346531" r:id="rId50"/>
        </w:object>
      </w:r>
    </w:p>
    <w:p w:rsidR="00234B2E" w:rsidRDefault="00234B2E" w:rsidP="00234B2E">
      <w:pPr>
        <w:ind w:firstLine="284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Рис. 4. Схема кольцевой сети, разомкнутая по шинам источника питания.</w: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Расчет мощностей, протекающих по головным участкам кольцевой сети.</w:t>
      </w:r>
    </w:p>
    <w:p w:rsidR="001325F5" w:rsidRDefault="00234B2E" w:rsidP="001325F5">
      <w:pPr>
        <w:rPr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Так как сеть </w:t>
      </w:r>
      <w:r w:rsidR="001325F5">
        <w:rPr>
          <w:rFonts w:ascii="Times New Roman" w:hAnsi="Times New Roman" w:cs="Times New Roman"/>
          <w:sz w:val="28"/>
          <w:szCs w:val="28"/>
          <w:lang w:eastAsia="ru-RU"/>
        </w:rPr>
        <w:t>не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однородна, то расчет предварительного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потокораспреде</w:t>
      </w:r>
      <w:r w:rsidR="001325F5">
        <w:rPr>
          <w:rFonts w:ascii="Times New Roman" w:hAnsi="Times New Roman" w:cs="Times New Roman"/>
          <w:sz w:val="28"/>
          <w:szCs w:val="28"/>
          <w:lang w:eastAsia="ru-RU"/>
        </w:rPr>
        <w:t>ления</w:t>
      </w:r>
      <w:proofErr w:type="spellEnd"/>
      <w:r w:rsidR="001325F5">
        <w:rPr>
          <w:rFonts w:ascii="Times New Roman" w:hAnsi="Times New Roman" w:cs="Times New Roman"/>
          <w:sz w:val="28"/>
          <w:szCs w:val="28"/>
          <w:lang w:eastAsia="ru-RU"/>
        </w:rPr>
        <w:t xml:space="preserve"> осуществляется </w:t>
      </w:r>
      <w:r w:rsidR="001325F5">
        <w:rPr>
          <w:sz w:val="28"/>
          <w:szCs w:val="28"/>
        </w:rPr>
        <w:t>пропорционально полным сопротивлениям.</w:t>
      </w:r>
    </w:p>
    <w:p w:rsidR="00621E69" w:rsidRPr="00565536" w:rsidRDefault="00FF0651" w:rsidP="00621E69">
      <w:pPr>
        <w:pStyle w:val="a6"/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/>
                </w:rPr>
              </m:ctrlPr>
            </m:sSubSup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Д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2</m:t>
              </m:r>
            </m:sub>
            <m:sup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0</m:t>
                  </m:r>
                </m:e>
              </m:d>
            </m:sup>
          </m:sSubSup>
          <m:r>
            <m:rPr>
              <m:sty m:val="p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sSubSup>
                    <m:sSubSupPr>
                      <m:ctrlPr>
                        <w:rPr>
                          <w:rFonts w:ascii="Cambria Math" w:hAnsi="Cambria Math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23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*</m:t>
                      </m:r>
                    </m:sup>
                  </m:sSub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hAnsi="Cambria Math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Д'3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*</m:t>
                      </m:r>
                    </m:sup>
                  </m:sSubSup>
                </m:e>
              </m:d>
              <m:r>
                <m:rPr>
                  <m:sty m:val="p"/>
                </m:rP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p3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Д'3</m:t>
                  </m:r>
                </m:sub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Д'3</m:t>
                  </m:r>
                </m:sub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bSup>
              <m:r>
                <w:rPr>
                  <w:rFonts w:ascii="Cambria Math" w:hAnsi="Cambria Math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Д2</m:t>
                  </m:r>
                </m:sub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bSup>
              <m:r>
                <w:rPr>
                  <w:rFonts w:ascii="Cambria Math" w:hAnsi="Cambria Math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23</m:t>
                  </m:r>
                </m:sub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b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  <w:i/>
                      <w:position w:val="-10"/>
                    </w:rPr>
                    <w:object w:dxaOrig="1280" w:dyaOrig="320">
                      <v:shape id="_x0000_i1198" type="#_x0000_t75" style="width:63.75pt;height:15.75pt" o:ole="">
                        <v:imagedata r:id="rId51" o:title=""/>
                      </v:shape>
                      <o:OLEObject Type="Embed" ProgID="Equation.DSMT4" ShapeID="_x0000_i1198" DrawAspect="Content" ObjectID="_1559346532" r:id="rId52"/>
                    </w:objec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6,49-</m:t>
                  </m:r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23,7+</m:t>
                  </m:r>
                  <w:bookmarkStart w:id="35" w:name="OLE_LINK100"/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9,60-j4</m:t>
                  </m:r>
                  <w:bookmarkEnd w:id="35"/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2,4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140</m:t>
                  </m:r>
                  <m:r>
                    <w:rPr>
                      <w:rFonts w:ascii="Cambria Math" w:hAnsi="Cambria Math"/>
                      <w:lang w:val="en-US"/>
                    </w:rPr>
                    <m:t>,4+j54,3</m:t>
                  </m:r>
                  <m:ctrlPr>
                    <w:rPr>
                      <w:rFonts w:ascii="Cambria Math" w:hAnsi="Cambria Math"/>
                      <w:i/>
                    </w:rPr>
                  </m:ctrlPr>
                </m:e>
              </m:d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9,60-j42,4</m:t>
                  </m:r>
                  <m:ctrlPr>
                    <w:rPr>
                      <w:rFonts w:ascii="Cambria Math" w:hAnsi="Cambria Math"/>
                      <w:i/>
                    </w:rPr>
                  </m:ctrlPr>
                </m:e>
              </m:d>
            </m:num>
            <m:den>
              <w:bookmarkStart w:id="36" w:name="OLE_LINK189"/>
              <m:r>
                <m:rPr>
                  <m:sty m:val="p"/>
                </m:rPr>
                <w:rPr>
                  <w:rFonts w:ascii="Cambria Math" w:hAnsi="Cambria Math"/>
                </w:rPr>
                <m:t>9,60-j42,4</m:t>
              </m:r>
              <m:r>
                <w:rPr>
                  <w:rFonts w:ascii="Cambria Math" w:hAnsi="Cambria Math"/>
                </w:rPr>
                <m:t>+</m:t>
              </m:r>
              <w:bookmarkStart w:id="37" w:name="OLE_LINK190"/>
              <w:bookmarkStart w:id="38" w:name="OLE_LINK191"/>
              <m:r>
                <w:rPr>
                  <w:rFonts w:ascii="Cambria Math" w:hAnsi="Cambria Math"/>
                </w:rPr>
                <m:t>8,85-j32,</m:t>
              </m:r>
              <w:bookmarkEnd w:id="37"/>
              <w:bookmarkEnd w:id="38"/>
              <m:r>
                <w:rPr>
                  <w:rFonts w:ascii="Cambria Math" w:hAnsi="Cambria Math"/>
                </w:rPr>
                <m:t>3+</m:t>
              </m:r>
              <w:bookmarkEnd w:id="36"/>
              <m:r>
                <m:rPr>
                  <m:sty m:val="p"/>
                </m:rPr>
                <w:rPr>
                  <w:rFonts w:ascii="Cambria Math" w:hAnsi="Cambria Math"/>
                </w:rPr>
                <m:t>6,49-</m:t>
              </m:r>
              <m:r>
                <w:rPr>
                  <w:rFonts w:ascii="Cambria Math" w:hAnsi="Cambria Math"/>
                  <w:lang w:val="en-US"/>
                </w:rPr>
                <m:t>j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23,7</m:t>
              </m:r>
            </m:den>
          </m:f>
        </m:oMath>
      </m:oMathPara>
    </w:p>
    <w:p w:rsidR="00621E69" w:rsidRPr="00565536" w:rsidRDefault="00621E69" w:rsidP="00621E69">
      <w:pPr>
        <w:pStyle w:val="a6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=</m:t>
          </m:r>
          <w:bookmarkStart w:id="39" w:name="OLE_LINK245"/>
          <w:bookmarkStart w:id="40" w:name="OLE_LINK246"/>
          <w:bookmarkStart w:id="41" w:name="OLE_LINK55"/>
          <w:bookmarkStart w:id="42" w:name="OLE_LINK178"/>
          <w:bookmarkStart w:id="43" w:name="OLE_LINK179"/>
          <m:r>
            <w:rPr>
              <w:rFonts w:ascii="Cambria Math" w:hAnsi="Cambria Math"/>
            </w:rPr>
            <m:t>91,1+</m:t>
          </m:r>
          <m:r>
            <w:rPr>
              <w:rFonts w:ascii="Cambria Math" w:hAnsi="Cambria Math"/>
              <w:lang w:val="en-US"/>
            </w:rPr>
            <m:t>j</m:t>
          </m:r>
          <w:bookmarkEnd w:id="39"/>
          <w:bookmarkEnd w:id="40"/>
          <w:bookmarkEnd w:id="41"/>
          <m:r>
            <w:rPr>
              <w:rFonts w:ascii="Cambria Math" w:hAnsi="Cambria Math"/>
              <w:lang w:val="en-US"/>
            </w:rPr>
            <m:t xml:space="preserve">28,7 </m:t>
          </m:r>
          <m:r>
            <w:rPr>
              <w:rFonts w:ascii="Cambria Math" w:hAnsi="Cambria Math"/>
            </w:rPr>
            <m:t>МВ∙А</m:t>
          </m:r>
        </m:oMath>
      </m:oMathPara>
      <w:bookmarkEnd w:id="42"/>
      <w:bookmarkEnd w:id="43"/>
    </w:p>
    <w:p w:rsidR="00621E69" w:rsidRPr="00565536" w:rsidRDefault="00FF0651" w:rsidP="00621E69">
      <w:pPr>
        <w:pStyle w:val="a6"/>
        <w:rPr>
          <w:color w:val="000000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/>
                  <w:color w:val="000000"/>
                </w:rPr>
              </m:ctrlPr>
            </m:sSubSupPr>
            <m:e>
              <m:r>
                <w:rPr>
                  <w:rFonts w:ascii="Cambria Math" w:hAnsi="Cambria Math"/>
                  <w:color w:val="000000"/>
                </w:rPr>
                <m:t>S</m:t>
              </m:r>
            </m:e>
            <m:sub>
              <m:sSup>
                <m:sSupPr>
                  <m:ctrlPr>
                    <w:rPr>
                      <w:rFonts w:ascii="Cambria Math" w:hAnsi="Cambria Math"/>
                      <w:i/>
                      <w:color w:val="000000"/>
                    </w:rPr>
                  </m:ctrlPr>
                </m:sSupPr>
                <m:e>
                  <m:r>
                    <w:rPr>
                      <w:rFonts w:ascii="Cambria Math" w:hAnsi="Cambria Math"/>
                      <w:color w:val="000000"/>
                    </w:rPr>
                    <m:t>Д</m:t>
                  </m:r>
                </m:e>
                <m:sup>
                  <m:r>
                    <w:rPr>
                      <w:rFonts w:ascii="Cambria Math" w:hAnsi="Cambria Math"/>
                      <w:color w:val="000000"/>
                    </w:rPr>
                    <m:t>'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3</m:t>
              </m:r>
            </m:sub>
            <m:sup>
              <m:d>
                <m:dPr>
                  <m:ctrlPr>
                    <w:rPr>
                      <w:rFonts w:ascii="Cambria Math" w:hAnsi="Cambria Math"/>
                      <w:color w:val="000000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0</m:t>
                  </m:r>
                </m:e>
              </m:d>
            </m:sup>
          </m:sSubSup>
          <m:r>
            <m:rPr>
              <m:sty m:val="p"/>
            </m:rPr>
            <w:rPr>
              <w:rFonts w:ascii="Cambria Math" w:hAnsi="Cambria Math"/>
              <w:color w:val="000000"/>
            </w:rPr>
            <m:t>=</m:t>
          </m:r>
          <m:f>
            <m:fPr>
              <m:ctrlPr>
                <w:rPr>
                  <w:rFonts w:ascii="Cambria Math" w:hAnsi="Cambria Math"/>
                  <w:color w:val="000000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color w:val="00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color w:val="000000"/>
                    </w:rPr>
                    <m:t>p3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  <w:color w:val="000000"/>
                    </w:rPr>
                  </m:ctrlPr>
                </m:dPr>
                <m:e>
                  <m:sSubSup>
                    <m:sSubSupPr>
                      <m:ctrlPr>
                        <w:rPr>
                          <w:rFonts w:ascii="Cambria Math" w:hAnsi="Cambria Math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Д2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*</m:t>
                      </m:r>
                    </m:sup>
                  </m:sSubSup>
                  <m:r>
                    <w:rPr>
                      <w:rFonts w:ascii="Cambria Math" w:hAnsi="Cambria Math"/>
                    </w:rPr>
                    <m:t>+</m:t>
                  </m:r>
                  <m:sSubSup>
                    <m:sSubSupPr>
                      <m:ctrlPr>
                        <w:rPr>
                          <w:rFonts w:ascii="Cambria Math" w:hAnsi="Cambria Math"/>
                        </w:rPr>
                      </m:ctrlPr>
                    </m:sSubSup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23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*</m:t>
                      </m:r>
                    </m:sup>
                  </m:sSubSup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color w:val="000000"/>
                    </w:rPr>
                  </m:ctrlPr>
                </m:sSubPr>
                <m:e>
                  <m:r>
                    <w:rPr>
                      <w:rFonts w:ascii="Cambria Math" w:hAnsi="Cambria Math"/>
                      <w:color w:val="000000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color w:val="000000"/>
                    </w:rPr>
                    <m:t>p2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∙</m:t>
              </m:r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Д2</m:t>
                  </m:r>
                </m:sub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bSup>
            </m:num>
            <m:den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Д'3</m:t>
                  </m:r>
                </m:sub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bSup>
              <m:r>
                <w:rPr>
                  <w:rFonts w:ascii="Cambria Math" w:hAnsi="Cambria Math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Д2</m:t>
                  </m:r>
                </m:sub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bSup>
              <m:r>
                <w:rPr>
                  <w:rFonts w:ascii="Cambria Math" w:hAnsi="Cambria Math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</w:rPr>
                  </m:ctrlPr>
                </m:sSubSupPr>
                <m: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23</m:t>
                  </m:r>
                </m:sub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bSup>
            </m:den>
          </m:f>
          <m:r>
            <w:rPr>
              <w:rFonts w:ascii="Cambria Math" w:hAnsi="Cambria Math"/>
              <w:color w:val="000000"/>
            </w:rPr>
            <m:t>=</m:t>
          </m:r>
          <m:f>
            <m:fPr>
              <m:ctrlPr>
                <w:rPr>
                  <w:rFonts w:ascii="Cambria Math" w:hAnsi="Cambria Math"/>
                  <w:color w:val="000000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color w:val="000000"/>
                    </w:rPr>
                  </m:ctrlPr>
                </m:dPr>
                <m:e>
                  <w:bookmarkStart w:id="44" w:name="OLE_LINK25"/>
                  <m:r>
                    <w:rPr>
                      <w:rFonts w:ascii="Cambria Math" w:hAnsi="Cambria Math"/>
                    </w:rPr>
                    <m:t>140,4+</m:t>
                  </m:r>
                  <m:r>
                    <w:rPr>
                      <w:rFonts w:ascii="Cambria Math" w:hAnsi="Cambria Math"/>
                      <w:lang w:val="en-US"/>
                    </w:rPr>
                    <m:t>j5</m:t>
                  </m:r>
                  <w:bookmarkEnd w:id="44"/>
                  <m:r>
                    <w:rPr>
                      <w:rFonts w:ascii="Cambria Math" w:hAnsi="Cambria Math"/>
                      <w:lang w:val="en-US"/>
                    </w:rPr>
                    <m:t>4,3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  <w:color w:val="000000"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8,85-j32,3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/>
                    </w:rPr>
                    <m:t>+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6,49-</m:t>
                  </m:r>
                  <m:r>
                    <w:rPr>
                      <w:rFonts w:ascii="Cambria Math" w:hAnsi="Cambria Math"/>
                      <w:lang w:val="en-US"/>
                    </w:rPr>
                    <m:t>j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23,7</m:t>
                  </m: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color w:val="000000"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45,2+j10,9</m:t>
                  </m:r>
                  <m:ctrlPr>
                    <w:rPr>
                      <w:rFonts w:ascii="Cambria Math" w:hAnsi="Cambria Math"/>
                      <w:i/>
                      <w:color w:val="000000"/>
                    </w:rPr>
                  </m:ctrlPr>
                </m:e>
              </m:d>
              <m:r>
                <m:rPr>
                  <m:sty m:val="p"/>
                </m:rPr>
                <w:rPr>
                  <w:rFonts w:ascii="Cambria Math" w:hAnsi="Cambria Math"/>
                  <w:color w:val="000000"/>
                </w:rPr>
                <m:t>∙</m:t>
              </m:r>
              <m:d>
                <m:dPr>
                  <m:ctrlPr>
                    <w:rPr>
                      <w:rFonts w:ascii="Cambria Math" w:hAnsi="Cambria Math"/>
                      <w:color w:val="000000"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8,85-j32,3</m:t>
                  </m:r>
                  <m:ctrlPr>
                    <w:rPr>
                      <w:rFonts w:ascii="Cambria Math" w:hAnsi="Cambria Math"/>
                      <w:i/>
                      <w:color w:val="000000"/>
                    </w:rPr>
                  </m:ctrlPr>
                </m:e>
              </m:d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9,60-j42,4</m:t>
              </m:r>
              <m:r>
                <w:rPr>
                  <w:rFonts w:ascii="Cambria Math" w:hAnsi="Cambria Math"/>
                </w:rPr>
                <m:t>+8,85-j32,3+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6,49-</m:t>
              </m:r>
              <m:r>
                <w:rPr>
                  <w:rFonts w:ascii="Cambria Math" w:hAnsi="Cambria Math"/>
                  <w:lang w:val="en-US"/>
                </w:rPr>
                <m:t>j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23,7</m:t>
              </m:r>
            </m:den>
          </m:f>
        </m:oMath>
      </m:oMathPara>
    </w:p>
    <w:p w:rsidR="00621E69" w:rsidRPr="00565536" w:rsidRDefault="00621E69" w:rsidP="00621E69">
      <w:pPr>
        <w:pStyle w:val="a6"/>
        <w:rPr>
          <w:color w:val="000000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00"/>
            </w:rPr>
            <m:t>=</m:t>
          </m:r>
          <w:bookmarkStart w:id="45" w:name="OLE_LINK270"/>
          <w:bookmarkStart w:id="46" w:name="OLE_LINK271"/>
          <w:bookmarkStart w:id="47" w:name="OLE_LINK180"/>
          <w:bookmarkStart w:id="48" w:name="OLE_LINK181"/>
          <m:r>
            <w:rPr>
              <w:rFonts w:ascii="Cambria Math" w:hAnsi="Cambria Math"/>
              <w:color w:val="000000"/>
            </w:rPr>
            <m:t>94,5+</m:t>
          </m:r>
          <m:r>
            <w:rPr>
              <w:rFonts w:ascii="Cambria Math" w:hAnsi="Cambria Math"/>
              <w:color w:val="000000"/>
              <w:lang w:val="en-US"/>
            </w:rPr>
            <m:t>j</m:t>
          </m:r>
          <w:bookmarkEnd w:id="45"/>
          <w:bookmarkEnd w:id="46"/>
          <m:r>
            <w:rPr>
              <w:rFonts w:ascii="Cambria Math" w:hAnsi="Cambria Math"/>
              <w:color w:val="000000"/>
              <w:lang w:val="en-US"/>
            </w:rPr>
            <m:t>36,5</m:t>
          </m:r>
          <m:r>
            <w:rPr>
              <w:rFonts w:ascii="Cambria Math" w:hAnsi="Cambria Math"/>
              <w:color w:val="000000"/>
            </w:rPr>
            <m:t xml:space="preserve"> МВ∙А</m:t>
          </m:r>
        </m:oMath>
      </m:oMathPara>
      <w:bookmarkEnd w:id="47"/>
      <w:bookmarkEnd w:id="48"/>
    </w:p>
    <w:p w:rsidR="00234B2E" w:rsidRDefault="00234B2E" w:rsidP="00234B2E">
      <w:pPr>
        <w:rPr>
          <w:rFonts w:ascii="Times New Roman" w:hAnsi="Times New Roman" w:cs="Times New Roman"/>
          <w:sz w:val="28"/>
          <w:szCs w:val="28"/>
          <w:lang w:val="en-US" w:eastAsia="ru-RU"/>
        </w:rPr>
      </w:pP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Проверка баланса мощности:</w:t>
      </w:r>
    </w:p>
    <w:p w:rsidR="00234B2E" w:rsidRDefault="00830EE5" w:rsidP="00234B2E">
      <w:pPr>
        <w:rPr>
          <w:lang w:val="en-US"/>
        </w:rPr>
      </w:pPr>
      <w:r w:rsidRPr="00814FB1">
        <w:rPr>
          <w:position w:val="-46"/>
        </w:rPr>
        <w:object w:dxaOrig="5500" w:dyaOrig="1359">
          <v:shape id="_x0000_i1045" type="#_x0000_t75" style="width:274.5pt;height:67.5pt" o:ole="">
            <v:imagedata r:id="rId53" o:title=""/>
          </v:shape>
          <o:OLEObject Type="Embed" ProgID="Equation.DSMT4" ShapeID="_x0000_i1045" DrawAspect="Content" ObjectID="_1559346533" r:id="rId54"/>
        </w:object>
      </w:r>
    </w:p>
    <w:p w:rsidR="00234B2E" w:rsidRDefault="00234B2E" w:rsidP="00234B2E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Баланс мощности выполняется.</w: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Расчет мощности протекающей по линии </w:t>
      </w:r>
      <w:r w:rsidR="005E6AB8">
        <w:rPr>
          <w:rFonts w:ascii="Times New Roman" w:hAnsi="Times New Roman" w:cs="Times New Roman"/>
          <w:sz w:val="28"/>
          <w:szCs w:val="28"/>
          <w:lang w:eastAsia="ru-RU"/>
        </w:rPr>
        <w:t>2-3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34B2E" w:rsidRDefault="00830EE5" w:rsidP="00234B2E">
      <w:pPr>
        <w:rPr>
          <w:lang w:val="en-US"/>
        </w:rPr>
      </w:pPr>
      <w:r w:rsidRPr="00814FB1">
        <w:rPr>
          <w:position w:val="-14"/>
        </w:rPr>
        <w:object w:dxaOrig="6580" w:dyaOrig="400">
          <v:shape id="_x0000_i1046" type="#_x0000_t75" style="width:330pt;height:20.25pt" o:ole="">
            <v:imagedata r:id="rId55" o:title=""/>
          </v:shape>
          <o:OLEObject Type="Embed" ProgID="Equation.DSMT4" ShapeID="_x0000_i1046" DrawAspect="Content" ObjectID="_1559346534" r:id="rId56"/>
        </w:object>
      </w:r>
    </w:p>
    <w:p w:rsidR="00234B2E" w:rsidRDefault="00234B2E" w:rsidP="00234B2E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lang w:val="en-US"/>
        </w:rPr>
        <w:tab/>
      </w:r>
      <w:r w:rsidR="007B71C3">
        <w:rPr>
          <w:rFonts w:ascii="Times New Roman" w:hAnsi="Times New Roman" w:cs="Times New Roman"/>
          <w:sz w:val="28"/>
          <w:szCs w:val="28"/>
          <w:lang w:eastAsia="ru-RU"/>
        </w:rPr>
        <w:t>Следовательно, точка 2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- точка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потокораздела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по активной и реактивной мощности.</w:t>
      </w:r>
      <w:r>
        <w:rPr>
          <w:rFonts w:ascii="Times New Roman" w:hAnsi="Times New Roman" w:cs="Times New Roman"/>
          <w:sz w:val="28"/>
          <w:szCs w:val="28"/>
          <w:lang w:eastAsia="ru-RU"/>
        </w:rPr>
        <w:tab/>
        <w:t xml:space="preserve">Размыкаем сеть по точке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потокораздела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(рис. 5).</w:t>
      </w:r>
    </w:p>
    <w:p w:rsidR="00234B2E" w:rsidRDefault="005E6AB8" w:rsidP="00234B2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5E6AB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70535" cy="2613804"/>
            <wp:effectExtent l="19050" t="0" r="0" b="0"/>
            <wp:docPr id="89" name="Рисунок 89" descr="https://psv4.userapi.com/c812233/u88686941/docs/987c8899cc56/seti_skhemy.jpg?extra=QEhUaD6VKyazHSS-CjYNKXxvxJWh-RWihmPcMjvnOddJG-WS2u8x4PjKWGeV9Hkq5FIqJPRkH8Utx6dOLrPuIt5Q-QladRZRzvUGBgCI-ZcUCNh33tgWdR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psv4.userapi.com/c812233/u88686941/docs/987c8899cc56/seti_skhemy.jpg?extra=QEhUaD6VKyazHSS-CjYNKXxvxJWh-RWihmPcMjvnOddJG-WS2u8x4PjKWGeV9Hkq5FIqJPRkH8Utx6dOLrPuIt5Q-QladRZRzvUGBgCI-ZcUCNh33tgWdRc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714" cy="261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B2E" w:rsidRDefault="00234B2E" w:rsidP="00234B2E">
      <w:pPr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Рис. 5 Схема замещения кольцевой сети</w: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Расчет режима двух раздельных магистральных сетей.</w: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lastRenderedPageBreak/>
        <w:t xml:space="preserve">Первый этап. </w:t>
      </w:r>
    </w:p>
    <w:p w:rsidR="00234B2E" w:rsidRDefault="00234B2E" w:rsidP="00234B2E">
      <w:pPr>
        <w:spacing w:after="0" w:line="360" w:lineRule="auto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Принимаем допущение: </w:t>
      </w:r>
      <w:r w:rsidRPr="00814FB1">
        <w:rPr>
          <w:position w:val="-12"/>
          <w:lang w:eastAsia="ru-RU"/>
        </w:rPr>
        <w:object w:dxaOrig="2415" w:dyaOrig="360">
          <v:shape id="_x0000_i1047" type="#_x0000_t75" style="width:120.75pt;height:18.75pt" o:ole="">
            <v:imagedata r:id="rId58" o:title=""/>
          </v:shape>
          <o:OLEObject Type="Embed" ProgID="Equation.DSMT4" ShapeID="_x0000_i1047" DrawAspect="Content" ObjectID="_1559346535" r:id="rId59"/>
        </w:object>
      </w:r>
    </w:p>
    <w:p w:rsidR="00234B2E" w:rsidRDefault="00234B2E" w:rsidP="00234B2E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1) </w:t>
      </w:r>
      <w:r w:rsidR="00A1400F">
        <w:rPr>
          <w:rFonts w:ascii="Times New Roman" w:hAnsi="Times New Roman" w:cs="Times New Roman"/>
          <w:sz w:val="28"/>
          <w:szCs w:val="24"/>
          <w:lang w:eastAsia="ru-RU"/>
        </w:rPr>
        <w:t xml:space="preserve">Правая </w:t>
      </w:r>
      <w:r>
        <w:rPr>
          <w:rFonts w:ascii="Times New Roman" w:hAnsi="Times New Roman" w:cs="Times New Roman"/>
          <w:sz w:val="28"/>
          <w:szCs w:val="24"/>
          <w:lang w:eastAsia="ru-RU"/>
        </w:rPr>
        <w:t>часть схемы:</w:t>
      </w:r>
    </w:p>
    <w:p w:rsidR="00234B2E" w:rsidRDefault="005E6AB8" w:rsidP="00234B2E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Поток мощности в конце лин</w:t>
      </w:r>
      <w:r w:rsidR="001C395A">
        <w:rPr>
          <w:rFonts w:ascii="Times New Roman" w:hAnsi="Times New Roman" w:cs="Times New Roman"/>
          <w:sz w:val="28"/>
          <w:szCs w:val="24"/>
          <w:lang w:eastAsia="ru-RU"/>
        </w:rPr>
        <w:t xml:space="preserve">ии </w:t>
      </w:r>
      <w:r>
        <w:rPr>
          <w:rFonts w:ascii="Times New Roman" w:hAnsi="Times New Roman" w:cs="Times New Roman"/>
          <w:sz w:val="28"/>
          <w:szCs w:val="24"/>
          <w:lang w:eastAsia="ru-RU"/>
        </w:rPr>
        <w:t>3</w:t>
      </w:r>
      <w:r w:rsidR="001C395A">
        <w:rPr>
          <w:rFonts w:ascii="Times New Roman" w:hAnsi="Times New Roman" w:cs="Times New Roman"/>
          <w:sz w:val="28"/>
          <w:szCs w:val="24"/>
          <w:lang w:eastAsia="ru-RU"/>
        </w:rPr>
        <w:t>2</w:t>
      </w:r>
      <w:r w:rsidR="00234B2E">
        <w:rPr>
          <w:rFonts w:ascii="Times New Roman" w:hAnsi="Times New Roman" w:cs="Times New Roman"/>
          <w:sz w:val="28"/>
          <w:szCs w:val="24"/>
          <w:lang w:eastAsia="ru-RU"/>
        </w:rPr>
        <w:t>:</w:t>
      </w:r>
    </w:p>
    <w:p w:rsidR="00234B2E" w:rsidRDefault="00CD40B5" w:rsidP="00234B2E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814FB1">
        <w:rPr>
          <w:rFonts w:ascii="Times New Roman" w:hAnsi="Times New Roman" w:cs="Times New Roman"/>
          <w:position w:val="-12"/>
          <w:sz w:val="28"/>
          <w:szCs w:val="24"/>
          <w:lang w:val="en-US" w:eastAsia="ru-RU"/>
        </w:rPr>
        <w:object w:dxaOrig="2940" w:dyaOrig="380">
          <v:shape id="_x0000_i1048" type="#_x0000_t75" style="width:145.5pt;height:18.75pt" o:ole="">
            <v:imagedata r:id="rId60" o:title=""/>
          </v:shape>
          <o:OLEObject Type="Embed" ProgID="Equation.DSMT4" ShapeID="_x0000_i1048" DrawAspect="Content" ObjectID="_1559346536" r:id="rId61"/>
        </w:object>
      </w:r>
    </w:p>
    <w:p w:rsidR="00234B2E" w:rsidRDefault="00234B2E" w:rsidP="00234B2E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мощности в линии 32: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34B2E" w:rsidRDefault="00CD40B5" w:rsidP="00234B2E">
      <w:r w:rsidRPr="00814FB1">
        <w:rPr>
          <w:position w:val="-30"/>
        </w:rPr>
        <w:object w:dxaOrig="6860" w:dyaOrig="720">
          <v:shape id="_x0000_i1049" type="#_x0000_t75" style="width:342.75pt;height:36.75pt" o:ole="">
            <v:imagedata r:id="rId62" o:title=""/>
          </v:shape>
          <o:OLEObject Type="Embed" ProgID="Equation.DSMT4" ShapeID="_x0000_i1049" DrawAspect="Content" ObjectID="_1559346537" r:id="rId63"/>
        </w:objec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в начале линии 32:</w:t>
      </w:r>
    </w:p>
    <w:p w:rsidR="00234B2E" w:rsidRDefault="00CD40B5" w:rsidP="00234B2E">
      <w:r w:rsidRPr="00814FB1">
        <w:rPr>
          <w:position w:val="-12"/>
        </w:rPr>
        <w:object w:dxaOrig="6440" w:dyaOrig="380">
          <v:shape id="_x0000_i1050" type="#_x0000_t75" style="width:321pt;height:18.75pt" o:ole="">
            <v:imagedata r:id="rId64" o:title=""/>
          </v:shape>
          <o:OLEObject Type="Embed" ProgID="Equation.DSMT4" ShapeID="_x0000_i1050" DrawAspect="Content" ObjectID="_1559346538" r:id="rId65"/>
        </w:objec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в конце линии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="001C395A" w:rsidRPr="001C395A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3:</w:t>
      </w:r>
    </w:p>
    <w:p w:rsidR="00234B2E" w:rsidRDefault="00CD40B5" w:rsidP="00234B2E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814FB1">
        <w:rPr>
          <w:rFonts w:ascii="Times New Roman" w:hAnsi="Times New Roman" w:cs="Times New Roman"/>
          <w:position w:val="-14"/>
          <w:sz w:val="28"/>
          <w:szCs w:val="24"/>
          <w:lang w:val="en-US" w:eastAsia="ru-RU"/>
        </w:rPr>
        <w:object w:dxaOrig="6580" w:dyaOrig="400">
          <v:shape id="_x0000_i1051" type="#_x0000_t75" style="width:330.75pt;height:20.25pt" o:ole="">
            <v:imagedata r:id="rId66" o:title=""/>
          </v:shape>
          <o:OLEObject Type="Embed" ProgID="Equation.DSMT4" ShapeID="_x0000_i1051" DrawAspect="Content" ObjectID="_1559346539" r:id="rId67"/>
        </w:object>
      </w:r>
    </w:p>
    <w:p w:rsidR="00234B2E" w:rsidRDefault="00234B2E" w:rsidP="00234B2E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мощности в линии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="00B844F6" w:rsidRPr="00B844F6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3: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34B2E" w:rsidRDefault="00CD40B5" w:rsidP="00234B2E">
      <w:r w:rsidRPr="00814FB1">
        <w:rPr>
          <w:position w:val="-30"/>
        </w:rPr>
        <w:object w:dxaOrig="7180" w:dyaOrig="740">
          <v:shape id="_x0000_i1052" type="#_x0000_t75" style="width:357pt;height:36.75pt" o:ole="">
            <v:imagedata r:id="rId68" o:title=""/>
          </v:shape>
          <o:OLEObject Type="Embed" ProgID="Equation.DSMT4" ShapeID="_x0000_i1052" DrawAspect="Content" ObjectID="_1559346540" r:id="rId69"/>
        </w:objec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в начале линии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="002E6B93" w:rsidRPr="002E6B93">
        <w:rPr>
          <w:rFonts w:ascii="Times New Roman" w:hAnsi="Times New Roman" w:cs="Times New Roman"/>
          <w:sz w:val="28"/>
          <w:szCs w:val="28"/>
        </w:rPr>
        <w:t>’</w:t>
      </w:r>
      <w:r>
        <w:rPr>
          <w:rFonts w:ascii="Times New Roman" w:hAnsi="Times New Roman" w:cs="Times New Roman"/>
          <w:sz w:val="28"/>
          <w:szCs w:val="28"/>
        </w:rPr>
        <w:t>3:</w:t>
      </w:r>
    </w:p>
    <w:p w:rsidR="00234B2E" w:rsidRDefault="00CD40B5" w:rsidP="00234B2E">
      <w:pPr>
        <w:rPr>
          <w:rFonts w:ascii="Times New Roman" w:hAnsi="Times New Roman" w:cs="Times New Roman"/>
          <w:sz w:val="28"/>
          <w:szCs w:val="28"/>
        </w:rPr>
      </w:pPr>
      <w:r w:rsidRPr="00537BFE">
        <w:rPr>
          <w:position w:val="-14"/>
        </w:rPr>
        <w:object w:dxaOrig="6960" w:dyaOrig="400">
          <v:shape id="_x0000_i1053" type="#_x0000_t75" style="width:347.25pt;height:20.25pt" o:ole="">
            <v:imagedata r:id="rId70" o:title=""/>
          </v:shape>
          <o:OLEObject Type="Embed" ProgID="Equation.DSMT4" ShapeID="_x0000_i1053" DrawAspect="Content" ObjectID="_1559346541" r:id="rId71"/>
        </w:object>
      </w:r>
    </w:p>
    <w:p w:rsidR="00234B2E" w:rsidRDefault="00234B2E" w:rsidP="00234B2E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2) Правая часть схемы</w:t>
      </w:r>
    </w:p>
    <w:p w:rsidR="00234B2E" w:rsidRDefault="002E6B93" w:rsidP="00234B2E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в конце линии Д</w:t>
      </w:r>
      <w:proofErr w:type="gramStart"/>
      <w:r w:rsidR="00234B2E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="00234B2E">
        <w:rPr>
          <w:rFonts w:ascii="Times New Roman" w:hAnsi="Times New Roman" w:cs="Times New Roman"/>
          <w:sz w:val="28"/>
          <w:szCs w:val="28"/>
        </w:rPr>
        <w:t>:</w:t>
      </w:r>
    </w:p>
    <w:p w:rsidR="00234B2E" w:rsidRDefault="00DC4C9E" w:rsidP="00234B2E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191B29">
        <w:rPr>
          <w:rFonts w:ascii="Times New Roman" w:hAnsi="Times New Roman" w:cs="Times New Roman"/>
          <w:position w:val="-14"/>
          <w:sz w:val="28"/>
          <w:szCs w:val="24"/>
          <w:lang w:val="en-US" w:eastAsia="ru-RU"/>
        </w:rPr>
        <w:object w:dxaOrig="2980" w:dyaOrig="400">
          <v:shape id="_x0000_i1054" type="#_x0000_t75" style="width:148.5pt;height:20.25pt" o:ole="">
            <v:imagedata r:id="rId72" o:title=""/>
          </v:shape>
          <o:OLEObject Type="Embed" ProgID="Equation.DSMT4" ShapeID="_x0000_i1054" DrawAspect="Content" ObjectID="_1559346542" r:id="rId73"/>
        </w:object>
      </w:r>
    </w:p>
    <w:p w:rsidR="00234B2E" w:rsidRDefault="00234B2E" w:rsidP="00234B2E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мощности в линии</w:t>
      </w:r>
      <w:r w:rsidR="001C395A">
        <w:rPr>
          <w:rFonts w:ascii="Times New Roman" w:hAnsi="Times New Roman" w:cs="Times New Roman"/>
          <w:sz w:val="28"/>
          <w:szCs w:val="28"/>
        </w:rPr>
        <w:t xml:space="preserve"> </w:t>
      </w:r>
      <w:r w:rsidR="002E6B93">
        <w:rPr>
          <w:rFonts w:ascii="Times New Roman" w:hAnsi="Times New Roman" w:cs="Times New Roman"/>
          <w:sz w:val="28"/>
          <w:szCs w:val="28"/>
        </w:rPr>
        <w:t>Д</w:t>
      </w:r>
      <w:proofErr w:type="gramStart"/>
      <w:r>
        <w:rPr>
          <w:rFonts w:ascii="Times New Roman" w:hAnsi="Times New Roman" w:cs="Times New Roman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234B2E" w:rsidRDefault="00DC4C9E" w:rsidP="00234B2E">
      <w:r w:rsidRPr="00814FB1">
        <w:rPr>
          <w:position w:val="-30"/>
        </w:rPr>
        <w:object w:dxaOrig="6900" w:dyaOrig="740">
          <v:shape id="_x0000_i1055" type="#_x0000_t75" style="width:343.5pt;height:36.75pt" o:ole="">
            <v:imagedata r:id="rId74" o:title=""/>
          </v:shape>
          <o:OLEObject Type="Embed" ProgID="Equation.DSMT4" ShapeID="_x0000_i1055" DrawAspect="Content" ObjectID="_1559346543" r:id="rId75"/>
        </w:objec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Поток мощности в начале линии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>
        <w:rPr>
          <w:rFonts w:ascii="Times New Roman" w:hAnsi="Times New Roman" w:cs="Times New Roman"/>
          <w:sz w:val="28"/>
          <w:szCs w:val="28"/>
        </w:rPr>
        <w:t>’2:</w:t>
      </w:r>
    </w:p>
    <w:p w:rsidR="00234B2E" w:rsidRDefault="00DC4C9E" w:rsidP="00234B2E">
      <w:r w:rsidRPr="00191B29">
        <w:rPr>
          <w:position w:val="-14"/>
        </w:rPr>
        <w:object w:dxaOrig="6500" w:dyaOrig="400">
          <v:shape id="_x0000_i1056" type="#_x0000_t75" style="width:326.25pt;height:20.25pt" o:ole="">
            <v:imagedata r:id="rId76" o:title=""/>
          </v:shape>
          <o:OLEObject Type="Embed" ProgID="Equation.DSMT4" ShapeID="_x0000_i1056" DrawAspect="Content" ObjectID="_1559346544" r:id="rId77"/>
        </w:object>
      </w:r>
    </w:p>
    <w:p w:rsidR="00234B2E" w:rsidRDefault="00234B2E" w:rsidP="00234B2E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Пересчет значений зарядных мощностей по фактическому напряжению</w:t>
      </w:r>
      <w:r w:rsidR="002E6B93" w:rsidRPr="00251D6A">
        <w:rPr>
          <w:rFonts w:ascii="Times New Roman" w:hAnsi="Times New Roman" w:cs="Times New Roman"/>
          <w:position w:val="-14"/>
          <w:sz w:val="28"/>
          <w:szCs w:val="28"/>
        </w:rPr>
        <w:object w:dxaOrig="1340" w:dyaOrig="380">
          <v:shape id="_x0000_i1057" type="#_x0000_t75" style="width:66.75pt;height:18.75pt" o:ole="">
            <v:imagedata r:id="rId78" o:title=""/>
          </v:shape>
          <o:OLEObject Type="Embed" ProgID="Equation.DSMT4" ShapeID="_x0000_i1057" DrawAspect="Content" ObjectID="_1559346545" r:id="rId79"/>
        </w:object>
      </w:r>
    </w:p>
    <w:p w:rsidR="00234B2E" w:rsidRDefault="007A100B" w:rsidP="00234B2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251D6A">
        <w:rPr>
          <w:rFonts w:ascii="Times New Roman" w:hAnsi="Times New Roman" w:cs="Times New Roman"/>
          <w:position w:val="-62"/>
          <w:sz w:val="28"/>
          <w:szCs w:val="28"/>
          <w:lang w:eastAsia="ru-RU"/>
        </w:rPr>
        <w:object w:dxaOrig="4620" w:dyaOrig="1359">
          <v:shape id="_x0000_i1058" type="#_x0000_t75" style="width:231pt;height:67.5pt" o:ole="">
            <v:imagedata r:id="rId80" o:title=""/>
          </v:shape>
          <o:OLEObject Type="Embed" ProgID="Equation.DSMT4" ShapeID="_x0000_i1058" DrawAspect="Content" ObjectID="_1559346546" r:id="rId81"/>
        </w:object>
      </w:r>
    </w:p>
    <w:p w:rsidR="00234B2E" w:rsidRDefault="00234B2E" w:rsidP="00234B2E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ab/>
        <w:t>Мощность, которая поступает в сеть с шин источника питания:</w:t>
      </w:r>
    </w:p>
    <w:p w:rsidR="00234B2E" w:rsidRPr="00F1383A" w:rsidRDefault="00DC4C9E" w:rsidP="00234B2E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14FB1">
        <w:rPr>
          <w:rFonts w:ascii="Times New Roman" w:hAnsi="Times New Roman" w:cs="Times New Roman"/>
          <w:position w:val="-24"/>
          <w:sz w:val="28"/>
          <w:szCs w:val="28"/>
          <w:lang w:eastAsia="ru-RU"/>
        </w:rPr>
        <w:object w:dxaOrig="10120" w:dyaOrig="680">
          <v:shape id="_x0000_i1059" type="#_x0000_t75" style="width:505.5pt;height:34.5pt" o:ole="">
            <v:imagedata r:id="rId82" o:title=""/>
          </v:shape>
          <o:OLEObject Type="Embed" ProgID="Equation.DSMT4" ShapeID="_x0000_i1059" DrawAspect="Content" ObjectID="_1559346547" r:id="rId83"/>
        </w:object>
      </w:r>
      <w:r w:rsidR="00234B2E">
        <w:rPr>
          <w:rFonts w:ascii="Times New Roman" w:hAnsi="Times New Roman" w:cs="Times New Roman"/>
          <w:sz w:val="28"/>
          <w:szCs w:val="28"/>
          <w:lang w:eastAsia="ru-RU"/>
        </w:rPr>
        <w:tab/>
        <w:t>Второй этап.</w:t>
      </w:r>
    </w:p>
    <w:p w:rsidR="00EE2538" w:rsidRPr="00EE2538" w:rsidRDefault="00EE2538" w:rsidP="00EE2538">
      <w:pPr>
        <w:pStyle w:val="a6"/>
        <w:rPr>
          <w:u w:val="single"/>
        </w:rPr>
      </w:pPr>
      <w:r w:rsidRPr="00EE2538">
        <w:rPr>
          <w:u w:val="single"/>
        </w:rPr>
        <w:t>Определим напряжение в узле 2:</w:t>
      </w:r>
    </w:p>
    <w:p w:rsidR="00EE2538" w:rsidRPr="00EE2538" w:rsidRDefault="00EE2538" w:rsidP="00EE2538">
      <w:pPr>
        <w:pStyle w:val="a6"/>
      </w:pPr>
      <w:r w:rsidRPr="00EE2538">
        <w:t>Продольная составляющая потери напряжения в линии Д-2:</w:t>
      </w:r>
    </w:p>
    <w:p w:rsidR="00EE2538" w:rsidRPr="00EE2538" w:rsidRDefault="00FF0651" w:rsidP="00EE2538">
      <w:pPr>
        <w:pStyle w:val="a6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Δ</m:t>
              </m:r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/>
                </w:rPr>
                <m:t>Д</m:t>
              </m:r>
              <m:r>
                <w:rPr>
                  <w:rFonts w:ascii="Cambria Math"/>
                </w:rPr>
                <m:t>2</m:t>
              </m:r>
            </m:sub>
          </m:sSub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/>
                    </w:rPr>
                    <m:t>Д</m:t>
                  </m:r>
                  <m:r>
                    <w:rPr>
                      <w:rFonts w:ascii="Cambria Math"/>
                    </w:rPr>
                    <m:t>2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/>
                    </w:rPr>
                    <m:t>Д</m:t>
                  </m:r>
                  <m:r>
                    <w:rPr>
                      <w:rFonts w:ascii="Cambria Math"/>
                    </w:rPr>
                    <m:t>2</m:t>
                  </m:r>
                </m:sub>
              </m:sSub>
              <m:r>
                <w:rPr>
                  <w:rFonts w:asci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/>
                    </w:rPr>
                    <m:t>Д</m:t>
                  </m:r>
                  <m:r>
                    <w:rPr>
                      <w:rFonts w:ascii="Cambria Math"/>
                    </w:rPr>
                    <m:t>2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/>
                    </w:rPr>
                    <m:t>Д</m:t>
                  </m:r>
                  <m:r>
                    <w:rPr>
                      <w:rFonts w:ascii="Cambria Math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U</m:t>
                  </m:r>
                </m:e>
                <m:sub>
                  <m:r>
                    <w:rPr>
                      <w:rFonts w:ascii="Cambria Math"/>
                    </w:rPr>
                    <m:t>Д</m:t>
                  </m:r>
                </m:sub>
              </m:sSub>
            </m:den>
          </m:f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92,8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 w:hAnsi="Cambria Math"/>
                </w:rPr>
                <m:t>8,85</m:t>
              </m:r>
              <m:r>
                <w:rPr>
                  <w:rFonts w:ascii="Cambria Math"/>
                </w:rPr>
                <m:t>+34,8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32,3</m:t>
              </m:r>
            </m:num>
            <m:den>
              <m:r>
                <w:rPr>
                  <w:rFonts w:ascii="Cambria Math"/>
                </w:rPr>
                <m:t>245</m:t>
              </m:r>
            </m:den>
          </m:f>
          <m:r>
            <w:rPr>
              <w:rFonts w:ascii="Cambria Math"/>
            </w:rPr>
            <m:t xml:space="preserve">=7,94 </m:t>
          </m:r>
          <m:r>
            <w:rPr>
              <w:rFonts w:ascii="Cambria Math"/>
            </w:rPr>
            <m:t>кВ</m:t>
          </m:r>
        </m:oMath>
      </m:oMathPara>
    </w:p>
    <w:p w:rsidR="00EE2538" w:rsidRPr="00EE2538" w:rsidRDefault="00EE2538" w:rsidP="00EE2538">
      <w:pPr>
        <w:pStyle w:val="a6"/>
      </w:pPr>
      <w:r w:rsidRPr="00EE2538">
        <w:t xml:space="preserve">Для линии Д-2 </w:t>
      </w:r>
      <w:proofErr w:type="gramStart"/>
      <w:r w:rsidRPr="00EE2538">
        <w:rPr>
          <w:lang w:val="en-US"/>
        </w:rPr>
        <w:t>U</w:t>
      </w:r>
      <w:proofErr w:type="gramEnd"/>
      <w:r w:rsidRPr="00EE2538">
        <w:rPr>
          <w:vertAlign w:val="subscript"/>
        </w:rPr>
        <w:t>ном</w:t>
      </w:r>
      <w:r w:rsidRPr="00EE2538">
        <w:t>=220 кВ учитываем и поперечную составляющую потери напряжения:</w:t>
      </w:r>
    </w:p>
    <w:p w:rsidR="00EE2538" w:rsidRPr="00EE2538" w:rsidRDefault="00FF0651" w:rsidP="00EE2538">
      <w:pPr>
        <w:pStyle w:val="a6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δ</m:t>
              </m:r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/>
                </w:rPr>
                <m:t>Д</m:t>
              </m:r>
              <m:r>
                <w:rPr>
                  <w:rFonts w:ascii="Cambria Math"/>
                </w:rPr>
                <m:t>2</m:t>
              </m:r>
            </m:sub>
          </m:sSub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/>
                    </w:rPr>
                    <m:t>Д</m:t>
                  </m:r>
                  <m:r>
                    <w:rPr>
                      <w:rFonts w:ascii="Cambria Math"/>
                    </w:rPr>
                    <m:t>2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/>
                    </w:rPr>
                    <m:t>Д</m:t>
                  </m:r>
                  <m:r>
                    <w:rPr>
                      <w:rFonts w:ascii="Cambria Math"/>
                    </w:rPr>
                    <m:t>2</m:t>
                  </m:r>
                </m:sub>
              </m:sSub>
              <m:r>
                <w:rPr>
                  <w:rFonts w:asci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/>
                    </w:rPr>
                    <m:t>Д</m:t>
                  </m:r>
                  <m:r>
                    <w:rPr>
                      <w:rFonts w:ascii="Cambria Math"/>
                    </w:rPr>
                    <m:t>2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/>
                    </w:rPr>
                    <m:t>Д</m:t>
                  </m:r>
                  <m:r>
                    <w:rPr>
                      <w:rFonts w:ascii="Cambria Math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U</m:t>
                  </m:r>
                </m:e>
                <m:sub>
                  <m:r>
                    <w:rPr>
                      <w:rFonts w:ascii="Cambria Math"/>
                    </w:rPr>
                    <m:t>Д</m:t>
                  </m:r>
                </m:sub>
              </m:sSub>
            </m:den>
          </m:f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92,8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 w:hAnsi="Cambria Math"/>
                </w:rPr>
                <m:t>32,3</m:t>
              </m:r>
              <m:r>
                <w:rPr>
                  <w:rFonts w:ascii="Cambria Math"/>
                </w:rPr>
                <m:t>-</m:t>
              </m:r>
              <m:r>
                <w:rPr>
                  <w:rFonts w:ascii="Cambria Math"/>
                </w:rPr>
                <m:t>34,8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8,85</m:t>
              </m:r>
            </m:num>
            <m:den>
              <m:r>
                <w:rPr>
                  <w:rFonts w:ascii="Cambria Math"/>
                </w:rPr>
                <m:t>245</m:t>
              </m:r>
            </m:den>
          </m:f>
          <m:r>
            <w:rPr>
              <w:rFonts w:ascii="Cambria Math"/>
            </w:rPr>
            <m:t>=10,98</m:t>
          </m:r>
          <m:r>
            <w:rPr>
              <w:rFonts w:ascii="Cambria Math"/>
            </w:rPr>
            <m:t>кВ</m:t>
          </m:r>
        </m:oMath>
      </m:oMathPara>
    </w:p>
    <w:p w:rsidR="00EE2538" w:rsidRPr="00EE2538" w:rsidRDefault="00EE2538" w:rsidP="00EE2538">
      <w:pPr>
        <w:pStyle w:val="a6"/>
      </w:pPr>
      <w:r w:rsidRPr="00EE2538">
        <w:t>Напряжение узла 2:</w:t>
      </w:r>
    </w:p>
    <w:p w:rsidR="00EE2538" w:rsidRPr="00EE2538" w:rsidRDefault="00FF0651" w:rsidP="00EE2538">
      <w:pPr>
        <w:pStyle w:val="a6"/>
        <w:rPr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/>
                  <w:lang w:val="en-US"/>
                </w:rPr>
                <m:t>2</m:t>
              </m:r>
            </m:sub>
          </m:sSub>
          <m:r>
            <w:rPr>
              <w:rFonts w:ascii="Cambria Math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</w:rPr>
                        <m:t>Д</m:t>
                      </m:r>
                    </m:sub>
                  </m:sSub>
                  <m:r>
                    <w:rPr>
                      <w:rFonts w:asci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Δ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</w:rPr>
                        <m:t>Д</m:t>
                      </m:r>
                      <m:r>
                        <w:rPr>
                          <w:rFonts w:ascii="Cambria Math"/>
                        </w:rPr>
                        <m:t>2</m:t>
                      </m:r>
                    </m:sub>
                  </m:sSub>
                  <m:r>
                    <w:rPr>
                      <w:rFonts w:ascii="Cambria Math"/>
                    </w:rPr>
                    <m:t>)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  <m:r>
                <w:rPr>
                  <w:rFonts w:asci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δ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</w:rPr>
                        <m:t>Д</m:t>
                      </m:r>
                      <m:r>
                        <w:rPr>
                          <w:rFonts w:ascii="Cambria Math"/>
                        </w:rPr>
                        <m:t>2</m:t>
                      </m:r>
                    </m:sub>
                  </m:sSub>
                  <m:r>
                    <w:rPr>
                      <w:rFonts w:ascii="Cambria Math"/>
                    </w:rPr>
                    <m:t>)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</m:e>
          </m:rad>
          <m:r>
            <w:rPr>
              <w:rFonts w:ascii="Cambria Math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(245</m:t>
                  </m:r>
                  <m:r>
                    <w:rPr>
                      <w:rFonts w:ascii="Cambria Math"/>
                    </w:rPr>
                    <m:t>-</m:t>
                  </m:r>
                  <m:r>
                    <w:rPr>
                      <w:rFonts w:ascii="Cambria Math"/>
                    </w:rPr>
                    <m:t>7,94 )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  <m:r>
                <w:rPr>
                  <w:rFonts w:asci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(10,98)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</m:e>
          </m:rad>
          <m:r>
            <w:rPr>
              <w:rFonts w:ascii="Cambria Math"/>
            </w:rPr>
            <m:t xml:space="preserve">=237,3 </m:t>
          </m:r>
          <m:r>
            <w:rPr>
              <w:rFonts w:ascii="Cambria Math"/>
            </w:rPr>
            <m:t>кВ</m:t>
          </m:r>
        </m:oMath>
      </m:oMathPara>
    </w:p>
    <w:p w:rsidR="00EE2538" w:rsidRPr="00EE2538" w:rsidRDefault="00EE2538" w:rsidP="00EE2538">
      <w:pPr>
        <w:pStyle w:val="a6"/>
        <w:rPr>
          <w:u w:val="single"/>
        </w:rPr>
      </w:pPr>
      <w:r w:rsidRPr="00EE2538">
        <w:rPr>
          <w:u w:val="single"/>
        </w:rPr>
        <w:t>Определим напряжение в узле 3 со стороны</w:t>
      </w:r>
      <w:proofErr w:type="gramStart"/>
      <w:r w:rsidRPr="00EE2538">
        <w:rPr>
          <w:u w:val="single"/>
        </w:rPr>
        <w:t xml:space="preserve"> Д</w:t>
      </w:r>
      <w:proofErr w:type="gramEnd"/>
      <w:r w:rsidRPr="00EE2538">
        <w:rPr>
          <w:u w:val="single"/>
        </w:rPr>
        <w:t>':</w:t>
      </w:r>
    </w:p>
    <w:p w:rsidR="00EE2538" w:rsidRPr="00EE2538" w:rsidRDefault="00EE2538" w:rsidP="00EE2538">
      <w:pPr>
        <w:pStyle w:val="a6"/>
        <w:rPr>
          <w:u w:val="single"/>
        </w:rPr>
      </w:pPr>
      <w:r w:rsidRPr="00EE2538">
        <w:t>Продольная составляющая потери напряжения в линии</w:t>
      </w:r>
      <w:proofErr w:type="gramStart"/>
      <w:r w:rsidRPr="00EE2538">
        <w:t xml:space="preserve"> Д</w:t>
      </w:r>
      <w:proofErr w:type="gramEnd"/>
      <w:r w:rsidRPr="00EE2538">
        <w:t>'-3:</w:t>
      </w:r>
    </w:p>
    <w:p w:rsidR="00EE2538" w:rsidRPr="00EE2538" w:rsidRDefault="00FF0651" w:rsidP="00EE2538">
      <w:pPr>
        <w:pStyle w:val="a6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Δ</m:t>
              </m:r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/>
                      <w:lang w:val="en-US"/>
                    </w:rPr>
                    <m:t>Д</m:t>
                  </m:r>
                </m:e>
                <m:sup>
                  <m:r>
                    <w:rPr>
                      <w:rFonts w:ascii="Cambria Math"/>
                      <w:lang w:val="en-US"/>
                    </w:rPr>
                    <m:t>'</m:t>
                  </m:r>
                </m:sup>
              </m:sSup>
              <m:r>
                <w:rPr>
                  <w:rFonts w:ascii="Cambria Math"/>
                  <w:lang w:val="en-US"/>
                </w:rPr>
                <m:t>3</m:t>
              </m:r>
            </m:sub>
          </m:sSub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/>
                          <w:lang w:val="en-US"/>
                        </w:rPr>
                        <m:t>Д</m:t>
                      </m:r>
                    </m:e>
                    <m:sup>
                      <m:r>
                        <w:rPr>
                          <w:rFonts w:ascii="Cambria Math"/>
                          <w:lang w:val="en-US"/>
                        </w:rPr>
                        <m:t>'</m:t>
                      </m:r>
                    </m:sup>
                  </m:sSup>
                  <m:r>
                    <w:rPr>
                      <w:rFonts w:ascii="Cambria Math"/>
                      <w:lang w:val="en-US"/>
                    </w:rPr>
                    <m:t>3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/>
                          <w:lang w:val="en-US"/>
                        </w:rPr>
                        <m:t>Д</m:t>
                      </m:r>
                    </m:e>
                    <m:sup>
                      <m:r>
                        <w:rPr>
                          <w:rFonts w:ascii="Cambria Math"/>
                          <w:lang w:val="en-US"/>
                        </w:rPr>
                        <m:t>'</m:t>
                      </m:r>
                    </m:sup>
                  </m:sSup>
                  <m:r>
                    <w:rPr>
                      <w:rFonts w:ascii="Cambria Math"/>
                      <w:lang w:val="en-US"/>
                    </w:rPr>
                    <m:t>3</m:t>
                  </m:r>
                </m:sub>
              </m:sSub>
              <m:r>
                <w:rPr>
                  <w:rFonts w:asci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/>
                          <w:lang w:val="en-US"/>
                        </w:rPr>
                        <m:t>Д</m:t>
                      </m:r>
                    </m:e>
                    <m:sup>
                      <m:r>
                        <w:rPr>
                          <w:rFonts w:ascii="Cambria Math"/>
                          <w:lang w:val="en-US"/>
                        </w:rPr>
                        <m:t>'</m:t>
                      </m:r>
                    </m:sup>
                  </m:sSup>
                  <m:r>
                    <w:rPr>
                      <w:rFonts w:ascii="Cambria Math"/>
                      <w:lang w:val="en-US"/>
                    </w:rPr>
                    <m:t>3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/>
                          <w:lang w:val="en-US"/>
                        </w:rPr>
                        <m:t>Д</m:t>
                      </m:r>
                    </m:e>
                    <m:sup>
                      <m:r>
                        <w:rPr>
                          <w:rFonts w:ascii="Cambria Math"/>
                          <w:lang w:val="en-US"/>
                        </w:rPr>
                        <m:t>'</m:t>
                      </m:r>
                    </m:sup>
                  </m:sSup>
                  <m:r>
                    <w:rPr>
                      <w:rFonts w:ascii="Cambria Math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U</m:t>
                  </m:r>
                </m:e>
                <m:sub>
                  <m:r>
                    <w:rPr>
                      <w:rFonts w:ascii="Cambria Math"/>
                    </w:rPr>
                    <m:t>Д</m:t>
                  </m:r>
                </m:sub>
              </m:sSub>
            </m:den>
          </m:f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194,6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9,60+108,5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42,4</m:t>
              </m:r>
            </m:num>
            <m:den>
              <m:r>
                <w:rPr>
                  <w:rFonts w:ascii="Cambria Math"/>
                </w:rPr>
                <m:t>245</m:t>
              </m:r>
            </m:den>
          </m:f>
          <m:r>
            <w:rPr>
              <w:rFonts w:ascii="Cambria Math"/>
            </w:rPr>
            <m:t xml:space="preserve">=26,4 </m:t>
          </m:r>
          <m:r>
            <w:rPr>
              <w:rFonts w:ascii="Cambria Math"/>
            </w:rPr>
            <m:t>кВ</m:t>
          </m:r>
        </m:oMath>
      </m:oMathPara>
    </w:p>
    <w:p w:rsidR="00EE2538" w:rsidRPr="00EE2538" w:rsidRDefault="00EE2538" w:rsidP="00EE2538">
      <w:pPr>
        <w:pStyle w:val="a6"/>
      </w:pPr>
      <w:r w:rsidRPr="00EE2538">
        <w:t>Для линии</w:t>
      </w:r>
      <w:proofErr w:type="gramStart"/>
      <w:r w:rsidRPr="00EE2538">
        <w:t xml:space="preserve"> Д</w:t>
      </w:r>
      <w:proofErr w:type="gramEnd"/>
      <w:r w:rsidRPr="00EE2538">
        <w:rPr>
          <w:u w:val="single"/>
        </w:rPr>
        <w:t>'</w:t>
      </w:r>
      <w:r w:rsidRPr="00EE2538">
        <w:t>-3 U</w:t>
      </w:r>
      <w:r w:rsidRPr="00EE2538">
        <w:rPr>
          <w:vertAlign w:val="subscript"/>
        </w:rPr>
        <w:t>ном</w:t>
      </w:r>
      <w:r w:rsidRPr="00EE2538">
        <w:t>=220 кВ учитываем и поперечную составляющую потери напряжения:</w:t>
      </w:r>
    </w:p>
    <w:p w:rsidR="00EE2538" w:rsidRPr="00EE2538" w:rsidRDefault="00FF0651" w:rsidP="00EE2538">
      <w:pPr>
        <w:pStyle w:val="a6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δ</m:t>
              </m:r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sSup>
                <m:sSup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/>
                      <w:lang w:val="en-US"/>
                    </w:rPr>
                    <m:t>Д</m:t>
                  </m:r>
                </m:e>
                <m:sup>
                  <m:r>
                    <w:rPr>
                      <w:rFonts w:ascii="Cambria Math"/>
                      <w:lang w:val="en-US"/>
                    </w:rPr>
                    <m:t>'</m:t>
                  </m:r>
                </m:sup>
              </m:sSup>
              <m:r>
                <w:rPr>
                  <w:rFonts w:ascii="Cambria Math"/>
                  <w:lang w:val="en-US"/>
                </w:rPr>
                <m:t>3</m:t>
              </m:r>
            </m:sub>
          </m:sSub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/>
                          <w:lang w:val="en-US"/>
                        </w:rPr>
                        <m:t>Д</m:t>
                      </m:r>
                    </m:e>
                    <m:sup>
                      <m:r>
                        <w:rPr>
                          <w:rFonts w:ascii="Cambria Math"/>
                          <w:lang w:val="en-US"/>
                        </w:rPr>
                        <m:t>'</m:t>
                      </m:r>
                    </m:sup>
                  </m:sSup>
                  <m:r>
                    <w:rPr>
                      <w:rFonts w:ascii="Cambria Math"/>
                      <w:lang w:val="en-US"/>
                    </w:rPr>
                    <m:t>3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/>
                          <w:lang w:val="en-US"/>
                        </w:rPr>
                        <m:t>Д</m:t>
                      </m:r>
                    </m:e>
                    <m:sup>
                      <m:r>
                        <w:rPr>
                          <w:rFonts w:ascii="Cambria Math"/>
                          <w:lang w:val="en-US"/>
                        </w:rPr>
                        <m:t>'</m:t>
                      </m:r>
                    </m:sup>
                  </m:sSup>
                  <m:r>
                    <w:rPr>
                      <w:rFonts w:ascii="Cambria Math"/>
                      <w:lang w:val="en-US"/>
                    </w:rPr>
                    <m:t>3</m:t>
                  </m:r>
                </m:sub>
              </m:sSub>
              <m:r>
                <w:rPr>
                  <w:rFonts w:asci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/>
                          <w:lang w:val="en-US"/>
                        </w:rPr>
                        <m:t>Д</m:t>
                      </m:r>
                    </m:e>
                    <m:sup>
                      <m:r>
                        <w:rPr>
                          <w:rFonts w:ascii="Cambria Math"/>
                          <w:lang w:val="en-US"/>
                        </w:rPr>
                        <m:t>'</m:t>
                      </m:r>
                    </m:sup>
                  </m:sSup>
                  <m:r>
                    <w:rPr>
                      <w:rFonts w:ascii="Cambria Math"/>
                      <w:lang w:val="en-US"/>
                    </w:rPr>
                    <m:t>3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sSup>
                    <m:sSupPr>
                      <m:ctrlPr>
                        <w:rPr>
                          <w:rFonts w:ascii="Cambria Math" w:hAnsi="Cambria Math"/>
                          <w:i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/>
                          <w:lang w:val="en-US"/>
                        </w:rPr>
                        <m:t>Д</m:t>
                      </m:r>
                    </m:e>
                    <m:sup>
                      <m:r>
                        <w:rPr>
                          <w:rFonts w:ascii="Cambria Math"/>
                          <w:lang w:val="en-US"/>
                        </w:rPr>
                        <m:t>'</m:t>
                      </m:r>
                    </m:sup>
                  </m:sSup>
                  <m:r>
                    <w:rPr>
                      <w:rFonts w:ascii="Cambria Math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U</m:t>
                  </m:r>
                </m:e>
                <m:sub>
                  <m:r>
                    <w:rPr>
                      <w:rFonts w:ascii="Cambria Math"/>
                    </w:rPr>
                    <m:t>Д</m:t>
                  </m:r>
                </m:sub>
              </m:sSub>
            </m:den>
          </m:f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194,6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42,4</m:t>
              </m:r>
              <m:r>
                <w:rPr>
                  <w:rFonts w:ascii="Cambria Math"/>
                </w:rPr>
                <m:t>-</m:t>
              </m:r>
              <m:r>
                <w:rPr>
                  <w:rFonts w:ascii="Cambria Math"/>
                </w:rPr>
                <m:t>108,5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9,6</m:t>
              </m:r>
            </m:num>
            <m:den>
              <m:r>
                <w:rPr>
                  <w:rFonts w:ascii="Cambria Math"/>
                </w:rPr>
                <m:t>245</m:t>
              </m:r>
            </m:den>
          </m:f>
          <m:r>
            <w:rPr>
              <w:rFonts w:ascii="Cambria Math"/>
            </w:rPr>
            <m:t xml:space="preserve">=29,4 </m:t>
          </m:r>
          <m:r>
            <w:rPr>
              <w:rFonts w:ascii="Cambria Math"/>
            </w:rPr>
            <m:t>кВ</m:t>
          </m:r>
        </m:oMath>
      </m:oMathPara>
    </w:p>
    <w:p w:rsidR="00EE2538" w:rsidRPr="00EE2538" w:rsidRDefault="00EE2538" w:rsidP="00EE2538">
      <w:pPr>
        <w:pStyle w:val="a6"/>
      </w:pPr>
      <w:r w:rsidRPr="00EE2538">
        <w:t>Напряжение узла 3:</w:t>
      </w:r>
    </w:p>
    <w:p w:rsidR="00EE2538" w:rsidRPr="00EE2538" w:rsidRDefault="00FF0651" w:rsidP="00EE2538">
      <w:pPr>
        <w:pStyle w:val="a6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/>
                  <w:lang w:val="en-US"/>
                </w:rPr>
                <m:t>3</m:t>
              </m:r>
            </m:sub>
          </m:sSub>
          <m:r>
            <w:rPr>
              <w:rFonts w:ascii="Cambria Math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</w:rPr>
                        <m:t>Д</m:t>
                      </m:r>
                    </m:sub>
                  </m:sSub>
                  <m:r>
                    <w:rPr>
                      <w:rFonts w:asci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Δ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  <w:lang w:val="en-US"/>
                        </w:rPr>
                        <m:t>Д'</m:t>
                      </m:r>
                      <m:r>
                        <w:rPr>
                          <w:rFonts w:ascii="Cambria Math"/>
                          <w:lang w:val="en-US"/>
                        </w:rPr>
                        <m:t>3</m:t>
                      </m:r>
                    </m:sub>
                  </m:sSub>
                  <m:r>
                    <w:rPr>
                      <w:rFonts w:ascii="Cambria Math"/>
                    </w:rPr>
                    <m:t>)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  <m:r>
                <w:rPr>
                  <w:rFonts w:asci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δ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  <w:lang w:val="en-US"/>
                        </w:rPr>
                        <m:t>Д'</m:t>
                      </m:r>
                      <m:r>
                        <w:rPr>
                          <w:rFonts w:ascii="Cambria Math"/>
                          <w:lang w:val="en-US"/>
                        </w:rPr>
                        <m:t>3</m:t>
                      </m:r>
                    </m:sub>
                  </m:sSub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</m:e>
          </m:rad>
          <m:r>
            <w:rPr>
              <w:rFonts w:ascii="Cambria Math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(245</m:t>
                  </m:r>
                  <m:r>
                    <w:rPr>
                      <w:rFonts w:ascii="Cambria Math"/>
                    </w:rPr>
                    <m:t>-</m:t>
                  </m:r>
                  <m:r>
                    <w:rPr>
                      <w:rFonts w:ascii="Cambria Math"/>
                    </w:rPr>
                    <m:t>26,4)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  <m:r>
                <w:rPr>
                  <w:rFonts w:asci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 xml:space="preserve">29,4 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</m:e>
          </m:rad>
          <m:r>
            <w:rPr>
              <w:rFonts w:ascii="Cambria Math"/>
            </w:rPr>
            <m:t xml:space="preserve">=220,6 </m:t>
          </m:r>
          <m:r>
            <w:rPr>
              <w:rFonts w:ascii="Cambria Math"/>
            </w:rPr>
            <m:t>кВ</m:t>
          </m:r>
        </m:oMath>
      </m:oMathPara>
    </w:p>
    <w:p w:rsidR="00EE2538" w:rsidRPr="00EE2538" w:rsidRDefault="00EE2538" w:rsidP="00EE2538">
      <w:pPr>
        <w:pStyle w:val="a6"/>
        <w:rPr>
          <w:u w:val="single"/>
        </w:rPr>
      </w:pPr>
      <w:r w:rsidRPr="00EE2538">
        <w:rPr>
          <w:u w:val="single"/>
        </w:rPr>
        <w:t>Определим напряжение в узле 2 со стороны</w:t>
      </w:r>
      <w:proofErr w:type="gramStart"/>
      <w:r w:rsidRPr="00EE2538">
        <w:rPr>
          <w:u w:val="single"/>
        </w:rPr>
        <w:t xml:space="preserve"> Д</w:t>
      </w:r>
      <w:proofErr w:type="gramEnd"/>
      <w:r w:rsidRPr="00EE2538">
        <w:rPr>
          <w:u w:val="single"/>
        </w:rPr>
        <w:t>:</w:t>
      </w:r>
    </w:p>
    <w:p w:rsidR="00EE2538" w:rsidRPr="00EE2538" w:rsidRDefault="00EE2538" w:rsidP="00EE2538">
      <w:pPr>
        <w:pStyle w:val="a6"/>
      </w:pPr>
    </w:p>
    <w:p w:rsidR="00EE2538" w:rsidRPr="00EE2538" w:rsidRDefault="00EE2538" w:rsidP="00EE2538">
      <w:pPr>
        <w:pStyle w:val="a6"/>
      </w:pPr>
      <w:r w:rsidRPr="00EE2538">
        <w:t>Продольная составляющая потери напряжения в линии 2-3:</w:t>
      </w:r>
    </w:p>
    <w:p w:rsidR="00EE2538" w:rsidRPr="00EE2538" w:rsidRDefault="00FF0651" w:rsidP="00EE2538">
      <w:pPr>
        <w:pStyle w:val="a6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Δ</m:t>
              </m:r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/>
                  <w:lang w:val="en-US"/>
                </w:rPr>
                <m:t>23</m:t>
              </m:r>
            </m:sub>
          </m:sSub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/>
                    </w:rPr>
                    <m:t>23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/>
                    </w:rPr>
                    <m:t>23</m:t>
                  </m:r>
                </m:sub>
              </m:sSub>
              <m:r>
                <w:rPr>
                  <w:rFonts w:asci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/>
                    </w:rPr>
                    <m:t>23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/>
                    </w:rPr>
                    <m:t>23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U</m:t>
                  </m:r>
                </m:e>
                <m:sub>
                  <m:r>
                    <w:rPr>
                      <w:rFonts w:ascii="Cambria Math"/>
                    </w:rPr>
                    <m:t>2</m:t>
                  </m:r>
                </m:sub>
              </m:sSub>
            </m:den>
          </m:f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46,2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6,49+19,0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23,7</m:t>
              </m:r>
            </m:num>
            <m:den>
              <m:r>
                <w:rPr>
                  <w:rFonts w:ascii="Cambria Math"/>
                </w:rPr>
                <m:t>237,3</m:t>
              </m:r>
            </m:den>
          </m:f>
          <m:r>
            <w:rPr>
              <w:rFonts w:ascii="Cambria Math"/>
            </w:rPr>
            <m:t xml:space="preserve">=3,16 </m:t>
          </m:r>
          <m:r>
            <w:rPr>
              <w:rFonts w:ascii="Cambria Math"/>
            </w:rPr>
            <m:t>кВ</m:t>
          </m:r>
        </m:oMath>
      </m:oMathPara>
    </w:p>
    <w:p w:rsidR="00EE2538" w:rsidRPr="00EE2538" w:rsidRDefault="00EE2538" w:rsidP="00EE2538">
      <w:pPr>
        <w:pStyle w:val="a6"/>
      </w:pPr>
      <w:r w:rsidRPr="00EE2538">
        <w:t xml:space="preserve">Для линии Д-3 </w:t>
      </w:r>
      <w:proofErr w:type="gramStart"/>
      <w:r w:rsidRPr="00EE2538">
        <w:t>U</w:t>
      </w:r>
      <w:proofErr w:type="gramEnd"/>
      <w:r w:rsidRPr="00EE2538">
        <w:rPr>
          <w:vertAlign w:val="subscript"/>
        </w:rPr>
        <w:t>ном</w:t>
      </w:r>
      <w:r w:rsidRPr="00EE2538">
        <w:t>=220 кВ учитываем и поперечную составляющую потери напряжения:</w:t>
      </w:r>
    </w:p>
    <w:p w:rsidR="00EE2538" w:rsidRPr="00EE2538" w:rsidRDefault="00FF0651" w:rsidP="00EE2538">
      <w:pPr>
        <w:pStyle w:val="a6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δ</m:t>
              </m:r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/>
                  <w:lang w:val="en-US"/>
                </w:rPr>
                <m:t>23</m:t>
              </m:r>
            </m:sub>
          </m:sSub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P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/>
                    </w:rPr>
                    <m:t>23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b>
                  <m:r>
                    <w:rPr>
                      <w:rFonts w:ascii="Cambria Math"/>
                    </w:rPr>
                    <m:t>23</m:t>
                  </m:r>
                </m:sub>
              </m:sSub>
              <m:r>
                <w:rPr>
                  <w:rFonts w:asci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Q</m:t>
                      </m:r>
                    </m:e>
                    <m:sup>
                      <m:r>
                        <w:rPr>
                          <w:rFonts w:ascii="Cambria Math"/>
                        </w:rPr>
                        <m:t>'</m:t>
                      </m:r>
                    </m:sup>
                  </m:sSup>
                </m:e>
                <m:sub>
                  <m:r>
                    <w:rPr>
                      <w:rFonts w:ascii="Cambria Math"/>
                    </w:rPr>
                    <m:t>23</m:t>
                  </m:r>
                </m:sub>
              </m:sSub>
              <m:r>
                <w:rPr>
                  <w:rFonts w:asci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/>
                    </w:rPr>
                    <m:t>23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U</m:t>
                  </m:r>
                </m:e>
                <m:sub>
                  <m:r>
                    <w:rPr>
                      <w:rFonts w:ascii="Cambria Math"/>
                    </w:rPr>
                    <m:t>2</m:t>
                  </m:r>
                </m:sub>
              </m:sSub>
            </m:den>
          </m:f>
          <m:r>
            <w:rPr>
              <w:rFonts w:asci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/>
                </w:rPr>
                <m:t>46,2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23,7</m:t>
              </m:r>
              <m:r>
                <w:rPr>
                  <w:rFonts w:ascii="Cambria Math"/>
                </w:rPr>
                <m:t>-</m:t>
              </m:r>
              <m:r>
                <w:rPr>
                  <w:rFonts w:ascii="Cambria Math"/>
                </w:rPr>
                <m:t>19,0</m:t>
              </m:r>
              <m:r>
                <w:rPr>
                  <w:rFonts w:ascii="Cambria Math"/>
                </w:rPr>
                <m:t>∙</m:t>
              </m:r>
              <m:r>
                <w:rPr>
                  <w:rFonts w:ascii="Cambria Math"/>
                </w:rPr>
                <m:t>6,49</m:t>
              </m:r>
            </m:num>
            <m:den>
              <m:r>
                <w:rPr>
                  <w:rFonts w:ascii="Cambria Math"/>
                </w:rPr>
                <m:t>237,3</m:t>
              </m:r>
            </m:den>
          </m:f>
          <m:r>
            <w:rPr>
              <w:rFonts w:ascii="Cambria Math"/>
            </w:rPr>
            <m:t xml:space="preserve">=4,10 </m:t>
          </m:r>
          <m:r>
            <w:rPr>
              <w:rFonts w:ascii="Cambria Math"/>
            </w:rPr>
            <m:t>кВ</m:t>
          </m:r>
        </m:oMath>
      </m:oMathPara>
    </w:p>
    <w:p w:rsidR="00EE2538" w:rsidRPr="00EE2538" w:rsidRDefault="00EE2538" w:rsidP="00EE2538">
      <w:pPr>
        <w:pStyle w:val="a6"/>
      </w:pPr>
      <w:r w:rsidRPr="00EE2538">
        <w:t>Напряжение узла 3:</w:t>
      </w:r>
    </w:p>
    <w:p w:rsidR="00EE2538" w:rsidRPr="00EE2538" w:rsidRDefault="00FF0651" w:rsidP="00EE2538">
      <w:pPr>
        <w:pStyle w:val="a6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/>
                  <w:lang w:val="en-US"/>
                </w:rPr>
                <m:t>3</m:t>
              </m:r>
            </m:sub>
          </m:sSub>
          <m:r>
            <w:rPr>
              <w:rFonts w:ascii="Cambria Math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</w:rPr>
                        <m:t>2</m:t>
                      </m:r>
                    </m:sub>
                  </m:sSub>
                  <m:r>
                    <w:rPr>
                      <w:rFonts w:ascii="Cambria Math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Δ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  <w:lang w:val="en-US"/>
                        </w:rPr>
                        <m:t>23</m:t>
                      </m:r>
                    </m:sub>
                  </m:sSub>
                  <m:r>
                    <w:rPr>
                      <w:rFonts w:ascii="Cambria Math"/>
                    </w:rPr>
                    <m:t>)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  <m:r>
                <w:rPr>
                  <w:rFonts w:ascii="Cambria Math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δ</m:t>
                      </m:r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  <m:sub>
                      <m:r>
                        <w:rPr>
                          <w:rFonts w:ascii="Cambria Math"/>
                          <w:lang w:val="en-US"/>
                        </w:rPr>
                        <m:t>23</m:t>
                      </m:r>
                    </m:sub>
                  </m:sSub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</m:e>
          </m:rad>
          <m:r>
            <w:rPr>
              <w:rFonts w:ascii="Cambria Math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>(237,3</m:t>
                  </m:r>
                  <m:r>
                    <w:rPr>
                      <w:rFonts w:ascii="Cambria Math"/>
                    </w:rPr>
                    <m:t>-</m:t>
                  </m:r>
                  <m:r>
                    <w:rPr>
                      <w:rFonts w:ascii="Cambria Math"/>
                    </w:rPr>
                    <m:t>3,16)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  <m:r>
                <w:rPr>
                  <w:rFonts w:ascii="Cambria Math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/>
                    </w:rPr>
                    <m:t xml:space="preserve">4,10 </m:t>
                  </m:r>
                </m:e>
                <m:sup>
                  <m:r>
                    <w:rPr>
                      <w:rFonts w:ascii="Cambria Math"/>
                    </w:rPr>
                    <m:t>2</m:t>
                  </m:r>
                </m:sup>
              </m:sSup>
            </m:e>
          </m:rad>
          <m:r>
            <w:rPr>
              <w:rFonts w:ascii="Cambria Math"/>
            </w:rPr>
            <m:t xml:space="preserve">=234,2 </m:t>
          </m:r>
          <m:r>
            <w:rPr>
              <w:rFonts w:ascii="Cambria Math"/>
            </w:rPr>
            <m:t>кВ</m:t>
          </m:r>
        </m:oMath>
      </m:oMathPara>
    </w:p>
    <w:p w:rsidR="00EE2538" w:rsidRDefault="00EE2538" w:rsidP="00EE2538">
      <w:pPr>
        <w:pStyle w:val="a6"/>
        <w:rPr>
          <w:lang w:val="en-US"/>
        </w:rPr>
      </w:pPr>
      <w:r w:rsidRPr="00EE2538">
        <w:t>Принимаем:</w:t>
      </w:r>
      <m:oMath>
        <m:r>
          <w:rPr>
            <w:rFonts w:ascii="Cambria Math"/>
          </w:rPr>
          <m:t xml:space="preserve">     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/>
              </w:rPr>
              <m:t>2</m:t>
            </m:r>
          </m:sub>
        </m:sSub>
        <m:r>
          <w:rPr>
            <w:rFonts w:asci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/>
              </w:rPr>
              <m:t>237,3+234,2</m:t>
            </m:r>
          </m:num>
          <m:den>
            <m:r>
              <w:rPr>
                <w:rFonts w:ascii="Cambria Math"/>
              </w:rPr>
              <m:t>2</m:t>
            </m:r>
          </m:den>
        </m:f>
        <m:r>
          <w:rPr>
            <w:rFonts w:ascii="Cambria Math"/>
          </w:rPr>
          <m:t xml:space="preserve">=235,8 </m:t>
        </m:r>
        <m:r>
          <w:rPr>
            <w:rFonts w:ascii="Cambria Math"/>
          </w:rPr>
          <m:t>кВ</m:t>
        </m:r>
      </m:oMath>
    </w:p>
    <w:p w:rsidR="00F0064C" w:rsidRDefault="00F0064C" w:rsidP="00EE2538">
      <w:pPr>
        <w:pStyle w:val="a6"/>
        <w:rPr>
          <w:lang w:val="en-US"/>
        </w:rPr>
      </w:pPr>
    </w:p>
    <w:p w:rsidR="00F0064C" w:rsidRDefault="00F0064C" w:rsidP="00F0064C">
      <w:pPr>
        <w:pStyle w:val="2"/>
        <w:numPr>
          <w:ilvl w:val="1"/>
          <w:numId w:val="9"/>
        </w:numPr>
        <w:rPr>
          <w:szCs w:val="24"/>
        </w:rPr>
      </w:pPr>
      <w:bookmarkStart w:id="49" w:name="_Toc386138610"/>
      <w:r w:rsidRPr="00C06620">
        <w:rPr>
          <w:rFonts w:eastAsiaTheme="minorEastAsia"/>
        </w:rPr>
        <w:t xml:space="preserve"> </w:t>
      </w:r>
      <w:r>
        <w:rPr>
          <w:rFonts w:eastAsiaTheme="minorEastAsia"/>
        </w:rPr>
        <w:t>Расчет распределения напряжений в ветвях автотрансформатора</w:t>
      </w:r>
      <w:bookmarkEnd w:id="49"/>
    </w:p>
    <w:p w:rsidR="00F0064C" w:rsidRPr="00F0064C" w:rsidRDefault="00F0064C" w:rsidP="00EE2538">
      <w:pPr>
        <w:pStyle w:val="a6"/>
      </w:pPr>
    </w:p>
    <w:p w:rsidR="00F0064C" w:rsidRPr="00220E1F" w:rsidRDefault="00F0064C" w:rsidP="00F0064C">
      <w:pPr>
        <w:pStyle w:val="a6"/>
      </w:pPr>
      <w:r w:rsidRPr="00220E1F">
        <w:t>Напряжение на стороне ВН ПС</w:t>
      </w:r>
      <w:r>
        <w:t>3</w:t>
      </w:r>
      <w:r w:rsidRPr="00220E1F">
        <w:t>:</w:t>
      </w:r>
    </w:p>
    <w:p w:rsidR="00F0064C" w:rsidRPr="0053171D" w:rsidRDefault="00FF0651" w:rsidP="00F0064C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3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В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220,6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0064C" w:rsidRPr="00220E1F" w:rsidRDefault="00F0064C" w:rsidP="00F0064C">
      <w:pPr>
        <w:pStyle w:val="a6"/>
      </w:pPr>
      <w:r w:rsidRPr="00220E1F">
        <w:t>Продольная составляющая потерь в точке 0 ПС</w:t>
      </w:r>
      <w:r>
        <w:t>3</w:t>
      </w:r>
      <w:r w:rsidRPr="00220E1F">
        <w:t>:</w:t>
      </w:r>
    </w:p>
    <w:p w:rsidR="00F0064C" w:rsidRPr="0053171D" w:rsidRDefault="00FF0651" w:rsidP="00F0064C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В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140,3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0,258+63,0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29,6</m:t>
              </m:r>
            </m:num>
            <m:den>
              <m:r>
                <w:rPr>
                  <w:rFonts w:ascii="Cambria Math" w:hAnsi="Cambria Math"/>
                </w:rPr>
                <m:t>220,6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</w:rPr>
            <m:t>8,62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0064C" w:rsidRPr="00220E1F" w:rsidRDefault="00F0064C" w:rsidP="00F0064C">
      <w:pPr>
        <w:pStyle w:val="a6"/>
      </w:pPr>
      <w:r>
        <w:t>На стороне ВН ПС3</w:t>
      </w:r>
      <w:r w:rsidRPr="00220E1F">
        <w:t xml:space="preserve"> </w:t>
      </w:r>
      <w:proofErr w:type="gramStart"/>
      <w:r w:rsidRPr="00220E1F">
        <w:t>U</w:t>
      </w:r>
      <w:proofErr w:type="gramEnd"/>
      <w:r w:rsidRPr="00220E1F">
        <w:t>ном=220 кВ учитываем и поперечную составляющую потери</w:t>
      </w:r>
      <w:r w:rsidRPr="0053171D">
        <w:t xml:space="preserve"> </w:t>
      </w:r>
      <w:r w:rsidRPr="00220E1F">
        <w:t>напряжения:</w:t>
      </w:r>
    </w:p>
    <w:p w:rsidR="00F0064C" w:rsidRPr="0053171D" w:rsidRDefault="00FF0651" w:rsidP="00F0064C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140,3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29,6-63,0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0,258</m:t>
              </m:r>
            </m:num>
            <m:den>
              <m:r>
                <w:rPr>
                  <w:rFonts w:ascii="Cambria Math" w:hAnsi="Cambria Math"/>
                </w:rPr>
                <m:t>220,6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=18,8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0064C" w:rsidRPr="00DD2E5D" w:rsidRDefault="00F0064C" w:rsidP="00F0064C">
      <w:pPr>
        <w:pStyle w:val="a6"/>
        <w:rPr>
          <w:color w:val="000000" w:themeColor="text1"/>
        </w:rPr>
      </w:pPr>
      <w:r w:rsidRPr="00DD2E5D">
        <w:rPr>
          <w:color w:val="000000" w:themeColor="text1"/>
        </w:rPr>
        <w:t>Напряжение узла 0 на ПС</w:t>
      </w:r>
      <w:r>
        <w:rPr>
          <w:color w:val="000000" w:themeColor="text1"/>
        </w:rPr>
        <w:t>3</w:t>
      </w:r>
      <w:r w:rsidRPr="00DD2E5D">
        <w:rPr>
          <w:color w:val="000000" w:themeColor="text1"/>
        </w:rPr>
        <w:t>:</w:t>
      </w:r>
    </w:p>
    <w:p w:rsidR="00F0064C" w:rsidRPr="00DD2E5D" w:rsidRDefault="00FF0651" w:rsidP="00F0064C">
      <w:pPr>
        <w:rPr>
          <w:color w:val="000000" w:themeColor="text1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Cambria Math"/>
              <w:color w:val="000000" w:themeColor="text1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color w:val="000000" w:themeColor="text1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</w:rPr>
                        <m:t>3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ΔU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0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δU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0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color w:val="000000" w:themeColor="text1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color w:val="000000" w:themeColor="text1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(</m:t>
                  </m:r>
                  <m:r>
                    <w:rPr>
                      <w:rFonts w:ascii="Cambria Math" w:hAnsi="Cambria Math"/>
                    </w:rPr>
                    <m:t xml:space="preserve">220,6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8,62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18,8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color w:val="000000" w:themeColor="text1"/>
              <w:lang w:val="en-US"/>
            </w:rPr>
            <m:t>=212,8</m:t>
          </m:r>
          <m:r>
            <m:rPr>
              <m:sty m:val="p"/>
            </m:rPr>
            <w:rPr>
              <w:rFonts w:ascii="Cambria Math" w:hAnsi="Cambria Math"/>
              <w:color w:val="000000" w:themeColor="text1"/>
            </w:rPr>
            <m:t>кВ</m:t>
          </m:r>
        </m:oMath>
      </m:oMathPara>
    </w:p>
    <w:p w:rsidR="00F0064C" w:rsidRPr="00220E1F" w:rsidRDefault="00F0064C" w:rsidP="00F0064C">
      <w:pPr>
        <w:pStyle w:val="a6"/>
      </w:pPr>
      <w:r w:rsidRPr="00220E1F">
        <w:t>Продольная составляющая потерь на НН ПС</w:t>
      </w:r>
      <w:r>
        <w:t>3</w:t>
      </w:r>
      <w:r w:rsidRPr="00220E1F">
        <w:t>:</w:t>
      </w:r>
    </w:p>
    <w:p w:rsidR="00F0064C" w:rsidRPr="0053171D" w:rsidRDefault="00FF0651" w:rsidP="00F0064C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25</m:t>
              </m:r>
              <m:r>
                <w:rPr>
                  <w:rFonts w:ascii="Cambria Math" w:hAnsi="Cambria Math"/>
                  <w:lang w:val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∙0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,516+10,9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65,5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212,8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=3,42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0064C" w:rsidRPr="00220E1F" w:rsidRDefault="00F0064C" w:rsidP="00F0064C">
      <w:pPr>
        <w:pStyle w:val="a6"/>
      </w:pPr>
      <w:r w:rsidRPr="00220E1F">
        <w:t xml:space="preserve">На стороне </w:t>
      </w:r>
      <w:r>
        <w:t>Н</w:t>
      </w:r>
      <w:r w:rsidRPr="00220E1F">
        <w:t>Н ПС</w:t>
      </w:r>
      <w:r>
        <w:t>3</w:t>
      </w:r>
      <w:r w:rsidRPr="00220E1F">
        <w:t xml:space="preserve"> </w:t>
      </w:r>
      <w:proofErr w:type="gramStart"/>
      <w:r w:rsidRPr="00220E1F">
        <w:t>U</w:t>
      </w:r>
      <w:proofErr w:type="gramEnd"/>
      <w:r w:rsidRPr="00220E1F">
        <w:t>ном=220 кВ учитываем и поперечную составляющую потери</w:t>
      </w:r>
      <w:r w:rsidRPr="0053171D">
        <w:t xml:space="preserve"> </w:t>
      </w:r>
      <w:r w:rsidRPr="00220E1F">
        <w:t>напряжения:</w:t>
      </w:r>
    </w:p>
    <w:p w:rsidR="00F0064C" w:rsidRPr="0053171D" w:rsidRDefault="00FF0651" w:rsidP="00F0064C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25</m:t>
              </m:r>
              <m:r>
                <w:rPr>
                  <w:rFonts w:ascii="Cambria Math" w:hAnsi="Cambria Math"/>
                  <w:lang w:val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∙65,5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-10,9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0,516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212,8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=7,67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0064C" w:rsidRPr="00220E1F" w:rsidRDefault="00F0064C" w:rsidP="00F0064C">
      <w:pPr>
        <w:pStyle w:val="a6"/>
      </w:pPr>
      <w:r w:rsidRPr="00220E1F">
        <w:t>Напряжение обмотки НН ПС</w:t>
      </w:r>
      <w:r>
        <w:t>3</w:t>
      </w:r>
      <w:r w:rsidRPr="00220E1F">
        <w:t>:</w:t>
      </w:r>
    </w:p>
    <w:p w:rsidR="00F0064C" w:rsidRPr="0053171D" w:rsidRDefault="00FF0651" w:rsidP="00F0064C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0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ΔU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Н</m:t>
                          </m:r>
                        </m:sub>
                      </m:sSub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δU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Н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e>
          </m:rad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212,8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-3,42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7,67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=209,5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0064C" w:rsidRPr="0053171D" w:rsidRDefault="00F0064C" w:rsidP="00F0064C">
      <w:pPr>
        <w:pStyle w:val="a6"/>
      </w:pPr>
      <w:r w:rsidRPr="0053171D">
        <w:t>Продольн</w:t>
      </w:r>
      <w:r>
        <w:t>ая составляющая потерь на СН ПС3</w:t>
      </w:r>
      <w:r w:rsidRPr="0053171D">
        <w:t>:</w:t>
      </w:r>
    </w:p>
    <w:p w:rsidR="00F0064C" w:rsidRPr="0053171D" w:rsidRDefault="00FF0651" w:rsidP="00F0064C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С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115,2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∙0,258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+38,6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212,8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</w:rPr>
            <m:t>0,140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0064C" w:rsidRPr="0053171D" w:rsidRDefault="00F0064C" w:rsidP="00F0064C">
      <w:pPr>
        <w:pStyle w:val="a6"/>
      </w:pPr>
      <w:r>
        <w:lastRenderedPageBreak/>
        <w:t>На стороне СН ПС3</w:t>
      </w:r>
      <w:r w:rsidRPr="0053171D">
        <w:t xml:space="preserve"> </w:t>
      </w:r>
      <w:proofErr w:type="gramStart"/>
      <w:r w:rsidRPr="0053171D">
        <w:rPr>
          <w:lang w:val="en-US"/>
        </w:rPr>
        <w:t>U</w:t>
      </w:r>
      <w:proofErr w:type="gramEnd"/>
      <w:r w:rsidRPr="0053171D">
        <w:t>ном=220 кВ учитываем и поперечную составляющую потери напряжения:</w:t>
      </w:r>
    </w:p>
    <w:p w:rsidR="00F0064C" w:rsidRPr="0053171D" w:rsidRDefault="00FF0651" w:rsidP="00F0064C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С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115,2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∙0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-38,6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0,258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212,8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=-0,047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0064C" w:rsidRPr="0053171D" w:rsidRDefault="00F0064C" w:rsidP="00F0064C">
      <w:pPr>
        <w:pStyle w:val="a6"/>
      </w:pPr>
      <w:r>
        <w:t>Напряжение обмотки СН ПС3</w:t>
      </w:r>
      <w:r w:rsidRPr="0053171D">
        <w:t>:</w:t>
      </w:r>
    </w:p>
    <w:p w:rsidR="00F0064C" w:rsidRDefault="00FF0651" w:rsidP="00F0064C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С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0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ΔU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С</m:t>
                          </m:r>
                        </m:sub>
                      </m:sSub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δU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С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e>
          </m:rad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212,8 -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0,140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(-0,047)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=212,7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B639C3" w:rsidRDefault="00B639C3" w:rsidP="00B639C3">
      <w:pPr>
        <w:pStyle w:val="2"/>
        <w:numPr>
          <w:ilvl w:val="1"/>
          <w:numId w:val="9"/>
        </w:numPr>
      </w:pPr>
      <w:bookmarkStart w:id="50" w:name="_Toc386138611"/>
      <w:r>
        <w:rPr>
          <w:lang w:val="en-US"/>
        </w:rPr>
        <w:t xml:space="preserve"> </w:t>
      </w:r>
      <w:r>
        <w:t xml:space="preserve">Расчет напряжения </w:t>
      </w:r>
      <w:r>
        <w:rPr>
          <w:lang w:val="en-US"/>
        </w:rPr>
        <w:t>U</w:t>
      </w:r>
      <w:r w:rsidRPr="00697E5E">
        <w:rPr>
          <w:vertAlign w:val="subscript"/>
        </w:rPr>
        <w:t>1</w:t>
      </w:r>
      <w:r w:rsidRPr="00697E5E">
        <w:t xml:space="preserve"> </w:t>
      </w:r>
      <w:r>
        <w:t>узла 1</w:t>
      </w:r>
      <w:bookmarkEnd w:id="50"/>
    </w:p>
    <w:p w:rsidR="00F1383A" w:rsidRPr="00F1383A" w:rsidRDefault="00F1383A" w:rsidP="00F1383A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F1383A">
        <w:rPr>
          <w:rFonts w:ascii="Times New Roman" w:hAnsi="Times New Roman" w:cs="Times New Roman"/>
          <w:sz w:val="28"/>
          <w:szCs w:val="28"/>
          <w:lang w:eastAsia="ru-RU"/>
        </w:rPr>
        <w:t xml:space="preserve">Автотрансформатор имеет устройство РПН на стороне СН </w:t>
      </w:r>
      <w:r w:rsidRPr="00791391">
        <w:rPr>
          <w:position w:val="-6"/>
          <w:lang w:eastAsia="ru-RU"/>
        </w:rPr>
        <w:object w:dxaOrig="880" w:dyaOrig="279">
          <v:shape id="_x0000_i1060" type="#_x0000_t75" style="width:44.25pt;height:14.25pt" o:ole="">
            <v:imagedata r:id="rId84" o:title=""/>
          </v:shape>
          <o:OLEObject Type="Embed" ProgID="Equation.DSMT4" ShapeID="_x0000_i1060" DrawAspect="Content" ObjectID="_1559346548" r:id="rId85"/>
        </w:object>
      </w:r>
    </w:p>
    <w:p w:rsidR="00F1383A" w:rsidRPr="00F1383A" w:rsidRDefault="00F1383A" w:rsidP="00F1383A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>Желаемое напряжение на шинах СН автотрансформатора:</w:t>
      </w:r>
    </w:p>
    <w:p w:rsidR="00F1383A" w:rsidRPr="00F1383A" w:rsidRDefault="00BD17F1" w:rsidP="00F1383A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BD17F1">
        <w:rPr>
          <w:position w:val="-12"/>
          <w:lang w:eastAsia="ru-RU"/>
        </w:rPr>
        <w:object w:dxaOrig="3300" w:dyaOrig="380">
          <v:shape id="_x0000_i1061" type="#_x0000_t75" style="width:165pt;height:18.75pt" o:ole="">
            <v:imagedata r:id="rId86" o:title=""/>
          </v:shape>
          <o:OLEObject Type="Embed" ProgID="Equation.DSMT4" ShapeID="_x0000_i1061" DrawAspect="Content" ObjectID="_1559346549" r:id="rId87"/>
        </w:object>
      </w:r>
    </w:p>
    <w:p w:rsidR="00F1383A" w:rsidRPr="00F1383A" w:rsidRDefault="00F1383A" w:rsidP="00F1383A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ab/>
        <w:t>Номер желаемого ответвления:</w:t>
      </w:r>
    </w:p>
    <w:p w:rsidR="00F1383A" w:rsidRPr="00F1383A" w:rsidRDefault="000441DD" w:rsidP="00F1383A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position w:val="-30"/>
          <w:lang w:val="en-US" w:eastAsia="ru-RU"/>
        </w:rPr>
        <w:object w:dxaOrig="5899" w:dyaOrig="720">
          <v:shape id="_x0000_i1062" type="#_x0000_t75" style="width:294.75pt;height:36pt" o:ole="">
            <v:imagedata r:id="rId88" o:title=""/>
          </v:shape>
          <o:OLEObject Type="Embed" ProgID="Equation.DSMT4" ShapeID="_x0000_i1062" DrawAspect="Content" ObjectID="_1559346550" r:id="rId89"/>
        </w:object>
      </w:r>
    </w:p>
    <w:p w:rsidR="00F1383A" w:rsidRPr="00F1383A" w:rsidRDefault="00F1383A" w:rsidP="00F1383A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F1383A" w:rsidRPr="00F1383A" w:rsidRDefault="00F1383A" w:rsidP="00F1383A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 w:rsidR="00DF0BF8" w:rsidRPr="00DF0BF8">
        <w:rPr>
          <w:position w:val="-12"/>
          <w:lang w:eastAsia="ru-RU"/>
        </w:rPr>
        <w:object w:dxaOrig="1060" w:dyaOrig="380">
          <v:shape id="_x0000_i1063" type="#_x0000_t75" style="width:52.5pt;height:18.75pt" o:ole="">
            <v:imagedata r:id="rId90" o:title=""/>
          </v:shape>
          <o:OLEObject Type="Embed" ProgID="Equation.DSMT4" ShapeID="_x0000_i1063" DrawAspect="Content" ObjectID="_1559346551" r:id="rId91"/>
        </w:object>
      </w:r>
    </w:p>
    <w:p w:rsidR="00F1383A" w:rsidRPr="00F1383A" w:rsidRDefault="00F1383A" w:rsidP="00F1383A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ab/>
        <w:t>Действительное напряжение на стороне СН автотрансформатора:</w:t>
      </w:r>
    </w:p>
    <w:p w:rsidR="00F1383A" w:rsidRPr="00F1383A" w:rsidRDefault="000441DD" w:rsidP="00F1383A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DF0BF8">
        <w:rPr>
          <w:position w:val="-30"/>
          <w:lang w:eastAsia="ru-RU"/>
        </w:rPr>
        <w:object w:dxaOrig="6940" w:dyaOrig="720">
          <v:shape id="_x0000_i1064" type="#_x0000_t75" style="width:347.25pt;height:36pt" o:ole="">
            <v:imagedata r:id="rId92" o:title=""/>
          </v:shape>
          <o:OLEObject Type="Embed" ProgID="Equation.DSMT4" ShapeID="_x0000_i1064" DrawAspect="Content" ObjectID="_1559346552" r:id="rId93"/>
        </w:object>
      </w:r>
    </w:p>
    <w:p w:rsidR="00F1383A" w:rsidRPr="00F1383A" w:rsidRDefault="000441DD" w:rsidP="00F1383A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BD17F1">
        <w:rPr>
          <w:position w:val="-12"/>
          <w:lang w:eastAsia="ru-RU"/>
        </w:rPr>
        <w:object w:dxaOrig="2260" w:dyaOrig="380">
          <v:shape id="_x0000_i1065" type="#_x0000_t75" style="width:113.25pt;height:18.75pt" o:ole="">
            <v:imagedata r:id="rId94" o:title=""/>
          </v:shape>
          <o:OLEObject Type="Embed" ProgID="Equation.DSMT4" ShapeID="_x0000_i1065" DrawAspect="Content" ObjectID="_1559346553" r:id="rId95"/>
        </w:object>
      </w:r>
    </w:p>
    <w:p w:rsidR="00F1383A" w:rsidRPr="00F1383A" w:rsidRDefault="00F1383A" w:rsidP="00F1383A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век</w:t>
      </w:r>
      <w:r w:rsidR="00F85CA7">
        <w:rPr>
          <w:rFonts w:ascii="Times New Roman" w:hAnsi="Times New Roman" w:cs="Times New Roman"/>
          <w:sz w:val="28"/>
          <w:szCs w:val="28"/>
          <w:lang w:eastAsia="ru-RU"/>
        </w:rPr>
        <w:t>тора падения напряжения линии 31</w:t>
      </w:r>
      <w:r w:rsidRPr="00F1383A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F1383A" w:rsidRPr="00F1383A" w:rsidRDefault="000441DD" w:rsidP="00F1383A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85CA7">
        <w:rPr>
          <w:position w:val="-30"/>
          <w:lang w:val="en-US" w:eastAsia="ru-RU"/>
        </w:rPr>
        <w:object w:dxaOrig="5600" w:dyaOrig="720">
          <v:shape id="_x0000_i1066" type="#_x0000_t75" style="width:279.75pt;height:36pt" o:ole="">
            <v:imagedata r:id="rId96" o:title=""/>
          </v:shape>
          <o:OLEObject Type="Embed" ProgID="Equation.DSMT4" ShapeID="_x0000_i1066" DrawAspect="Content" ObjectID="_1559346554" r:id="rId97"/>
        </w:object>
      </w:r>
    </w:p>
    <w:p w:rsidR="00F1383A" w:rsidRPr="00F1383A" w:rsidRDefault="00F1383A" w:rsidP="00F1383A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>Так как сеть 110 кВ, то поперечной составляющей вектора падения напряжения можно пренебречь.</w:t>
      </w:r>
    </w:p>
    <w:p w:rsidR="00F1383A" w:rsidRPr="00F1383A" w:rsidRDefault="00F1383A" w:rsidP="00F1383A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ab/>
        <w:t>Напряжение узла 1:</w:t>
      </w:r>
    </w:p>
    <w:p w:rsidR="00F1383A" w:rsidRPr="00F1383A" w:rsidRDefault="00E808C3" w:rsidP="00F1383A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85CA7">
        <w:rPr>
          <w:position w:val="-12"/>
          <w:lang w:eastAsia="ru-RU"/>
        </w:rPr>
        <w:object w:dxaOrig="4060" w:dyaOrig="360">
          <v:shape id="_x0000_i1067" type="#_x0000_t75" style="width:203.25pt;height:18.75pt" o:ole="">
            <v:imagedata r:id="rId98" o:title=""/>
          </v:shape>
          <o:OLEObject Type="Embed" ProgID="Equation.DSMT4" ShapeID="_x0000_i1067" DrawAspect="Content" ObjectID="_1559346555" r:id="rId99"/>
        </w:object>
      </w:r>
    </w:p>
    <w:p w:rsidR="00F85CA7" w:rsidRPr="00F57DB1" w:rsidRDefault="00F85CA7" w:rsidP="00F85CA7">
      <w:pPr>
        <w:pStyle w:val="2"/>
        <w:numPr>
          <w:ilvl w:val="1"/>
          <w:numId w:val="9"/>
        </w:numPr>
      </w:pPr>
      <w:bookmarkStart w:id="51" w:name="_Toc386138612"/>
      <w:r w:rsidRPr="00F85CA7">
        <w:t xml:space="preserve"> </w:t>
      </w:r>
      <w:r>
        <w:t xml:space="preserve">Расчет распределения напряжений </w:t>
      </w:r>
      <w:r w:rsidRPr="00F57DB1">
        <w:t>трансформатора ПС</w:t>
      </w:r>
      <w:proofErr w:type="gramStart"/>
      <w:r>
        <w:t>1</w:t>
      </w:r>
      <w:bookmarkEnd w:id="51"/>
      <w:proofErr w:type="gramEnd"/>
    </w:p>
    <w:p w:rsidR="00F85CA7" w:rsidRDefault="00E808C3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980" w:dyaOrig="360">
          <v:shape id="_x0000_i1068" type="#_x0000_t75" style="width:99pt;height:18.75pt" o:ole="">
            <v:imagedata r:id="rId100" o:title=""/>
          </v:shape>
          <o:OLEObject Type="Embed" ProgID="Equation.DSMT4" ShapeID="_x0000_i1068" DrawAspect="Content" ObjectID="_1559346556" r:id="rId101"/>
        </w:object>
      </w:r>
    </w:p>
    <w:p w:rsidR="00F85CA7" w:rsidRDefault="00F85CA7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Мощность на входе в трансформатор:</w:t>
      </w:r>
    </w:p>
    <w:p w:rsidR="00F85CA7" w:rsidRDefault="00F85CA7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71BD6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880" w:dyaOrig="400">
          <v:shape id="_x0000_i1069" type="#_x0000_t75" style="width:344.25pt;height:19.5pt" o:ole="">
            <v:imagedata r:id="rId102" o:title=""/>
          </v:shape>
          <o:OLEObject Type="Embed" ProgID="Equation.DSMT4" ShapeID="_x0000_i1069" DrawAspect="Content" ObjectID="_1559346557" r:id="rId103"/>
        </w:object>
      </w:r>
    </w:p>
    <w:p w:rsidR="00F85CA7" w:rsidRDefault="00F85CA7" w:rsidP="00F85CA7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трансформатора:</w:t>
      </w:r>
    </w:p>
    <w:p w:rsidR="00F85CA7" w:rsidRPr="00C00399" w:rsidRDefault="00E808C3" w:rsidP="00F85CA7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860" w:dyaOrig="720">
          <v:shape id="_x0000_i1070" type="#_x0000_t75" style="width:293.25pt;height:36pt" o:ole="">
            <v:imagedata r:id="rId104" o:title=""/>
          </v:shape>
          <o:OLEObject Type="Embed" ProgID="Equation.DSMT4" ShapeID="_x0000_i1070" DrawAspect="Content" ObjectID="_1559346558" r:id="rId105"/>
        </w:object>
      </w:r>
    </w:p>
    <w:p w:rsidR="00F85CA7" w:rsidRPr="00D1085A" w:rsidRDefault="00F85CA7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F85CA7" w:rsidRDefault="00E808C3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91391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4220" w:dyaOrig="380">
          <v:shape id="_x0000_i1071" type="#_x0000_t75" style="width:210.75pt;height:18.75pt" o:ole="">
            <v:imagedata r:id="rId106" o:title=""/>
          </v:shape>
          <o:OLEObject Type="Embed" ProgID="Equation.DSMT4" ShapeID="_x0000_i1071" DrawAspect="Content" ObjectID="_1559346559" r:id="rId107"/>
        </w:object>
      </w:r>
    </w:p>
    <w:p w:rsidR="00F85CA7" w:rsidRDefault="00F85CA7" w:rsidP="00F85CA7">
      <w:pPr>
        <w:pStyle w:val="2"/>
        <w:numPr>
          <w:ilvl w:val="1"/>
          <w:numId w:val="9"/>
        </w:numPr>
      </w:pPr>
      <w:bookmarkStart w:id="52" w:name="_Toc386138613"/>
      <w:r w:rsidRPr="00F85CA7">
        <w:t xml:space="preserve"> </w:t>
      </w:r>
      <w:r>
        <w:t xml:space="preserve">Расчет распределения напряжений </w:t>
      </w:r>
      <w:r w:rsidRPr="00F57DB1">
        <w:t>трансформатора ПС</w:t>
      </w:r>
      <w:r>
        <w:t xml:space="preserve"> </w:t>
      </w:r>
      <w:bookmarkEnd w:id="52"/>
      <w:r w:rsidRPr="00F85CA7">
        <w:t>2</w:t>
      </w:r>
    </w:p>
    <w:p w:rsidR="00F85CA7" w:rsidRDefault="00E808C3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040" w:dyaOrig="360">
          <v:shape id="_x0000_i1072" type="#_x0000_t75" style="width:102.75pt;height:18.75pt" o:ole="">
            <v:imagedata r:id="rId108" o:title=""/>
          </v:shape>
          <o:OLEObject Type="Embed" ProgID="Equation.DSMT4" ShapeID="_x0000_i1072" DrawAspect="Content" ObjectID="_1559346560" r:id="rId109"/>
        </w:object>
      </w:r>
    </w:p>
    <w:p w:rsidR="00F85CA7" w:rsidRDefault="00F85CA7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Мощность на входе в трансформатор:</w:t>
      </w:r>
    </w:p>
    <w:p w:rsidR="00F85CA7" w:rsidRDefault="00F85CA7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71BD6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860" w:dyaOrig="400">
          <v:shape id="_x0000_i1073" type="#_x0000_t75" style="width:342pt;height:19.5pt" o:ole="">
            <v:imagedata r:id="rId110" o:title=""/>
          </v:shape>
          <o:OLEObject Type="Embed" ProgID="Equation.DSMT4" ShapeID="_x0000_i1073" DrawAspect="Content" ObjectID="_1559346561" r:id="rId111"/>
        </w:object>
      </w:r>
    </w:p>
    <w:p w:rsidR="00F85CA7" w:rsidRDefault="00F85CA7" w:rsidP="00F85CA7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трансформатора:</w:t>
      </w:r>
    </w:p>
    <w:p w:rsidR="00F85CA7" w:rsidRDefault="00E808C3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820" w:dyaOrig="720">
          <v:shape id="_x0000_i1074" type="#_x0000_t75" style="width:292.5pt;height:36pt" o:ole="">
            <v:imagedata r:id="rId112" o:title=""/>
          </v:shape>
          <o:OLEObject Type="Embed" ProgID="Equation.DSMT4" ShapeID="_x0000_i1074" DrawAspect="Content" ObjectID="_1559346562" r:id="rId113"/>
        </w:object>
      </w:r>
    </w:p>
    <w:p w:rsidR="00F85CA7" w:rsidRDefault="00F85CA7" w:rsidP="00F85CA7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Поперечная составляющая падения напряжения в обмотке трансформатора:</w:t>
      </w:r>
    </w:p>
    <w:p w:rsidR="00F85CA7" w:rsidRPr="00C00399" w:rsidRDefault="00E808C3" w:rsidP="00F85CA7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212F14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760" w:dyaOrig="720">
          <v:shape id="_x0000_i1075" type="#_x0000_t75" style="width:4in;height:36pt" o:ole="">
            <v:imagedata r:id="rId114" o:title=""/>
          </v:shape>
          <o:OLEObject Type="Embed" ProgID="Equation.DSMT4" ShapeID="_x0000_i1075" DrawAspect="Content" ObjectID="_1559346563" r:id="rId115"/>
        </w:object>
      </w:r>
    </w:p>
    <w:p w:rsidR="00F85CA7" w:rsidRPr="00D1085A" w:rsidRDefault="00F85CA7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F85CA7" w:rsidRDefault="00E808C3" w:rsidP="00F85CA7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12F14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700" w:dyaOrig="460">
          <v:shape id="_x0000_i1076" type="#_x0000_t75" style="width:336pt;height:23.25pt" o:ole="">
            <v:imagedata r:id="rId116" o:title=""/>
          </v:shape>
          <o:OLEObject Type="Embed" ProgID="Equation.DSMT4" ShapeID="_x0000_i1076" DrawAspect="Content" ObjectID="_1559346564" r:id="rId117"/>
        </w:object>
      </w:r>
    </w:p>
    <w:p w:rsidR="001734BE" w:rsidRDefault="001734BE">
      <w:pPr>
        <w:rPr>
          <w:rFonts w:ascii="Times New Roman" w:hAnsi="Times New Roman" w:cs="Times New Roman"/>
          <w:lang w:val="en-US"/>
        </w:rPr>
      </w:pPr>
    </w:p>
    <w:p w:rsidR="00D2175F" w:rsidRDefault="00D2175F">
      <w:pPr>
        <w:rPr>
          <w:rFonts w:ascii="Times New Roman" w:hAnsi="Times New Roman" w:cs="Times New Roman"/>
          <w:lang w:val="en-US"/>
        </w:rPr>
      </w:pPr>
    </w:p>
    <w:p w:rsidR="00D2175F" w:rsidRDefault="00D2175F" w:rsidP="00D2175F">
      <w:pPr>
        <w:pStyle w:val="1"/>
        <w:numPr>
          <w:ilvl w:val="0"/>
          <w:numId w:val="9"/>
        </w:numPr>
      </w:pPr>
      <w:bookmarkStart w:id="53" w:name="_Toc386138614"/>
      <w:r>
        <w:lastRenderedPageBreak/>
        <w:t>Выполнение расчета потокораспределения и напряжения в узлах сети в послеаварийном режиме работы сети (отключение наиболее загруженной линии в кольцевой сети 220 кв)</w:t>
      </w:r>
      <w:bookmarkEnd w:id="53"/>
      <w:r w:rsidR="00880DBF" w:rsidRPr="00880DBF">
        <w:rPr>
          <w:noProof/>
          <w:szCs w:val="24"/>
        </w:rPr>
        <w:t xml:space="preserve"> </w:t>
      </w:r>
      <w:r w:rsidR="00880DBF" w:rsidRPr="00880DBF">
        <w:rPr>
          <w:noProof/>
        </w:rPr>
        <w:drawing>
          <wp:inline distT="0" distB="0" distL="0" distR="0">
            <wp:extent cx="3336465" cy="1710055"/>
            <wp:effectExtent l="19050" t="0" r="0" b="0"/>
            <wp:docPr id="2" name="Рисунок 75" descr="C:\Users\User\Desktop\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User\Desktop\3.1.png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6465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175F" w:rsidRPr="00D234AF" w:rsidRDefault="00D2175F" w:rsidP="00D2175F">
      <w:pPr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Определение самого тяжелого послеаварийного режима</w:t>
      </w:r>
      <w:r w:rsidRPr="00D234AF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D2175F" w:rsidRPr="00E443EB" w:rsidRDefault="00A514C4" w:rsidP="00D2175F">
      <w:pPr>
        <w:jc w:val="both"/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D2175F">
        <w:rPr>
          <w:rFonts w:ascii="Times New Roman" w:hAnsi="Times New Roman" w:cs="Times New Roman"/>
          <w:position w:val="-14"/>
          <w:sz w:val="28"/>
          <w:szCs w:val="28"/>
          <w:lang w:eastAsia="ru-RU"/>
        </w:rPr>
        <w:object w:dxaOrig="2380" w:dyaOrig="400">
          <v:shape id="_x0000_i1077" type="#_x0000_t75" style="width:119.25pt;height:20.25pt" o:ole="">
            <v:imagedata r:id="rId119" o:title=""/>
          </v:shape>
          <o:OLEObject Type="Embed" ProgID="Equation.DSMT4" ShapeID="_x0000_i1077" DrawAspect="Content" ObjectID="_1559346565" r:id="rId120"/>
        </w:object>
      </w:r>
      <w:r w:rsidR="00E443EB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S'</m:t>
                </m:r>
              </m:e>
              <m:sub>
                <m:r>
                  <w:rPr>
                    <w:rFonts w:ascii="Cambria Math" w:hAnsi="Cambria Math"/>
                  </w:rPr>
                  <m:t>Д</m:t>
                </m:r>
                <m:r>
                  <w:rPr>
                    <w:rFonts w:ascii="Cambria Math" w:hAnsi="Cambria Math"/>
                    <w:lang w:val="en-US"/>
                  </w:rPr>
                  <m:t>2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lang w:val="en-US"/>
              </w:rPr>
            </m:ctrlPr>
          </m:radPr>
          <m:deg/>
          <m:e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'</m:t>
                            </m:r>
                          </m:sup>
                        </m:sSup>
                      </m:e>
                      <m:sub>
                        <m:r>
                          <w:rPr>
                            <w:rFonts w:ascii="Cambria Math" w:hAnsi="Cambria Math"/>
                          </w:rPr>
                          <m:t>Д</m:t>
                        </m:r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Q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'</m:t>
                            </m:r>
                          </m:sup>
                        </m:sSup>
                      </m:e>
                      <m:sub>
                        <m:r>
                          <w:rPr>
                            <w:rFonts w:ascii="Cambria Math" w:hAnsi="Cambria Math"/>
                          </w:rPr>
                          <m:t>Д</m:t>
                        </m:r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</m:e>
            </m:d>
          </m:e>
        </m:rad>
        <m:r>
          <w:rPr>
            <w:rFonts w:ascii="Cambria Math" w:hAnsi="Cambria Math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lang w:val="en-US"/>
              </w:rPr>
            </m:ctrlPr>
          </m:radPr>
          <m:deg/>
          <m:e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en-US"/>
                      </w:rPr>
                      <m:t>91,1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en-US"/>
                      </w:rPr>
                      <m:t>28,7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</m:e>
            </m:d>
          </m:e>
        </m:rad>
        <m:r>
          <w:rPr>
            <w:rFonts w:ascii="Cambria Math" w:hAnsi="Cambria Math"/>
            <w:lang w:val="en-US"/>
          </w:rPr>
          <m:t>=95,5</m:t>
        </m:r>
      </m:oMath>
    </w:p>
    <w:p w:rsidR="00D2175F" w:rsidRDefault="00A514C4" w:rsidP="00D2175F">
      <w:pPr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D2175F">
        <w:rPr>
          <w:rFonts w:ascii="Times New Roman" w:hAnsi="Times New Roman" w:cs="Times New Roman"/>
          <w:position w:val="-14"/>
          <w:sz w:val="28"/>
          <w:szCs w:val="28"/>
          <w:lang w:eastAsia="ru-RU"/>
        </w:rPr>
        <w:object w:dxaOrig="2439" w:dyaOrig="400">
          <v:shape id="_x0000_i1078" type="#_x0000_t75" style="width:121.5pt;height:20.25pt" o:ole="">
            <v:imagedata r:id="rId121" o:title=""/>
          </v:shape>
          <o:OLEObject Type="Embed" ProgID="Equation.DSMT4" ShapeID="_x0000_i1078" DrawAspect="Content" ObjectID="_1559346566" r:id="rId122"/>
        </w:objec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S'</m:t>
                </m:r>
              </m:e>
              <m:sub>
                <m:r>
                  <w:rPr>
                    <w:rFonts w:ascii="Cambria Math" w:hAnsi="Cambria Math"/>
                  </w:rPr>
                  <m:t>Д'</m:t>
                </m:r>
                <m:r>
                  <w:rPr>
                    <w:rFonts w:ascii="Cambria Math" w:hAnsi="Cambria Math"/>
                    <w:lang w:val="en-US"/>
                  </w:rPr>
                  <m:t>3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lang w:val="en-US"/>
              </w:rPr>
            </m:ctrlPr>
          </m:radPr>
          <m:deg/>
          <m:e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'</m:t>
                            </m:r>
                          </m:sup>
                        </m:sSup>
                      </m:e>
                      <m:sub>
                        <m:r>
                          <w:rPr>
                            <w:rFonts w:ascii="Cambria Math" w:hAnsi="Cambria Math"/>
                          </w:rPr>
                          <m:t>Д'</m:t>
                        </m:r>
                        <m:r>
                          <w:rPr>
                            <w:rFonts w:ascii="Cambria Math" w:hAnsi="Cambria Math"/>
                            <w:lang w:val="en-US"/>
                          </w:rPr>
                          <m:t>3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Q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'</m:t>
                            </m:r>
                          </m:sup>
                        </m:sSup>
                      </m:e>
                      <m:sub>
                        <m:r>
                          <w:rPr>
                            <w:rFonts w:ascii="Cambria Math" w:hAnsi="Cambria Math"/>
                          </w:rPr>
                          <m:t>Д</m:t>
                        </m:r>
                        <m:r>
                          <w:rPr>
                            <w:rFonts w:ascii="Cambria Math" w:hAnsi="Cambria Math"/>
                            <w:lang w:val="en-US"/>
                          </w:rPr>
                          <m:t>'3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</m:e>
            </m:d>
          </m:e>
        </m:rad>
        <m:r>
          <w:rPr>
            <w:rFonts w:ascii="Cambria Math" w:hAnsi="Cambria Math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lang w:val="en-US"/>
              </w:rPr>
            </m:ctrlPr>
          </m:radPr>
          <m:deg/>
          <m:e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en-US"/>
                      </w:rPr>
                      <m:t>94,5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en-US"/>
                      </w:rPr>
                      <m:t>36,5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</m:e>
            </m:d>
          </m:e>
        </m:rad>
        <m:r>
          <w:rPr>
            <w:rFonts w:ascii="Cambria Math" w:hAnsi="Cambria Math"/>
            <w:lang w:val="en-US"/>
          </w:rPr>
          <m:t>=101,3</m:t>
        </m:r>
      </m:oMath>
    </w:p>
    <w:p w:rsidR="00D2175F" w:rsidRPr="00194A39" w:rsidRDefault="00A514C4" w:rsidP="00D2175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445D4">
        <w:rPr>
          <w:position w:val="-12"/>
        </w:rPr>
        <w:object w:dxaOrig="2380" w:dyaOrig="380">
          <v:shape id="_x0000_i1079" type="#_x0000_t75" style="width:118.5pt;height:18.75pt" o:ole="">
            <v:imagedata r:id="rId123" o:title=""/>
          </v:shape>
          <o:OLEObject Type="Embed" ProgID="Equation.DSMT4" ShapeID="_x0000_i1079" DrawAspect="Content" ObjectID="_1559346567" r:id="rId124"/>
        </w:objec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S'</m:t>
                </m:r>
              </m:e>
              <m:sub>
                <m:r>
                  <w:rPr>
                    <w:rFonts w:ascii="Cambria Math" w:hAnsi="Cambria Math"/>
                  </w:rPr>
                  <m:t>Д3</m:t>
                </m:r>
                <m:r>
                  <w:rPr>
                    <w:rFonts w:ascii="Cambria Math" w:hAnsi="Cambria Math"/>
                    <w:lang w:val="en-US"/>
                  </w:rPr>
                  <m:t>2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lang w:val="en-US"/>
              </w:rPr>
            </m:ctrlPr>
          </m:radPr>
          <m:deg/>
          <m:e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P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'</m:t>
                            </m:r>
                          </m:sup>
                        </m:sSup>
                      </m:e>
                      <m:sub>
                        <m:r>
                          <w:rPr>
                            <w:rFonts w:ascii="Cambria Math" w:hAnsi="Cambria Math"/>
                          </w:rPr>
                          <m:t>Д3</m:t>
                        </m:r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sSubPr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</w:rPr>
                              <m:t>Q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lang w:val="en-US"/>
                              </w:rPr>
                              <m:t>'</m:t>
                            </m:r>
                          </m:sup>
                        </m:sSup>
                      </m:e>
                      <m:sub>
                        <m:r>
                          <w:rPr>
                            <w:rFonts w:ascii="Cambria Math" w:hAnsi="Cambria Math"/>
                          </w:rPr>
                          <m:t>Д3</m:t>
                        </m:r>
                        <m:r>
                          <w:rPr>
                            <w:rFonts w:ascii="Cambria Math" w:hAnsi="Cambria Math"/>
                            <w:lang w:val="en-US"/>
                          </w:rPr>
                          <m:t>2</m:t>
                        </m:r>
                      </m:sub>
                    </m:sSub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</m:e>
            </m:d>
          </m:e>
        </m:rad>
        <m:r>
          <w:rPr>
            <w:rFonts w:ascii="Cambria Math" w:hAnsi="Cambria Math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lang w:val="en-US"/>
              </w:rPr>
            </m:ctrlPr>
          </m:radPr>
          <m:deg/>
          <m:e>
            <m:d>
              <m:dPr>
                <m:ctrlPr>
                  <w:rPr>
                    <w:rFonts w:ascii="Cambria Math" w:hAnsi="Cambria Math"/>
                    <w:i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en-US"/>
                      </w:rPr>
                      <m:t>45,9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val="en-US"/>
                      </w:rPr>
                      <m:t>17,8</m:t>
                    </m:r>
                  </m:e>
                  <m:sup>
                    <m:r>
                      <w:rPr>
                        <w:rFonts w:ascii="Cambria Math" w:hAnsi="Cambria Math"/>
                        <w:lang w:val="en-US"/>
                      </w:rPr>
                      <m:t>2</m:t>
                    </m:r>
                  </m:sup>
                </m:sSup>
              </m:e>
            </m:d>
          </m:e>
        </m:rad>
        <m:r>
          <w:rPr>
            <w:rFonts w:ascii="Cambria Math" w:hAnsi="Cambria Math"/>
            <w:lang w:val="en-US"/>
          </w:rPr>
          <m:t>=49,2</m:t>
        </m:r>
      </m:oMath>
    </w:p>
    <w:p w:rsidR="00D2175F" w:rsidRDefault="00D2175F" w:rsidP="00D2175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Следовательно, самый перегруженный участок</w:t>
      </w:r>
      <w:r w:rsidR="00E443EB">
        <w:rPr>
          <w:rFonts w:ascii="Times New Roman" w:hAnsi="Times New Roman" w:cs="Times New Roman"/>
          <w:sz w:val="28"/>
          <w:szCs w:val="24"/>
          <w:lang w:eastAsia="ru-RU"/>
        </w:rPr>
        <w:t xml:space="preserve"> - участок</w:t>
      </w:r>
      <w:proofErr w:type="gramStart"/>
      <w:r w:rsidR="00E443EB">
        <w:rPr>
          <w:rFonts w:ascii="Times New Roman" w:hAnsi="Times New Roman" w:cs="Times New Roman"/>
          <w:sz w:val="28"/>
          <w:szCs w:val="24"/>
          <w:lang w:eastAsia="ru-RU"/>
        </w:rPr>
        <w:t xml:space="preserve"> Д</w:t>
      </w:r>
      <w:proofErr w:type="gramEnd"/>
      <w:r w:rsidR="00E443EB" w:rsidRPr="00880DBF">
        <w:rPr>
          <w:rFonts w:ascii="Times New Roman" w:hAnsi="Times New Roman" w:cs="Times New Roman"/>
          <w:sz w:val="28"/>
          <w:szCs w:val="24"/>
          <w:lang w:eastAsia="ru-RU"/>
        </w:rPr>
        <w:t>’3</w:t>
      </w:r>
      <w:r>
        <w:rPr>
          <w:rFonts w:ascii="Times New Roman" w:hAnsi="Times New Roman" w:cs="Times New Roman"/>
          <w:sz w:val="28"/>
          <w:szCs w:val="24"/>
          <w:lang w:eastAsia="ru-RU"/>
        </w:rPr>
        <w:t>. Составляем расчетную схему сети для послеаварийного режима  (рис 6).</w:t>
      </w:r>
    </w:p>
    <w:p w:rsidR="00D2175F" w:rsidRDefault="00880DBF" w:rsidP="00D2175F">
      <w:pPr>
        <w:ind w:firstLine="567"/>
        <w:jc w:val="center"/>
        <w:rPr>
          <w:rFonts w:ascii="Times New Roman" w:hAnsi="Times New Roman" w:cs="Times New Roman"/>
          <w:sz w:val="28"/>
          <w:szCs w:val="24"/>
          <w:lang w:eastAsia="ru-RU"/>
        </w:rPr>
      </w:pPr>
      <w:r w:rsidRPr="00880DBF">
        <w:rPr>
          <w:rFonts w:ascii="Times New Roman" w:hAnsi="Times New Roman" w:cs="Times New Roman"/>
          <w:noProof/>
          <w:sz w:val="28"/>
          <w:szCs w:val="24"/>
          <w:lang w:eastAsia="ru-RU"/>
        </w:rPr>
        <w:drawing>
          <wp:inline distT="0" distB="0" distL="0" distR="0">
            <wp:extent cx="3081655" cy="1422400"/>
            <wp:effectExtent l="0" t="0" r="4445" b="635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655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75F" w:rsidRPr="00CA7043" w:rsidRDefault="00D2175F" w:rsidP="00D2175F">
      <w:pPr>
        <w:ind w:firstLine="284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CA7043">
        <w:rPr>
          <w:rFonts w:ascii="Times New Roman" w:hAnsi="Times New Roman" w:cs="Times New Roman"/>
          <w:sz w:val="24"/>
          <w:szCs w:val="24"/>
          <w:lang w:eastAsia="ru-RU"/>
        </w:rPr>
        <w:t xml:space="preserve">Рис. 6. Расчетная схема сети для послеаварийного режима </w:t>
      </w:r>
    </w:p>
    <w:p w:rsidR="00880DBF" w:rsidRPr="00D36B0B" w:rsidRDefault="00880DBF" w:rsidP="00880DBF">
      <w:pPr>
        <w:pStyle w:val="2"/>
        <w:numPr>
          <w:ilvl w:val="1"/>
          <w:numId w:val="10"/>
        </w:numPr>
      </w:pPr>
      <w:bookmarkStart w:id="54" w:name="_Toc386138615"/>
      <w:r w:rsidRPr="00FF3758">
        <w:t xml:space="preserve"> </w:t>
      </w:r>
      <w:r>
        <w:t xml:space="preserve">Расчет режима </w:t>
      </w:r>
      <w:r w:rsidRPr="00D36B0B">
        <w:t>магистральн</w:t>
      </w:r>
      <w:r>
        <w:t>ой</w:t>
      </w:r>
      <w:r w:rsidRPr="00D36B0B">
        <w:t xml:space="preserve"> сет</w:t>
      </w:r>
      <w:r>
        <w:t>и</w:t>
      </w:r>
      <w:r w:rsidRPr="00D36B0B">
        <w:t>.</w:t>
      </w:r>
      <w:bookmarkEnd w:id="54"/>
    </w:p>
    <w:p w:rsidR="00880DBF" w:rsidRPr="00D36B0B" w:rsidRDefault="00880DBF" w:rsidP="00880DB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D36B0B">
        <w:rPr>
          <w:rFonts w:ascii="Times New Roman" w:hAnsi="Times New Roman" w:cs="Times New Roman"/>
          <w:sz w:val="28"/>
          <w:szCs w:val="24"/>
          <w:lang w:eastAsia="ru-RU"/>
        </w:rPr>
        <w:t xml:space="preserve">Первый этап. </w:t>
      </w:r>
    </w:p>
    <w:p w:rsidR="00880DBF" w:rsidRPr="005E18F5" w:rsidRDefault="00880DBF" w:rsidP="00880DBF">
      <w:pPr>
        <w:spacing w:after="0" w:line="360" w:lineRule="auto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Принимаем допущение: </w:t>
      </w:r>
      <w:r w:rsidRPr="005E18F5">
        <w:rPr>
          <w:position w:val="-12"/>
          <w:lang w:eastAsia="ru-RU"/>
        </w:rPr>
        <w:object w:dxaOrig="2420" w:dyaOrig="360">
          <v:shape id="_x0000_i1080" type="#_x0000_t75" style="width:120.75pt;height:18.75pt" o:ole="">
            <v:imagedata r:id="rId58" o:title=""/>
          </v:shape>
          <o:OLEObject Type="Embed" ProgID="Equation.DSMT4" ShapeID="_x0000_i1080" DrawAspect="Content" ObjectID="_1559346568" r:id="rId126"/>
        </w:object>
      </w:r>
    </w:p>
    <w:p w:rsidR="00880DBF" w:rsidRPr="005E18F5" w:rsidRDefault="00880DBF" w:rsidP="00880DB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Поток мощности в конце линии 23:</w:t>
      </w:r>
    </w:p>
    <w:p w:rsidR="00880DBF" w:rsidRDefault="00A514C4" w:rsidP="00880DB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A6104E">
        <w:rPr>
          <w:rFonts w:ascii="Times New Roman" w:hAnsi="Times New Roman" w:cs="Times New Roman"/>
          <w:position w:val="-24"/>
          <w:sz w:val="28"/>
          <w:szCs w:val="24"/>
          <w:lang w:val="en-US" w:eastAsia="ru-RU"/>
        </w:rPr>
        <w:object w:dxaOrig="6360" w:dyaOrig="620">
          <v:shape id="_x0000_i1081" type="#_x0000_t75" style="width:316.5pt;height:31.5pt" o:ole="">
            <v:imagedata r:id="rId127" o:title=""/>
          </v:shape>
          <o:OLEObject Type="Embed" ProgID="Equation.DSMT4" ShapeID="_x0000_i1081" DrawAspect="Content" ObjectID="_1559346569" r:id="rId128"/>
        </w:object>
      </w:r>
    </w:p>
    <w:p w:rsidR="00880DBF" w:rsidRDefault="00880DBF" w:rsidP="00880DBF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мощности в линии 23: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880DBF" w:rsidRDefault="00727CAC" w:rsidP="00880DBF">
      <w:r w:rsidRPr="00026909">
        <w:rPr>
          <w:position w:val="-30"/>
        </w:rPr>
        <w:object w:dxaOrig="6840" w:dyaOrig="720">
          <v:shape id="_x0000_i1082" type="#_x0000_t75" style="width:341.25pt;height:36.75pt" o:ole="">
            <v:imagedata r:id="rId129" o:title=""/>
          </v:shape>
          <o:OLEObject Type="Embed" ProgID="Equation.DSMT4" ShapeID="_x0000_i1082" DrawAspect="Content" ObjectID="_1559346570" r:id="rId130"/>
        </w:object>
      </w:r>
    </w:p>
    <w:p w:rsidR="00880DBF" w:rsidRDefault="00880DBF" w:rsidP="00880DBF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05B64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>ток мощности в начале линии 23:</w:t>
      </w:r>
    </w:p>
    <w:p w:rsidR="00880DBF" w:rsidRDefault="00727CAC" w:rsidP="00880DBF">
      <w:r w:rsidRPr="000A7140">
        <w:rPr>
          <w:position w:val="-12"/>
        </w:rPr>
        <w:object w:dxaOrig="6500" w:dyaOrig="380">
          <v:shape id="_x0000_i1083" type="#_x0000_t75" style="width:324.75pt;height:18.75pt" o:ole="">
            <v:imagedata r:id="rId131" o:title=""/>
          </v:shape>
          <o:OLEObject Type="Embed" ProgID="Equation.DSMT4" ShapeID="_x0000_i1083" DrawAspect="Content" ObjectID="_1559346571" r:id="rId132"/>
        </w:object>
      </w:r>
    </w:p>
    <w:p w:rsidR="00880DBF" w:rsidRDefault="00880DBF" w:rsidP="00880DBF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8663E8">
        <w:rPr>
          <w:rFonts w:ascii="Times New Roman" w:hAnsi="Times New Roman" w:cs="Times New Roman"/>
          <w:sz w:val="28"/>
          <w:szCs w:val="28"/>
        </w:rPr>
        <w:t>Поток мощности в конце линии</w:t>
      </w:r>
      <w:r w:rsidR="00E843F9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Start"/>
      <w:r w:rsidR="00E843F9">
        <w:rPr>
          <w:rFonts w:ascii="Times New Roman" w:hAnsi="Times New Roman" w:cs="Times New Roman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</w:p>
    <w:p w:rsidR="00880DBF" w:rsidRDefault="00727CAC" w:rsidP="00880DBF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826A6F">
        <w:rPr>
          <w:rFonts w:ascii="Times New Roman" w:hAnsi="Times New Roman" w:cs="Times New Roman"/>
          <w:position w:val="-14"/>
          <w:sz w:val="28"/>
          <w:szCs w:val="24"/>
          <w:lang w:val="en-US" w:eastAsia="ru-RU"/>
        </w:rPr>
        <w:object w:dxaOrig="6540" w:dyaOrig="400">
          <v:shape id="_x0000_i1084" type="#_x0000_t75" style="width:327.75pt;height:18.75pt" o:ole="">
            <v:imagedata r:id="rId133" o:title=""/>
          </v:shape>
          <o:OLEObject Type="Embed" ProgID="Equation.DSMT4" ShapeID="_x0000_i1084" DrawAspect="Content" ObjectID="_1559346572" r:id="rId134"/>
        </w:object>
      </w:r>
    </w:p>
    <w:p w:rsidR="00880DBF" w:rsidRDefault="00880DBF" w:rsidP="00880DBF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880DBF" w:rsidRDefault="00880DBF" w:rsidP="00880DBF">
      <w:pPr>
        <w:tabs>
          <w:tab w:val="left" w:pos="4589"/>
        </w:tabs>
        <w:spacing w:after="0"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Потери мощности в линии </w:t>
      </w:r>
      <w:r w:rsidR="00E843F9">
        <w:rPr>
          <w:rFonts w:ascii="Times New Roman" w:hAnsi="Times New Roman" w:cs="Times New Roman"/>
          <w:sz w:val="28"/>
          <w:szCs w:val="28"/>
        </w:rPr>
        <w:t>Д</w:t>
      </w:r>
      <w:proofErr w:type="gramStart"/>
      <w:r w:rsidR="00E843F9">
        <w:rPr>
          <w:rFonts w:ascii="Times New Roman" w:hAnsi="Times New Roman" w:cs="Times New Roman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880DBF" w:rsidRDefault="00CE36CF" w:rsidP="00880DBF">
      <w:r w:rsidRPr="00026909">
        <w:rPr>
          <w:position w:val="-30"/>
        </w:rPr>
        <w:object w:dxaOrig="7100" w:dyaOrig="740">
          <v:shape id="_x0000_i1085" type="#_x0000_t75" style="width:354.75pt;height:37.5pt" o:ole="">
            <v:imagedata r:id="rId135" o:title=""/>
          </v:shape>
          <o:OLEObject Type="Embed" ProgID="Equation.DSMT4" ShapeID="_x0000_i1085" DrawAspect="Content" ObjectID="_1559346573" r:id="rId136"/>
        </w:object>
      </w:r>
    </w:p>
    <w:p w:rsidR="00880DBF" w:rsidRDefault="00880DBF" w:rsidP="00880DBF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005B64">
        <w:rPr>
          <w:rFonts w:ascii="Times New Roman" w:hAnsi="Times New Roman" w:cs="Times New Roman"/>
          <w:sz w:val="28"/>
          <w:szCs w:val="28"/>
        </w:rPr>
        <w:t>По</w:t>
      </w:r>
      <w:r w:rsidR="00EF0943">
        <w:rPr>
          <w:rFonts w:ascii="Times New Roman" w:hAnsi="Times New Roman" w:cs="Times New Roman"/>
          <w:sz w:val="28"/>
          <w:szCs w:val="28"/>
        </w:rPr>
        <w:t>ток мощности в начале линии Д</w:t>
      </w:r>
      <w:proofErr w:type="gramStart"/>
      <w:r w:rsidR="00EF0943">
        <w:rPr>
          <w:rFonts w:ascii="Times New Roman" w:hAnsi="Times New Roman" w:cs="Times New Roman"/>
          <w:sz w:val="28"/>
          <w:szCs w:val="28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</w:rPr>
        <w:t>:</w:t>
      </w:r>
    </w:p>
    <w:p w:rsidR="00880DBF" w:rsidRDefault="00CE36CF" w:rsidP="00880DBF">
      <w:r w:rsidRPr="00E843F9">
        <w:rPr>
          <w:position w:val="-14"/>
        </w:rPr>
        <w:object w:dxaOrig="6920" w:dyaOrig="400">
          <v:shape id="_x0000_i1086" type="#_x0000_t75" style="width:346.5pt;height:20.25pt" o:ole="">
            <v:imagedata r:id="rId137" o:title=""/>
          </v:shape>
          <o:OLEObject Type="Embed" ProgID="Equation.DSMT4" ShapeID="_x0000_i1086" DrawAspect="Content" ObjectID="_1559346574" r:id="rId138"/>
        </w:object>
      </w:r>
    </w:p>
    <w:p w:rsidR="00880DBF" w:rsidRDefault="00880DBF" w:rsidP="00880DBF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194A3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94A39">
        <w:rPr>
          <w:rFonts w:ascii="Times New Roman" w:hAnsi="Times New Roman" w:cs="Times New Roman"/>
          <w:sz w:val="28"/>
          <w:szCs w:val="28"/>
          <w:lang w:eastAsia="ru-RU"/>
        </w:rPr>
        <w:tab/>
      </w:r>
      <w:r w:rsidRPr="00996E90">
        <w:rPr>
          <w:rFonts w:ascii="Times New Roman" w:hAnsi="Times New Roman" w:cs="Times New Roman"/>
          <w:sz w:val="28"/>
          <w:szCs w:val="28"/>
          <w:lang w:eastAsia="ru-RU"/>
        </w:rPr>
        <w:t xml:space="preserve">Мощность, </w:t>
      </w:r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996E90">
        <w:rPr>
          <w:rFonts w:ascii="Times New Roman" w:hAnsi="Times New Roman" w:cs="Times New Roman"/>
          <w:sz w:val="28"/>
          <w:szCs w:val="28"/>
          <w:lang w:eastAsia="ru-RU"/>
        </w:rPr>
        <w:t>оторая поступает в сеть с шин источника питания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880DBF" w:rsidRDefault="00CE36CF" w:rsidP="00880DBF">
      <w:pPr>
        <w:rPr>
          <w:rFonts w:ascii="Times New Roman" w:hAnsi="Times New Roman" w:cs="Times New Roman"/>
          <w:sz w:val="28"/>
          <w:szCs w:val="28"/>
          <w:lang w:val="en-US" w:eastAsia="ru-RU"/>
        </w:rPr>
      </w:pPr>
      <w:r w:rsidRPr="00996E90">
        <w:rPr>
          <w:rFonts w:ascii="Times New Roman" w:hAnsi="Times New Roman" w:cs="Times New Roman"/>
          <w:position w:val="-24"/>
          <w:sz w:val="28"/>
          <w:szCs w:val="28"/>
          <w:lang w:eastAsia="ru-RU"/>
        </w:rPr>
        <w:object w:dxaOrig="6420" w:dyaOrig="680">
          <v:shape id="_x0000_i1087" type="#_x0000_t75" style="width:321.75pt;height:33.75pt" o:ole="">
            <v:imagedata r:id="rId139" o:title=""/>
          </v:shape>
          <o:OLEObject Type="Embed" ProgID="Equation.DSMT4" ShapeID="_x0000_i1087" DrawAspect="Content" ObjectID="_1559346575" r:id="rId140"/>
        </w:object>
      </w:r>
      <w:r w:rsidR="00880DBF"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:rsidR="00880DBF" w:rsidRPr="000C757A" w:rsidRDefault="00880DBF" w:rsidP="00880DB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D36B0B">
        <w:rPr>
          <w:rFonts w:ascii="Times New Roman" w:hAnsi="Times New Roman" w:cs="Times New Roman"/>
          <w:sz w:val="28"/>
          <w:szCs w:val="28"/>
          <w:lang w:eastAsia="ru-RU"/>
        </w:rPr>
        <w:t>Второй этап.</w:t>
      </w:r>
    </w:p>
    <w:p w:rsidR="00880DBF" w:rsidRDefault="00880DBF" w:rsidP="00880DB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</w:t>
      </w:r>
      <w:r w:rsidR="003D1E54">
        <w:rPr>
          <w:rFonts w:ascii="Times New Roman" w:hAnsi="Times New Roman" w:cs="Times New Roman"/>
          <w:sz w:val="28"/>
          <w:szCs w:val="28"/>
          <w:lang w:eastAsia="ru-RU"/>
        </w:rPr>
        <w:t>ктора падения напряжения линии Д</w:t>
      </w:r>
      <w:proofErr w:type="gramStart"/>
      <w:r w:rsidR="003D1E54">
        <w:rPr>
          <w:rFonts w:ascii="Times New Roman" w:hAnsi="Times New Roman" w:cs="Times New Roman"/>
          <w:sz w:val="28"/>
          <w:szCs w:val="28"/>
          <w:lang w:eastAsia="ru-RU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  <w:r w:rsidR="00CE36CF" w:rsidRPr="00EF0943">
        <w:rPr>
          <w:rFonts w:ascii="Times New Roman" w:hAnsi="Times New Roman" w:cs="Times New Roman"/>
          <w:position w:val="-32"/>
          <w:sz w:val="28"/>
          <w:szCs w:val="28"/>
          <w:lang w:eastAsia="ru-RU"/>
        </w:rPr>
        <w:object w:dxaOrig="6240" w:dyaOrig="760">
          <v:shape id="_x0000_i1088" type="#_x0000_t75" style="width:312pt;height:38.25pt" o:ole="">
            <v:imagedata r:id="rId141" o:title=""/>
          </v:shape>
          <o:OLEObject Type="Embed" ProgID="Equation.DSMT4" ShapeID="_x0000_i1088" DrawAspect="Content" ObjectID="_1559346576" r:id="rId142"/>
        </w:object>
      </w:r>
    </w:p>
    <w:p w:rsidR="00880DBF" w:rsidRDefault="00880DBF" w:rsidP="00880DB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Поперечная составляющая вектора падения на</w:t>
      </w:r>
      <w:r w:rsidR="003D1E54">
        <w:rPr>
          <w:rFonts w:ascii="Times New Roman" w:hAnsi="Times New Roman" w:cs="Times New Roman"/>
          <w:sz w:val="28"/>
          <w:szCs w:val="28"/>
          <w:lang w:eastAsia="ru-RU"/>
        </w:rPr>
        <w:t>пряжения линии Д</w:t>
      </w:r>
      <w:proofErr w:type="gramStart"/>
      <w:r w:rsidR="003D1E54">
        <w:rPr>
          <w:rFonts w:ascii="Times New Roman" w:hAnsi="Times New Roman" w:cs="Times New Roman"/>
          <w:sz w:val="28"/>
          <w:szCs w:val="28"/>
          <w:lang w:eastAsia="ru-RU"/>
        </w:rPr>
        <w:t>2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880DBF" w:rsidRDefault="00CE36CF" w:rsidP="00880DBF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EF0943">
        <w:rPr>
          <w:rFonts w:ascii="Times New Roman" w:hAnsi="Times New Roman" w:cs="Times New Roman"/>
          <w:position w:val="-32"/>
          <w:sz w:val="28"/>
          <w:szCs w:val="28"/>
          <w:lang w:eastAsia="ru-RU"/>
        </w:rPr>
        <w:object w:dxaOrig="6200" w:dyaOrig="760">
          <v:shape id="_x0000_i1089" type="#_x0000_t75" style="width:309.75pt;height:38.25pt" o:ole="">
            <v:imagedata r:id="rId143" o:title=""/>
          </v:shape>
          <o:OLEObject Type="Embed" ProgID="Equation.DSMT4" ShapeID="_x0000_i1089" DrawAspect="Content" ObjectID="_1559346577" r:id="rId144"/>
        </w:object>
      </w:r>
    </w:p>
    <w:p w:rsidR="00880DBF" w:rsidRDefault="003D1E54" w:rsidP="00880DB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Напряжение узла 2</w:t>
      </w:r>
      <w:r w:rsidR="00880DBF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880DBF" w:rsidRDefault="00CE36CF" w:rsidP="00880DB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3D1E54">
        <w:rPr>
          <w:rFonts w:ascii="Times New Roman" w:hAnsi="Times New Roman" w:cs="Times New Roman"/>
          <w:position w:val="-16"/>
          <w:sz w:val="28"/>
          <w:szCs w:val="24"/>
          <w:lang w:eastAsia="ru-RU"/>
        </w:rPr>
        <w:object w:dxaOrig="6399" w:dyaOrig="480">
          <v:shape id="_x0000_i1090" type="#_x0000_t75" style="width:320.25pt;height:24pt" o:ole="">
            <v:imagedata r:id="rId145" o:title=""/>
          </v:shape>
          <o:OLEObject Type="Embed" ProgID="Equation.DSMT4" ShapeID="_x0000_i1090" DrawAspect="Content" ObjectID="_1559346578" r:id="rId146"/>
        </w:object>
      </w:r>
    </w:p>
    <w:p w:rsidR="003D1E54" w:rsidRDefault="003D1E54" w:rsidP="003D1E54">
      <w:pPr>
        <w:pStyle w:val="a6"/>
      </w:pPr>
    </w:p>
    <w:p w:rsidR="003D1E54" w:rsidRDefault="003D1E54" w:rsidP="003D1E54">
      <w:pPr>
        <w:pStyle w:val="a6"/>
      </w:pPr>
    </w:p>
    <w:p w:rsidR="003D1E54" w:rsidRDefault="003D1E54" w:rsidP="003D1E54">
      <w:pPr>
        <w:pStyle w:val="a6"/>
      </w:pPr>
    </w:p>
    <w:p w:rsidR="003D1E54" w:rsidRDefault="003D1E54" w:rsidP="003D1E54">
      <w:pPr>
        <w:pStyle w:val="a6"/>
      </w:pPr>
    </w:p>
    <w:p w:rsidR="003D1E54" w:rsidRPr="003D1E54" w:rsidRDefault="003D1E54" w:rsidP="003D1E54">
      <w:pPr>
        <w:pStyle w:val="a6"/>
      </w:pPr>
      <w:r>
        <w:lastRenderedPageBreak/>
        <w:t>Аналогично для узла 2</w:t>
      </w:r>
      <w:r w:rsidRPr="00EA3514">
        <w:t>.</w:t>
      </w:r>
    </w:p>
    <w:p w:rsidR="00880DBF" w:rsidRDefault="00880DBF" w:rsidP="00880DB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вектора падения напряжения линии 23:</w:t>
      </w:r>
      <w:r w:rsidR="00857FFA"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780" w:dyaOrig="720">
          <v:shape id="_x0000_i1091" type="#_x0000_t75" style="width:289.5pt;height:36pt" o:ole="">
            <v:imagedata r:id="rId147" o:title=""/>
          </v:shape>
          <o:OLEObject Type="Embed" ProgID="Equation.DSMT4" ShapeID="_x0000_i1091" DrawAspect="Content" ObjectID="_1559346579" r:id="rId148"/>
        </w:object>
      </w:r>
    </w:p>
    <w:p w:rsidR="003D1E54" w:rsidRPr="00EA3514" w:rsidRDefault="003D1E54" w:rsidP="003D1E54">
      <w:pPr>
        <w:pStyle w:val="a6"/>
      </w:pPr>
      <w:r w:rsidRPr="00EA3514">
        <w:t xml:space="preserve">Для линии </w:t>
      </w:r>
      <w:r>
        <w:t>2</w:t>
      </w:r>
      <w:r w:rsidRPr="00EA3514">
        <w:t>-</w:t>
      </w:r>
      <w:r>
        <w:t>3</w:t>
      </w:r>
      <w:r w:rsidRPr="00EA3514">
        <w:t xml:space="preserve"> </w:t>
      </w:r>
      <w:proofErr w:type="gramStart"/>
      <w:r w:rsidRPr="00EA3514">
        <w:t>U</w:t>
      </w:r>
      <w:proofErr w:type="gramEnd"/>
      <w:r w:rsidRPr="00EA3514">
        <w:t>ном=220 кВ учитываем и поперечную составляющую потери напряжения:</w:t>
      </w:r>
    </w:p>
    <w:p w:rsidR="003D1E54" w:rsidRDefault="003D1E54" w:rsidP="00880DB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80DBF" w:rsidRDefault="00880DBF" w:rsidP="00880DB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Поперечная составляющая вектора падения напряжения линии 23:</w:t>
      </w:r>
    </w:p>
    <w:p w:rsidR="00880DBF" w:rsidRDefault="00CE36CF" w:rsidP="00880DBF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7F7304">
        <w:rPr>
          <w:rFonts w:ascii="Times New Roman" w:hAnsi="Times New Roman" w:cs="Times New Roman"/>
          <w:position w:val="-30"/>
          <w:sz w:val="28"/>
          <w:szCs w:val="28"/>
          <w:lang w:eastAsia="ru-RU"/>
        </w:rPr>
        <w:object w:dxaOrig="5720" w:dyaOrig="720">
          <v:shape id="_x0000_i1092" type="#_x0000_t75" style="width:285.75pt;height:36pt" o:ole="">
            <v:imagedata r:id="rId149" o:title=""/>
          </v:shape>
          <o:OLEObject Type="Embed" ProgID="Equation.DSMT4" ShapeID="_x0000_i1092" DrawAspect="Content" ObjectID="_1559346580" r:id="rId150"/>
        </w:object>
      </w:r>
    </w:p>
    <w:p w:rsidR="00880DBF" w:rsidRPr="007F7304" w:rsidRDefault="00880DBF" w:rsidP="00880DB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Напряжение узла</w:t>
      </w:r>
      <w:r w:rsidR="003D1E54">
        <w:rPr>
          <w:rFonts w:ascii="Times New Roman" w:hAnsi="Times New Roman" w:cs="Times New Roman"/>
          <w:sz w:val="28"/>
          <w:szCs w:val="28"/>
          <w:lang w:val="en-US" w:eastAsia="ru-RU"/>
        </w:rPr>
        <w:t xml:space="preserve"> </w:t>
      </w:r>
      <w:r w:rsidR="003D1E54">
        <w:rPr>
          <w:rFonts w:ascii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D2175F" w:rsidRDefault="00CE36CF" w:rsidP="00880DB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94A39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320" w:dyaOrig="460">
          <v:shape id="_x0000_i1093" type="#_x0000_t75" style="width:317.25pt;height:23.25pt" o:ole="">
            <v:imagedata r:id="rId151" o:title=""/>
          </v:shape>
          <o:OLEObject Type="Embed" ProgID="Equation.DSMT4" ShapeID="_x0000_i1093" DrawAspect="Content" ObjectID="_1559346581" r:id="rId152"/>
        </w:object>
      </w:r>
    </w:p>
    <w:p w:rsidR="000077F6" w:rsidRPr="00A6104E" w:rsidRDefault="000077F6" w:rsidP="000077F6">
      <w:pPr>
        <w:pStyle w:val="2"/>
        <w:numPr>
          <w:ilvl w:val="1"/>
          <w:numId w:val="10"/>
        </w:numPr>
        <w:rPr>
          <w:szCs w:val="24"/>
        </w:rPr>
      </w:pPr>
      <w:bookmarkStart w:id="55" w:name="_Toc386138616"/>
      <w:r w:rsidRPr="000077F6">
        <w:rPr>
          <w:rFonts w:eastAsiaTheme="minorEastAsia"/>
        </w:rPr>
        <w:t xml:space="preserve"> </w:t>
      </w:r>
      <w:r w:rsidRPr="00A6104E">
        <w:rPr>
          <w:rFonts w:eastAsiaTheme="minorEastAsia"/>
        </w:rPr>
        <w:t>Расчет распределения напряжений в ветвях автотрансформатора</w:t>
      </w:r>
      <w:r w:rsidRPr="00F96CBA">
        <w:rPr>
          <w:rFonts w:eastAsiaTheme="minorEastAsia"/>
        </w:rPr>
        <w:t xml:space="preserve"> </w:t>
      </w:r>
      <w:r>
        <w:rPr>
          <w:rFonts w:eastAsiaTheme="minorEastAsia"/>
        </w:rPr>
        <w:t>в послеаварийном режиме</w:t>
      </w:r>
      <w:bookmarkEnd w:id="55"/>
    </w:p>
    <w:p w:rsidR="000077F6" w:rsidRDefault="00857FFA" w:rsidP="000077F6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040" w:dyaOrig="360">
          <v:shape id="_x0000_i1094" type="#_x0000_t75" style="width:102pt;height:18.75pt" o:ole="">
            <v:imagedata r:id="rId153" o:title=""/>
          </v:shape>
          <o:OLEObject Type="Embed" ProgID="Equation.DSMT4" ShapeID="_x0000_i1094" DrawAspect="Content" ObjectID="_1559346582" r:id="rId154"/>
        </w:object>
      </w:r>
    </w:p>
    <w:p w:rsidR="000077F6" w:rsidRDefault="000077F6" w:rsidP="000077F6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высшего напряжения:</w:t>
      </w:r>
    </w:p>
    <w:p w:rsidR="00F30B65" w:rsidRPr="00A441A8" w:rsidRDefault="0085432B" w:rsidP="000077F6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160" w:dyaOrig="720">
          <v:shape id="_x0000_i1095" type="#_x0000_t75" style="width:308.25pt;height:36pt" o:ole="">
            <v:imagedata r:id="rId155" o:title=""/>
          </v:shape>
          <o:OLEObject Type="Embed" ProgID="Equation.DSMT4" ShapeID="_x0000_i1095" DrawAspect="Content" ObjectID="_1559346583" r:id="rId156"/>
        </w:object>
      </w:r>
    </w:p>
    <w:p w:rsidR="00F30B65" w:rsidRPr="00220E1F" w:rsidRDefault="00F30B65" w:rsidP="00F30B65">
      <w:pPr>
        <w:pStyle w:val="a6"/>
      </w:pPr>
      <w:r>
        <w:t>На стороне ВН ПС3</w:t>
      </w:r>
      <w:r w:rsidRPr="00220E1F">
        <w:t xml:space="preserve"> </w:t>
      </w:r>
      <w:proofErr w:type="gramStart"/>
      <w:r w:rsidRPr="00220E1F">
        <w:t>U</w:t>
      </w:r>
      <w:proofErr w:type="gramEnd"/>
      <w:r w:rsidRPr="00220E1F">
        <w:t>ном=220 кВ учитываем и поперечную составляющую потери</w:t>
      </w:r>
      <w:r w:rsidRPr="0053171D">
        <w:t xml:space="preserve"> </w:t>
      </w:r>
      <w:r w:rsidRPr="00220E1F">
        <w:t>напряжения:</w:t>
      </w:r>
    </w:p>
    <w:p w:rsidR="00F30B65" w:rsidRPr="0053171D" w:rsidRDefault="00FF0651" w:rsidP="00F30B65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3В0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3В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3В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3В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140,3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29,6-63,0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0,258</m:t>
              </m:r>
            </m:num>
            <m:den>
              <m:r>
                <w:rPr>
                  <w:rFonts w:ascii="Cambria Math" w:hAnsi="Cambria Math"/>
                </w:rPr>
                <m:t>212,4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=19,5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30B65" w:rsidRPr="00DD2E5D" w:rsidRDefault="00F30B65" w:rsidP="00F30B65">
      <w:pPr>
        <w:pStyle w:val="a6"/>
        <w:rPr>
          <w:color w:val="000000" w:themeColor="text1"/>
        </w:rPr>
      </w:pPr>
      <w:r w:rsidRPr="00DD2E5D">
        <w:rPr>
          <w:color w:val="000000" w:themeColor="text1"/>
        </w:rPr>
        <w:t>Напряжение узла 0 на ПС</w:t>
      </w:r>
      <w:r>
        <w:rPr>
          <w:color w:val="000000" w:themeColor="text1"/>
        </w:rPr>
        <w:t>3</w:t>
      </w:r>
      <w:r w:rsidR="00D32ED0" w:rsidRPr="00D32ED0">
        <w:rPr>
          <w:color w:val="000000" w:themeColor="text1"/>
        </w:rPr>
        <w:t xml:space="preserve"> </w:t>
      </w:r>
      <w:r w:rsidR="00D32ED0">
        <w:rPr>
          <w:color w:val="000000" w:themeColor="text1"/>
        </w:rPr>
        <w:t>автотрансформатора</w:t>
      </w:r>
      <w:r w:rsidRPr="00DD2E5D">
        <w:rPr>
          <w:color w:val="000000" w:themeColor="text1"/>
        </w:rPr>
        <w:t>:</w:t>
      </w:r>
    </w:p>
    <w:p w:rsidR="00F30B65" w:rsidRPr="00DD2E5D" w:rsidRDefault="00FF0651" w:rsidP="00F30B65">
      <w:pPr>
        <w:rPr>
          <w:color w:val="000000" w:themeColor="text1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color w:val="000000" w:themeColor="text1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  <w:lang w:val="en-US"/>
                </w:rPr>
                <m:t>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30</m:t>
              </m:r>
            </m:sub>
          </m:sSub>
          <m:r>
            <m:rPr>
              <m:sty m:val="p"/>
            </m:rPr>
            <w:rPr>
              <w:rFonts w:ascii="Cambria Math" w:hAnsi="Cambria Math"/>
              <w:color w:val="000000" w:themeColor="text1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color w:val="000000" w:themeColor="text1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(</m:t>
                  </m:r>
                  <m:sSub>
                    <m:sSubPr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</w:rPr>
                        <m:t>3В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ΔU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3В0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δU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3В0</m:t>
                      </m:r>
                    </m:sub>
                  </m:sSub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color w:val="000000" w:themeColor="text1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color w:val="000000" w:themeColor="text1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(</m:t>
                  </m:r>
                  <m:r>
                    <w:rPr>
                      <w:rFonts w:ascii="Cambria Math" w:hAnsi="Cambria Math"/>
                    </w:rPr>
                    <m:t>212</m:t>
                  </m:r>
                  <m:r>
                    <w:rPr>
                      <w:rFonts w:ascii="Cambria Math" w:hAnsi="Cambria Math"/>
                      <w:lang w:val="en-US"/>
                    </w:rPr>
                    <m:t>,4</m:t>
                  </m:r>
                  <m:r>
                    <w:rPr>
                      <w:rFonts w:ascii="Cambria Math" w:hAnsi="Cambria Math"/>
                    </w:rPr>
                    <m:t xml:space="preserve"> 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-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8,95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19,5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color w:val="000000" w:themeColor="text1"/>
              <w:lang w:val="en-US"/>
            </w:rPr>
            <m:t>=204,4</m:t>
          </m:r>
          <m:r>
            <m:rPr>
              <m:sty m:val="p"/>
            </m:rPr>
            <w:rPr>
              <w:rFonts w:ascii="Cambria Math" w:hAnsi="Cambria Math"/>
              <w:color w:val="000000" w:themeColor="text1"/>
            </w:rPr>
            <m:t>кВ</m:t>
          </m:r>
        </m:oMath>
      </m:oMathPara>
    </w:p>
    <w:p w:rsidR="00F30B65" w:rsidRPr="00220E1F" w:rsidRDefault="00F30B65" w:rsidP="00F30B65">
      <w:pPr>
        <w:pStyle w:val="a6"/>
      </w:pPr>
      <w:r w:rsidRPr="00220E1F">
        <w:t>Продольная составляющая потерь на НН ПС</w:t>
      </w:r>
      <w:r>
        <w:t>3</w:t>
      </w:r>
      <w:r w:rsidRPr="00220E1F">
        <w:t>:</w:t>
      </w:r>
    </w:p>
    <w:p w:rsidR="00F30B65" w:rsidRPr="0053171D" w:rsidRDefault="00FF0651" w:rsidP="00F30B65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30Н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3Н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25</m:t>
              </m:r>
              <m:r>
                <w:rPr>
                  <w:rFonts w:ascii="Cambria Math" w:hAnsi="Cambria Math"/>
                  <w:lang w:val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∙0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,516+10,9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65,5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204,4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=3,56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30B65" w:rsidRPr="00220E1F" w:rsidRDefault="00F30B65" w:rsidP="00F30B65">
      <w:pPr>
        <w:pStyle w:val="a6"/>
      </w:pPr>
      <w:r w:rsidRPr="00220E1F">
        <w:t xml:space="preserve">На стороне </w:t>
      </w:r>
      <w:r>
        <w:t>Н</w:t>
      </w:r>
      <w:r w:rsidRPr="00220E1F">
        <w:t>Н ПС</w:t>
      </w:r>
      <w:r>
        <w:t>3</w:t>
      </w:r>
      <w:r w:rsidRPr="00220E1F">
        <w:t xml:space="preserve"> </w:t>
      </w:r>
      <w:proofErr w:type="gramStart"/>
      <w:r w:rsidRPr="00220E1F">
        <w:t>U</w:t>
      </w:r>
      <w:proofErr w:type="gramEnd"/>
      <w:r w:rsidRPr="00220E1F">
        <w:t>ном=220 кВ учитываем и поперечную составляющую потери</w:t>
      </w:r>
      <w:r w:rsidRPr="0053171D">
        <w:t xml:space="preserve"> </w:t>
      </w:r>
      <w:r w:rsidRPr="00220E1F">
        <w:t>напряжения:</w:t>
      </w:r>
    </w:p>
    <w:p w:rsidR="00F30B65" w:rsidRPr="0053171D" w:rsidRDefault="00FF0651" w:rsidP="00F30B65"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30Н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3Н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3Н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25</m:t>
              </m:r>
              <m:r>
                <w:rPr>
                  <w:rFonts w:ascii="Cambria Math" w:hAnsi="Cambria Math"/>
                  <w:lang w:val="en-US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∙65,5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-10,9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0,516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color w:val="000000" w:themeColor="text1"/>
                  <w:lang w:val="en-US"/>
                </w:rPr>
                <m:t>204,4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=7,98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30B65" w:rsidRPr="00220E1F" w:rsidRDefault="00F30B65" w:rsidP="00F30B65">
      <w:pPr>
        <w:pStyle w:val="a6"/>
      </w:pPr>
      <w:r w:rsidRPr="00220E1F">
        <w:t>Напряжение обмотки НН ПС</w:t>
      </w:r>
      <w:r>
        <w:t>3</w:t>
      </w:r>
      <w:r w:rsidRPr="00220E1F">
        <w:t>:</w:t>
      </w:r>
    </w:p>
    <w:p w:rsidR="00F30B65" w:rsidRPr="0053171D" w:rsidRDefault="00FF0651" w:rsidP="00F30B65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U'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3Н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30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ΔU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30Н</m:t>
                          </m:r>
                        </m:sub>
                      </m:sSub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δU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30Н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e>
          </m:rad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lang w:val="en-US"/>
                        </w:rPr>
                        <m:t>204,4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-3,56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7,98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=201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30B65" w:rsidRPr="0053171D" w:rsidRDefault="00F30B65" w:rsidP="00F30B65">
      <w:pPr>
        <w:pStyle w:val="a6"/>
      </w:pPr>
      <w:r w:rsidRPr="0053171D">
        <w:t>Продольн</w:t>
      </w:r>
      <w:r>
        <w:t>ая составляющая потерь на СН ПС3</w:t>
      </w:r>
      <w:r w:rsidRPr="0053171D">
        <w:t>:</w:t>
      </w:r>
    </w:p>
    <w:p w:rsidR="00F30B65" w:rsidRPr="0053171D" w:rsidRDefault="00FF0651" w:rsidP="00F30B65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30С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115,2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∙0,258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+38,6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204,4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>
            <m:rPr>
              <m:sty m:val="p"/>
            </m:rPr>
            <w:rPr>
              <w:rFonts w:ascii="Cambria Math" w:hAnsi="Cambria Math"/>
            </w:rPr>
            <m:t>0,145</m:t>
          </m:r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30B65" w:rsidRPr="0053171D" w:rsidRDefault="00F30B65" w:rsidP="00F30B65">
      <w:pPr>
        <w:pStyle w:val="a6"/>
      </w:pPr>
      <w:r>
        <w:t>На стороне СН ПС3</w:t>
      </w:r>
      <w:r w:rsidRPr="0053171D">
        <w:t xml:space="preserve"> </w:t>
      </w:r>
      <w:proofErr w:type="gramStart"/>
      <w:r w:rsidRPr="0053171D">
        <w:rPr>
          <w:lang w:val="en-US"/>
        </w:rPr>
        <w:t>U</w:t>
      </w:r>
      <w:proofErr w:type="gramEnd"/>
      <w:r w:rsidRPr="0053171D">
        <w:t>ном=220 кВ учитываем и поперечную составляющую потери напряжения:</w:t>
      </w:r>
    </w:p>
    <w:p w:rsidR="00F30B65" w:rsidRPr="0053171D" w:rsidRDefault="00FF0651" w:rsidP="00F30B65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δU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30С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P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X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Q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'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3С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3С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30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115,2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∙0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-38,6</m:t>
              </m:r>
              <m:r>
                <m:rPr>
                  <m:sty m:val="p"/>
                </m:rPr>
                <w:rPr>
                  <w:rFonts w:ascii="Cambria Math" w:hAnsi="Cambria Math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0,258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204,4</m:t>
              </m:r>
            </m:den>
          </m:f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=-0,049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F30B65" w:rsidRPr="0053171D" w:rsidRDefault="00F30B65" w:rsidP="00F30B65">
      <w:pPr>
        <w:pStyle w:val="a6"/>
      </w:pPr>
      <w:r>
        <w:t>Напряжение обмотки СН ПС3</w:t>
      </w:r>
      <w:r w:rsidRPr="0053171D">
        <w:t>:</w:t>
      </w:r>
    </w:p>
    <w:p w:rsidR="00F30B65" w:rsidRDefault="00FF0651" w:rsidP="00F30B65"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U'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3С</m:t>
              </m:r>
            </m:sub>
          </m:sSub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30</m:t>
                          </m:r>
                        </m:sub>
                      </m:s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ΔU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lang w:val="en-US"/>
                            </w:rPr>
                            <m:t>30С</m:t>
                          </m:r>
                        </m:sub>
                      </m:sSub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lang w:val="en-US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en-US"/>
                    </w:rPr>
                    <m:t>δU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30С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bSup>
            </m:e>
          </m:rad>
          <m:r>
            <m:rPr>
              <m:sty m:val="p"/>
            </m:rPr>
            <w:rPr>
              <w:rFonts w:ascii="Cambria Math" w:hAnsi="Cambria Math"/>
              <w:lang w:val="en-US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lang w:val="en-US"/>
                        </w:rPr>
                      </m:ctrlPr>
                    </m:d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lang w:val="en-US"/>
                        </w:rPr>
                        <m:t>204,4 -</m:t>
                      </m:r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0,145</m:t>
                      </m:r>
                    </m:e>
                  </m:d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lang w:val="en-US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(-0,049)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/>
                      <w:lang w:val="en-US"/>
                    </w:rPr>
                    <m:t>2</m:t>
                  </m:r>
                </m:sup>
              </m:sSup>
            </m:e>
          </m:rad>
          <m:r>
            <m:rPr>
              <m:sty m:val="p"/>
            </m:rPr>
            <w:rPr>
              <w:rFonts w:ascii="Cambria Math" w:hAnsi="Cambria Math"/>
              <w:lang w:val="en-US"/>
            </w:rPr>
            <m:t xml:space="preserve">=204,3 </m:t>
          </m:r>
          <m:r>
            <m:rPr>
              <m:sty m:val="p"/>
            </m:rPr>
            <w:rPr>
              <w:rFonts w:ascii="Cambria Math" w:hAnsi="Cambria Math"/>
            </w:rPr>
            <m:t>кВ</m:t>
          </m:r>
        </m:oMath>
      </m:oMathPara>
    </w:p>
    <w:p w:rsidR="000077F6" w:rsidRDefault="000077F6" w:rsidP="00880DBF">
      <w:pPr>
        <w:rPr>
          <w:rFonts w:ascii="Times New Roman" w:hAnsi="Times New Roman" w:cs="Times New Roman"/>
          <w:lang w:val="en-US"/>
        </w:rPr>
      </w:pPr>
    </w:p>
    <w:p w:rsidR="00A441A8" w:rsidRDefault="00A441A8" w:rsidP="00880DBF">
      <w:pPr>
        <w:rPr>
          <w:rFonts w:ascii="Times New Roman" w:hAnsi="Times New Roman" w:cs="Times New Roman"/>
          <w:lang w:val="en-US"/>
        </w:rPr>
      </w:pPr>
    </w:p>
    <w:p w:rsidR="00A441A8" w:rsidRDefault="00A441A8" w:rsidP="00A441A8">
      <w:pPr>
        <w:pStyle w:val="2"/>
        <w:numPr>
          <w:ilvl w:val="1"/>
          <w:numId w:val="10"/>
        </w:numPr>
      </w:pPr>
      <w:bookmarkStart w:id="56" w:name="_Toc386138617"/>
      <w:r w:rsidRPr="00A441A8">
        <w:t xml:space="preserve"> </w:t>
      </w:r>
      <w:r>
        <w:t xml:space="preserve">Расчет напряжения </w:t>
      </w:r>
      <w:r w:rsidRPr="0000787E">
        <w:rPr>
          <w:lang w:val="en-US"/>
        </w:rPr>
        <w:t>U</w:t>
      </w:r>
      <w:r w:rsidRPr="0000787E">
        <w:rPr>
          <w:vertAlign w:val="subscript"/>
        </w:rPr>
        <w:t>1</w:t>
      </w:r>
      <w:r w:rsidRPr="00697E5E">
        <w:t xml:space="preserve"> </w:t>
      </w:r>
      <w:r>
        <w:t>узла 1 в послеаварийном режиме</w:t>
      </w:r>
      <w:bookmarkEnd w:id="56"/>
    </w:p>
    <w:p w:rsidR="009806E3" w:rsidRPr="00FF3758" w:rsidRDefault="009806E3" w:rsidP="00A441A8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9806E3" w:rsidRPr="00F1383A" w:rsidRDefault="009806E3" w:rsidP="009806E3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F1383A">
        <w:rPr>
          <w:rFonts w:ascii="Times New Roman" w:hAnsi="Times New Roman" w:cs="Times New Roman"/>
          <w:sz w:val="28"/>
          <w:szCs w:val="28"/>
          <w:lang w:eastAsia="ru-RU"/>
        </w:rPr>
        <w:t xml:space="preserve">Автотрансформатор имеет устройство РПН на стороне СН </w:t>
      </w:r>
      <w:r w:rsidRPr="00791391">
        <w:rPr>
          <w:position w:val="-6"/>
          <w:lang w:eastAsia="ru-RU"/>
        </w:rPr>
        <w:object w:dxaOrig="880" w:dyaOrig="279">
          <v:shape id="_x0000_i1096" type="#_x0000_t75" style="width:44.25pt;height:14.25pt" o:ole="">
            <v:imagedata r:id="rId84" o:title=""/>
          </v:shape>
          <o:OLEObject Type="Embed" ProgID="Equation.DSMT4" ShapeID="_x0000_i1096" DrawAspect="Content" ObjectID="_1559346584" r:id="rId157"/>
        </w:object>
      </w:r>
    </w:p>
    <w:p w:rsidR="009806E3" w:rsidRPr="00F1383A" w:rsidRDefault="009806E3" w:rsidP="009806E3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>Желаемое напряжение на шинах СН автотрансформатора:</w:t>
      </w:r>
    </w:p>
    <w:p w:rsidR="009806E3" w:rsidRPr="00F1383A" w:rsidRDefault="009806E3" w:rsidP="009806E3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BD17F1">
        <w:rPr>
          <w:position w:val="-12"/>
          <w:lang w:eastAsia="ru-RU"/>
        </w:rPr>
        <w:object w:dxaOrig="3300" w:dyaOrig="380">
          <v:shape id="_x0000_i1097" type="#_x0000_t75" style="width:165pt;height:18.75pt" o:ole="">
            <v:imagedata r:id="rId86" o:title=""/>
          </v:shape>
          <o:OLEObject Type="Embed" ProgID="Equation.DSMT4" ShapeID="_x0000_i1097" DrawAspect="Content" ObjectID="_1559346585" r:id="rId158"/>
        </w:object>
      </w:r>
    </w:p>
    <w:p w:rsidR="009806E3" w:rsidRPr="00F1383A" w:rsidRDefault="009806E3" w:rsidP="009806E3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ab/>
        <w:t>Номер желаемого ответвления:</w:t>
      </w:r>
    </w:p>
    <w:p w:rsidR="009806E3" w:rsidRPr="00F1383A" w:rsidRDefault="0085432B" w:rsidP="009806E3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position w:val="-30"/>
          <w:lang w:val="en-US" w:eastAsia="ru-RU"/>
        </w:rPr>
        <w:object w:dxaOrig="5840" w:dyaOrig="720">
          <v:shape id="_x0000_i1098" type="#_x0000_t75" style="width:291.75pt;height:36pt" o:ole="">
            <v:imagedata r:id="rId159" o:title=""/>
          </v:shape>
          <o:OLEObject Type="Embed" ProgID="Equation.DSMT4" ShapeID="_x0000_i1098" DrawAspect="Content" ObjectID="_1559346586" r:id="rId160"/>
        </w:object>
      </w:r>
    </w:p>
    <w:p w:rsidR="009806E3" w:rsidRPr="00F1383A" w:rsidRDefault="009806E3" w:rsidP="009806E3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9806E3" w:rsidRPr="009806E3" w:rsidRDefault="009806E3" w:rsidP="009806E3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 w:rsidRPr="00DF0BF8">
        <w:rPr>
          <w:position w:val="-12"/>
          <w:lang w:eastAsia="ru-RU"/>
        </w:rPr>
        <w:object w:dxaOrig="999" w:dyaOrig="380">
          <v:shape id="_x0000_i1099" type="#_x0000_t75" style="width:49.5pt;height:18.75pt" o:ole="">
            <v:imagedata r:id="rId161" o:title=""/>
          </v:shape>
          <o:OLEObject Type="Embed" ProgID="Equation.DSMT4" ShapeID="_x0000_i1099" DrawAspect="Content" ObjectID="_1559346587" r:id="rId162"/>
        </w:object>
      </w:r>
    </w:p>
    <w:p w:rsidR="009806E3" w:rsidRPr="00F1383A" w:rsidRDefault="009806E3" w:rsidP="009806E3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ab/>
        <w:t>Действительное напряжение на стороне СН автотрансформатора:</w:t>
      </w:r>
    </w:p>
    <w:p w:rsidR="009806E3" w:rsidRPr="00F1383A" w:rsidRDefault="00EE5187" w:rsidP="009806E3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DF0BF8">
        <w:rPr>
          <w:position w:val="-30"/>
          <w:lang w:eastAsia="ru-RU"/>
        </w:rPr>
        <w:object w:dxaOrig="6900" w:dyaOrig="720">
          <v:shape id="_x0000_i1100" type="#_x0000_t75" style="width:345pt;height:36pt" o:ole="">
            <v:imagedata r:id="rId163" o:title=""/>
          </v:shape>
          <o:OLEObject Type="Embed" ProgID="Equation.DSMT4" ShapeID="_x0000_i1100" DrawAspect="Content" ObjectID="_1559346588" r:id="rId164"/>
        </w:object>
      </w:r>
    </w:p>
    <w:p w:rsidR="009806E3" w:rsidRPr="00F1383A" w:rsidRDefault="00EE5187" w:rsidP="009806E3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BD17F1">
        <w:rPr>
          <w:position w:val="-12"/>
          <w:lang w:eastAsia="ru-RU"/>
        </w:rPr>
        <w:object w:dxaOrig="2260" w:dyaOrig="380">
          <v:shape id="_x0000_i1101" type="#_x0000_t75" style="width:113.25pt;height:18.75pt" o:ole="">
            <v:imagedata r:id="rId165" o:title=""/>
          </v:shape>
          <o:OLEObject Type="Embed" ProgID="Equation.DSMT4" ShapeID="_x0000_i1101" DrawAspect="Content" ObjectID="_1559346589" r:id="rId166"/>
        </w:object>
      </w:r>
    </w:p>
    <w:p w:rsidR="009806E3" w:rsidRPr="00F1383A" w:rsidRDefault="009806E3" w:rsidP="009806E3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8"/>
          <w:lang w:eastAsia="ru-RU"/>
        </w:rPr>
        <w:t>Продольная составляющая век</w:t>
      </w:r>
      <w:r>
        <w:rPr>
          <w:rFonts w:ascii="Times New Roman" w:hAnsi="Times New Roman" w:cs="Times New Roman"/>
          <w:sz w:val="28"/>
          <w:szCs w:val="28"/>
          <w:lang w:eastAsia="ru-RU"/>
        </w:rPr>
        <w:t>тора падения напряжения линии 31</w:t>
      </w:r>
      <w:r w:rsidRPr="00F1383A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9806E3" w:rsidRPr="00F1383A" w:rsidRDefault="00EE5187" w:rsidP="009806E3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85CA7">
        <w:rPr>
          <w:position w:val="-30"/>
          <w:lang w:val="en-US" w:eastAsia="ru-RU"/>
        </w:rPr>
        <w:object w:dxaOrig="5600" w:dyaOrig="720">
          <v:shape id="_x0000_i1102" type="#_x0000_t75" style="width:279.75pt;height:36pt" o:ole="">
            <v:imagedata r:id="rId167" o:title=""/>
          </v:shape>
          <o:OLEObject Type="Embed" ProgID="Equation.DSMT4" ShapeID="_x0000_i1102" DrawAspect="Content" ObjectID="_1559346590" r:id="rId168"/>
        </w:object>
      </w:r>
    </w:p>
    <w:p w:rsidR="009806E3" w:rsidRPr="00F1383A" w:rsidRDefault="009806E3" w:rsidP="009806E3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Так как сеть 110 кВ, то поперечной составляющей вектора падения напряжения можно пренебречь.</w:t>
      </w:r>
    </w:p>
    <w:p w:rsidR="009806E3" w:rsidRPr="00F1383A" w:rsidRDefault="009806E3" w:rsidP="009806E3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F1383A">
        <w:rPr>
          <w:rFonts w:ascii="Times New Roman" w:hAnsi="Times New Roman" w:cs="Times New Roman"/>
          <w:sz w:val="28"/>
          <w:szCs w:val="24"/>
          <w:lang w:eastAsia="ru-RU"/>
        </w:rPr>
        <w:tab/>
        <w:t>Напряжение узла 1:</w:t>
      </w:r>
    </w:p>
    <w:p w:rsidR="009806E3" w:rsidRDefault="00EE5187" w:rsidP="009806E3">
      <w:pPr>
        <w:rPr>
          <w:lang w:val="en-US" w:eastAsia="ru-RU"/>
        </w:rPr>
      </w:pPr>
      <w:r w:rsidRPr="00F85CA7">
        <w:rPr>
          <w:position w:val="-12"/>
          <w:lang w:eastAsia="ru-RU"/>
        </w:rPr>
        <w:object w:dxaOrig="4060" w:dyaOrig="360">
          <v:shape id="_x0000_i1103" type="#_x0000_t75" style="width:203.25pt;height:18.75pt" o:ole="">
            <v:imagedata r:id="rId169" o:title=""/>
          </v:shape>
          <o:OLEObject Type="Embed" ProgID="Equation.DSMT4" ShapeID="_x0000_i1103" DrawAspect="Content" ObjectID="_1559346591" r:id="rId170"/>
        </w:object>
      </w:r>
    </w:p>
    <w:p w:rsidR="00B52AEF" w:rsidRPr="00F57DB1" w:rsidRDefault="00B52AEF" w:rsidP="00B52AEF">
      <w:pPr>
        <w:pStyle w:val="2"/>
        <w:numPr>
          <w:ilvl w:val="1"/>
          <w:numId w:val="10"/>
        </w:numPr>
      </w:pPr>
      <w:bookmarkStart w:id="57" w:name="_Toc386138618"/>
      <w:r w:rsidRPr="00B52AEF">
        <w:t xml:space="preserve"> </w:t>
      </w:r>
      <w:r>
        <w:t xml:space="preserve">Расчет распределения напряжений </w:t>
      </w:r>
      <w:r w:rsidRPr="00F57DB1">
        <w:t>трансформатора ПС</w:t>
      </w:r>
      <w:proofErr w:type="gramStart"/>
      <w:r>
        <w:t>1</w:t>
      </w:r>
      <w:proofErr w:type="gramEnd"/>
      <w:r>
        <w:t xml:space="preserve"> в послеаварийном режиме</w:t>
      </w:r>
      <w:bookmarkEnd w:id="57"/>
    </w:p>
    <w:p w:rsidR="00B52AEF" w:rsidRPr="00B52AEF" w:rsidRDefault="00B52AEF" w:rsidP="009806E3">
      <w:pPr>
        <w:rPr>
          <w:rFonts w:ascii="Times New Roman" w:hAnsi="Times New Roman" w:cs="Times New Roman"/>
          <w:sz w:val="28"/>
          <w:szCs w:val="24"/>
          <w:lang w:eastAsia="ru-RU"/>
        </w:rPr>
      </w:pPr>
    </w:p>
    <w:p w:rsidR="00B52AEF" w:rsidRDefault="000655F4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980" w:dyaOrig="360">
          <v:shape id="_x0000_i1104" type="#_x0000_t75" style="width:99pt;height:18.75pt" o:ole="">
            <v:imagedata r:id="rId171" o:title=""/>
          </v:shape>
          <o:OLEObject Type="Embed" ProgID="Equation.DSMT4" ShapeID="_x0000_i1104" DrawAspect="Content" ObjectID="_1559346592" r:id="rId172"/>
        </w:object>
      </w:r>
    </w:p>
    <w:p w:rsidR="00B52AEF" w:rsidRDefault="00B52AEF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Мощность на входе в трансформатор:</w:t>
      </w:r>
    </w:p>
    <w:p w:rsidR="00B52AEF" w:rsidRDefault="00B52AEF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71BD6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880" w:dyaOrig="400">
          <v:shape id="_x0000_i1105" type="#_x0000_t75" style="width:344.25pt;height:19.5pt" o:ole="">
            <v:imagedata r:id="rId102" o:title=""/>
          </v:shape>
          <o:OLEObject Type="Embed" ProgID="Equation.DSMT4" ShapeID="_x0000_i1105" DrawAspect="Content" ObjectID="_1559346593" r:id="rId173"/>
        </w:object>
      </w:r>
    </w:p>
    <w:p w:rsidR="00B52AEF" w:rsidRDefault="00B52AEF" w:rsidP="00B52AEF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трансформатора:</w:t>
      </w:r>
    </w:p>
    <w:p w:rsidR="00B52AEF" w:rsidRPr="00C00399" w:rsidRDefault="000655F4" w:rsidP="00B52AEF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860" w:dyaOrig="720">
          <v:shape id="_x0000_i1106" type="#_x0000_t75" style="width:293.25pt;height:36pt" o:ole="">
            <v:imagedata r:id="rId174" o:title=""/>
          </v:shape>
          <o:OLEObject Type="Embed" ProgID="Equation.DSMT4" ShapeID="_x0000_i1106" DrawAspect="Content" ObjectID="_1559346594" r:id="rId175"/>
        </w:object>
      </w:r>
    </w:p>
    <w:p w:rsidR="00B52AEF" w:rsidRPr="00D1085A" w:rsidRDefault="00B52AEF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B52AEF" w:rsidRDefault="000655F4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791391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4239" w:dyaOrig="380">
          <v:shape id="_x0000_i1107" type="#_x0000_t75" style="width:211.5pt;height:18.75pt" o:ole="">
            <v:imagedata r:id="rId176" o:title=""/>
          </v:shape>
          <o:OLEObject Type="Embed" ProgID="Equation.DSMT4" ShapeID="_x0000_i1107" DrawAspect="Content" ObjectID="_1559346595" r:id="rId177"/>
        </w:object>
      </w:r>
    </w:p>
    <w:p w:rsidR="00B52AEF" w:rsidRDefault="00B52AEF" w:rsidP="00B52AEF">
      <w:pPr>
        <w:pStyle w:val="2"/>
        <w:numPr>
          <w:ilvl w:val="1"/>
          <w:numId w:val="9"/>
        </w:numPr>
      </w:pPr>
      <w:r w:rsidRPr="00F85CA7">
        <w:t xml:space="preserve"> </w:t>
      </w:r>
      <w:r>
        <w:t xml:space="preserve">Расчет распределения напряжений </w:t>
      </w:r>
      <w:r w:rsidRPr="00F57DB1">
        <w:t>трансформатора ПС</w:t>
      </w:r>
      <w:r>
        <w:t xml:space="preserve"> </w:t>
      </w:r>
      <w:r w:rsidRPr="00F85CA7">
        <w:t>2</w:t>
      </w:r>
    </w:p>
    <w:p w:rsidR="00B52AEF" w:rsidRDefault="000655F4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2060" w:dyaOrig="360">
          <v:shape id="_x0000_i1108" type="#_x0000_t75" style="width:103.5pt;height:18.75pt" o:ole="">
            <v:imagedata r:id="rId178" o:title=""/>
          </v:shape>
          <o:OLEObject Type="Embed" ProgID="Equation.DSMT4" ShapeID="_x0000_i1108" DrawAspect="Content" ObjectID="_1559346596" r:id="rId179"/>
        </w:object>
      </w:r>
    </w:p>
    <w:p w:rsidR="00B52AEF" w:rsidRDefault="00B52AEF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Мощность на входе в трансформатор:</w:t>
      </w:r>
    </w:p>
    <w:p w:rsidR="00B52AEF" w:rsidRDefault="00B52AEF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71BD6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860" w:dyaOrig="400">
          <v:shape id="_x0000_i1109" type="#_x0000_t75" style="width:342pt;height:19.5pt" o:ole="">
            <v:imagedata r:id="rId110" o:title=""/>
          </v:shape>
          <o:OLEObject Type="Embed" ProgID="Equation.DSMT4" ShapeID="_x0000_i1109" DrawAspect="Content" ObjectID="_1559346597" r:id="rId180"/>
        </w:object>
      </w:r>
    </w:p>
    <w:p w:rsidR="00B52AEF" w:rsidRDefault="00B52AEF" w:rsidP="00B52AEF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Продольная составляющая падения напряжения в обмотке трансформатора:</w:t>
      </w:r>
    </w:p>
    <w:p w:rsidR="00B52AEF" w:rsidRDefault="001E14B3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00399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780" w:dyaOrig="720">
          <v:shape id="_x0000_i1110" type="#_x0000_t75" style="width:290.25pt;height:36pt" o:ole="">
            <v:imagedata r:id="rId181" o:title=""/>
          </v:shape>
          <o:OLEObject Type="Embed" ProgID="Equation.DSMT4" ShapeID="_x0000_i1110" DrawAspect="Content" ObjectID="_1559346598" r:id="rId182"/>
        </w:object>
      </w:r>
    </w:p>
    <w:p w:rsidR="00B52AEF" w:rsidRDefault="00B52AEF" w:rsidP="00B52AEF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Поперечная составляющая падения напряжения в обмотке трансформатора:</w:t>
      </w:r>
    </w:p>
    <w:p w:rsidR="00B52AEF" w:rsidRPr="00C00399" w:rsidRDefault="001E14B3" w:rsidP="00B52AEF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212F14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760" w:dyaOrig="720">
          <v:shape id="_x0000_i1111" type="#_x0000_t75" style="width:4in;height:36pt" o:ole="">
            <v:imagedata r:id="rId183" o:title=""/>
          </v:shape>
          <o:OLEObject Type="Embed" ProgID="Equation.DSMT4" ShapeID="_x0000_i1111" DrawAspect="Content" ObjectID="_1559346599" r:id="rId184"/>
        </w:object>
      </w:r>
    </w:p>
    <w:p w:rsidR="00B52AEF" w:rsidRPr="00D1085A" w:rsidRDefault="00B52AEF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9E7A34">
        <w:rPr>
          <w:rFonts w:ascii="Times New Roman" w:hAnsi="Times New Roman" w:cs="Times New Roman"/>
          <w:sz w:val="28"/>
          <w:szCs w:val="24"/>
          <w:lang w:eastAsia="ru-RU"/>
        </w:rPr>
        <w:lastRenderedPageBreak/>
        <w:tab/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шинах НН, приведенное к стороне ВН:</w:t>
      </w:r>
    </w:p>
    <w:p w:rsidR="00B52AEF" w:rsidRDefault="001E14B3" w:rsidP="00B52AE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212F14">
        <w:rPr>
          <w:rFonts w:ascii="Times New Roman" w:hAnsi="Times New Roman" w:cs="Times New Roman"/>
          <w:position w:val="-14"/>
          <w:sz w:val="28"/>
          <w:szCs w:val="24"/>
          <w:lang w:eastAsia="ru-RU"/>
        </w:rPr>
        <w:object w:dxaOrig="6680" w:dyaOrig="460">
          <v:shape id="_x0000_i1112" type="#_x0000_t75" style="width:333.75pt;height:23.25pt" o:ole="">
            <v:imagedata r:id="rId185" o:title=""/>
          </v:shape>
          <o:OLEObject Type="Embed" ProgID="Equation.DSMT4" ShapeID="_x0000_i1112" DrawAspect="Content" ObjectID="_1559346600" r:id="rId186"/>
        </w:object>
      </w:r>
    </w:p>
    <w:p w:rsidR="00A441A8" w:rsidRDefault="00A441A8" w:rsidP="00880DBF">
      <w:pPr>
        <w:rPr>
          <w:rFonts w:ascii="Times New Roman" w:hAnsi="Times New Roman" w:cs="Times New Roman"/>
          <w:lang w:val="en-US"/>
        </w:rPr>
      </w:pPr>
    </w:p>
    <w:p w:rsidR="00FF5644" w:rsidRPr="009F762D" w:rsidRDefault="00FF5644" w:rsidP="00FF5644">
      <w:pPr>
        <w:pStyle w:val="1"/>
        <w:numPr>
          <w:ilvl w:val="0"/>
          <w:numId w:val="9"/>
        </w:numPr>
      </w:pPr>
      <w:bookmarkStart w:id="58" w:name="_Toc386138620"/>
      <w:r w:rsidRPr="009F762D">
        <w:lastRenderedPageBreak/>
        <w:t>Оценка достаточности регулировочных диапазонов устройств РПН трансформаторов на всех подстанциях</w:t>
      </w:r>
      <w:bookmarkEnd w:id="58"/>
    </w:p>
    <w:p w:rsidR="00FF5644" w:rsidRPr="00A02FCF" w:rsidRDefault="00FF5644" w:rsidP="00FF5644">
      <w:pPr>
        <w:pStyle w:val="2"/>
        <w:numPr>
          <w:ilvl w:val="1"/>
          <w:numId w:val="13"/>
        </w:numPr>
      </w:pPr>
      <w:bookmarkStart w:id="59" w:name="_Toc386138621"/>
      <w:r w:rsidRPr="00FF5644">
        <w:t xml:space="preserve"> </w:t>
      </w:r>
      <w:r w:rsidRPr="00F57DB1">
        <w:t>Оценка достаточности регулировочного диапазона устройства РПН трансформатора на ПС</w:t>
      </w:r>
      <w:bookmarkEnd w:id="59"/>
      <w:proofErr w:type="gramStart"/>
      <w:r w:rsidR="00A02FCF" w:rsidRPr="00A02FCF">
        <w:t>1</w:t>
      </w:r>
      <w:proofErr w:type="gramEnd"/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Из расчета режима наибольшей нагрузки и послеаварийного режима нам известно:</w:t>
      </w:r>
    </w:p>
    <w:p w:rsidR="00A02FCF" w:rsidRPr="00A02FCF" w:rsidRDefault="00151DC4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position w:val="-12"/>
          <w:lang w:eastAsia="ru-RU"/>
        </w:rPr>
        <w:object w:dxaOrig="1740" w:dyaOrig="380">
          <v:shape id="_x0000_i1113" type="#_x0000_t75" style="width:87pt;height:18.75pt" o:ole="">
            <v:imagedata r:id="rId187" o:title=""/>
          </v:shape>
          <o:OLEObject Type="Embed" ProgID="Equation.DSMT4" ShapeID="_x0000_i1113" DrawAspect="Content" ObjectID="_1559346601" r:id="rId188"/>
        </w:object>
      </w:r>
      <w:r w:rsidR="001E14B3" w:rsidRPr="00A02FCF">
        <w:rPr>
          <w:position w:val="-12"/>
          <w:lang w:eastAsia="ru-RU"/>
        </w:rPr>
        <w:object w:dxaOrig="1880" w:dyaOrig="380">
          <v:shape id="_x0000_i1114" type="#_x0000_t75" style="width:93.75pt;height:18.75pt" o:ole="">
            <v:imagedata r:id="rId189" o:title=""/>
          </v:shape>
          <o:OLEObject Type="Embed" ProgID="Equation.DSMT4" ShapeID="_x0000_i1114" DrawAspect="Content" ObjectID="_1559346602" r:id="rId190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8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Трансформатор имеет устройство РПН на стороне ВН </w:t>
      </w:r>
      <w:r w:rsidRPr="00843B2B">
        <w:rPr>
          <w:position w:val="-10"/>
          <w:szCs w:val="28"/>
          <w:lang w:eastAsia="ru-RU"/>
        </w:rPr>
        <w:object w:dxaOrig="1160" w:dyaOrig="320">
          <v:shape id="_x0000_i1115" type="#_x0000_t75" style="width:57.75pt;height:16.5pt" o:ole="">
            <v:imagedata r:id="rId191" o:title=""/>
          </v:shape>
          <o:OLEObject Type="Embed" ProgID="Equation.DSMT4" ShapeID="_x0000_i1115" DrawAspect="Content" ObjectID="_1559346603" r:id="rId192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1)Режим наибольших нагрузок:</w: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8"/>
          <w:lang w:eastAsia="ru-RU"/>
        </w:rPr>
      </w:pPr>
      <w:r w:rsidRPr="00A02FCF">
        <w:rPr>
          <w:rFonts w:ascii="Times New Roman" w:hAnsi="Times New Roman" w:cs="Times New Roman"/>
          <w:sz w:val="28"/>
          <w:szCs w:val="28"/>
          <w:lang w:eastAsia="ru-RU"/>
        </w:rPr>
        <w:t xml:space="preserve">Желаемое напряжение на стороне НН трансформатора: </w: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lang w:eastAsia="ru-RU"/>
        </w:rPr>
        <w:object w:dxaOrig="1640" w:dyaOrig="380">
          <v:shape id="_x0000_i1116" type="#_x0000_t75" style="width:83.25pt;height:18.75pt" o:ole="">
            <v:imagedata r:id="rId193" o:title=""/>
          </v:shape>
          <o:OLEObject Type="Embed" ProgID="Equation.DSMT4" ShapeID="_x0000_i1116" DrawAspect="Content" ObjectID="_1559346604" r:id="rId194"/>
        </w:object>
      </w:r>
    </w:p>
    <w:p w:rsidR="00A02FCF" w:rsidRDefault="00A02FCF" w:rsidP="00A02FCF">
      <w:pPr>
        <w:pStyle w:val="ad"/>
        <w:ind w:left="375"/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Пусть  </w:t>
      </w:r>
      <w:r w:rsidRPr="001673B1">
        <w:object w:dxaOrig="3519" w:dyaOrig="380">
          <v:shape id="_x0000_i1117" type="#_x0000_t75" style="width:177pt;height:18.75pt" o:ole="">
            <v:imagedata r:id="rId195" o:title=""/>
          </v:shape>
          <o:OLEObject Type="Embed" ProgID="Equation.DSMT4" ShapeID="_x0000_i1117" DrawAspect="Content" ObjectID="_1559346605" r:id="rId196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Тогда номер желаемого ответвления:</w:t>
      </w:r>
    </w:p>
    <w:p w:rsidR="00A02FCF" w:rsidRPr="00A02FCF" w:rsidRDefault="001E14B3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position w:val="-30"/>
          <w:lang w:val="en-US" w:eastAsia="ru-RU"/>
        </w:rPr>
        <w:object w:dxaOrig="6259" w:dyaOrig="720">
          <v:shape id="_x0000_i1118" type="#_x0000_t75" style="width:312pt;height:36pt" o:ole="">
            <v:imagedata r:id="rId197" o:title=""/>
          </v:shape>
          <o:OLEObject Type="Embed" ProgID="Equation.DSMT4" ShapeID="_x0000_i1118" DrawAspect="Content" ObjectID="_1559346606" r:id="rId198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ответвления:</w:t>
      </w:r>
    </w:p>
    <w:p w:rsidR="00A02FCF" w:rsidRPr="00A02FCF" w:rsidRDefault="00151DC4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2A2760">
        <w:rPr>
          <w:position w:val="-12"/>
          <w:lang w:eastAsia="ru-RU"/>
        </w:rPr>
        <w:object w:dxaOrig="1060" w:dyaOrig="380">
          <v:shape id="_x0000_i1119" type="#_x0000_t75" style="width:53.25pt;height:18.75pt" o:ole="">
            <v:imagedata r:id="rId199" o:title=""/>
          </v:shape>
          <o:OLEObject Type="Embed" ProgID="Equation.DSMT4" ShapeID="_x0000_i1119" DrawAspect="Content" ObjectID="_1559346607" r:id="rId200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трансформатора:</w:t>
      </w:r>
    </w:p>
    <w:p w:rsidR="00A02FCF" w:rsidRPr="00A02FCF" w:rsidRDefault="00151DC4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2A2760">
        <w:rPr>
          <w:position w:val="-54"/>
          <w:lang w:eastAsia="ru-RU"/>
        </w:rPr>
        <w:object w:dxaOrig="5500" w:dyaOrig="960">
          <v:shape id="_x0000_i1120" type="#_x0000_t75" style="width:274.5pt;height:48pt" o:ole="">
            <v:imagedata r:id="rId201" o:title=""/>
          </v:shape>
          <o:OLEObject Type="Embed" ProgID="Equation.DSMT4" ShapeID="_x0000_i1120" DrawAspect="Content" ObjectID="_1559346608" r:id="rId202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="00151DC4" w:rsidRPr="002A2760">
        <w:rPr>
          <w:position w:val="-12"/>
          <w:lang w:eastAsia="ru-RU"/>
        </w:rPr>
        <w:object w:dxaOrig="1400" w:dyaOrig="380">
          <v:shape id="_x0000_i1121" type="#_x0000_t75" style="width:70.5pt;height:18.75pt" o:ole="">
            <v:imagedata r:id="rId203" o:title=""/>
          </v:shape>
          <o:OLEObject Type="Embed" ProgID="Equation.DSMT4" ShapeID="_x0000_i1121" DrawAspect="Content" ObjectID="_1559346609" r:id="rId204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2)Послеаварийный режим:</w: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8"/>
          <w:lang w:eastAsia="ru-RU"/>
        </w:rPr>
      </w:pPr>
      <w:r w:rsidRPr="00A02FCF">
        <w:rPr>
          <w:rFonts w:ascii="Times New Roman" w:hAnsi="Times New Roman" w:cs="Times New Roman"/>
          <w:sz w:val="28"/>
          <w:szCs w:val="28"/>
          <w:lang w:eastAsia="ru-RU"/>
        </w:rPr>
        <w:t xml:space="preserve">Желаемое напряжение на стороне НН трансформатора: </w: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lang w:eastAsia="ru-RU"/>
        </w:rPr>
        <w:object w:dxaOrig="1640" w:dyaOrig="380">
          <v:shape id="_x0000_i1122" type="#_x0000_t75" style="width:83.25pt;height:18.75pt" o:ole="">
            <v:imagedata r:id="rId193" o:title=""/>
          </v:shape>
          <o:OLEObject Type="Embed" ProgID="Equation.DSMT4" ShapeID="_x0000_i1122" DrawAspect="Content" ObjectID="_1559346610" r:id="rId205"/>
        </w:object>
      </w:r>
    </w:p>
    <w:p w:rsidR="00A02FCF" w:rsidRDefault="00A02FCF" w:rsidP="00A02FCF">
      <w:pPr>
        <w:pStyle w:val="ad"/>
        <w:ind w:left="375"/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Пусть  </w:t>
      </w:r>
      <w:r w:rsidRPr="001673B1">
        <w:object w:dxaOrig="3519" w:dyaOrig="380">
          <v:shape id="_x0000_i1123" type="#_x0000_t75" style="width:177pt;height:18.75pt" o:ole="">
            <v:imagedata r:id="rId195" o:title=""/>
          </v:shape>
          <o:OLEObject Type="Embed" ProgID="Equation.DSMT4" ShapeID="_x0000_i1123" DrawAspect="Content" ObjectID="_1559346611" r:id="rId206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Тогда номер желаемого ответвления:</w:t>
      </w:r>
    </w:p>
    <w:p w:rsidR="00A02FCF" w:rsidRPr="00A02FCF" w:rsidRDefault="001E14B3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2A2760">
        <w:rPr>
          <w:position w:val="-30"/>
          <w:lang w:val="en-US" w:eastAsia="ru-RU"/>
        </w:rPr>
        <w:object w:dxaOrig="6280" w:dyaOrig="720">
          <v:shape id="_x0000_i1124" type="#_x0000_t75" style="width:313.5pt;height:36pt" o:ole="">
            <v:imagedata r:id="rId207" o:title=""/>
          </v:shape>
          <o:OLEObject Type="Embed" ProgID="Equation.DSMT4" ShapeID="_x0000_i1124" DrawAspect="Content" ObjectID="_1559346612" r:id="rId208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ответвления:</w:t>
      </w:r>
    </w:p>
    <w:p w:rsidR="00A02FCF" w:rsidRPr="00A02FCF" w:rsidRDefault="002A2760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2A2760">
        <w:rPr>
          <w:position w:val="-12"/>
          <w:lang w:eastAsia="ru-RU"/>
        </w:rPr>
        <w:object w:dxaOrig="999" w:dyaOrig="380">
          <v:shape id="_x0000_i1125" type="#_x0000_t75" style="width:50.25pt;height:18.75pt" o:ole="">
            <v:imagedata r:id="rId209" o:title=""/>
          </v:shape>
          <o:OLEObject Type="Embed" ProgID="Equation.DSMT4" ShapeID="_x0000_i1125" DrawAspect="Content" ObjectID="_1559346613" r:id="rId210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трансформатора:</w:t>
      </w:r>
    </w:p>
    <w:p w:rsidR="00A02FCF" w:rsidRPr="00A02FCF" w:rsidRDefault="001E14B3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2A2760">
        <w:rPr>
          <w:position w:val="-54"/>
          <w:lang w:eastAsia="ru-RU"/>
        </w:rPr>
        <w:object w:dxaOrig="5480" w:dyaOrig="960">
          <v:shape id="_x0000_i1126" type="#_x0000_t75" style="width:273.75pt;height:48pt" o:ole="">
            <v:imagedata r:id="rId211" o:title=""/>
          </v:shape>
          <o:OLEObject Type="Embed" ProgID="Equation.DSMT4" ShapeID="_x0000_i1126" DrawAspect="Content" ObjectID="_1559346614" r:id="rId212"/>
        </w:object>
      </w:r>
    </w:p>
    <w:p w:rsidR="00A02FCF" w:rsidRPr="00A02FCF" w:rsidRDefault="00A02FCF" w:rsidP="00A02FCF">
      <w:pPr>
        <w:pStyle w:val="ad"/>
        <w:ind w:left="375"/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Номер действительного ответвления не выходит за регулировочный диапазон, следовательно, диапазона РПН достаточно:</w:t>
      </w:r>
    </w:p>
    <w:p w:rsidR="00A02FCF" w:rsidRPr="00A02FCF" w:rsidRDefault="00A02FCF" w:rsidP="00A02FC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A02FCF"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="002A2760" w:rsidRPr="002A2760">
        <w:rPr>
          <w:position w:val="-12"/>
          <w:lang w:eastAsia="ru-RU"/>
        </w:rPr>
        <w:object w:dxaOrig="1400" w:dyaOrig="380">
          <v:shape id="_x0000_i1127" type="#_x0000_t75" style="width:70.5pt;height:18.75pt" o:ole="">
            <v:imagedata r:id="rId213" o:title=""/>
          </v:shape>
          <o:OLEObject Type="Embed" ProgID="Equation.DSMT4" ShapeID="_x0000_i1127" DrawAspect="Content" ObjectID="_1559346615" r:id="rId214"/>
        </w:object>
      </w:r>
    </w:p>
    <w:p w:rsidR="002A2760" w:rsidRDefault="002A2760" w:rsidP="002A2760">
      <w:pPr>
        <w:pStyle w:val="2"/>
        <w:numPr>
          <w:ilvl w:val="1"/>
          <w:numId w:val="13"/>
        </w:numPr>
      </w:pPr>
      <w:bookmarkStart w:id="60" w:name="_Toc386138622"/>
      <w:r w:rsidRPr="002A2760">
        <w:t xml:space="preserve"> </w:t>
      </w:r>
      <w:r>
        <w:t>Оценка достаточности регулировочного диапазона устройства РПН трансформатора на ПС</w:t>
      </w:r>
      <w:bookmarkEnd w:id="60"/>
      <w:proofErr w:type="gramStart"/>
      <w:r w:rsidR="00803519" w:rsidRPr="00803519">
        <w:t>2</w:t>
      </w:r>
      <w:proofErr w:type="gramEnd"/>
    </w:p>
    <w:p w:rsidR="002A2760" w:rsidRPr="00D1085A" w:rsidRDefault="002A2760" w:rsidP="002A2760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Из расчета режима наибольшей нагрузки и послеаварийного режима нам известно:</w:t>
      </w:r>
    </w:p>
    <w:p w:rsidR="002A2760" w:rsidRDefault="00151DC4" w:rsidP="002A276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627943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820" w:dyaOrig="380">
          <v:shape id="_x0000_i1128" type="#_x0000_t75" style="width:91.5pt;height:18.75pt" o:ole="">
            <v:imagedata r:id="rId215" o:title=""/>
          </v:shape>
          <o:OLEObject Type="Embed" ProgID="Equation.DSMT4" ShapeID="_x0000_i1128" DrawAspect="Content" ObjectID="_1559346616" r:id="rId216"/>
        </w:object>
      </w:r>
      <w:r w:rsidRPr="00627943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920" w:dyaOrig="380">
          <v:shape id="_x0000_i1129" type="#_x0000_t75" style="width:96pt;height:18.75pt" o:ole="">
            <v:imagedata r:id="rId217" o:title=""/>
          </v:shape>
          <o:OLEObject Type="Embed" ProgID="Equation.DSMT4" ShapeID="_x0000_i1129" DrawAspect="Content" ObjectID="_1559346617" r:id="rId218"/>
        </w:object>
      </w:r>
    </w:p>
    <w:p w:rsidR="002A2760" w:rsidRDefault="002A2760" w:rsidP="002A2760">
      <w:pPr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Трансформатор имеет устройство РПН на стороне ВН </w:t>
      </w:r>
      <w:r w:rsidR="00803519" w:rsidRPr="00803519">
        <w:rPr>
          <w:rFonts w:ascii="Times New Roman" w:hAnsi="Times New Roman" w:cs="Times New Roman"/>
          <w:position w:val="-6"/>
          <w:sz w:val="28"/>
          <w:szCs w:val="28"/>
          <w:lang w:eastAsia="ru-RU"/>
        </w:rPr>
        <w:object w:dxaOrig="980" w:dyaOrig="279">
          <v:shape id="_x0000_i1130" type="#_x0000_t75" style="width:49.5pt;height:14.25pt" o:ole="">
            <v:imagedata r:id="rId219" o:title=""/>
          </v:shape>
          <o:OLEObject Type="Embed" ProgID="Equation.DSMT4" ShapeID="_x0000_i1130" DrawAspect="Content" ObjectID="_1559346618" r:id="rId220"/>
        </w:object>
      </w:r>
    </w:p>
    <w:p w:rsidR="002A2760" w:rsidRPr="00627943" w:rsidRDefault="002A2760" w:rsidP="002A2760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1)</w:t>
      </w:r>
      <w:r w:rsidRPr="00627943">
        <w:rPr>
          <w:rFonts w:ascii="Times New Roman" w:hAnsi="Times New Roman" w:cs="Times New Roman"/>
          <w:sz w:val="28"/>
          <w:szCs w:val="24"/>
          <w:lang w:eastAsia="ru-RU"/>
        </w:rPr>
        <w:t>Режим наибольших нагрузок:</w:t>
      </w:r>
    </w:p>
    <w:p w:rsidR="002A2760" w:rsidRDefault="002A2760" w:rsidP="002A2760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трансформатора: </w:t>
      </w:r>
    </w:p>
    <w:p w:rsidR="002A2760" w:rsidRDefault="00803519" w:rsidP="002A276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60" w:dyaOrig="380">
          <v:shape id="_x0000_i1131" type="#_x0000_t75" style="width:83.25pt;height:18.75pt" o:ole="">
            <v:imagedata r:id="rId221" o:title=""/>
          </v:shape>
          <o:OLEObject Type="Embed" ProgID="Equation.DSMT4" ShapeID="_x0000_i1131" DrawAspect="Content" ObjectID="_1559346619" r:id="rId222"/>
        </w:object>
      </w:r>
    </w:p>
    <w:p w:rsidR="002A2760" w:rsidRDefault="002A2760" w:rsidP="002A2760"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Пусть  </w:t>
      </w:r>
      <w:r w:rsidRPr="001673B1">
        <w:rPr>
          <w:position w:val="-12"/>
        </w:rPr>
        <w:object w:dxaOrig="3519" w:dyaOrig="380">
          <v:shape id="_x0000_i1132" type="#_x0000_t75" style="width:177pt;height:18.75pt" o:ole="">
            <v:imagedata r:id="rId195" o:title=""/>
          </v:shape>
          <o:OLEObject Type="Embed" ProgID="Equation.DSMT4" ShapeID="_x0000_i1132" DrawAspect="Content" ObjectID="_1559346620" r:id="rId223"/>
        </w:object>
      </w:r>
    </w:p>
    <w:p w:rsidR="002A2760" w:rsidRPr="006A3F2C" w:rsidRDefault="002A2760" w:rsidP="002A2760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Тогда номер желаемого ответвления:</w:t>
      </w:r>
    </w:p>
    <w:p w:rsidR="002A2760" w:rsidRPr="00F84D7F" w:rsidRDefault="00151DC4" w:rsidP="00F84D7F">
      <w:pPr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820" w:dyaOrig="720">
          <v:shape id="_x0000_i1133" type="#_x0000_t75" style="width:291pt;height:36pt" o:ole="">
            <v:imagedata r:id="rId224" o:title=""/>
          </v:shape>
          <o:OLEObject Type="Embed" ProgID="Equation.DSMT4" ShapeID="_x0000_i1133" DrawAspect="Content" ObjectID="_1559346621" r:id="rId225"/>
        </w:object>
      </w:r>
    </w:p>
    <w:p w:rsidR="002A2760" w:rsidRDefault="002A2760" w:rsidP="002A2760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Номер действительного ответвления: </w:t>
      </w:r>
    </w:p>
    <w:p w:rsidR="002A2760" w:rsidRDefault="00151DC4" w:rsidP="002A2760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134" type="#_x0000_t75" style="width:53.25pt;height:18.75pt" o:ole="">
            <v:imagedata r:id="rId226" o:title=""/>
          </v:shape>
          <o:OLEObject Type="Embed" ProgID="Equation.DSMT4" ShapeID="_x0000_i1134" DrawAspect="Content" ObjectID="_1559346622" r:id="rId227"/>
        </w:object>
      </w:r>
    </w:p>
    <w:p w:rsidR="002A2760" w:rsidRDefault="002A2760" w:rsidP="002A2760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трансформатора:</w:t>
      </w:r>
    </w:p>
    <w:p w:rsidR="002A2760" w:rsidRDefault="00151DC4" w:rsidP="002A276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5460" w:dyaOrig="960">
          <v:shape id="_x0000_i1135" type="#_x0000_t75" style="width:273pt;height:48pt" o:ole="">
            <v:imagedata r:id="rId228" o:title=""/>
          </v:shape>
          <o:OLEObject Type="Embed" ProgID="Equation.DSMT4" ShapeID="_x0000_i1135" DrawAspect="Content" ObjectID="_1559346623" r:id="rId229"/>
        </w:object>
      </w:r>
    </w:p>
    <w:p w:rsidR="002A2760" w:rsidRDefault="002A2760" w:rsidP="002A2760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2A2760" w:rsidRDefault="002A2760" w:rsidP="002A2760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="00151DC4"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500" w:dyaOrig="380">
          <v:shape id="_x0000_i1136" type="#_x0000_t75" style="width:75pt;height:18.75pt" o:ole="">
            <v:imagedata r:id="rId230" o:title=""/>
          </v:shape>
          <o:OLEObject Type="Embed" ProgID="Equation.DSMT4" ShapeID="_x0000_i1136" DrawAspect="Content" ObjectID="_1559346624" r:id="rId231"/>
        </w:object>
      </w:r>
    </w:p>
    <w:p w:rsidR="002A2760" w:rsidRPr="00627943" w:rsidRDefault="002A2760" w:rsidP="002A2760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2)</w:t>
      </w:r>
      <w:r w:rsidRPr="00627943">
        <w:rPr>
          <w:rFonts w:ascii="Times New Roman" w:hAnsi="Times New Roman" w:cs="Times New Roman"/>
          <w:sz w:val="28"/>
          <w:szCs w:val="24"/>
          <w:lang w:eastAsia="ru-RU"/>
        </w:rPr>
        <w:t>Послеаварийный режим:</w:t>
      </w:r>
    </w:p>
    <w:p w:rsidR="002A2760" w:rsidRDefault="002A2760" w:rsidP="002A2760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трансформатора: </w:t>
      </w:r>
    </w:p>
    <w:p w:rsidR="002A2760" w:rsidRDefault="00F84D7F" w:rsidP="002A2760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60" w:dyaOrig="380">
          <v:shape id="_x0000_i1137" type="#_x0000_t75" style="width:83.25pt;height:18.75pt" o:ole="">
            <v:imagedata r:id="rId232" o:title=""/>
          </v:shape>
          <o:OLEObject Type="Embed" ProgID="Equation.DSMT4" ShapeID="_x0000_i1137" DrawAspect="Content" ObjectID="_1559346625" r:id="rId233"/>
        </w:object>
      </w:r>
    </w:p>
    <w:p w:rsidR="002A2760" w:rsidRDefault="002A2760" w:rsidP="002A2760">
      <w:r>
        <w:rPr>
          <w:rFonts w:ascii="Times New Roman" w:hAnsi="Times New Roman" w:cs="Times New Roman"/>
          <w:sz w:val="28"/>
          <w:szCs w:val="24"/>
          <w:lang w:eastAsia="ru-RU"/>
        </w:rPr>
        <w:lastRenderedPageBreak/>
        <w:tab/>
        <w:t xml:space="preserve">Пусть  </w:t>
      </w:r>
      <w:r w:rsidR="00F84D7F" w:rsidRPr="001673B1">
        <w:rPr>
          <w:position w:val="-12"/>
        </w:rPr>
        <w:object w:dxaOrig="3560" w:dyaOrig="380">
          <v:shape id="_x0000_i1138" type="#_x0000_t75" style="width:177.75pt;height:18.75pt" o:ole="">
            <v:imagedata r:id="rId234" o:title=""/>
          </v:shape>
          <o:OLEObject Type="Embed" ProgID="Equation.DSMT4" ShapeID="_x0000_i1138" DrawAspect="Content" ObjectID="_1559346626" r:id="rId235"/>
        </w:object>
      </w:r>
    </w:p>
    <w:p w:rsidR="002A2760" w:rsidRPr="006A3F2C" w:rsidRDefault="002A2760" w:rsidP="002A2760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Тогда номер желаемого ответвления:</w:t>
      </w:r>
    </w:p>
    <w:p w:rsidR="002A2760" w:rsidRDefault="00587FCF" w:rsidP="002A276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6080" w:dyaOrig="720">
          <v:shape id="_x0000_i1139" type="#_x0000_t75" style="width:304.5pt;height:36pt" o:ole="">
            <v:imagedata r:id="rId236" o:title=""/>
          </v:shape>
          <o:OLEObject Type="Embed" ProgID="Equation.DSMT4" ShapeID="_x0000_i1139" DrawAspect="Content" ObjectID="_1559346627" r:id="rId237"/>
        </w:object>
      </w:r>
    </w:p>
    <w:p w:rsidR="002A2760" w:rsidRDefault="002A2760" w:rsidP="002A2760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Номер действительного ответвления: </w:t>
      </w:r>
    </w:p>
    <w:p w:rsidR="002A2760" w:rsidRDefault="002A2760" w:rsidP="002A2760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140" type="#_x0000_t75" style="width:53.25pt;height:18.75pt" o:ole="">
            <v:imagedata r:id="rId238" o:title=""/>
          </v:shape>
          <o:OLEObject Type="Embed" ProgID="Equation.DSMT4" ShapeID="_x0000_i1140" DrawAspect="Content" ObjectID="_1559346628" r:id="rId239"/>
        </w:object>
      </w:r>
    </w:p>
    <w:p w:rsidR="002A2760" w:rsidRDefault="002A2760" w:rsidP="002A2760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трансформатора:</w:t>
      </w:r>
    </w:p>
    <w:p w:rsidR="002A2760" w:rsidRDefault="00587FCF" w:rsidP="002A2760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C133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5460" w:dyaOrig="960">
          <v:shape id="_x0000_i1141" type="#_x0000_t75" style="width:273pt;height:48pt" o:ole="">
            <v:imagedata r:id="rId240" o:title=""/>
          </v:shape>
          <o:OLEObject Type="Embed" ProgID="Equation.DSMT4" ShapeID="_x0000_i1141" DrawAspect="Content" ObjectID="_1559346629" r:id="rId241"/>
        </w:object>
      </w:r>
    </w:p>
    <w:p w:rsidR="002A2760" w:rsidRDefault="002A2760" w:rsidP="002A2760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2A2760" w:rsidRDefault="002A2760" w:rsidP="002A2760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Pr="00EC133B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400" w:dyaOrig="380">
          <v:shape id="_x0000_i1142" type="#_x0000_t75" style="width:69.75pt;height:18.75pt" o:ole="">
            <v:imagedata r:id="rId242" o:title=""/>
          </v:shape>
          <o:OLEObject Type="Embed" ProgID="Equation.DSMT4" ShapeID="_x0000_i1142" DrawAspect="Content" ObjectID="_1559346630" r:id="rId243"/>
        </w:object>
      </w:r>
    </w:p>
    <w:p w:rsidR="00F84D7F" w:rsidRPr="00FF3758" w:rsidRDefault="00F84D7F" w:rsidP="00F84D7F">
      <w:pPr>
        <w:pStyle w:val="2"/>
        <w:numPr>
          <w:ilvl w:val="1"/>
          <w:numId w:val="13"/>
        </w:numPr>
      </w:pPr>
      <w:bookmarkStart w:id="61" w:name="_Toc386138623"/>
      <w:r w:rsidRPr="00F84D7F">
        <w:t xml:space="preserve"> </w:t>
      </w:r>
      <w:r>
        <w:t>Оценка достаточности регулировочного диапазона РПН и ЛРТ АТР</w:t>
      </w:r>
      <w:bookmarkEnd w:id="61"/>
    </w:p>
    <w:p w:rsidR="00F84D7F" w:rsidRPr="00F84D7F" w:rsidRDefault="00F84D7F" w:rsidP="00F84D7F">
      <w:pPr>
        <w:jc w:val="center"/>
        <w:rPr>
          <w:lang w:val="en-US" w:eastAsia="ru-RU"/>
        </w:rPr>
      </w:pPr>
      <w:r w:rsidRPr="00F84D7F">
        <w:rPr>
          <w:noProof/>
          <w:lang w:eastAsia="ru-RU"/>
        </w:rPr>
        <w:drawing>
          <wp:inline distT="0" distB="0" distL="0" distR="0">
            <wp:extent cx="3001627" cy="3209026"/>
            <wp:effectExtent l="19050" t="0" r="8273" b="0"/>
            <wp:docPr id="8" name="Рисунок 4" descr="Без sfsdfdsfsdfsdf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 sfsdfdsfsdfsdf2.jpg"/>
                    <pic:cNvPicPr/>
                  </pic:nvPicPr>
                  <pic:blipFill>
                    <a:blip r:embed="rId2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2954" cy="321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D7F" w:rsidRPr="00F84D7F" w:rsidRDefault="00F84D7F" w:rsidP="00F84D7F">
      <w:pPr>
        <w:rPr>
          <w:lang w:val="en-US" w:eastAsia="ru-RU"/>
        </w:rPr>
      </w:pPr>
    </w:p>
    <w:p w:rsidR="00F84D7F" w:rsidRDefault="00F84D7F" w:rsidP="00F84D7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B4305E">
        <w:rPr>
          <w:rFonts w:ascii="Times New Roman" w:hAnsi="Times New Roman" w:cs="Times New Roman"/>
          <w:sz w:val="28"/>
          <w:szCs w:val="28"/>
          <w:lang w:eastAsia="ru-RU"/>
        </w:rPr>
        <w:t xml:space="preserve">Из расчета режима наибольшей нагрузки и послеаварийного режима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нам </w:t>
      </w:r>
      <w:r w:rsidRPr="00B4305E">
        <w:rPr>
          <w:rFonts w:ascii="Times New Roman" w:hAnsi="Times New Roman" w:cs="Times New Roman"/>
          <w:sz w:val="28"/>
          <w:szCs w:val="28"/>
          <w:lang w:eastAsia="ru-RU"/>
        </w:rPr>
        <w:t>известно:</w:t>
      </w:r>
    </w:p>
    <w:p w:rsidR="00F84D7F" w:rsidRDefault="00CD742F" w:rsidP="00F84D7F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 w:rsidRPr="00B4305E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700" w:dyaOrig="380">
          <v:shape id="_x0000_i1143" type="#_x0000_t75" style="width:84.75pt;height:18.75pt" o:ole="">
            <v:imagedata r:id="rId245" o:title=""/>
          </v:shape>
          <o:OLEObject Type="Embed" ProgID="Equation.DSMT4" ShapeID="_x0000_i1143" DrawAspect="Content" ObjectID="_1559346631" r:id="rId246"/>
        </w:object>
      </w:r>
      <w:r w:rsidR="00F84D7F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 w:rsidR="00B52554" w:rsidRPr="00B4305E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800" w:dyaOrig="380">
          <v:shape id="_x0000_i1144" type="#_x0000_t75" style="width:89.25pt;height:18.75pt" o:ole="">
            <v:imagedata r:id="rId247" o:title=""/>
          </v:shape>
          <o:OLEObject Type="Embed" ProgID="Equation.DSMT4" ShapeID="_x0000_i1144" DrawAspect="Content" ObjectID="_1559346632" r:id="rId248"/>
        </w:object>
      </w:r>
      <w:r w:rsidR="00F84D7F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 w:rsidRPr="00AC1315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700" w:dyaOrig="380">
          <v:shape id="_x0000_i1145" type="#_x0000_t75" style="width:84.75pt;height:18.75pt" o:ole="">
            <v:imagedata r:id="rId249" o:title=""/>
          </v:shape>
          <o:OLEObject Type="Embed" ProgID="Equation.DSMT4" ShapeID="_x0000_i1145" DrawAspect="Content" ObjectID="_1559346633" r:id="rId250"/>
        </w:object>
      </w:r>
      <w:r w:rsidR="00F84D7F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 w:rsidR="00D11536" w:rsidRPr="00B4305E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600" w:dyaOrig="380">
          <v:shape id="_x0000_i1146" type="#_x0000_t75" style="width:80.25pt;height:18.75pt" o:ole="">
            <v:imagedata r:id="rId251" o:title=""/>
          </v:shape>
          <o:OLEObject Type="Embed" ProgID="Equation.DSMT4" ShapeID="_x0000_i1146" DrawAspect="Content" ObjectID="_1559346634" r:id="rId252"/>
        </w:object>
      </w:r>
    </w:p>
    <w:p w:rsidR="00F84D7F" w:rsidRDefault="00F84D7F" w:rsidP="00F84D7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 w:rsidRPr="00791391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Автотрансформатор имеет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устройство</w:t>
      </w:r>
      <w:r w:rsidRPr="00791391">
        <w:rPr>
          <w:rFonts w:ascii="Times New Roman" w:hAnsi="Times New Roman" w:cs="Times New Roman"/>
          <w:sz w:val="28"/>
          <w:szCs w:val="28"/>
          <w:lang w:eastAsia="ru-RU"/>
        </w:rPr>
        <w:t xml:space="preserve"> РПН на стороне СН </w:t>
      </w:r>
      <w:r w:rsidRPr="00791391">
        <w:rPr>
          <w:rFonts w:ascii="Times New Roman" w:hAnsi="Times New Roman" w:cs="Times New Roman"/>
          <w:position w:val="-6"/>
          <w:sz w:val="28"/>
          <w:szCs w:val="28"/>
          <w:lang w:eastAsia="ru-RU"/>
        </w:rPr>
        <w:object w:dxaOrig="880" w:dyaOrig="279">
          <v:shape id="_x0000_i1147" type="#_x0000_t75" style="width:44.25pt;height:14.25pt" o:ole="">
            <v:imagedata r:id="rId84" o:title=""/>
          </v:shape>
          <o:OLEObject Type="Embed" ProgID="Equation.DSMT4" ShapeID="_x0000_i1147" DrawAspect="Content" ObjectID="_1559346635" r:id="rId253"/>
        </w:object>
      </w:r>
    </w:p>
    <w:p w:rsidR="00F84D7F" w:rsidRPr="00791391" w:rsidRDefault="00F84D7F" w:rsidP="00F84D7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1)Режим наибольших нагрузок</w:t>
      </w:r>
    </w:p>
    <w:p w:rsidR="00F84D7F" w:rsidRPr="00697E5E" w:rsidRDefault="00F84D7F" w:rsidP="00F84D7F">
      <w:pPr>
        <w:ind w:left="142" w:firstLine="566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Желаемое напряжение на шинах СН автотрансформатора:</w:t>
      </w:r>
    </w:p>
    <w:p w:rsidR="00F84D7F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3300" w:dyaOrig="380">
          <v:shape id="_x0000_i1148" type="#_x0000_t75" style="width:165pt;height:18.75pt" o:ole="">
            <v:imagedata r:id="rId254" o:title=""/>
          </v:shape>
          <o:OLEObject Type="Embed" ProgID="Equation.DSMT4" ShapeID="_x0000_i1148" DrawAspect="Content" ObjectID="_1559346636" r:id="rId255"/>
        </w:object>
      </w:r>
    </w:p>
    <w:p w:rsidR="00F84D7F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желаемого ответвления: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899" w:dyaOrig="720">
          <v:shape id="_x0000_i1149" type="#_x0000_t75" style="width:294.75pt;height:36pt" o:ole="">
            <v:imagedata r:id="rId256" o:title=""/>
          </v:shape>
          <o:OLEObject Type="Embed" ProgID="Equation.DSMT4" ShapeID="_x0000_i1149" DrawAspect="Content" ObjectID="_1559346637" r:id="rId257"/>
        </w:object>
      </w:r>
    </w:p>
    <w:p w:rsidR="00F84D7F" w:rsidRPr="00697E5E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F84D7F" w:rsidRDefault="002D3827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150" type="#_x0000_t75" style="width:52.5pt;height:18.75pt" o:ole="">
            <v:imagedata r:id="rId258" o:title=""/>
          </v:shape>
          <o:OLEObject Type="Embed" ProgID="Equation.DSMT4" ShapeID="_x0000_i1150" DrawAspect="Content" ObjectID="_1559346638" r:id="rId259"/>
        </w:object>
      </w:r>
    </w:p>
    <w:p w:rsidR="00F84D7F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Действительное</w:t>
      </w:r>
      <w:r w:rsidRPr="00697E5E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стороне СН автотрансформатора:</w:t>
      </w:r>
    </w:p>
    <w:p w:rsidR="00F84D7F" w:rsidRDefault="00CD742F" w:rsidP="00F84D7F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720" w:dyaOrig="720">
          <v:shape id="_x0000_i1151" type="#_x0000_t75" style="width:336pt;height:36pt" o:ole="">
            <v:imagedata r:id="rId260" o:title=""/>
          </v:shape>
          <o:OLEObject Type="Embed" ProgID="Equation.DSMT4" ShapeID="_x0000_i1151" DrawAspect="Content" ObjectID="_1559346639" r:id="rId261"/>
        </w:object>
      </w:r>
    </w:p>
    <w:p w:rsidR="00F84D7F" w:rsidRDefault="00F84D7F" w:rsidP="00F84D7F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РПН достаточно:</w:t>
      </w:r>
    </w:p>
    <w:p w:rsidR="00F84D7F" w:rsidRDefault="00F84D7F" w:rsidP="00F84D7F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="002D3827" w:rsidRPr="002D3827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420" w:dyaOrig="380">
          <v:shape id="_x0000_i1152" type="#_x0000_t75" style="width:71.25pt;height:18.75pt" o:ole="">
            <v:imagedata r:id="rId262" o:title=""/>
          </v:shape>
          <o:OLEObject Type="Embed" ProgID="Equation.DSMT4" ShapeID="_x0000_i1152" DrawAspect="Content" ObjectID="_1559346640" r:id="rId263"/>
        </w:object>
      </w:r>
    </w:p>
    <w:p w:rsidR="00F84D7F" w:rsidRDefault="00F84D7F" w:rsidP="00F84D7F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2)Послеаварийный режим</w:t>
      </w:r>
    </w:p>
    <w:p w:rsidR="00F84D7F" w:rsidRPr="00697E5E" w:rsidRDefault="00F84D7F" w:rsidP="00F84D7F">
      <w:pPr>
        <w:ind w:left="142" w:firstLine="566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Желаемое напряжение на шинах СН автотрансформатора:</w:t>
      </w:r>
    </w:p>
    <w:p w:rsidR="00F84D7F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3300" w:dyaOrig="380">
          <v:shape id="_x0000_i1153" type="#_x0000_t75" style="width:165pt;height:18.75pt" o:ole="">
            <v:imagedata r:id="rId254" o:title=""/>
          </v:shape>
          <o:OLEObject Type="Embed" ProgID="Equation.DSMT4" ShapeID="_x0000_i1153" DrawAspect="Content" ObjectID="_1559346641" r:id="rId264"/>
        </w:object>
      </w:r>
    </w:p>
    <w:p w:rsidR="00F84D7F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желаемого ответвления: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0B1C12">
        <w:rPr>
          <w:rFonts w:ascii="Times New Roman" w:hAnsi="Times New Roman" w:cs="Times New Roman"/>
          <w:position w:val="-30"/>
          <w:sz w:val="28"/>
          <w:szCs w:val="24"/>
          <w:lang w:val="en-US" w:eastAsia="ru-RU"/>
        </w:rPr>
        <w:object w:dxaOrig="5880" w:dyaOrig="720">
          <v:shape id="_x0000_i1154" type="#_x0000_t75" style="width:294pt;height:36pt" o:ole="">
            <v:imagedata r:id="rId265" o:title=""/>
          </v:shape>
          <o:OLEObject Type="Embed" ProgID="Equation.DSMT4" ShapeID="_x0000_i1154" DrawAspect="Content" ObjectID="_1559346642" r:id="rId266"/>
        </w:object>
      </w:r>
    </w:p>
    <w:p w:rsidR="00F84D7F" w:rsidRPr="00697E5E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060" w:dyaOrig="380">
          <v:shape id="_x0000_i1155" type="#_x0000_t75" style="width:53.25pt;height:18.75pt" o:ole="">
            <v:imagedata r:id="rId267" o:title=""/>
          </v:shape>
          <o:OLEObject Type="Embed" ProgID="Equation.DSMT4" ShapeID="_x0000_i1155" DrawAspect="Content" ObjectID="_1559346643" r:id="rId268"/>
        </w:object>
      </w:r>
    </w:p>
    <w:p w:rsidR="00F84D7F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Действительное</w:t>
      </w:r>
      <w:r w:rsidRPr="00697E5E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4"/>
          <w:lang w:eastAsia="ru-RU"/>
        </w:rPr>
        <w:t>напряжение на стороне СН автотрансформатора:</w:t>
      </w:r>
    </w:p>
    <w:p w:rsidR="00F84D7F" w:rsidRDefault="00CD742F" w:rsidP="00F84D7F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 w:rsidRPr="00E25C22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720" w:dyaOrig="720">
          <v:shape id="_x0000_i1156" type="#_x0000_t75" style="width:336pt;height:36pt" o:ole="">
            <v:imagedata r:id="rId269" o:title=""/>
          </v:shape>
          <o:OLEObject Type="Embed" ProgID="Equation.DSMT4" ShapeID="_x0000_i1156" DrawAspect="Content" ObjectID="_1559346644" r:id="rId270"/>
        </w:object>
      </w:r>
    </w:p>
    <w:p w:rsidR="00F84D7F" w:rsidRDefault="00F84D7F" w:rsidP="00F84D7F">
      <w:pPr>
        <w:ind w:firstLine="708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Номер действительного ответвления не выходит за регулировочный диапазон, следовательно, диапазона РПН достаточно:</w:t>
      </w:r>
    </w:p>
    <w:p w:rsidR="00F84D7F" w:rsidRDefault="00F84D7F" w:rsidP="00F84D7F">
      <w:pPr>
        <w:ind w:firstLine="142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  </w:t>
      </w:r>
      <w:r w:rsidR="00CD742F" w:rsidRPr="00621C0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420" w:dyaOrig="380">
          <v:shape id="_x0000_i1157" type="#_x0000_t75" style="width:70.5pt;height:18.75pt" o:ole="">
            <v:imagedata r:id="rId271" o:title=""/>
          </v:shape>
          <o:OLEObject Type="Embed" ProgID="Equation.DSMT4" ShapeID="_x0000_i1157" DrawAspect="Content" ObjectID="_1559346645" r:id="rId272"/>
        </w:object>
      </w:r>
    </w:p>
    <w:p w:rsidR="00F84D7F" w:rsidRDefault="00F84D7F" w:rsidP="00F84D7F">
      <w:pPr>
        <w:ind w:firstLine="142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 xml:space="preserve">На стороне НН автотрансформатора установлен линейный регулировочный трансформатор с пределами регулирования </w:t>
      </w:r>
      <w:r w:rsidRPr="00843B2B">
        <w:rPr>
          <w:rFonts w:ascii="Times New Roman" w:hAnsi="Times New Roman" w:cs="Times New Roman"/>
          <w:position w:val="-10"/>
          <w:sz w:val="28"/>
          <w:szCs w:val="28"/>
          <w:lang w:eastAsia="ru-RU"/>
        </w:rPr>
        <w:object w:dxaOrig="1160" w:dyaOrig="320">
          <v:shape id="_x0000_i1158" type="#_x0000_t75" style="width:57.75pt;height:16.5pt" o:ole="">
            <v:imagedata r:id="rId273" o:title=""/>
          </v:shape>
          <o:OLEObject Type="Embed" ProgID="Equation.DSMT4" ShapeID="_x0000_i1158" DrawAspect="Content" ObjectID="_1559346646" r:id="rId274"/>
        </w:object>
      </w:r>
    </w:p>
    <w:p w:rsidR="00F84D7F" w:rsidRPr="00791391" w:rsidRDefault="00F84D7F" w:rsidP="00F84D7F">
      <w:pPr>
        <w:ind w:firstLine="708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1)Режим наибольших нагрузок</w: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автотрансформатора: </w:t>
      </w:r>
    </w:p>
    <w:p w:rsidR="00F84D7F" w:rsidRDefault="002D3827" w:rsidP="00F84D7F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40" w:dyaOrig="380">
          <v:shape id="_x0000_i1159" type="#_x0000_t75" style="width:83.25pt;height:18.75pt" o:ole="">
            <v:imagedata r:id="rId275" o:title=""/>
          </v:shape>
          <o:OLEObject Type="Embed" ProgID="Equation.DSMT4" ShapeID="_x0000_i1159" DrawAspect="Content" ObjectID="_1559346647" r:id="rId276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Пусть  </w:t>
      </w:r>
      <w:r w:rsidRPr="001673B1">
        <w:rPr>
          <w:position w:val="-12"/>
        </w:rPr>
        <w:object w:dxaOrig="3540" w:dyaOrig="380">
          <v:shape id="_x0000_i1160" type="#_x0000_t75" style="width:177pt;height:18.75pt" o:ole="">
            <v:imagedata r:id="rId277" o:title=""/>
          </v:shape>
          <o:OLEObject Type="Embed" ProgID="Equation.DSMT4" ShapeID="_x0000_i1160" DrawAspect="Content" ObjectID="_1559346648" r:id="rId278"/>
        </w:object>
      </w:r>
      <w:r>
        <w:t xml:space="preserve"> </w:t>
      </w:r>
      <w:r w:rsidRPr="00B45A0A">
        <w:rPr>
          <w:rFonts w:ascii="Times New Roman" w:hAnsi="Times New Roman" w:cs="Times New Roman"/>
          <w:sz w:val="28"/>
          <w:szCs w:val="24"/>
          <w:lang w:eastAsia="ru-RU"/>
        </w:rPr>
        <w:t>тогда</w: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добавочная ЭДС: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B45A0A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460" w:dyaOrig="680">
          <v:shape id="_x0000_i1161" type="#_x0000_t75" style="width:273pt;height:33.75pt" o:ole="">
            <v:imagedata r:id="rId279" o:title=""/>
          </v:shape>
          <o:OLEObject Type="Embed" ProgID="Equation.DSMT4" ShapeID="_x0000_i1161" DrawAspect="Content" ObjectID="_1559346649" r:id="rId280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желаемого ответвления: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45B8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3440" w:dyaOrig="960">
          <v:shape id="_x0000_i1162" type="#_x0000_t75" style="width:172.5pt;height:48pt" o:ole="">
            <v:imagedata r:id="rId281" o:title=""/>
          </v:shape>
          <o:OLEObject Type="Embed" ProgID="Equation.DSMT4" ShapeID="_x0000_i1162" DrawAspect="Content" ObjectID="_1559346650" r:id="rId282"/>
        </w:object>
      </w:r>
    </w:p>
    <w:p w:rsidR="00F84D7F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F84D7F" w:rsidRDefault="0006452A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673B1">
        <w:rPr>
          <w:position w:val="-12"/>
        </w:rPr>
        <w:object w:dxaOrig="1060" w:dyaOrig="380">
          <v:shape id="_x0000_i1163" type="#_x0000_t75" style="width:52.5pt;height:18.75pt" o:ole="">
            <v:imagedata r:id="rId283" o:title=""/>
          </v:shape>
          <o:OLEObject Type="Embed" ProgID="Equation.DSMT4" ShapeID="_x0000_i1163" DrawAspect="Content" ObjectID="_1559346651" r:id="rId284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автотрансформатора: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45B8B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759" w:dyaOrig="720">
          <v:shape id="_x0000_i1164" type="#_x0000_t75" style="width:337.5pt;height:36pt" o:ole="">
            <v:imagedata r:id="rId285" o:title=""/>
          </v:shape>
          <o:OLEObject Type="Embed" ProgID="Equation.DSMT4" ShapeID="_x0000_i1164" DrawAspect="Content" ObjectID="_1559346652" r:id="rId286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ЛРТ достаточно:</w:t>
      </w:r>
    </w:p>
    <w:p w:rsidR="00F84D7F" w:rsidRDefault="0006452A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 w:rsidRPr="0006452A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500" w:dyaOrig="380">
          <v:shape id="_x0000_i1165" type="#_x0000_t75" style="width:75pt;height:18.75pt" o:ole="">
            <v:imagedata r:id="rId287" o:title=""/>
          </v:shape>
          <o:OLEObject Type="Embed" ProgID="Equation.DSMT4" ShapeID="_x0000_i1165" DrawAspect="Content" ObjectID="_1559346653" r:id="rId288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bookmarkStart w:id="62" w:name="_GoBack"/>
      <w:bookmarkEnd w:id="62"/>
      <w:r>
        <w:rPr>
          <w:rFonts w:ascii="Times New Roman" w:hAnsi="Times New Roman" w:cs="Times New Roman"/>
          <w:sz w:val="28"/>
          <w:szCs w:val="24"/>
          <w:lang w:eastAsia="ru-RU"/>
        </w:rPr>
        <w:t>2)Послеаварийный режим</w: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sz w:val="28"/>
          <w:szCs w:val="28"/>
          <w:lang w:eastAsia="ru-RU"/>
        </w:rPr>
        <w:t>Желаемое напряжение на стороне НН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автотрансформатора: </w:t>
      </w:r>
    </w:p>
    <w:p w:rsidR="00F84D7F" w:rsidRDefault="0006452A" w:rsidP="00F84D7F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843B2B">
        <w:rPr>
          <w:rFonts w:ascii="Times New Roman" w:hAnsi="Times New Roman" w:cs="Times New Roman"/>
          <w:position w:val="-12"/>
          <w:sz w:val="28"/>
          <w:szCs w:val="28"/>
          <w:lang w:eastAsia="ru-RU"/>
        </w:rPr>
        <w:object w:dxaOrig="1640" w:dyaOrig="380">
          <v:shape id="_x0000_i1166" type="#_x0000_t75" style="width:83.25pt;height:18.75pt" o:ole="">
            <v:imagedata r:id="rId289" o:title=""/>
          </v:shape>
          <o:OLEObject Type="Embed" ProgID="Equation.DSMT4" ShapeID="_x0000_i1166" DrawAspect="Content" ObjectID="_1559346654" r:id="rId290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 xml:space="preserve">Пусть  </w:t>
      </w:r>
      <w:r w:rsidR="0006452A" w:rsidRPr="001673B1">
        <w:rPr>
          <w:position w:val="-12"/>
        </w:rPr>
        <w:object w:dxaOrig="3540" w:dyaOrig="380">
          <v:shape id="_x0000_i1167" type="#_x0000_t75" style="width:177pt;height:18.75pt" o:ole="">
            <v:imagedata r:id="rId291" o:title=""/>
          </v:shape>
          <o:OLEObject Type="Embed" ProgID="Equation.DSMT4" ShapeID="_x0000_i1167" DrawAspect="Content" ObjectID="_1559346655" r:id="rId292"/>
        </w:object>
      </w:r>
      <w:r>
        <w:t xml:space="preserve"> </w:t>
      </w:r>
      <w:r w:rsidRPr="00B45A0A">
        <w:rPr>
          <w:rFonts w:ascii="Times New Roman" w:hAnsi="Times New Roman" w:cs="Times New Roman"/>
          <w:sz w:val="28"/>
          <w:szCs w:val="24"/>
          <w:lang w:eastAsia="ru-RU"/>
        </w:rPr>
        <w:t>тогда</w: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добавочная ЭДС: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B45A0A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5220" w:dyaOrig="680">
          <v:shape id="_x0000_i1168" type="#_x0000_t75" style="width:260.25pt;height:33.75pt" o:ole="">
            <v:imagedata r:id="rId293" o:title=""/>
          </v:shape>
          <o:OLEObject Type="Embed" ProgID="Equation.DSMT4" ShapeID="_x0000_i1168" DrawAspect="Content" ObjectID="_1559346656" r:id="rId294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желаемого ответвления: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45B8B">
        <w:rPr>
          <w:rFonts w:ascii="Times New Roman" w:hAnsi="Times New Roman" w:cs="Times New Roman"/>
          <w:position w:val="-54"/>
          <w:sz w:val="28"/>
          <w:szCs w:val="24"/>
          <w:lang w:eastAsia="ru-RU"/>
        </w:rPr>
        <w:object w:dxaOrig="3440" w:dyaOrig="960">
          <v:shape id="_x0000_i1169" type="#_x0000_t75" style="width:171.75pt;height:48pt" o:ole="">
            <v:imagedata r:id="rId295" o:title=""/>
          </v:shape>
          <o:OLEObject Type="Embed" ProgID="Equation.DSMT4" ShapeID="_x0000_i1169" DrawAspect="Content" ObjectID="_1559346657" r:id="rId296"/>
        </w:object>
      </w:r>
    </w:p>
    <w:p w:rsidR="00F84D7F" w:rsidRDefault="00F84D7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ab/>
        <w:t>Номер действительного ответвления: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1673B1">
        <w:rPr>
          <w:position w:val="-12"/>
        </w:rPr>
        <w:object w:dxaOrig="1060" w:dyaOrig="380">
          <v:shape id="_x0000_i1170" type="#_x0000_t75" style="width:53.25pt;height:18.75pt" o:ole="">
            <v:imagedata r:id="rId297" o:title=""/>
          </v:shape>
          <o:OLEObject Type="Embed" ProgID="Equation.DSMT4" ShapeID="_x0000_i1170" DrawAspect="Content" ObjectID="_1559346658" r:id="rId298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Действительное напряжение на стороне НН автотрансформатора:</w:t>
      </w:r>
    </w:p>
    <w:p w:rsidR="00F84D7F" w:rsidRDefault="00CD742F" w:rsidP="00F84D7F">
      <w:pPr>
        <w:rPr>
          <w:rFonts w:ascii="Times New Roman" w:hAnsi="Times New Roman" w:cs="Times New Roman"/>
          <w:sz w:val="28"/>
          <w:szCs w:val="24"/>
          <w:lang w:eastAsia="ru-RU"/>
        </w:rPr>
      </w:pPr>
      <w:r w:rsidRPr="00C45B8B">
        <w:rPr>
          <w:rFonts w:ascii="Times New Roman" w:hAnsi="Times New Roman" w:cs="Times New Roman"/>
          <w:position w:val="-30"/>
          <w:sz w:val="28"/>
          <w:szCs w:val="24"/>
          <w:lang w:eastAsia="ru-RU"/>
        </w:rPr>
        <w:object w:dxaOrig="6560" w:dyaOrig="720">
          <v:shape id="_x0000_i1171" type="#_x0000_t75" style="width:327.75pt;height:36pt" o:ole="">
            <v:imagedata r:id="rId299" o:title=""/>
          </v:shape>
          <o:OLEObject Type="Embed" ProgID="Equation.DSMT4" ShapeID="_x0000_i1171" DrawAspect="Content" ObjectID="_1559346659" r:id="rId300"/>
        </w:object>
      </w:r>
    </w:p>
    <w:p w:rsidR="00F84D7F" w:rsidRDefault="00F84D7F" w:rsidP="00F84D7F">
      <w:pPr>
        <w:ind w:firstLine="567"/>
        <w:rPr>
          <w:rFonts w:ascii="Times New Roman" w:hAnsi="Times New Roman" w:cs="Times New Roman"/>
          <w:sz w:val="28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4"/>
          <w:lang w:eastAsia="ru-RU"/>
        </w:rPr>
        <w:t>Номер действительного ответвления не выходит за регулировочный диапазон, следовательно, диапазона ЛРТ достаточно:</w:t>
      </w:r>
    </w:p>
    <w:p w:rsidR="00F84D7F" w:rsidRDefault="00CD742F" w:rsidP="00F84D7F">
      <w:pPr>
        <w:ind w:firstLine="567"/>
        <w:rPr>
          <w:rFonts w:ascii="Times New Roman" w:hAnsi="Times New Roman" w:cs="Times New Roman"/>
          <w:sz w:val="28"/>
          <w:szCs w:val="24"/>
          <w:lang w:val="en-US" w:eastAsia="ru-RU"/>
        </w:rPr>
      </w:pPr>
      <w:r w:rsidRPr="00621C09">
        <w:rPr>
          <w:rFonts w:ascii="Times New Roman" w:hAnsi="Times New Roman" w:cs="Times New Roman"/>
          <w:position w:val="-12"/>
          <w:sz w:val="28"/>
          <w:szCs w:val="24"/>
          <w:lang w:eastAsia="ru-RU"/>
        </w:rPr>
        <w:object w:dxaOrig="1500" w:dyaOrig="380">
          <v:shape id="_x0000_i1172" type="#_x0000_t75" style="width:75.75pt;height:18.75pt" o:ole="">
            <v:imagedata r:id="rId301" o:title=""/>
          </v:shape>
          <o:OLEObject Type="Embed" ProgID="Equation.DSMT4" ShapeID="_x0000_i1172" DrawAspect="Content" ObjectID="_1559346660" r:id="rId302"/>
        </w:object>
      </w:r>
      <w:r w:rsidR="00F84D7F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</w:p>
    <w:p w:rsidR="0006452A" w:rsidRDefault="0006452A" w:rsidP="0006452A">
      <w:pPr>
        <w:pStyle w:val="1"/>
        <w:numPr>
          <w:ilvl w:val="0"/>
          <w:numId w:val="13"/>
        </w:numPr>
      </w:pPr>
      <w:bookmarkStart w:id="63" w:name="_Toc386138624"/>
      <w:r>
        <w:lastRenderedPageBreak/>
        <w:t>Расчет потерь активной мощности и годовых потерь электроэнергии в сети</w:t>
      </w:r>
      <w:bookmarkEnd w:id="63"/>
    </w:p>
    <w:p w:rsidR="0006452A" w:rsidRPr="007D0C6C" w:rsidRDefault="0006452A" w:rsidP="0006452A">
      <w:pPr>
        <w:pStyle w:val="ad"/>
        <w:ind w:left="927"/>
        <w:rPr>
          <w:rFonts w:ascii="Times New Roman" w:hAnsi="Times New Roman" w:cs="Times New Roman"/>
          <w:sz w:val="28"/>
          <w:szCs w:val="24"/>
          <w:lang w:eastAsia="ru-RU"/>
        </w:rPr>
      </w:pPr>
      <w:r w:rsidRPr="007D0C6C">
        <w:rPr>
          <w:rFonts w:ascii="Times New Roman" w:hAnsi="Times New Roman" w:cs="Times New Roman"/>
          <w:sz w:val="28"/>
          <w:szCs w:val="24"/>
          <w:lang w:eastAsia="ru-RU"/>
        </w:rPr>
        <w:t>Из расчета</w: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нормального </w:t>
      </w:r>
      <w:r w:rsidRPr="007D0C6C">
        <w:rPr>
          <w:rFonts w:ascii="Times New Roman" w:hAnsi="Times New Roman" w:cs="Times New Roman"/>
          <w:sz w:val="28"/>
          <w:szCs w:val="24"/>
          <w:lang w:eastAsia="ru-RU"/>
        </w:rPr>
        <w:t>режима известно:</w:t>
      </w:r>
    </w:p>
    <w:p w:rsidR="0006452A" w:rsidRDefault="00203B96" w:rsidP="0006452A">
      <w:pPr>
        <w:rPr>
          <w:rFonts w:ascii="Times New Roman" w:hAnsi="Times New Roman" w:cs="Times New Roman"/>
          <w:sz w:val="28"/>
          <w:szCs w:val="28"/>
        </w:rPr>
      </w:pPr>
      <w:r w:rsidRPr="007D0C6C">
        <w:rPr>
          <w:position w:val="-12"/>
        </w:rPr>
        <w:object w:dxaOrig="1680" w:dyaOrig="360">
          <v:shape id="_x0000_i1173" type="#_x0000_t75" style="width:84pt;height:18.75pt" o:ole="">
            <v:imagedata r:id="rId303" o:title=""/>
          </v:shape>
          <o:OLEObject Type="Embed" ProgID="Equation.DSMT4" ShapeID="_x0000_i1173" DrawAspect="Content" ObjectID="_1559346661" r:id="rId304"/>
        </w:object>
      </w:r>
      <w:r w:rsidR="0006452A">
        <w:t xml:space="preserve"> </w:t>
      </w:r>
      <w:r w:rsidR="00DB282C" w:rsidRPr="007D0C6C">
        <w:rPr>
          <w:rFonts w:ascii="Times New Roman" w:hAnsi="Times New Roman" w:cs="Times New Roman"/>
          <w:position w:val="-12"/>
          <w:sz w:val="28"/>
          <w:szCs w:val="28"/>
        </w:rPr>
        <w:object w:dxaOrig="2020" w:dyaOrig="360">
          <v:shape id="_x0000_i1174" type="#_x0000_t75" style="width:101.25pt;height:18.75pt" o:ole="">
            <v:imagedata r:id="rId305" o:title=""/>
          </v:shape>
          <o:OLEObject Type="Embed" ProgID="Equation.DSMT4" ShapeID="_x0000_i1174" DrawAspect="Content" ObjectID="_1559346662" r:id="rId306"/>
        </w:object>
      </w:r>
      <w:r w:rsidR="0006452A">
        <w:rPr>
          <w:rFonts w:ascii="Times New Roman" w:hAnsi="Times New Roman" w:cs="Times New Roman"/>
          <w:sz w:val="28"/>
          <w:szCs w:val="28"/>
        </w:rPr>
        <w:t xml:space="preserve"> </w:t>
      </w:r>
      <w:r w:rsidR="00FF3758" w:rsidRPr="00F66B46">
        <w:rPr>
          <w:rFonts w:ascii="Times New Roman" w:hAnsi="Times New Roman" w:cs="Times New Roman"/>
          <w:position w:val="-12"/>
          <w:sz w:val="28"/>
          <w:szCs w:val="28"/>
        </w:rPr>
        <w:object w:dxaOrig="1960" w:dyaOrig="360">
          <v:shape id="_x0000_i1175" type="#_x0000_t75" style="width:98.25pt;height:18.75pt" o:ole="">
            <v:imagedata r:id="rId307" o:title=""/>
          </v:shape>
          <o:OLEObject Type="Embed" ProgID="Equation.DSMT4" ShapeID="_x0000_i1175" DrawAspect="Content" ObjectID="_1559346663" r:id="rId308"/>
        </w:object>
      </w:r>
    </w:p>
    <w:p w:rsidR="0006452A" w:rsidRDefault="007B71C3" w:rsidP="0006452A">
      <w:pPr>
        <w:rPr>
          <w:rFonts w:ascii="Times New Roman" w:hAnsi="Times New Roman" w:cs="Times New Roman"/>
          <w:sz w:val="28"/>
          <w:szCs w:val="28"/>
        </w:rPr>
      </w:pPr>
      <w:r w:rsidRPr="00FF3758">
        <w:rPr>
          <w:position w:val="-14"/>
        </w:rPr>
        <w:object w:dxaOrig="1800" w:dyaOrig="380">
          <v:shape id="_x0000_i1176" type="#_x0000_t75" style="width:89.25pt;height:18.75pt" o:ole="">
            <v:imagedata r:id="rId309" o:title=""/>
          </v:shape>
          <o:OLEObject Type="Embed" ProgID="Equation.DSMT4" ShapeID="_x0000_i1176" DrawAspect="Content" ObjectID="_1559346664" r:id="rId310"/>
        </w:object>
      </w:r>
      <w:r w:rsidR="0006452A">
        <w:t xml:space="preserve"> </w:t>
      </w:r>
      <w:r w:rsidR="00DD5CEE" w:rsidRPr="00065FD0">
        <w:rPr>
          <w:rFonts w:ascii="Times New Roman" w:hAnsi="Times New Roman" w:cs="Times New Roman"/>
          <w:position w:val="-12"/>
          <w:sz w:val="28"/>
          <w:szCs w:val="28"/>
        </w:rPr>
        <w:object w:dxaOrig="1980" w:dyaOrig="360">
          <v:shape id="_x0000_i1177" type="#_x0000_t75" style="width:99pt;height:18.75pt" o:ole="">
            <v:imagedata r:id="rId311" o:title=""/>
          </v:shape>
          <o:OLEObject Type="Embed" ProgID="Equation.DSMT4" ShapeID="_x0000_i1177" DrawAspect="Content" ObjectID="_1559346665" r:id="rId312"/>
        </w:object>
      </w:r>
      <w:r w:rsidR="0006452A">
        <w:rPr>
          <w:rFonts w:ascii="Times New Roman" w:hAnsi="Times New Roman" w:cs="Times New Roman"/>
          <w:sz w:val="28"/>
          <w:szCs w:val="28"/>
        </w:rPr>
        <w:t xml:space="preserve"> </w:t>
      </w:r>
      <w:r w:rsidR="00DD5CEE" w:rsidRPr="00065FD0">
        <w:rPr>
          <w:rFonts w:ascii="Times New Roman" w:hAnsi="Times New Roman" w:cs="Times New Roman"/>
          <w:position w:val="-12"/>
          <w:sz w:val="28"/>
          <w:szCs w:val="28"/>
        </w:rPr>
        <w:object w:dxaOrig="2140" w:dyaOrig="360">
          <v:shape id="_x0000_i1178" type="#_x0000_t75" style="width:107.25pt;height:18.75pt" o:ole="">
            <v:imagedata r:id="rId313" o:title=""/>
          </v:shape>
          <o:OLEObject Type="Embed" ProgID="Equation.DSMT4" ShapeID="_x0000_i1178" DrawAspect="Content" ObjectID="_1559346666" r:id="rId314"/>
        </w:object>
      </w:r>
      <w:r w:rsidR="0006452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6452A" w:rsidRDefault="003112C9" w:rsidP="0006452A">
      <w:pPr>
        <w:rPr>
          <w:rFonts w:ascii="Times New Roman" w:hAnsi="Times New Roman" w:cs="Times New Roman"/>
          <w:sz w:val="28"/>
          <w:szCs w:val="28"/>
        </w:rPr>
      </w:pPr>
      <w:r w:rsidRPr="00065FD0">
        <w:rPr>
          <w:rFonts w:ascii="Times New Roman" w:hAnsi="Times New Roman" w:cs="Times New Roman"/>
          <w:position w:val="-12"/>
          <w:sz w:val="28"/>
          <w:szCs w:val="28"/>
        </w:rPr>
        <w:object w:dxaOrig="2140" w:dyaOrig="360">
          <v:shape id="_x0000_i1179" type="#_x0000_t75" style="width:106.5pt;height:18.75pt" o:ole="">
            <v:imagedata r:id="rId315" o:title=""/>
          </v:shape>
          <o:OLEObject Type="Embed" ProgID="Equation.DSMT4" ShapeID="_x0000_i1179" DrawAspect="Content" ObjectID="_1559346667" r:id="rId316"/>
        </w:object>
      </w:r>
      <w:r w:rsidR="0006452A" w:rsidRPr="00552EB1">
        <w:rPr>
          <w:rFonts w:ascii="Times New Roman" w:hAnsi="Times New Roman" w:cs="Times New Roman"/>
          <w:sz w:val="28"/>
          <w:szCs w:val="28"/>
        </w:rPr>
        <w:t xml:space="preserve"> </w:t>
      </w:r>
      <w:r w:rsidRPr="00F66B46">
        <w:rPr>
          <w:rFonts w:ascii="Times New Roman" w:hAnsi="Times New Roman" w:cs="Times New Roman"/>
          <w:position w:val="-12"/>
          <w:sz w:val="28"/>
          <w:szCs w:val="28"/>
        </w:rPr>
        <w:object w:dxaOrig="1860" w:dyaOrig="360">
          <v:shape id="_x0000_i1180" type="#_x0000_t75" style="width:93pt;height:18.75pt" o:ole="">
            <v:imagedata r:id="rId317" o:title=""/>
          </v:shape>
          <o:OLEObject Type="Embed" ProgID="Equation.DSMT4" ShapeID="_x0000_i1180" DrawAspect="Content" ObjectID="_1559346668" r:id="rId318"/>
        </w:object>
      </w:r>
      <w:r w:rsidR="0006452A">
        <w:rPr>
          <w:rFonts w:ascii="Times New Roman" w:hAnsi="Times New Roman" w:cs="Times New Roman"/>
          <w:sz w:val="28"/>
          <w:szCs w:val="28"/>
        </w:rPr>
        <w:t xml:space="preserve"> </w:t>
      </w:r>
      <w:r w:rsidR="00203B96" w:rsidRPr="00E61F46">
        <w:rPr>
          <w:position w:val="-12"/>
        </w:rPr>
        <w:object w:dxaOrig="1880" w:dyaOrig="360">
          <v:shape id="_x0000_i1181" type="#_x0000_t75" style="width:93.75pt;height:18.75pt" o:ole="">
            <v:imagedata r:id="rId319" o:title=""/>
          </v:shape>
          <o:OLEObject Type="Embed" ProgID="Equation.DSMT4" ShapeID="_x0000_i1181" DrawAspect="Content" ObjectID="_1559346669" r:id="rId320"/>
        </w:object>
      </w:r>
    </w:p>
    <w:p w:rsidR="0006452A" w:rsidRDefault="007B71C3" w:rsidP="0006452A">
      <w:pPr>
        <w:rPr>
          <w:rFonts w:ascii="Times New Roman" w:hAnsi="Times New Roman" w:cs="Times New Roman"/>
          <w:sz w:val="28"/>
          <w:szCs w:val="28"/>
        </w:rPr>
      </w:pPr>
      <w:r w:rsidRPr="003112C9">
        <w:rPr>
          <w:position w:val="-14"/>
        </w:rPr>
        <w:object w:dxaOrig="1820" w:dyaOrig="380">
          <v:shape id="_x0000_i1182" type="#_x0000_t75" style="width:90pt;height:19.5pt" o:ole="">
            <v:imagedata r:id="rId321" o:title=""/>
          </v:shape>
          <o:OLEObject Type="Embed" ProgID="Equation.DSMT4" ShapeID="_x0000_i1182" DrawAspect="Content" ObjectID="_1559346670" r:id="rId322"/>
        </w:object>
      </w:r>
      <w:r w:rsidR="0006452A">
        <w:t xml:space="preserve"> </w:t>
      </w:r>
      <w:r w:rsidR="003112C9" w:rsidRPr="00B2646D">
        <w:rPr>
          <w:rFonts w:ascii="Times New Roman" w:hAnsi="Times New Roman" w:cs="Times New Roman"/>
          <w:position w:val="-12"/>
          <w:sz w:val="28"/>
          <w:szCs w:val="28"/>
        </w:rPr>
        <w:object w:dxaOrig="2020" w:dyaOrig="360">
          <v:shape id="_x0000_i1183" type="#_x0000_t75" style="width:101.25pt;height:18.75pt" o:ole="">
            <v:imagedata r:id="rId323" o:title=""/>
          </v:shape>
          <o:OLEObject Type="Embed" ProgID="Equation.DSMT4" ShapeID="_x0000_i1183" DrawAspect="Content" ObjectID="_1559346671" r:id="rId324"/>
        </w:object>
      </w:r>
      <w:r w:rsidR="0006452A">
        <w:rPr>
          <w:rFonts w:ascii="Times New Roman" w:hAnsi="Times New Roman" w:cs="Times New Roman"/>
          <w:sz w:val="28"/>
          <w:szCs w:val="28"/>
        </w:rPr>
        <w:t xml:space="preserve"> </w:t>
      </w:r>
      <w:r w:rsidR="003112C9" w:rsidRPr="00F66B46">
        <w:rPr>
          <w:rFonts w:ascii="Times New Roman" w:hAnsi="Times New Roman" w:cs="Times New Roman"/>
          <w:position w:val="-12"/>
          <w:sz w:val="28"/>
          <w:szCs w:val="28"/>
        </w:rPr>
        <w:object w:dxaOrig="2000" w:dyaOrig="360">
          <v:shape id="_x0000_i1184" type="#_x0000_t75" style="width:99.75pt;height:18.75pt" o:ole="">
            <v:imagedata r:id="rId325" o:title=""/>
          </v:shape>
          <o:OLEObject Type="Embed" ProgID="Equation.DSMT4" ShapeID="_x0000_i1184" DrawAspect="Content" ObjectID="_1559346672" r:id="rId326"/>
        </w:object>
      </w:r>
    </w:p>
    <w:p w:rsidR="0006452A" w:rsidRDefault="00E828CE" w:rsidP="000645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Потери на корону в линии  </w:t>
      </w:r>
      <w:r w:rsidRPr="00E828CE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>1</w:t>
      </w:r>
      <w:r w:rsidR="0006452A">
        <w:rPr>
          <w:rFonts w:ascii="Times New Roman" w:hAnsi="Times New Roman" w:cs="Times New Roman"/>
          <w:sz w:val="28"/>
          <w:szCs w:val="28"/>
        </w:rPr>
        <w:t>:</w:t>
      </w:r>
    </w:p>
    <w:p w:rsidR="0006452A" w:rsidRDefault="00E828CE" w:rsidP="0006452A">
      <w:r w:rsidRPr="00026909">
        <w:rPr>
          <w:position w:val="-30"/>
        </w:rPr>
        <w:object w:dxaOrig="6520" w:dyaOrig="680">
          <v:shape id="_x0000_i1185" type="#_x0000_t75" style="width:325.5pt;height:34.5pt" o:ole="">
            <v:imagedata r:id="rId327" o:title=""/>
          </v:shape>
          <o:OLEObject Type="Embed" ProgID="Equation.DSMT4" ShapeID="_x0000_i1185" DrawAspect="Content" ObjectID="_1559346673" r:id="rId328"/>
        </w:object>
      </w:r>
    </w:p>
    <w:p w:rsidR="0006452A" w:rsidRDefault="00E828CE" w:rsidP="0006452A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на корону в линии  Д</w:t>
      </w:r>
      <w:proofErr w:type="gramStart"/>
      <w:r w:rsidR="0006452A">
        <w:rPr>
          <w:rFonts w:ascii="Times New Roman" w:hAnsi="Times New Roman" w:cs="Times New Roman"/>
          <w:sz w:val="28"/>
          <w:szCs w:val="28"/>
        </w:rPr>
        <w:t>2</w:t>
      </w:r>
      <w:proofErr w:type="gramEnd"/>
      <w:r w:rsidR="0006452A">
        <w:rPr>
          <w:rFonts w:ascii="Times New Roman" w:hAnsi="Times New Roman" w:cs="Times New Roman"/>
          <w:sz w:val="28"/>
          <w:szCs w:val="28"/>
        </w:rPr>
        <w:t>:</w:t>
      </w:r>
    </w:p>
    <w:p w:rsidR="0006452A" w:rsidRDefault="00E828CE" w:rsidP="0006452A">
      <w:r w:rsidRPr="00E828CE">
        <w:rPr>
          <w:position w:val="-32"/>
        </w:rPr>
        <w:object w:dxaOrig="6820" w:dyaOrig="700">
          <v:shape id="_x0000_i1186" type="#_x0000_t75" style="width:340.5pt;height:35.25pt" o:ole="">
            <v:imagedata r:id="rId329" o:title=""/>
          </v:shape>
          <o:OLEObject Type="Embed" ProgID="Equation.DSMT4" ShapeID="_x0000_i1186" DrawAspect="Content" ObjectID="_1559346674" r:id="rId330"/>
        </w:object>
      </w:r>
    </w:p>
    <w:p w:rsidR="0006452A" w:rsidRDefault="0006452A" w:rsidP="0006452A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на корону в линии  23:</w:t>
      </w:r>
    </w:p>
    <w:p w:rsidR="0006452A" w:rsidRDefault="00E828CE" w:rsidP="0006452A">
      <w:r w:rsidRPr="00026909">
        <w:rPr>
          <w:position w:val="-30"/>
        </w:rPr>
        <w:object w:dxaOrig="6619" w:dyaOrig="680">
          <v:shape id="_x0000_i1187" type="#_x0000_t75" style="width:330.75pt;height:34.5pt" o:ole="">
            <v:imagedata r:id="rId331" o:title=""/>
          </v:shape>
          <o:OLEObject Type="Embed" ProgID="Equation.DSMT4" ShapeID="_x0000_i1187" DrawAspect="Content" ObjectID="_1559346675" r:id="rId332"/>
        </w:object>
      </w:r>
    </w:p>
    <w:p w:rsidR="0006452A" w:rsidRDefault="00E828CE" w:rsidP="0006452A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Потери на корону в линии  Д</w:t>
      </w:r>
      <w:r w:rsidR="0006452A">
        <w:rPr>
          <w:rFonts w:ascii="Times New Roman" w:hAnsi="Times New Roman" w:cs="Times New Roman"/>
          <w:sz w:val="28"/>
          <w:szCs w:val="28"/>
        </w:rPr>
        <w:t>3:</w:t>
      </w:r>
    </w:p>
    <w:p w:rsidR="0006452A" w:rsidRDefault="00E828CE" w:rsidP="0006452A">
      <w:r w:rsidRPr="00E828CE">
        <w:rPr>
          <w:position w:val="-32"/>
        </w:rPr>
        <w:object w:dxaOrig="6740" w:dyaOrig="700">
          <v:shape id="_x0000_i1188" type="#_x0000_t75" style="width:337.5pt;height:35.25pt" o:ole="">
            <v:imagedata r:id="rId333" o:title=""/>
          </v:shape>
          <o:OLEObject Type="Embed" ProgID="Equation.DSMT4" ShapeID="_x0000_i1188" DrawAspect="Content" ObjectID="_1559346676" r:id="rId334"/>
        </w:object>
      </w:r>
    </w:p>
    <w:p w:rsidR="0006452A" w:rsidRDefault="0006452A" w:rsidP="0006452A">
      <w:pPr>
        <w:rPr>
          <w:rFonts w:ascii="Times New Roman" w:hAnsi="Times New Roman" w:cs="Times New Roman"/>
          <w:sz w:val="28"/>
          <w:szCs w:val="28"/>
        </w:rPr>
      </w:pPr>
      <w:r>
        <w:tab/>
      </w:r>
      <w:r w:rsidRPr="006D396D">
        <w:rPr>
          <w:rFonts w:ascii="Times New Roman" w:hAnsi="Times New Roman" w:cs="Times New Roman"/>
          <w:sz w:val="28"/>
          <w:szCs w:val="28"/>
        </w:rPr>
        <w:t>Суммарные потери активной мощности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6452A" w:rsidRPr="006D396D" w:rsidRDefault="007B71C3" w:rsidP="0006452A">
      <w:pPr>
        <w:rPr>
          <w:rFonts w:ascii="Times New Roman" w:hAnsi="Times New Roman" w:cs="Times New Roman"/>
          <w:sz w:val="28"/>
          <w:szCs w:val="28"/>
        </w:rPr>
      </w:pPr>
      <w:r w:rsidRPr="00475CA0">
        <w:rPr>
          <w:position w:val="-68"/>
        </w:rPr>
        <w:object w:dxaOrig="8440" w:dyaOrig="1480">
          <v:shape id="_x0000_i1189" type="#_x0000_t75" style="width:422.25pt;height:76.5pt" o:ole="">
            <v:imagedata r:id="rId335" o:title=""/>
          </v:shape>
          <o:OLEObject Type="Embed" ProgID="Equation.DSMT4" ShapeID="_x0000_i1189" DrawAspect="Content" ObjectID="_1559346677" r:id="rId336"/>
        </w:object>
      </w:r>
    </w:p>
    <w:p w:rsidR="0006452A" w:rsidRDefault="0006452A" w:rsidP="0006452A">
      <w:pPr>
        <w:rPr>
          <w:rFonts w:ascii="Times New Roman" w:hAnsi="Times New Roman" w:cs="Times New Roman"/>
          <w:sz w:val="28"/>
          <w:szCs w:val="28"/>
        </w:rPr>
      </w:pPr>
      <w:r w:rsidRPr="0081528A">
        <w:rPr>
          <w:rFonts w:ascii="Times New Roman" w:hAnsi="Times New Roman" w:cs="Times New Roman"/>
          <w:sz w:val="28"/>
          <w:szCs w:val="28"/>
        </w:rPr>
        <w:tab/>
        <w:t>Суммарная наибольшая нагрузка потребителей:</w:t>
      </w:r>
    </w:p>
    <w:p w:rsidR="0006452A" w:rsidRDefault="007866F2" w:rsidP="0006452A">
      <w:pPr>
        <w:rPr>
          <w:rFonts w:ascii="Times New Roman" w:hAnsi="Times New Roman" w:cs="Times New Roman"/>
          <w:sz w:val="28"/>
          <w:szCs w:val="28"/>
        </w:rPr>
      </w:pPr>
      <w:r w:rsidRPr="0081528A">
        <w:rPr>
          <w:rFonts w:ascii="Times New Roman" w:hAnsi="Times New Roman" w:cs="Times New Roman"/>
          <w:position w:val="-28"/>
          <w:sz w:val="28"/>
          <w:szCs w:val="28"/>
        </w:rPr>
        <w:object w:dxaOrig="6979" w:dyaOrig="540">
          <v:shape id="_x0000_i1190" type="#_x0000_t75" style="width:350.25pt;height:27pt" o:ole="">
            <v:imagedata r:id="rId337" o:title=""/>
          </v:shape>
          <o:OLEObject Type="Embed" ProgID="Equation.DSMT4" ShapeID="_x0000_i1190" DrawAspect="Content" ObjectID="_1559346678" r:id="rId338"/>
        </w:object>
      </w:r>
    </w:p>
    <w:p w:rsidR="0006452A" w:rsidRDefault="0006452A" w:rsidP="0006452A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6452A" w:rsidRDefault="0006452A" w:rsidP="0006452A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06452A" w:rsidRDefault="0006452A" w:rsidP="0006452A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Суммарные потери активной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мощности,%</w:t>
      </w:r>
      <w:proofErr w:type="spellEnd"/>
    </w:p>
    <w:p w:rsidR="0006452A" w:rsidRDefault="007866F2" w:rsidP="0006452A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475A2E">
        <w:rPr>
          <w:rFonts w:ascii="Times New Roman" w:hAnsi="Times New Roman" w:cs="Times New Roman"/>
          <w:position w:val="-46"/>
          <w:sz w:val="28"/>
          <w:szCs w:val="28"/>
        </w:rPr>
        <w:object w:dxaOrig="4819" w:dyaOrig="840">
          <v:shape id="_x0000_i1191" type="#_x0000_t75" style="width:240pt;height:42pt" o:ole="">
            <v:imagedata r:id="rId339" o:title=""/>
          </v:shape>
          <o:OLEObject Type="Embed" ProgID="Equation.DSMT4" ShapeID="_x0000_i1191" DrawAspect="Content" ObjectID="_1559346679" r:id="rId340"/>
        </w:object>
      </w:r>
    </w:p>
    <w:p w:rsidR="0006452A" w:rsidRDefault="0006452A" w:rsidP="000645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  <w:r>
        <w:rPr>
          <w:rFonts w:ascii="Times New Roman" w:hAnsi="Times New Roman" w:cs="Times New Roman"/>
          <w:sz w:val="28"/>
          <w:szCs w:val="28"/>
        </w:rPr>
        <w:t>Время потерь:</w:t>
      </w:r>
    </w:p>
    <w:p w:rsidR="0006452A" w:rsidRDefault="007866F2" w:rsidP="0006452A">
      <w:pPr>
        <w:rPr>
          <w:rFonts w:ascii="Times New Roman" w:hAnsi="Times New Roman" w:cs="Times New Roman"/>
          <w:sz w:val="28"/>
          <w:szCs w:val="28"/>
        </w:rPr>
      </w:pPr>
      <w:r w:rsidRPr="00AA6DEB">
        <w:rPr>
          <w:rFonts w:ascii="Times New Roman" w:hAnsi="Times New Roman" w:cs="Times New Roman"/>
          <w:position w:val="-24"/>
          <w:sz w:val="28"/>
          <w:szCs w:val="28"/>
        </w:rPr>
        <w:object w:dxaOrig="4900" w:dyaOrig="660">
          <v:shape id="_x0000_i1192" type="#_x0000_t75" style="width:245.25pt;height:33pt" o:ole="">
            <v:imagedata r:id="rId341" o:title=""/>
          </v:shape>
          <o:OLEObject Type="Embed" ProgID="Equation.DSMT4" ShapeID="_x0000_i1192" DrawAspect="Content" ObjectID="_1559346680" r:id="rId342"/>
        </w:object>
      </w:r>
    </w:p>
    <w:p w:rsidR="0006452A" w:rsidRDefault="0006452A" w:rsidP="000645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Нагрузочные потери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Э</w:t>
      </w:r>
      <w:proofErr w:type="gramEnd"/>
      <w:r>
        <w:rPr>
          <w:rFonts w:ascii="Times New Roman" w:hAnsi="Times New Roman" w:cs="Times New Roman"/>
          <w:sz w:val="28"/>
          <w:szCs w:val="28"/>
        </w:rPr>
        <w:t>/Э за год:</w:t>
      </w:r>
    </w:p>
    <w:p w:rsidR="0006452A" w:rsidRDefault="007B71C3" w:rsidP="0006452A">
      <w:pPr>
        <w:rPr>
          <w:rFonts w:ascii="Times New Roman" w:hAnsi="Times New Roman" w:cs="Times New Roman"/>
          <w:sz w:val="28"/>
          <w:szCs w:val="28"/>
        </w:rPr>
      </w:pPr>
      <w:r w:rsidRPr="00DC704E">
        <w:rPr>
          <w:rFonts w:ascii="Times New Roman" w:hAnsi="Times New Roman" w:cs="Times New Roman"/>
          <w:position w:val="-46"/>
          <w:sz w:val="28"/>
          <w:szCs w:val="28"/>
        </w:rPr>
        <w:object w:dxaOrig="9220" w:dyaOrig="1040">
          <v:shape id="_x0000_i1193" type="#_x0000_t75" style="width:460.5pt;height:52.5pt" o:ole="">
            <v:imagedata r:id="rId343" o:title=""/>
          </v:shape>
          <o:OLEObject Type="Embed" ProgID="Equation.DSMT4" ShapeID="_x0000_i1193" DrawAspect="Content" ObjectID="_1559346681" r:id="rId344"/>
        </w:object>
      </w:r>
      <w:r w:rsidR="0006452A">
        <w:rPr>
          <w:rFonts w:ascii="Times New Roman" w:hAnsi="Times New Roman" w:cs="Times New Roman"/>
          <w:sz w:val="28"/>
          <w:szCs w:val="28"/>
        </w:rPr>
        <w:tab/>
        <w:t>Условно-постоянные потери</w:t>
      </w:r>
      <w:proofErr w:type="gramStart"/>
      <w:r w:rsidR="0006452A">
        <w:rPr>
          <w:rFonts w:ascii="Times New Roman" w:hAnsi="Times New Roman" w:cs="Times New Roman"/>
          <w:sz w:val="28"/>
          <w:szCs w:val="28"/>
        </w:rPr>
        <w:t xml:space="preserve"> Э</w:t>
      </w:r>
      <w:proofErr w:type="gramEnd"/>
      <w:r w:rsidR="0006452A">
        <w:rPr>
          <w:rFonts w:ascii="Times New Roman" w:hAnsi="Times New Roman" w:cs="Times New Roman"/>
          <w:sz w:val="28"/>
          <w:szCs w:val="28"/>
        </w:rPr>
        <w:t>/Э за год:</w:t>
      </w:r>
    </w:p>
    <w:p w:rsidR="0006452A" w:rsidRDefault="00164B4E" w:rsidP="0006452A">
      <w:pPr>
        <w:rPr>
          <w:rFonts w:ascii="Times New Roman" w:hAnsi="Times New Roman" w:cs="Times New Roman"/>
          <w:sz w:val="28"/>
          <w:szCs w:val="28"/>
        </w:rPr>
      </w:pPr>
      <w:r w:rsidRPr="00932A31">
        <w:rPr>
          <w:rFonts w:ascii="Times New Roman" w:hAnsi="Times New Roman" w:cs="Times New Roman"/>
          <w:position w:val="-46"/>
          <w:sz w:val="28"/>
          <w:szCs w:val="28"/>
        </w:rPr>
        <w:object w:dxaOrig="8080" w:dyaOrig="1040">
          <v:shape id="_x0000_i1194" type="#_x0000_t75" style="width:404.25pt;height:52.5pt" o:ole="">
            <v:imagedata r:id="rId345" o:title=""/>
          </v:shape>
          <o:OLEObject Type="Embed" ProgID="Equation.DSMT4" ShapeID="_x0000_i1194" DrawAspect="Content" ObjectID="_1559346682" r:id="rId346"/>
        </w:object>
      </w:r>
    </w:p>
    <w:p w:rsidR="0006452A" w:rsidRDefault="0006452A" w:rsidP="000645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Годовые потери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Э</w:t>
      </w:r>
      <w:proofErr w:type="gramEnd"/>
      <w:r>
        <w:rPr>
          <w:rFonts w:ascii="Times New Roman" w:hAnsi="Times New Roman" w:cs="Times New Roman"/>
          <w:sz w:val="28"/>
          <w:szCs w:val="28"/>
        </w:rPr>
        <w:t>/Э в сети:</w:t>
      </w:r>
    </w:p>
    <w:p w:rsidR="0006452A" w:rsidRDefault="00A113ED" w:rsidP="0006452A">
      <w:pPr>
        <w:rPr>
          <w:rFonts w:ascii="Times New Roman" w:hAnsi="Times New Roman" w:cs="Times New Roman"/>
          <w:sz w:val="28"/>
          <w:szCs w:val="28"/>
        </w:rPr>
      </w:pPr>
      <w:r w:rsidRPr="0042109A">
        <w:rPr>
          <w:rFonts w:ascii="Times New Roman" w:hAnsi="Times New Roman" w:cs="Times New Roman"/>
          <w:position w:val="-24"/>
          <w:sz w:val="28"/>
          <w:szCs w:val="28"/>
        </w:rPr>
        <w:object w:dxaOrig="5860" w:dyaOrig="620">
          <v:shape id="_x0000_i1195" type="#_x0000_t75" style="width:293.25pt;height:31.5pt" o:ole="">
            <v:imagedata r:id="rId347" o:title=""/>
          </v:shape>
          <o:OLEObject Type="Embed" ProgID="Equation.DSMT4" ShapeID="_x0000_i1195" DrawAspect="Content" ObjectID="_1559346683" r:id="rId348"/>
        </w:object>
      </w:r>
    </w:p>
    <w:p w:rsidR="0006452A" w:rsidRDefault="0006452A" w:rsidP="0006452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Годовые потери Э/Э в сети</w:t>
      </w:r>
      <w:proofErr w:type="gramStart"/>
      <w:r>
        <w:rPr>
          <w:rFonts w:ascii="Times New Roman" w:hAnsi="Times New Roman" w:cs="Times New Roman"/>
          <w:sz w:val="28"/>
          <w:szCs w:val="28"/>
        </w:rPr>
        <w:t>, %:</w:t>
      </w:r>
      <w:proofErr w:type="gramEnd"/>
    </w:p>
    <w:p w:rsidR="0006452A" w:rsidRDefault="00A113ED" w:rsidP="0006452A">
      <w:pPr>
        <w:rPr>
          <w:rFonts w:ascii="Times New Roman" w:hAnsi="Times New Roman" w:cs="Times New Roman"/>
          <w:sz w:val="28"/>
          <w:szCs w:val="28"/>
        </w:rPr>
      </w:pPr>
      <w:r w:rsidRPr="0042109A">
        <w:rPr>
          <w:rFonts w:ascii="Times New Roman" w:hAnsi="Times New Roman" w:cs="Times New Roman"/>
          <w:position w:val="-46"/>
          <w:sz w:val="28"/>
          <w:szCs w:val="28"/>
        </w:rPr>
        <w:object w:dxaOrig="6100" w:dyaOrig="840">
          <v:shape id="_x0000_i1196" type="#_x0000_t75" style="width:305.25pt;height:42pt" o:ole="">
            <v:imagedata r:id="rId349" o:title=""/>
          </v:shape>
          <o:OLEObject Type="Embed" ProgID="Equation.DSMT4" ShapeID="_x0000_i1196" DrawAspect="Content" ObjectID="_1559346684" r:id="rId350"/>
        </w:object>
      </w:r>
    </w:p>
    <w:p w:rsidR="0006452A" w:rsidRDefault="0006452A" w:rsidP="0006452A">
      <w:pPr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 расчета послеаварийного режима известно:</w:t>
      </w:r>
    </w:p>
    <w:p w:rsidR="0006452A" w:rsidRDefault="00A113ED" w:rsidP="0006452A">
      <w:r w:rsidRPr="004E674C">
        <w:rPr>
          <w:position w:val="-12"/>
        </w:rPr>
        <w:object w:dxaOrig="1740" w:dyaOrig="360">
          <v:shape id="_x0000_i1197" type="#_x0000_t75" style="width:87pt;height:18.75pt" o:ole="">
            <v:imagedata r:id="rId351" o:title=""/>
          </v:shape>
          <o:OLEObject Type="Embed" ProgID="Equation.DSMT4" ShapeID="_x0000_i1197" DrawAspect="Content" ObjectID="_1559346685" r:id="rId352"/>
        </w:object>
      </w:r>
      <w:r w:rsidR="00570110" w:rsidRPr="00FB133E">
        <w:rPr>
          <w:position w:val="-14"/>
        </w:rPr>
        <w:object w:dxaOrig="1840" w:dyaOrig="380">
          <v:shape id="_x0000_i1199" type="#_x0000_t75" style="width:92.25pt;height:19.5pt" o:ole="">
            <v:imagedata r:id="rId353" o:title=""/>
          </v:shape>
          <o:OLEObject Type="Embed" ProgID="Equation.DSMT4" ShapeID="_x0000_i1199" DrawAspect="Content" ObjectID="_1559346686" r:id="rId354"/>
        </w:object>
      </w:r>
    </w:p>
    <w:p w:rsidR="0006452A" w:rsidRDefault="0006452A" w:rsidP="0006452A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6D396D">
        <w:rPr>
          <w:rFonts w:ascii="Times New Roman" w:hAnsi="Times New Roman" w:cs="Times New Roman"/>
          <w:sz w:val="28"/>
          <w:szCs w:val="28"/>
        </w:rPr>
        <w:t>Суммарные потери активной мощности</w:t>
      </w:r>
      <w:r>
        <w:rPr>
          <w:rFonts w:ascii="Times New Roman" w:hAnsi="Times New Roman" w:cs="Times New Roman"/>
          <w:sz w:val="28"/>
          <w:szCs w:val="28"/>
        </w:rPr>
        <w:t xml:space="preserve"> в послеаварийном режиме:</w:t>
      </w:r>
    </w:p>
    <w:p w:rsidR="0006452A" w:rsidRPr="006D396D" w:rsidRDefault="00570110" w:rsidP="0006452A">
      <w:pPr>
        <w:rPr>
          <w:rFonts w:ascii="Times New Roman" w:hAnsi="Times New Roman" w:cs="Times New Roman"/>
          <w:sz w:val="28"/>
          <w:szCs w:val="28"/>
        </w:rPr>
      </w:pPr>
      <w:r w:rsidRPr="00475CA0">
        <w:rPr>
          <w:position w:val="-68"/>
        </w:rPr>
        <w:object w:dxaOrig="8720" w:dyaOrig="1480">
          <v:shape id="_x0000_i1200" type="#_x0000_t75" style="width:435.75pt;height:76.5pt" o:ole="">
            <v:imagedata r:id="rId355" o:title=""/>
          </v:shape>
          <o:OLEObject Type="Embed" ProgID="Equation.DSMT4" ShapeID="_x0000_i1200" DrawAspect="Content" ObjectID="_1559346687" r:id="rId356"/>
        </w:object>
      </w:r>
    </w:p>
    <w:p w:rsidR="00F0115B" w:rsidRPr="00236B62" w:rsidRDefault="0006452A" w:rsidP="00A02FCF">
      <w:pPr>
        <w:rPr>
          <w:rFonts w:ascii="Times New Roman" w:hAnsi="Times New Roman" w:cs="Times New Roman"/>
          <w:sz w:val="28"/>
          <w:szCs w:val="28"/>
        </w:rPr>
      </w:pPr>
      <w:r w:rsidRPr="0081528A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Суммарные потери активной мощности в послеаварийном режиме, %</w:t>
      </w:r>
      <w:r w:rsidR="00570110" w:rsidRPr="00475A2E">
        <w:rPr>
          <w:rFonts w:ascii="Times New Roman" w:hAnsi="Times New Roman" w:cs="Times New Roman"/>
          <w:position w:val="-46"/>
          <w:sz w:val="28"/>
          <w:szCs w:val="28"/>
        </w:rPr>
        <w:object w:dxaOrig="5360" w:dyaOrig="840">
          <v:shape id="_x0000_i1201" type="#_x0000_t75" style="width:267.75pt;height:42pt" o:ole="">
            <v:imagedata r:id="rId357" o:title=""/>
          </v:shape>
          <o:OLEObject Type="Embed" ProgID="Equation.DSMT4" ShapeID="_x0000_i1201" DrawAspect="Content" ObjectID="_1559346688" r:id="rId358"/>
        </w:object>
      </w:r>
    </w:p>
    <w:sectPr w:rsidR="00F0115B" w:rsidRPr="00236B62" w:rsidSect="002248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2B38" w:rsidRDefault="006F2B38" w:rsidP="00CD7C99">
      <w:pPr>
        <w:spacing w:after="0" w:line="240" w:lineRule="auto"/>
      </w:pPr>
      <w:r>
        <w:separator/>
      </w:r>
    </w:p>
  </w:endnote>
  <w:endnote w:type="continuationSeparator" w:id="0">
    <w:p w:rsidR="006F2B38" w:rsidRDefault="006F2B38" w:rsidP="00CD7C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2B38" w:rsidRDefault="006F2B38" w:rsidP="00CD7C99">
      <w:pPr>
        <w:spacing w:after="0" w:line="240" w:lineRule="auto"/>
      </w:pPr>
      <w:r>
        <w:separator/>
      </w:r>
    </w:p>
  </w:footnote>
  <w:footnote w:type="continuationSeparator" w:id="0">
    <w:p w:rsidR="006F2B38" w:rsidRDefault="006F2B38" w:rsidP="00CD7C9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D6D90"/>
    <w:multiLevelType w:val="multilevel"/>
    <w:tmpl w:val="1D00C832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17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6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696" w:hanging="2160"/>
      </w:pPr>
      <w:rPr>
        <w:rFonts w:hint="default"/>
      </w:rPr>
    </w:lvl>
  </w:abstractNum>
  <w:abstractNum w:abstractNumId="1">
    <w:nsid w:val="0B3A61D4"/>
    <w:multiLevelType w:val="multilevel"/>
    <w:tmpl w:val="75F255A8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42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2">
    <w:nsid w:val="10AD6BAA"/>
    <w:multiLevelType w:val="hybridMultilevel"/>
    <w:tmpl w:val="F6F83A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AF18A0"/>
    <w:multiLevelType w:val="hybridMultilevel"/>
    <w:tmpl w:val="FC1EA63C"/>
    <w:lvl w:ilvl="0" w:tplc="AF84CF94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2BEB0CAD"/>
    <w:multiLevelType w:val="multilevel"/>
    <w:tmpl w:val="E2882D90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5">
    <w:nsid w:val="3ABB5E76"/>
    <w:multiLevelType w:val="multilevel"/>
    <w:tmpl w:val="8ABCBEF0"/>
    <w:lvl w:ilvl="0">
      <w:start w:val="2"/>
      <w:numFmt w:val="decimal"/>
      <w:lvlText w:val="%1"/>
      <w:lvlJc w:val="left"/>
      <w:pPr>
        <w:ind w:left="375" w:hanging="375"/>
      </w:pPr>
      <w:rPr>
        <w:rFonts w:eastAsiaTheme="minorEastAsia" w:hint="default"/>
      </w:rPr>
    </w:lvl>
    <w:lvl w:ilvl="1">
      <w:start w:val="5"/>
      <w:numFmt w:val="decimal"/>
      <w:lvlText w:val="%1.%2"/>
      <w:lvlJc w:val="left"/>
      <w:pPr>
        <w:ind w:left="1692" w:hanging="375"/>
      </w:pPr>
      <w:rPr>
        <w:rFonts w:eastAsiaTheme="minorEastAsia" w:hint="default"/>
      </w:rPr>
    </w:lvl>
    <w:lvl w:ilvl="2">
      <w:start w:val="1"/>
      <w:numFmt w:val="decimal"/>
      <w:lvlText w:val="%1.%2.%3"/>
      <w:lvlJc w:val="left"/>
      <w:pPr>
        <w:ind w:left="3354" w:hanging="720"/>
      </w:pPr>
      <w:rPr>
        <w:rFonts w:eastAsiaTheme="minorEastAsia" w:hint="default"/>
      </w:rPr>
    </w:lvl>
    <w:lvl w:ilvl="3">
      <w:start w:val="1"/>
      <w:numFmt w:val="decimal"/>
      <w:lvlText w:val="%1.%2.%3.%4"/>
      <w:lvlJc w:val="left"/>
      <w:pPr>
        <w:ind w:left="5031" w:hanging="1080"/>
      </w:pPr>
      <w:rPr>
        <w:rFonts w:eastAsiaTheme="minorEastAsia" w:hint="default"/>
      </w:rPr>
    </w:lvl>
    <w:lvl w:ilvl="4">
      <w:start w:val="1"/>
      <w:numFmt w:val="decimal"/>
      <w:lvlText w:val="%1.%2.%3.%4.%5"/>
      <w:lvlJc w:val="left"/>
      <w:pPr>
        <w:ind w:left="6348" w:hanging="1080"/>
      </w:pPr>
      <w:rPr>
        <w:rFonts w:eastAsiaTheme="minorEastAsia" w:hint="default"/>
      </w:rPr>
    </w:lvl>
    <w:lvl w:ilvl="5">
      <w:start w:val="1"/>
      <w:numFmt w:val="decimal"/>
      <w:lvlText w:val="%1.%2.%3.%4.%5.%6"/>
      <w:lvlJc w:val="left"/>
      <w:pPr>
        <w:ind w:left="8025" w:hanging="1440"/>
      </w:pPr>
      <w:rPr>
        <w:rFonts w:eastAsiaTheme="minorEastAsia" w:hint="default"/>
      </w:rPr>
    </w:lvl>
    <w:lvl w:ilvl="6">
      <w:start w:val="1"/>
      <w:numFmt w:val="decimal"/>
      <w:lvlText w:val="%1.%2.%3.%4.%5.%6.%7"/>
      <w:lvlJc w:val="left"/>
      <w:pPr>
        <w:ind w:left="9342" w:hanging="1440"/>
      </w:pPr>
      <w:rPr>
        <w:rFonts w:eastAsiaTheme="minorEastAsia" w:hint="default"/>
      </w:rPr>
    </w:lvl>
    <w:lvl w:ilvl="7">
      <w:start w:val="1"/>
      <w:numFmt w:val="decimal"/>
      <w:lvlText w:val="%1.%2.%3.%4.%5.%6.%7.%8"/>
      <w:lvlJc w:val="left"/>
      <w:pPr>
        <w:ind w:left="11019" w:hanging="1800"/>
      </w:pPr>
      <w:rPr>
        <w:rFonts w:eastAsiaTheme="minorEastAsia" w:hint="default"/>
      </w:rPr>
    </w:lvl>
    <w:lvl w:ilvl="8">
      <w:start w:val="1"/>
      <w:numFmt w:val="decimal"/>
      <w:lvlText w:val="%1.%2.%3.%4.%5.%6.%7.%8.%9"/>
      <w:lvlJc w:val="left"/>
      <w:pPr>
        <w:ind w:left="12696" w:hanging="2160"/>
      </w:pPr>
      <w:rPr>
        <w:rFonts w:eastAsiaTheme="minorEastAsia" w:hint="default"/>
      </w:rPr>
    </w:lvl>
  </w:abstractNum>
  <w:abstractNum w:abstractNumId="6">
    <w:nsid w:val="3C9010B8"/>
    <w:multiLevelType w:val="multilevel"/>
    <w:tmpl w:val="FAE4B07A"/>
    <w:lvl w:ilvl="0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42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27" w:hanging="2160"/>
      </w:pPr>
      <w:rPr>
        <w:rFonts w:hint="default"/>
      </w:rPr>
    </w:lvl>
  </w:abstractNum>
  <w:abstractNum w:abstractNumId="7">
    <w:nsid w:val="3D911A42"/>
    <w:multiLevelType w:val="multilevel"/>
    <w:tmpl w:val="4B706DAE"/>
    <w:lvl w:ilvl="0">
      <w:start w:val="1"/>
      <w:numFmt w:val="decimal"/>
      <w:pStyle w:val="1"/>
      <w:suff w:val="space"/>
      <w:lvlText w:val="%1"/>
      <w:lvlJc w:val="left"/>
      <w:pPr>
        <w:ind w:left="0" w:firstLine="567"/>
      </w:pPr>
      <w:rPr>
        <w:rFonts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0" w:firstLine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pStyle w:val="3"/>
      <w:suff w:val="space"/>
      <w:lvlText w:val="%1.%2.%3"/>
      <w:lvlJc w:val="left"/>
      <w:pPr>
        <w:ind w:left="2553" w:firstLine="567"/>
      </w:pPr>
      <w:rPr>
        <w:rFonts w:hint="default"/>
      </w:rPr>
    </w:lvl>
    <w:lvl w:ilvl="3">
      <w:start w:val="1"/>
      <w:numFmt w:val="decimal"/>
      <w:pStyle w:val="4"/>
      <w:suff w:val="space"/>
      <w:lvlText w:val="%1.%2.%3.%4"/>
      <w:lvlJc w:val="left"/>
      <w:pPr>
        <w:ind w:left="0" w:firstLine="567"/>
      </w:pPr>
      <w:rPr>
        <w:rFonts w:hint="default"/>
      </w:rPr>
    </w:lvl>
    <w:lvl w:ilvl="4">
      <w:start w:val="1"/>
      <w:numFmt w:val="decimal"/>
      <w:pStyle w:val="5"/>
      <w:suff w:val="space"/>
      <w:lvlText w:val="%1.%2.%3.%4.%5"/>
      <w:lvlJc w:val="left"/>
      <w:pPr>
        <w:ind w:left="0" w:firstLine="567"/>
      </w:pPr>
      <w:rPr>
        <w:rFonts w:hint="default"/>
      </w:rPr>
    </w:lvl>
    <w:lvl w:ilvl="5">
      <w:start w:val="1"/>
      <w:numFmt w:val="decimal"/>
      <w:pStyle w:val="6"/>
      <w:suff w:val="space"/>
      <w:lvlText w:val="%1.%2.%3.%4.%5.%6"/>
      <w:lvlJc w:val="left"/>
      <w:pPr>
        <w:ind w:left="0" w:firstLine="567"/>
      </w:pPr>
      <w:rPr>
        <w:rFonts w:hint="default"/>
      </w:rPr>
    </w:lvl>
    <w:lvl w:ilvl="6">
      <w:start w:val="1"/>
      <w:numFmt w:val="decimal"/>
      <w:pStyle w:val="7"/>
      <w:suff w:val="space"/>
      <w:lvlText w:val="%1.%2.%3.%4.%5.%6.%7"/>
      <w:lvlJc w:val="left"/>
      <w:pPr>
        <w:ind w:left="0" w:firstLine="567"/>
      </w:pPr>
      <w:rPr>
        <w:rFonts w:hint="default"/>
      </w:rPr>
    </w:lvl>
    <w:lvl w:ilvl="7">
      <w:start w:val="1"/>
      <w:numFmt w:val="decimal"/>
      <w:pStyle w:val="8"/>
      <w:suff w:val="space"/>
      <w:lvlText w:val="%1.%2.%3.%4.%5.%6.%7.%8"/>
      <w:lvlJc w:val="left"/>
      <w:pPr>
        <w:ind w:left="0" w:firstLine="567"/>
      </w:pPr>
      <w:rPr>
        <w:rFonts w:hint="default"/>
      </w:rPr>
    </w:lvl>
    <w:lvl w:ilvl="8">
      <w:start w:val="1"/>
      <w:numFmt w:val="decimal"/>
      <w:pStyle w:val="9"/>
      <w:suff w:val="space"/>
      <w:lvlText w:val="%1.%2.%3.%4.%5.%6.%7.%8.%9"/>
      <w:lvlJc w:val="left"/>
      <w:pPr>
        <w:ind w:left="0" w:firstLine="567"/>
      </w:pPr>
      <w:rPr>
        <w:rFonts w:hint="default"/>
      </w:rPr>
    </w:lvl>
  </w:abstractNum>
  <w:abstractNum w:abstractNumId="8">
    <w:nsid w:val="480A6E75"/>
    <w:multiLevelType w:val="multilevel"/>
    <w:tmpl w:val="8ABCBEF0"/>
    <w:lvl w:ilvl="0">
      <w:start w:val="2"/>
      <w:numFmt w:val="decimal"/>
      <w:lvlText w:val="%1"/>
      <w:lvlJc w:val="left"/>
      <w:pPr>
        <w:ind w:left="375" w:hanging="375"/>
      </w:pPr>
      <w:rPr>
        <w:rFonts w:eastAsiaTheme="minorEastAsia" w:hint="default"/>
      </w:rPr>
    </w:lvl>
    <w:lvl w:ilvl="1">
      <w:start w:val="5"/>
      <w:numFmt w:val="decimal"/>
      <w:lvlText w:val="%1.%2"/>
      <w:lvlJc w:val="left"/>
      <w:pPr>
        <w:ind w:left="1692" w:hanging="375"/>
      </w:pPr>
      <w:rPr>
        <w:rFonts w:eastAsiaTheme="minorEastAsia" w:hint="default"/>
      </w:rPr>
    </w:lvl>
    <w:lvl w:ilvl="2">
      <w:start w:val="1"/>
      <w:numFmt w:val="decimal"/>
      <w:lvlText w:val="%1.%2.%3"/>
      <w:lvlJc w:val="left"/>
      <w:pPr>
        <w:ind w:left="3354" w:hanging="720"/>
      </w:pPr>
      <w:rPr>
        <w:rFonts w:eastAsiaTheme="minorEastAsia" w:hint="default"/>
      </w:rPr>
    </w:lvl>
    <w:lvl w:ilvl="3">
      <w:start w:val="1"/>
      <w:numFmt w:val="decimal"/>
      <w:lvlText w:val="%1.%2.%3.%4"/>
      <w:lvlJc w:val="left"/>
      <w:pPr>
        <w:ind w:left="5031" w:hanging="1080"/>
      </w:pPr>
      <w:rPr>
        <w:rFonts w:eastAsiaTheme="minorEastAsia" w:hint="default"/>
      </w:rPr>
    </w:lvl>
    <w:lvl w:ilvl="4">
      <w:start w:val="1"/>
      <w:numFmt w:val="decimal"/>
      <w:lvlText w:val="%1.%2.%3.%4.%5"/>
      <w:lvlJc w:val="left"/>
      <w:pPr>
        <w:ind w:left="6348" w:hanging="1080"/>
      </w:pPr>
      <w:rPr>
        <w:rFonts w:eastAsiaTheme="minorEastAsia" w:hint="default"/>
      </w:rPr>
    </w:lvl>
    <w:lvl w:ilvl="5">
      <w:start w:val="1"/>
      <w:numFmt w:val="decimal"/>
      <w:lvlText w:val="%1.%2.%3.%4.%5.%6"/>
      <w:lvlJc w:val="left"/>
      <w:pPr>
        <w:ind w:left="8025" w:hanging="1440"/>
      </w:pPr>
      <w:rPr>
        <w:rFonts w:eastAsiaTheme="minorEastAsia" w:hint="default"/>
      </w:rPr>
    </w:lvl>
    <w:lvl w:ilvl="6">
      <w:start w:val="1"/>
      <w:numFmt w:val="decimal"/>
      <w:lvlText w:val="%1.%2.%3.%4.%5.%6.%7"/>
      <w:lvlJc w:val="left"/>
      <w:pPr>
        <w:ind w:left="9342" w:hanging="1440"/>
      </w:pPr>
      <w:rPr>
        <w:rFonts w:eastAsiaTheme="minorEastAsia" w:hint="default"/>
      </w:rPr>
    </w:lvl>
    <w:lvl w:ilvl="7">
      <w:start w:val="1"/>
      <w:numFmt w:val="decimal"/>
      <w:lvlText w:val="%1.%2.%3.%4.%5.%6.%7.%8"/>
      <w:lvlJc w:val="left"/>
      <w:pPr>
        <w:ind w:left="11019" w:hanging="1800"/>
      </w:pPr>
      <w:rPr>
        <w:rFonts w:eastAsiaTheme="minorEastAsia" w:hint="default"/>
      </w:rPr>
    </w:lvl>
    <w:lvl w:ilvl="8">
      <w:start w:val="1"/>
      <w:numFmt w:val="decimal"/>
      <w:lvlText w:val="%1.%2.%3.%4.%5.%6.%7.%8.%9"/>
      <w:lvlJc w:val="left"/>
      <w:pPr>
        <w:ind w:left="12696" w:hanging="2160"/>
      </w:pPr>
      <w:rPr>
        <w:rFonts w:eastAsiaTheme="minorEastAsia" w:hint="default"/>
      </w:rPr>
    </w:lvl>
  </w:abstractNum>
  <w:abstractNum w:abstractNumId="9">
    <w:nsid w:val="6BF8448C"/>
    <w:multiLevelType w:val="multilevel"/>
    <w:tmpl w:val="B3822A5C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59" w:hanging="375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num w:numId="1">
    <w:abstractNumId w:val="7"/>
  </w:num>
  <w:num w:numId="2">
    <w:abstractNumId w:val="9"/>
  </w:num>
  <w:num w:numId="3">
    <w:abstractNumId w:val="2"/>
  </w:num>
  <w:num w:numId="4">
    <w:abstractNumId w:val="7"/>
    <w:lvlOverride w:ilvl="0">
      <w:startOverride w:val="2"/>
    </w:lvlOverride>
    <w:lvlOverride w:ilvl="1">
      <w:startOverride w:val="1"/>
    </w:lvlOverride>
  </w:num>
  <w:num w:numId="5">
    <w:abstractNumId w:val="7"/>
    <w:lvlOverride w:ilvl="0">
      <w:startOverride w:val="2"/>
    </w:lvlOverride>
    <w:lvlOverride w:ilvl="1">
      <w:startOverride w:val="1"/>
    </w:lvlOverride>
  </w:num>
  <w:num w:numId="6">
    <w:abstractNumId w:val="6"/>
  </w:num>
  <w:num w:numId="7">
    <w:abstractNumId w:val="0"/>
  </w:num>
  <w:num w:numId="8">
    <w:abstractNumId w:val="3"/>
  </w:num>
  <w:num w:numId="9">
    <w:abstractNumId w:val="8"/>
  </w:num>
  <w:num w:numId="10">
    <w:abstractNumId w:val="1"/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D107D"/>
    <w:rsid w:val="000077F6"/>
    <w:rsid w:val="00017079"/>
    <w:rsid w:val="0002312E"/>
    <w:rsid w:val="00040D7D"/>
    <w:rsid w:val="000441DD"/>
    <w:rsid w:val="00047382"/>
    <w:rsid w:val="0006452A"/>
    <w:rsid w:val="000655F4"/>
    <w:rsid w:val="00084344"/>
    <w:rsid w:val="000B5DC3"/>
    <w:rsid w:val="000D0E7C"/>
    <w:rsid w:val="000D1F19"/>
    <w:rsid w:val="000F5436"/>
    <w:rsid w:val="00111168"/>
    <w:rsid w:val="001325F5"/>
    <w:rsid w:val="00132962"/>
    <w:rsid w:val="00151DC4"/>
    <w:rsid w:val="001612D2"/>
    <w:rsid w:val="00164B4E"/>
    <w:rsid w:val="001669B8"/>
    <w:rsid w:val="0017287F"/>
    <w:rsid w:val="001734BE"/>
    <w:rsid w:val="001847B2"/>
    <w:rsid w:val="00185D62"/>
    <w:rsid w:val="001A1B57"/>
    <w:rsid w:val="001B5777"/>
    <w:rsid w:val="001B700D"/>
    <w:rsid w:val="001C06D6"/>
    <w:rsid w:val="001C2206"/>
    <w:rsid w:val="001C395A"/>
    <w:rsid w:val="001C7A58"/>
    <w:rsid w:val="001D0121"/>
    <w:rsid w:val="001D5482"/>
    <w:rsid w:val="001E1101"/>
    <w:rsid w:val="001E14B3"/>
    <w:rsid w:val="001E46AC"/>
    <w:rsid w:val="001E48B5"/>
    <w:rsid w:val="00201B49"/>
    <w:rsid w:val="00203B96"/>
    <w:rsid w:val="00223A6E"/>
    <w:rsid w:val="0022484B"/>
    <w:rsid w:val="0023244E"/>
    <w:rsid w:val="00234B2E"/>
    <w:rsid w:val="00236B62"/>
    <w:rsid w:val="0024314F"/>
    <w:rsid w:val="00261125"/>
    <w:rsid w:val="002625AB"/>
    <w:rsid w:val="00265A9C"/>
    <w:rsid w:val="00273951"/>
    <w:rsid w:val="0027638A"/>
    <w:rsid w:val="0029475E"/>
    <w:rsid w:val="002A2760"/>
    <w:rsid w:val="002A4AB2"/>
    <w:rsid w:val="002D3827"/>
    <w:rsid w:val="002E6B93"/>
    <w:rsid w:val="002E7E9C"/>
    <w:rsid w:val="002F29C4"/>
    <w:rsid w:val="003112C9"/>
    <w:rsid w:val="0031168C"/>
    <w:rsid w:val="00317248"/>
    <w:rsid w:val="003569CD"/>
    <w:rsid w:val="00373C06"/>
    <w:rsid w:val="003B48E0"/>
    <w:rsid w:val="003D1E54"/>
    <w:rsid w:val="003D5CBE"/>
    <w:rsid w:val="003E03AD"/>
    <w:rsid w:val="003E174E"/>
    <w:rsid w:val="003E3A80"/>
    <w:rsid w:val="003E4D0B"/>
    <w:rsid w:val="003E50D3"/>
    <w:rsid w:val="003F040F"/>
    <w:rsid w:val="003F1B98"/>
    <w:rsid w:val="0040309A"/>
    <w:rsid w:val="004058D5"/>
    <w:rsid w:val="00406658"/>
    <w:rsid w:val="00440D37"/>
    <w:rsid w:val="0045176E"/>
    <w:rsid w:val="00464D08"/>
    <w:rsid w:val="004663D6"/>
    <w:rsid w:val="0048174A"/>
    <w:rsid w:val="00497682"/>
    <w:rsid w:val="004A6240"/>
    <w:rsid w:val="004E15E2"/>
    <w:rsid w:val="004E3554"/>
    <w:rsid w:val="00501E26"/>
    <w:rsid w:val="005229E7"/>
    <w:rsid w:val="00525B5F"/>
    <w:rsid w:val="0052618B"/>
    <w:rsid w:val="00530A0D"/>
    <w:rsid w:val="00537FAE"/>
    <w:rsid w:val="005571AF"/>
    <w:rsid w:val="005632AF"/>
    <w:rsid w:val="00570110"/>
    <w:rsid w:val="005816B6"/>
    <w:rsid w:val="0058451E"/>
    <w:rsid w:val="00585FBC"/>
    <w:rsid w:val="00587FCF"/>
    <w:rsid w:val="00590FD9"/>
    <w:rsid w:val="005B15CD"/>
    <w:rsid w:val="005D107D"/>
    <w:rsid w:val="005D60AF"/>
    <w:rsid w:val="005E1AED"/>
    <w:rsid w:val="005E6AB8"/>
    <w:rsid w:val="00614546"/>
    <w:rsid w:val="00617D49"/>
    <w:rsid w:val="00621E69"/>
    <w:rsid w:val="006412D3"/>
    <w:rsid w:val="00650286"/>
    <w:rsid w:val="00655BAC"/>
    <w:rsid w:val="0066724E"/>
    <w:rsid w:val="0068681C"/>
    <w:rsid w:val="00697594"/>
    <w:rsid w:val="006B068A"/>
    <w:rsid w:val="006E58FF"/>
    <w:rsid w:val="006F2B38"/>
    <w:rsid w:val="00727CAC"/>
    <w:rsid w:val="00743A0F"/>
    <w:rsid w:val="0077703C"/>
    <w:rsid w:val="007866F2"/>
    <w:rsid w:val="007936BB"/>
    <w:rsid w:val="007A100B"/>
    <w:rsid w:val="007B53D0"/>
    <w:rsid w:val="007B71C3"/>
    <w:rsid w:val="007D6982"/>
    <w:rsid w:val="007E1CD0"/>
    <w:rsid w:val="00803519"/>
    <w:rsid w:val="008035C9"/>
    <w:rsid w:val="0080580B"/>
    <w:rsid w:val="00810E14"/>
    <w:rsid w:val="00820ABF"/>
    <w:rsid w:val="00826C87"/>
    <w:rsid w:val="00830EE5"/>
    <w:rsid w:val="00853D77"/>
    <w:rsid w:val="0085432B"/>
    <w:rsid w:val="00856CA6"/>
    <w:rsid w:val="008578C2"/>
    <w:rsid w:val="00857FFA"/>
    <w:rsid w:val="00870F3B"/>
    <w:rsid w:val="00874867"/>
    <w:rsid w:val="0087767A"/>
    <w:rsid w:val="00880DBF"/>
    <w:rsid w:val="0089518D"/>
    <w:rsid w:val="00895E8F"/>
    <w:rsid w:val="00896A92"/>
    <w:rsid w:val="008A55E9"/>
    <w:rsid w:val="008B5099"/>
    <w:rsid w:val="008C4AE5"/>
    <w:rsid w:val="008D3711"/>
    <w:rsid w:val="00902C79"/>
    <w:rsid w:val="00903757"/>
    <w:rsid w:val="00904F1F"/>
    <w:rsid w:val="00920E37"/>
    <w:rsid w:val="00943C5B"/>
    <w:rsid w:val="009770EE"/>
    <w:rsid w:val="009806E3"/>
    <w:rsid w:val="00981A27"/>
    <w:rsid w:val="00982827"/>
    <w:rsid w:val="009E4021"/>
    <w:rsid w:val="009F452C"/>
    <w:rsid w:val="009F5CB6"/>
    <w:rsid w:val="00A02FCF"/>
    <w:rsid w:val="00A03882"/>
    <w:rsid w:val="00A07327"/>
    <w:rsid w:val="00A113ED"/>
    <w:rsid w:val="00A1400F"/>
    <w:rsid w:val="00A27D4B"/>
    <w:rsid w:val="00A441A8"/>
    <w:rsid w:val="00A514C4"/>
    <w:rsid w:val="00A5718B"/>
    <w:rsid w:val="00A75227"/>
    <w:rsid w:val="00A971CF"/>
    <w:rsid w:val="00AB00FE"/>
    <w:rsid w:val="00AB1786"/>
    <w:rsid w:val="00AC2379"/>
    <w:rsid w:val="00AC2F29"/>
    <w:rsid w:val="00AC49B6"/>
    <w:rsid w:val="00AC65BB"/>
    <w:rsid w:val="00AD3B1C"/>
    <w:rsid w:val="00AD3C52"/>
    <w:rsid w:val="00AF15D1"/>
    <w:rsid w:val="00AF7B13"/>
    <w:rsid w:val="00B001A1"/>
    <w:rsid w:val="00B104F9"/>
    <w:rsid w:val="00B144CF"/>
    <w:rsid w:val="00B36E1A"/>
    <w:rsid w:val="00B46073"/>
    <w:rsid w:val="00B50A03"/>
    <w:rsid w:val="00B52554"/>
    <w:rsid w:val="00B52AEF"/>
    <w:rsid w:val="00B639C3"/>
    <w:rsid w:val="00B835C8"/>
    <w:rsid w:val="00B844F6"/>
    <w:rsid w:val="00B8476E"/>
    <w:rsid w:val="00B9226B"/>
    <w:rsid w:val="00B94DDF"/>
    <w:rsid w:val="00BC2CF1"/>
    <w:rsid w:val="00BC33FA"/>
    <w:rsid w:val="00BD17F1"/>
    <w:rsid w:val="00BD2B7F"/>
    <w:rsid w:val="00BF2AEA"/>
    <w:rsid w:val="00C02221"/>
    <w:rsid w:val="00C06620"/>
    <w:rsid w:val="00C45C1E"/>
    <w:rsid w:val="00C54504"/>
    <w:rsid w:val="00C614D0"/>
    <w:rsid w:val="00C93A5F"/>
    <w:rsid w:val="00CA6AEC"/>
    <w:rsid w:val="00CC02BA"/>
    <w:rsid w:val="00CC6C07"/>
    <w:rsid w:val="00CD3E01"/>
    <w:rsid w:val="00CD40B5"/>
    <w:rsid w:val="00CD742F"/>
    <w:rsid w:val="00CD7C99"/>
    <w:rsid w:val="00CE36CF"/>
    <w:rsid w:val="00CF041B"/>
    <w:rsid w:val="00CF5227"/>
    <w:rsid w:val="00D07EE8"/>
    <w:rsid w:val="00D1094F"/>
    <w:rsid w:val="00D11536"/>
    <w:rsid w:val="00D135BB"/>
    <w:rsid w:val="00D146BE"/>
    <w:rsid w:val="00D2175F"/>
    <w:rsid w:val="00D32135"/>
    <w:rsid w:val="00D32ED0"/>
    <w:rsid w:val="00D42B02"/>
    <w:rsid w:val="00D475A1"/>
    <w:rsid w:val="00D72FE2"/>
    <w:rsid w:val="00D76C0A"/>
    <w:rsid w:val="00D846CD"/>
    <w:rsid w:val="00D90601"/>
    <w:rsid w:val="00DA24EF"/>
    <w:rsid w:val="00DB282C"/>
    <w:rsid w:val="00DB5D74"/>
    <w:rsid w:val="00DC4C9E"/>
    <w:rsid w:val="00DD5CEE"/>
    <w:rsid w:val="00DF0BF8"/>
    <w:rsid w:val="00E443EB"/>
    <w:rsid w:val="00E45CFF"/>
    <w:rsid w:val="00E65476"/>
    <w:rsid w:val="00E76762"/>
    <w:rsid w:val="00E808C3"/>
    <w:rsid w:val="00E828CE"/>
    <w:rsid w:val="00E843F9"/>
    <w:rsid w:val="00ED6C2F"/>
    <w:rsid w:val="00EE1796"/>
    <w:rsid w:val="00EE2538"/>
    <w:rsid w:val="00EE5187"/>
    <w:rsid w:val="00EF0943"/>
    <w:rsid w:val="00F0064C"/>
    <w:rsid w:val="00F0115B"/>
    <w:rsid w:val="00F1383A"/>
    <w:rsid w:val="00F30B65"/>
    <w:rsid w:val="00F5059D"/>
    <w:rsid w:val="00F56E66"/>
    <w:rsid w:val="00F84D7F"/>
    <w:rsid w:val="00F85CA7"/>
    <w:rsid w:val="00FB133E"/>
    <w:rsid w:val="00FC2CF8"/>
    <w:rsid w:val="00FE5816"/>
    <w:rsid w:val="00FF0651"/>
    <w:rsid w:val="00FF1FC0"/>
    <w:rsid w:val="00FF3758"/>
    <w:rsid w:val="00FF56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107D"/>
  </w:style>
  <w:style w:type="paragraph" w:styleId="1">
    <w:name w:val="heading 1"/>
    <w:basedOn w:val="a"/>
    <w:next w:val="a"/>
    <w:link w:val="10"/>
    <w:qFormat/>
    <w:rsid w:val="00981A27"/>
    <w:pPr>
      <w:keepNext/>
      <w:pageBreakBefore/>
      <w:numPr>
        <w:numId w:val="1"/>
      </w:numPr>
      <w:tabs>
        <w:tab w:val="left" w:pos="851"/>
      </w:tabs>
      <w:spacing w:before="240" w:after="120" w:line="240" w:lineRule="auto"/>
      <w:jc w:val="both"/>
      <w:outlineLvl w:val="0"/>
    </w:pPr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paragraph" w:styleId="2">
    <w:name w:val="heading 2"/>
    <w:basedOn w:val="a"/>
    <w:next w:val="a"/>
    <w:link w:val="20"/>
    <w:qFormat/>
    <w:rsid w:val="00981A27"/>
    <w:pPr>
      <w:keepNext/>
      <w:numPr>
        <w:ilvl w:val="1"/>
        <w:numId w:val="1"/>
      </w:numPr>
      <w:tabs>
        <w:tab w:val="left" w:pos="1134"/>
        <w:tab w:val="left" w:pos="1276"/>
      </w:tabs>
      <w:spacing w:before="180" w:after="60" w:line="240" w:lineRule="auto"/>
      <w:outlineLvl w:val="1"/>
    </w:pPr>
    <w:rPr>
      <w:rFonts w:ascii="Times New Roman" w:eastAsia="Times New Roman" w:hAnsi="Times New Roman" w:cs="Times New Roman"/>
      <w:b/>
      <w:bCs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qFormat/>
    <w:rsid w:val="00981A27"/>
    <w:pPr>
      <w:keepNext/>
      <w:numPr>
        <w:ilvl w:val="2"/>
        <w:numId w:val="1"/>
      </w:numPr>
      <w:tabs>
        <w:tab w:val="left" w:pos="1276"/>
      </w:tabs>
      <w:spacing w:before="120" w:after="120" w:line="240" w:lineRule="auto"/>
      <w:ind w:left="1985"/>
      <w:outlineLvl w:val="2"/>
    </w:pPr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paragraph" w:styleId="4">
    <w:name w:val="heading 4"/>
    <w:basedOn w:val="a"/>
    <w:next w:val="a"/>
    <w:link w:val="40"/>
    <w:qFormat/>
    <w:rsid w:val="00981A27"/>
    <w:pPr>
      <w:keepNext/>
      <w:numPr>
        <w:ilvl w:val="3"/>
        <w:numId w:val="1"/>
      </w:numPr>
      <w:tabs>
        <w:tab w:val="left" w:pos="1418"/>
      </w:tabs>
      <w:spacing w:before="120" w:after="60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5">
    <w:name w:val="heading 5"/>
    <w:basedOn w:val="a"/>
    <w:next w:val="a"/>
    <w:link w:val="50"/>
    <w:qFormat/>
    <w:rsid w:val="00981A27"/>
    <w:pPr>
      <w:numPr>
        <w:ilvl w:val="4"/>
        <w:numId w:val="1"/>
      </w:numPr>
      <w:tabs>
        <w:tab w:val="left" w:pos="1701"/>
      </w:tabs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Cs/>
      <w:lang w:eastAsia="ru-RU"/>
    </w:rPr>
  </w:style>
  <w:style w:type="paragraph" w:styleId="6">
    <w:name w:val="heading 6"/>
    <w:basedOn w:val="a"/>
    <w:next w:val="a"/>
    <w:link w:val="60"/>
    <w:qFormat/>
    <w:rsid w:val="00981A27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"/>
    <w:next w:val="a"/>
    <w:link w:val="70"/>
    <w:qFormat/>
    <w:rsid w:val="00981A27"/>
    <w:pPr>
      <w:numPr>
        <w:ilvl w:val="6"/>
        <w:numId w:val="1"/>
      </w:num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"/>
    <w:next w:val="a"/>
    <w:link w:val="80"/>
    <w:qFormat/>
    <w:rsid w:val="00981A27"/>
    <w:pPr>
      <w:numPr>
        <w:ilvl w:val="7"/>
        <w:numId w:val="1"/>
      </w:numPr>
      <w:spacing w:before="240" w:after="60" w:line="240" w:lineRule="auto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9">
    <w:name w:val="heading 9"/>
    <w:basedOn w:val="a"/>
    <w:next w:val="a"/>
    <w:link w:val="90"/>
    <w:qFormat/>
    <w:rsid w:val="00981A27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5D107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5D10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D107D"/>
    <w:rPr>
      <w:rFonts w:ascii="Tahoma" w:hAnsi="Tahoma" w:cs="Tahoma"/>
      <w:sz w:val="16"/>
      <w:szCs w:val="16"/>
    </w:rPr>
  </w:style>
  <w:style w:type="table" w:customStyle="1" w:styleId="11">
    <w:name w:val="Сетка таблицы1"/>
    <w:basedOn w:val="a1"/>
    <w:next w:val="a3"/>
    <w:rsid w:val="00B9226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Абзац"/>
    <w:basedOn w:val="a"/>
    <w:rsid w:val="00B9226B"/>
    <w:pPr>
      <w:spacing w:before="120" w:after="60" w:line="240" w:lineRule="auto"/>
      <w:ind w:firstLine="56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caption"/>
    <w:basedOn w:val="a"/>
    <w:next w:val="a"/>
    <w:unhideWhenUsed/>
    <w:qFormat/>
    <w:rsid w:val="00B9226B"/>
    <w:pPr>
      <w:spacing w:line="240" w:lineRule="auto"/>
      <w:ind w:firstLine="113"/>
    </w:pPr>
    <w:rPr>
      <w:b/>
      <w:bCs/>
      <w:color w:val="4F81BD" w:themeColor="accent1"/>
      <w:sz w:val="18"/>
      <w:szCs w:val="18"/>
    </w:rPr>
  </w:style>
  <w:style w:type="character" w:styleId="a8">
    <w:name w:val="Placeholder Text"/>
    <w:basedOn w:val="a0"/>
    <w:uiPriority w:val="99"/>
    <w:semiHidden/>
    <w:rsid w:val="00B50A03"/>
    <w:rPr>
      <w:color w:val="808080"/>
    </w:rPr>
  </w:style>
  <w:style w:type="paragraph" w:styleId="a9">
    <w:name w:val="header"/>
    <w:basedOn w:val="a"/>
    <w:link w:val="aa"/>
    <w:uiPriority w:val="99"/>
    <w:semiHidden/>
    <w:unhideWhenUsed/>
    <w:rsid w:val="00CD7C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CD7C99"/>
  </w:style>
  <w:style w:type="paragraph" w:styleId="ab">
    <w:name w:val="footer"/>
    <w:basedOn w:val="a"/>
    <w:link w:val="ac"/>
    <w:uiPriority w:val="99"/>
    <w:semiHidden/>
    <w:unhideWhenUsed/>
    <w:rsid w:val="00CD7C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CD7C99"/>
  </w:style>
  <w:style w:type="character" w:customStyle="1" w:styleId="10">
    <w:name w:val="Заголовок 1 Знак"/>
    <w:basedOn w:val="a0"/>
    <w:link w:val="1"/>
    <w:rsid w:val="00981A27"/>
    <w:rPr>
      <w:rFonts w:ascii="Times New Roman" w:eastAsia="Times New Roman" w:hAnsi="Times New Roman" w:cs="Times New Roman"/>
      <w:b/>
      <w:bCs/>
      <w:caps/>
      <w:kern w:val="32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981A27"/>
    <w:rPr>
      <w:rFonts w:ascii="Times New Roman" w:eastAsia="Times New Roman" w:hAnsi="Times New Roman" w:cs="Times New Roman"/>
      <w:b/>
      <w:bCs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981A27"/>
    <w:rPr>
      <w:rFonts w:ascii="Times New Roman" w:eastAsia="Times New Roman" w:hAnsi="Times New Roman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981A27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981A27"/>
    <w:rPr>
      <w:rFonts w:ascii="Times New Roman" w:eastAsia="Times New Roman" w:hAnsi="Times New Roman" w:cs="Times New Roman"/>
      <w:b/>
      <w:bCs/>
      <w:iCs/>
      <w:lang w:eastAsia="ru-RU"/>
    </w:rPr>
  </w:style>
  <w:style w:type="character" w:customStyle="1" w:styleId="60">
    <w:name w:val="Заголовок 6 Знак"/>
    <w:basedOn w:val="a0"/>
    <w:link w:val="6"/>
    <w:rsid w:val="00981A27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rsid w:val="00981A2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rsid w:val="00981A27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981A27"/>
    <w:rPr>
      <w:rFonts w:ascii="Arial" w:eastAsia="Times New Roman" w:hAnsi="Arial" w:cs="Arial"/>
      <w:lang w:eastAsia="ru-RU"/>
    </w:rPr>
  </w:style>
  <w:style w:type="paragraph" w:styleId="ad">
    <w:name w:val="List Paragraph"/>
    <w:basedOn w:val="a"/>
    <w:uiPriority w:val="34"/>
    <w:qFormat/>
    <w:rsid w:val="007B53D0"/>
    <w:pPr>
      <w:ind w:left="720"/>
      <w:contextualSpacing/>
    </w:pPr>
  </w:style>
  <w:style w:type="paragraph" w:customStyle="1" w:styleId="MTDisplayEquation">
    <w:name w:val="MTDisplayEquation"/>
    <w:basedOn w:val="a"/>
    <w:next w:val="a"/>
    <w:link w:val="MTDisplayEquation0"/>
    <w:rsid w:val="009F5CB6"/>
    <w:pPr>
      <w:tabs>
        <w:tab w:val="center" w:pos="4820"/>
        <w:tab w:val="right" w:pos="9640"/>
      </w:tabs>
      <w:spacing w:after="0" w:line="360" w:lineRule="auto"/>
      <w:ind w:firstLine="567"/>
    </w:pPr>
    <w:rPr>
      <w:rFonts w:ascii="Times New Roman" w:hAnsi="Times New Roman" w:cs="Times New Roman"/>
      <w:sz w:val="28"/>
      <w:szCs w:val="28"/>
      <w:lang w:val="en-US"/>
    </w:rPr>
  </w:style>
  <w:style w:type="character" w:customStyle="1" w:styleId="MTDisplayEquation0">
    <w:name w:val="MTDisplayEquation Знак"/>
    <w:basedOn w:val="a0"/>
    <w:link w:val="MTDisplayEquation"/>
    <w:rsid w:val="009F5CB6"/>
    <w:rPr>
      <w:rFonts w:ascii="Times New Roman" w:hAnsi="Times New Roman" w:cs="Times New Roman"/>
      <w:sz w:val="28"/>
      <w:szCs w:val="2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1.bin"/><Relationship Id="rId299" Type="http://schemas.openxmlformats.org/officeDocument/2006/relationships/image" Target="media/image146.wmf"/><Relationship Id="rId303" Type="http://schemas.openxmlformats.org/officeDocument/2006/relationships/image" Target="media/image148.wmf"/><Relationship Id="rId21" Type="http://schemas.openxmlformats.org/officeDocument/2006/relationships/image" Target="media/image10.wmf"/><Relationship Id="rId42" Type="http://schemas.openxmlformats.org/officeDocument/2006/relationships/oleObject" Target="embeddings/oleObject14.bin"/><Relationship Id="rId63" Type="http://schemas.openxmlformats.org/officeDocument/2006/relationships/oleObject" Target="embeddings/oleObject24.bin"/><Relationship Id="rId84" Type="http://schemas.openxmlformats.org/officeDocument/2006/relationships/image" Target="media/image42.wmf"/><Relationship Id="rId138" Type="http://schemas.openxmlformats.org/officeDocument/2006/relationships/oleObject" Target="embeddings/oleObject61.bin"/><Relationship Id="rId159" Type="http://schemas.openxmlformats.org/officeDocument/2006/relationships/image" Target="media/image79.wmf"/><Relationship Id="rId324" Type="http://schemas.openxmlformats.org/officeDocument/2006/relationships/oleObject" Target="embeddings/oleObject158.bin"/><Relationship Id="rId345" Type="http://schemas.openxmlformats.org/officeDocument/2006/relationships/image" Target="media/image169.wmf"/><Relationship Id="rId170" Type="http://schemas.openxmlformats.org/officeDocument/2006/relationships/oleObject" Target="embeddings/oleObject78.bin"/><Relationship Id="rId191" Type="http://schemas.openxmlformats.org/officeDocument/2006/relationships/image" Target="media/image94.wmf"/><Relationship Id="rId205" Type="http://schemas.openxmlformats.org/officeDocument/2006/relationships/oleObject" Target="embeddings/oleObject97.bin"/><Relationship Id="rId226" Type="http://schemas.openxmlformats.org/officeDocument/2006/relationships/image" Target="media/image110.wmf"/><Relationship Id="rId247" Type="http://schemas.openxmlformats.org/officeDocument/2006/relationships/image" Target="media/image121.wmf"/><Relationship Id="rId107" Type="http://schemas.openxmlformats.org/officeDocument/2006/relationships/oleObject" Target="embeddings/oleObject46.bin"/><Relationship Id="rId268" Type="http://schemas.openxmlformats.org/officeDocument/2006/relationships/oleObject" Target="embeddings/oleObject130.bin"/><Relationship Id="rId289" Type="http://schemas.openxmlformats.org/officeDocument/2006/relationships/image" Target="media/image141.wmf"/><Relationship Id="rId11" Type="http://schemas.openxmlformats.org/officeDocument/2006/relationships/package" Target="embeddings/_________Microsoft_Visio22222222222222222222.vsdx"/><Relationship Id="rId32" Type="http://schemas.openxmlformats.org/officeDocument/2006/relationships/oleObject" Target="embeddings/oleObject9.bin"/><Relationship Id="rId53" Type="http://schemas.openxmlformats.org/officeDocument/2006/relationships/image" Target="media/image26.wmf"/><Relationship Id="rId74" Type="http://schemas.openxmlformats.org/officeDocument/2006/relationships/image" Target="media/image37.wmf"/><Relationship Id="rId128" Type="http://schemas.openxmlformats.org/officeDocument/2006/relationships/oleObject" Target="embeddings/oleObject56.bin"/><Relationship Id="rId149" Type="http://schemas.openxmlformats.org/officeDocument/2006/relationships/image" Target="media/image75.wmf"/><Relationship Id="rId314" Type="http://schemas.openxmlformats.org/officeDocument/2006/relationships/oleObject" Target="embeddings/oleObject153.bin"/><Relationship Id="rId335" Type="http://schemas.openxmlformats.org/officeDocument/2006/relationships/image" Target="media/image164.wmf"/><Relationship Id="rId356" Type="http://schemas.openxmlformats.org/officeDocument/2006/relationships/oleObject" Target="embeddings/oleObject174.bin"/><Relationship Id="rId5" Type="http://schemas.openxmlformats.org/officeDocument/2006/relationships/footnotes" Target="footnotes.xml"/><Relationship Id="rId95" Type="http://schemas.openxmlformats.org/officeDocument/2006/relationships/oleObject" Target="embeddings/oleObject40.bin"/><Relationship Id="rId160" Type="http://schemas.openxmlformats.org/officeDocument/2006/relationships/oleObject" Target="embeddings/oleObject73.bin"/><Relationship Id="rId181" Type="http://schemas.openxmlformats.org/officeDocument/2006/relationships/image" Target="media/image89.wmf"/><Relationship Id="rId216" Type="http://schemas.openxmlformats.org/officeDocument/2006/relationships/oleObject" Target="embeddings/oleObject103.bin"/><Relationship Id="rId237" Type="http://schemas.openxmlformats.org/officeDocument/2006/relationships/oleObject" Target="embeddings/oleObject114.bin"/><Relationship Id="rId258" Type="http://schemas.openxmlformats.org/officeDocument/2006/relationships/image" Target="media/image126.wmf"/><Relationship Id="rId279" Type="http://schemas.openxmlformats.org/officeDocument/2006/relationships/image" Target="media/image136.wmf"/><Relationship Id="rId22" Type="http://schemas.openxmlformats.org/officeDocument/2006/relationships/oleObject" Target="embeddings/oleObject4.bin"/><Relationship Id="rId43" Type="http://schemas.openxmlformats.org/officeDocument/2006/relationships/image" Target="media/image21.wmf"/><Relationship Id="rId64" Type="http://schemas.openxmlformats.org/officeDocument/2006/relationships/image" Target="media/image32.wmf"/><Relationship Id="rId118" Type="http://schemas.openxmlformats.org/officeDocument/2006/relationships/image" Target="media/image59.png"/><Relationship Id="rId139" Type="http://schemas.openxmlformats.org/officeDocument/2006/relationships/image" Target="media/image70.wmf"/><Relationship Id="rId290" Type="http://schemas.openxmlformats.org/officeDocument/2006/relationships/oleObject" Target="embeddings/oleObject141.bin"/><Relationship Id="rId304" Type="http://schemas.openxmlformats.org/officeDocument/2006/relationships/oleObject" Target="embeddings/oleObject148.bin"/><Relationship Id="rId325" Type="http://schemas.openxmlformats.org/officeDocument/2006/relationships/image" Target="media/image159.wmf"/><Relationship Id="rId346" Type="http://schemas.openxmlformats.org/officeDocument/2006/relationships/oleObject" Target="embeddings/oleObject169.bin"/><Relationship Id="rId85" Type="http://schemas.openxmlformats.org/officeDocument/2006/relationships/oleObject" Target="embeddings/oleObject35.bin"/><Relationship Id="rId150" Type="http://schemas.openxmlformats.org/officeDocument/2006/relationships/oleObject" Target="embeddings/oleObject67.bin"/><Relationship Id="rId171" Type="http://schemas.openxmlformats.org/officeDocument/2006/relationships/image" Target="media/image85.wmf"/><Relationship Id="rId192" Type="http://schemas.openxmlformats.org/officeDocument/2006/relationships/oleObject" Target="embeddings/oleObject90.bin"/><Relationship Id="rId206" Type="http://schemas.openxmlformats.org/officeDocument/2006/relationships/oleObject" Target="embeddings/oleObject98.bin"/><Relationship Id="rId227" Type="http://schemas.openxmlformats.org/officeDocument/2006/relationships/oleObject" Target="embeddings/oleObject109.bin"/><Relationship Id="rId248" Type="http://schemas.openxmlformats.org/officeDocument/2006/relationships/oleObject" Target="embeddings/oleObject119.bin"/><Relationship Id="rId269" Type="http://schemas.openxmlformats.org/officeDocument/2006/relationships/image" Target="media/image131.wmf"/><Relationship Id="rId12" Type="http://schemas.openxmlformats.org/officeDocument/2006/relationships/image" Target="media/image4.png"/><Relationship Id="rId33" Type="http://schemas.openxmlformats.org/officeDocument/2006/relationships/image" Target="media/image16.wmf"/><Relationship Id="rId108" Type="http://schemas.openxmlformats.org/officeDocument/2006/relationships/image" Target="media/image54.wmf"/><Relationship Id="rId129" Type="http://schemas.openxmlformats.org/officeDocument/2006/relationships/image" Target="media/image65.wmf"/><Relationship Id="rId280" Type="http://schemas.openxmlformats.org/officeDocument/2006/relationships/oleObject" Target="embeddings/oleObject136.bin"/><Relationship Id="rId315" Type="http://schemas.openxmlformats.org/officeDocument/2006/relationships/image" Target="media/image154.wmf"/><Relationship Id="rId336" Type="http://schemas.openxmlformats.org/officeDocument/2006/relationships/oleObject" Target="embeddings/oleObject164.bin"/><Relationship Id="rId357" Type="http://schemas.openxmlformats.org/officeDocument/2006/relationships/image" Target="media/image175.wmf"/><Relationship Id="rId54" Type="http://schemas.openxmlformats.org/officeDocument/2006/relationships/oleObject" Target="embeddings/oleObject20.bin"/><Relationship Id="rId75" Type="http://schemas.openxmlformats.org/officeDocument/2006/relationships/oleObject" Target="embeddings/oleObject30.bin"/><Relationship Id="rId96" Type="http://schemas.openxmlformats.org/officeDocument/2006/relationships/image" Target="media/image48.wmf"/><Relationship Id="rId140" Type="http://schemas.openxmlformats.org/officeDocument/2006/relationships/oleObject" Target="embeddings/oleObject62.bin"/><Relationship Id="rId161" Type="http://schemas.openxmlformats.org/officeDocument/2006/relationships/image" Target="media/image80.wmf"/><Relationship Id="rId182" Type="http://schemas.openxmlformats.org/officeDocument/2006/relationships/oleObject" Target="embeddings/oleObject85.bin"/><Relationship Id="rId217" Type="http://schemas.openxmlformats.org/officeDocument/2006/relationships/image" Target="media/image106.wmf"/><Relationship Id="rId6" Type="http://schemas.openxmlformats.org/officeDocument/2006/relationships/endnotes" Target="endnotes.xml"/><Relationship Id="rId238" Type="http://schemas.openxmlformats.org/officeDocument/2006/relationships/image" Target="media/image116.wmf"/><Relationship Id="rId259" Type="http://schemas.openxmlformats.org/officeDocument/2006/relationships/oleObject" Target="embeddings/oleObject125.bin"/><Relationship Id="rId23" Type="http://schemas.openxmlformats.org/officeDocument/2006/relationships/image" Target="media/image11.wmf"/><Relationship Id="rId119" Type="http://schemas.openxmlformats.org/officeDocument/2006/relationships/image" Target="media/image60.wmf"/><Relationship Id="rId270" Type="http://schemas.openxmlformats.org/officeDocument/2006/relationships/oleObject" Target="embeddings/oleObject131.bin"/><Relationship Id="rId291" Type="http://schemas.openxmlformats.org/officeDocument/2006/relationships/image" Target="media/image142.wmf"/><Relationship Id="rId305" Type="http://schemas.openxmlformats.org/officeDocument/2006/relationships/image" Target="media/image149.wmf"/><Relationship Id="rId326" Type="http://schemas.openxmlformats.org/officeDocument/2006/relationships/oleObject" Target="embeddings/oleObject159.bin"/><Relationship Id="rId347" Type="http://schemas.openxmlformats.org/officeDocument/2006/relationships/image" Target="media/image170.wmf"/><Relationship Id="rId44" Type="http://schemas.openxmlformats.org/officeDocument/2006/relationships/oleObject" Target="embeddings/oleObject15.bin"/><Relationship Id="rId65" Type="http://schemas.openxmlformats.org/officeDocument/2006/relationships/oleObject" Target="embeddings/oleObject25.bin"/><Relationship Id="rId86" Type="http://schemas.openxmlformats.org/officeDocument/2006/relationships/image" Target="media/image43.wmf"/><Relationship Id="rId130" Type="http://schemas.openxmlformats.org/officeDocument/2006/relationships/oleObject" Target="embeddings/oleObject57.bin"/><Relationship Id="rId151" Type="http://schemas.openxmlformats.org/officeDocument/2006/relationships/image" Target="media/image76.wmf"/><Relationship Id="rId172" Type="http://schemas.openxmlformats.org/officeDocument/2006/relationships/oleObject" Target="embeddings/oleObject79.bin"/><Relationship Id="rId193" Type="http://schemas.openxmlformats.org/officeDocument/2006/relationships/image" Target="media/image95.wmf"/><Relationship Id="rId207" Type="http://schemas.openxmlformats.org/officeDocument/2006/relationships/image" Target="media/image101.wmf"/><Relationship Id="rId228" Type="http://schemas.openxmlformats.org/officeDocument/2006/relationships/image" Target="media/image111.wmf"/><Relationship Id="rId249" Type="http://schemas.openxmlformats.org/officeDocument/2006/relationships/image" Target="media/image122.wmf"/><Relationship Id="rId13" Type="http://schemas.openxmlformats.org/officeDocument/2006/relationships/image" Target="media/image5.png"/><Relationship Id="rId109" Type="http://schemas.openxmlformats.org/officeDocument/2006/relationships/oleObject" Target="embeddings/oleObject47.bin"/><Relationship Id="rId260" Type="http://schemas.openxmlformats.org/officeDocument/2006/relationships/image" Target="media/image127.wmf"/><Relationship Id="rId281" Type="http://schemas.openxmlformats.org/officeDocument/2006/relationships/image" Target="media/image137.wmf"/><Relationship Id="rId316" Type="http://schemas.openxmlformats.org/officeDocument/2006/relationships/oleObject" Target="embeddings/oleObject154.bin"/><Relationship Id="rId337" Type="http://schemas.openxmlformats.org/officeDocument/2006/relationships/image" Target="media/image165.wmf"/><Relationship Id="rId34" Type="http://schemas.openxmlformats.org/officeDocument/2006/relationships/oleObject" Target="embeddings/oleObject10.bin"/><Relationship Id="rId55" Type="http://schemas.openxmlformats.org/officeDocument/2006/relationships/image" Target="media/image27.wmf"/><Relationship Id="rId76" Type="http://schemas.openxmlformats.org/officeDocument/2006/relationships/image" Target="media/image38.wmf"/><Relationship Id="rId97" Type="http://schemas.openxmlformats.org/officeDocument/2006/relationships/oleObject" Target="embeddings/oleObject41.bin"/><Relationship Id="rId120" Type="http://schemas.openxmlformats.org/officeDocument/2006/relationships/oleObject" Target="embeddings/oleObject52.bin"/><Relationship Id="rId141" Type="http://schemas.openxmlformats.org/officeDocument/2006/relationships/image" Target="media/image71.wmf"/><Relationship Id="rId358" Type="http://schemas.openxmlformats.org/officeDocument/2006/relationships/oleObject" Target="embeddings/oleObject175.bin"/><Relationship Id="rId7" Type="http://schemas.openxmlformats.org/officeDocument/2006/relationships/image" Target="media/image1.jpeg"/><Relationship Id="rId162" Type="http://schemas.openxmlformats.org/officeDocument/2006/relationships/oleObject" Target="embeddings/oleObject74.bin"/><Relationship Id="rId183" Type="http://schemas.openxmlformats.org/officeDocument/2006/relationships/image" Target="media/image90.wmf"/><Relationship Id="rId218" Type="http://schemas.openxmlformats.org/officeDocument/2006/relationships/oleObject" Target="embeddings/oleObject104.bin"/><Relationship Id="rId239" Type="http://schemas.openxmlformats.org/officeDocument/2006/relationships/oleObject" Target="embeddings/oleObject115.bin"/><Relationship Id="rId250" Type="http://schemas.openxmlformats.org/officeDocument/2006/relationships/oleObject" Target="embeddings/oleObject120.bin"/><Relationship Id="rId271" Type="http://schemas.openxmlformats.org/officeDocument/2006/relationships/image" Target="media/image132.wmf"/><Relationship Id="rId292" Type="http://schemas.openxmlformats.org/officeDocument/2006/relationships/oleObject" Target="embeddings/oleObject142.bin"/><Relationship Id="rId306" Type="http://schemas.openxmlformats.org/officeDocument/2006/relationships/oleObject" Target="embeddings/oleObject149.bin"/><Relationship Id="rId24" Type="http://schemas.openxmlformats.org/officeDocument/2006/relationships/oleObject" Target="embeddings/oleObject5.bin"/><Relationship Id="rId45" Type="http://schemas.openxmlformats.org/officeDocument/2006/relationships/image" Target="media/image22.wmf"/><Relationship Id="rId66" Type="http://schemas.openxmlformats.org/officeDocument/2006/relationships/image" Target="media/image33.wmf"/><Relationship Id="rId87" Type="http://schemas.openxmlformats.org/officeDocument/2006/relationships/oleObject" Target="embeddings/oleObject36.bin"/><Relationship Id="rId110" Type="http://schemas.openxmlformats.org/officeDocument/2006/relationships/image" Target="media/image55.wmf"/><Relationship Id="rId131" Type="http://schemas.openxmlformats.org/officeDocument/2006/relationships/image" Target="media/image66.wmf"/><Relationship Id="rId327" Type="http://schemas.openxmlformats.org/officeDocument/2006/relationships/image" Target="media/image160.wmf"/><Relationship Id="rId348" Type="http://schemas.openxmlformats.org/officeDocument/2006/relationships/oleObject" Target="embeddings/oleObject170.bin"/><Relationship Id="rId152" Type="http://schemas.openxmlformats.org/officeDocument/2006/relationships/oleObject" Target="embeddings/oleObject68.bin"/><Relationship Id="rId173" Type="http://schemas.openxmlformats.org/officeDocument/2006/relationships/oleObject" Target="embeddings/oleObject80.bin"/><Relationship Id="rId194" Type="http://schemas.openxmlformats.org/officeDocument/2006/relationships/oleObject" Target="embeddings/oleObject91.bin"/><Relationship Id="rId208" Type="http://schemas.openxmlformats.org/officeDocument/2006/relationships/oleObject" Target="embeddings/oleObject99.bin"/><Relationship Id="rId229" Type="http://schemas.openxmlformats.org/officeDocument/2006/relationships/oleObject" Target="embeddings/oleObject110.bin"/><Relationship Id="rId240" Type="http://schemas.openxmlformats.org/officeDocument/2006/relationships/image" Target="media/image117.wmf"/><Relationship Id="rId261" Type="http://schemas.openxmlformats.org/officeDocument/2006/relationships/oleObject" Target="embeddings/oleObject126.bin"/><Relationship Id="rId14" Type="http://schemas.openxmlformats.org/officeDocument/2006/relationships/image" Target="media/image6.png"/><Relationship Id="rId35" Type="http://schemas.openxmlformats.org/officeDocument/2006/relationships/image" Target="media/image17.wmf"/><Relationship Id="rId56" Type="http://schemas.openxmlformats.org/officeDocument/2006/relationships/oleObject" Target="embeddings/oleObject21.bin"/><Relationship Id="rId77" Type="http://schemas.openxmlformats.org/officeDocument/2006/relationships/oleObject" Target="embeddings/oleObject31.bin"/><Relationship Id="rId100" Type="http://schemas.openxmlformats.org/officeDocument/2006/relationships/image" Target="media/image50.wmf"/><Relationship Id="rId282" Type="http://schemas.openxmlformats.org/officeDocument/2006/relationships/oleObject" Target="embeddings/oleObject137.bin"/><Relationship Id="rId317" Type="http://schemas.openxmlformats.org/officeDocument/2006/relationships/image" Target="media/image155.wmf"/><Relationship Id="rId338" Type="http://schemas.openxmlformats.org/officeDocument/2006/relationships/oleObject" Target="embeddings/oleObject165.bin"/><Relationship Id="rId359" Type="http://schemas.openxmlformats.org/officeDocument/2006/relationships/fontTable" Target="fontTable.xml"/><Relationship Id="rId8" Type="http://schemas.openxmlformats.org/officeDocument/2006/relationships/image" Target="media/image2.emf"/><Relationship Id="rId98" Type="http://schemas.openxmlformats.org/officeDocument/2006/relationships/image" Target="media/image49.wmf"/><Relationship Id="rId121" Type="http://schemas.openxmlformats.org/officeDocument/2006/relationships/image" Target="media/image61.wmf"/><Relationship Id="rId142" Type="http://schemas.openxmlformats.org/officeDocument/2006/relationships/oleObject" Target="embeddings/oleObject63.bin"/><Relationship Id="rId163" Type="http://schemas.openxmlformats.org/officeDocument/2006/relationships/image" Target="media/image81.wmf"/><Relationship Id="rId184" Type="http://schemas.openxmlformats.org/officeDocument/2006/relationships/oleObject" Target="embeddings/oleObject86.bin"/><Relationship Id="rId219" Type="http://schemas.openxmlformats.org/officeDocument/2006/relationships/image" Target="media/image107.wmf"/><Relationship Id="rId230" Type="http://schemas.openxmlformats.org/officeDocument/2006/relationships/image" Target="media/image112.wmf"/><Relationship Id="rId251" Type="http://schemas.openxmlformats.org/officeDocument/2006/relationships/image" Target="media/image123.wmf"/><Relationship Id="rId25" Type="http://schemas.openxmlformats.org/officeDocument/2006/relationships/image" Target="media/image12.wmf"/><Relationship Id="rId46" Type="http://schemas.openxmlformats.org/officeDocument/2006/relationships/oleObject" Target="embeddings/oleObject16.bin"/><Relationship Id="rId67" Type="http://schemas.openxmlformats.org/officeDocument/2006/relationships/oleObject" Target="embeddings/oleObject26.bin"/><Relationship Id="rId272" Type="http://schemas.openxmlformats.org/officeDocument/2006/relationships/oleObject" Target="embeddings/oleObject132.bin"/><Relationship Id="rId293" Type="http://schemas.openxmlformats.org/officeDocument/2006/relationships/image" Target="media/image143.wmf"/><Relationship Id="rId307" Type="http://schemas.openxmlformats.org/officeDocument/2006/relationships/image" Target="media/image150.wmf"/><Relationship Id="rId328" Type="http://schemas.openxmlformats.org/officeDocument/2006/relationships/oleObject" Target="embeddings/oleObject160.bin"/><Relationship Id="rId349" Type="http://schemas.openxmlformats.org/officeDocument/2006/relationships/image" Target="media/image171.wmf"/><Relationship Id="rId88" Type="http://schemas.openxmlformats.org/officeDocument/2006/relationships/image" Target="media/image44.wmf"/><Relationship Id="rId111" Type="http://schemas.openxmlformats.org/officeDocument/2006/relationships/oleObject" Target="embeddings/oleObject48.bin"/><Relationship Id="rId132" Type="http://schemas.openxmlformats.org/officeDocument/2006/relationships/oleObject" Target="embeddings/oleObject58.bin"/><Relationship Id="rId153" Type="http://schemas.openxmlformats.org/officeDocument/2006/relationships/image" Target="media/image77.wmf"/><Relationship Id="rId174" Type="http://schemas.openxmlformats.org/officeDocument/2006/relationships/image" Target="media/image86.wmf"/><Relationship Id="rId195" Type="http://schemas.openxmlformats.org/officeDocument/2006/relationships/image" Target="media/image96.wmf"/><Relationship Id="rId209" Type="http://schemas.openxmlformats.org/officeDocument/2006/relationships/image" Target="media/image102.wmf"/><Relationship Id="rId360" Type="http://schemas.openxmlformats.org/officeDocument/2006/relationships/theme" Target="theme/theme1.xml"/><Relationship Id="rId190" Type="http://schemas.openxmlformats.org/officeDocument/2006/relationships/oleObject" Target="embeddings/oleObject89.bin"/><Relationship Id="rId204" Type="http://schemas.openxmlformats.org/officeDocument/2006/relationships/oleObject" Target="embeddings/oleObject96.bin"/><Relationship Id="rId220" Type="http://schemas.openxmlformats.org/officeDocument/2006/relationships/oleObject" Target="embeddings/oleObject105.bin"/><Relationship Id="rId225" Type="http://schemas.openxmlformats.org/officeDocument/2006/relationships/oleObject" Target="embeddings/oleObject108.bin"/><Relationship Id="rId241" Type="http://schemas.openxmlformats.org/officeDocument/2006/relationships/oleObject" Target="embeddings/oleObject116.bin"/><Relationship Id="rId246" Type="http://schemas.openxmlformats.org/officeDocument/2006/relationships/oleObject" Target="embeddings/oleObject118.bin"/><Relationship Id="rId267" Type="http://schemas.openxmlformats.org/officeDocument/2006/relationships/image" Target="media/image130.wmf"/><Relationship Id="rId288" Type="http://schemas.openxmlformats.org/officeDocument/2006/relationships/oleObject" Target="embeddings/oleObject140.bin"/><Relationship Id="rId15" Type="http://schemas.openxmlformats.org/officeDocument/2006/relationships/image" Target="media/image7.wmf"/><Relationship Id="rId36" Type="http://schemas.openxmlformats.org/officeDocument/2006/relationships/oleObject" Target="embeddings/oleObject11.bin"/><Relationship Id="rId57" Type="http://schemas.openxmlformats.org/officeDocument/2006/relationships/image" Target="media/image28.png"/><Relationship Id="rId106" Type="http://schemas.openxmlformats.org/officeDocument/2006/relationships/image" Target="media/image53.wmf"/><Relationship Id="rId127" Type="http://schemas.openxmlformats.org/officeDocument/2006/relationships/image" Target="media/image64.wmf"/><Relationship Id="rId262" Type="http://schemas.openxmlformats.org/officeDocument/2006/relationships/image" Target="media/image128.wmf"/><Relationship Id="rId283" Type="http://schemas.openxmlformats.org/officeDocument/2006/relationships/image" Target="media/image138.wmf"/><Relationship Id="rId313" Type="http://schemas.openxmlformats.org/officeDocument/2006/relationships/image" Target="media/image153.wmf"/><Relationship Id="rId318" Type="http://schemas.openxmlformats.org/officeDocument/2006/relationships/oleObject" Target="embeddings/oleObject155.bin"/><Relationship Id="rId339" Type="http://schemas.openxmlformats.org/officeDocument/2006/relationships/image" Target="media/image166.wmf"/><Relationship Id="rId10" Type="http://schemas.openxmlformats.org/officeDocument/2006/relationships/image" Target="media/image3.emf"/><Relationship Id="rId31" Type="http://schemas.openxmlformats.org/officeDocument/2006/relationships/image" Target="media/image15.wmf"/><Relationship Id="rId52" Type="http://schemas.openxmlformats.org/officeDocument/2006/relationships/oleObject" Target="embeddings/oleObject19.bin"/><Relationship Id="rId73" Type="http://schemas.openxmlformats.org/officeDocument/2006/relationships/oleObject" Target="embeddings/oleObject29.bin"/><Relationship Id="rId78" Type="http://schemas.openxmlformats.org/officeDocument/2006/relationships/image" Target="media/image39.wmf"/><Relationship Id="rId94" Type="http://schemas.openxmlformats.org/officeDocument/2006/relationships/image" Target="media/image47.wmf"/><Relationship Id="rId99" Type="http://schemas.openxmlformats.org/officeDocument/2006/relationships/oleObject" Target="embeddings/oleObject42.bin"/><Relationship Id="rId101" Type="http://schemas.openxmlformats.org/officeDocument/2006/relationships/oleObject" Target="embeddings/oleObject43.bin"/><Relationship Id="rId122" Type="http://schemas.openxmlformats.org/officeDocument/2006/relationships/oleObject" Target="embeddings/oleObject53.bin"/><Relationship Id="rId143" Type="http://schemas.openxmlformats.org/officeDocument/2006/relationships/image" Target="media/image72.wmf"/><Relationship Id="rId148" Type="http://schemas.openxmlformats.org/officeDocument/2006/relationships/oleObject" Target="embeddings/oleObject66.bin"/><Relationship Id="rId164" Type="http://schemas.openxmlformats.org/officeDocument/2006/relationships/oleObject" Target="embeddings/oleObject75.bin"/><Relationship Id="rId169" Type="http://schemas.openxmlformats.org/officeDocument/2006/relationships/image" Target="media/image84.wmf"/><Relationship Id="rId185" Type="http://schemas.openxmlformats.org/officeDocument/2006/relationships/image" Target="media/image91.wmf"/><Relationship Id="rId334" Type="http://schemas.openxmlformats.org/officeDocument/2006/relationships/oleObject" Target="embeddings/oleObject163.bin"/><Relationship Id="rId350" Type="http://schemas.openxmlformats.org/officeDocument/2006/relationships/oleObject" Target="embeddings/oleObject171.bin"/><Relationship Id="rId355" Type="http://schemas.openxmlformats.org/officeDocument/2006/relationships/image" Target="media/image174.wmf"/><Relationship Id="rId4" Type="http://schemas.openxmlformats.org/officeDocument/2006/relationships/webSettings" Target="webSettings.xml"/><Relationship Id="rId9" Type="http://schemas.openxmlformats.org/officeDocument/2006/relationships/package" Target="embeddings/_________Microsoft_Visio111111111111111111111.vsdx"/><Relationship Id="rId180" Type="http://schemas.openxmlformats.org/officeDocument/2006/relationships/oleObject" Target="embeddings/oleObject84.bin"/><Relationship Id="rId210" Type="http://schemas.openxmlformats.org/officeDocument/2006/relationships/oleObject" Target="embeddings/oleObject100.bin"/><Relationship Id="rId215" Type="http://schemas.openxmlformats.org/officeDocument/2006/relationships/image" Target="media/image105.wmf"/><Relationship Id="rId236" Type="http://schemas.openxmlformats.org/officeDocument/2006/relationships/image" Target="media/image115.wmf"/><Relationship Id="rId257" Type="http://schemas.openxmlformats.org/officeDocument/2006/relationships/oleObject" Target="embeddings/oleObject124.bin"/><Relationship Id="rId278" Type="http://schemas.openxmlformats.org/officeDocument/2006/relationships/oleObject" Target="embeddings/oleObject135.bin"/><Relationship Id="rId26" Type="http://schemas.openxmlformats.org/officeDocument/2006/relationships/oleObject" Target="embeddings/oleObject6.bin"/><Relationship Id="rId231" Type="http://schemas.openxmlformats.org/officeDocument/2006/relationships/oleObject" Target="embeddings/oleObject111.bin"/><Relationship Id="rId252" Type="http://schemas.openxmlformats.org/officeDocument/2006/relationships/oleObject" Target="embeddings/oleObject121.bin"/><Relationship Id="rId273" Type="http://schemas.openxmlformats.org/officeDocument/2006/relationships/image" Target="media/image133.wmf"/><Relationship Id="rId294" Type="http://schemas.openxmlformats.org/officeDocument/2006/relationships/oleObject" Target="embeddings/oleObject143.bin"/><Relationship Id="rId308" Type="http://schemas.openxmlformats.org/officeDocument/2006/relationships/oleObject" Target="embeddings/oleObject150.bin"/><Relationship Id="rId329" Type="http://schemas.openxmlformats.org/officeDocument/2006/relationships/image" Target="media/image161.wmf"/><Relationship Id="rId47" Type="http://schemas.openxmlformats.org/officeDocument/2006/relationships/image" Target="media/image23.emf"/><Relationship Id="rId68" Type="http://schemas.openxmlformats.org/officeDocument/2006/relationships/image" Target="media/image34.wmf"/><Relationship Id="rId89" Type="http://schemas.openxmlformats.org/officeDocument/2006/relationships/oleObject" Target="embeddings/oleObject37.bin"/><Relationship Id="rId112" Type="http://schemas.openxmlformats.org/officeDocument/2006/relationships/image" Target="media/image56.wmf"/><Relationship Id="rId133" Type="http://schemas.openxmlformats.org/officeDocument/2006/relationships/image" Target="media/image67.wmf"/><Relationship Id="rId154" Type="http://schemas.openxmlformats.org/officeDocument/2006/relationships/oleObject" Target="embeddings/oleObject69.bin"/><Relationship Id="rId175" Type="http://schemas.openxmlformats.org/officeDocument/2006/relationships/oleObject" Target="embeddings/oleObject81.bin"/><Relationship Id="rId340" Type="http://schemas.openxmlformats.org/officeDocument/2006/relationships/oleObject" Target="embeddings/oleObject166.bin"/><Relationship Id="rId196" Type="http://schemas.openxmlformats.org/officeDocument/2006/relationships/oleObject" Target="embeddings/oleObject92.bin"/><Relationship Id="rId200" Type="http://schemas.openxmlformats.org/officeDocument/2006/relationships/oleObject" Target="embeddings/oleObject94.bin"/><Relationship Id="rId16" Type="http://schemas.openxmlformats.org/officeDocument/2006/relationships/oleObject" Target="embeddings/oleObject1.bin"/><Relationship Id="rId221" Type="http://schemas.openxmlformats.org/officeDocument/2006/relationships/image" Target="media/image108.wmf"/><Relationship Id="rId242" Type="http://schemas.openxmlformats.org/officeDocument/2006/relationships/image" Target="media/image118.wmf"/><Relationship Id="rId263" Type="http://schemas.openxmlformats.org/officeDocument/2006/relationships/oleObject" Target="embeddings/oleObject127.bin"/><Relationship Id="rId284" Type="http://schemas.openxmlformats.org/officeDocument/2006/relationships/oleObject" Target="embeddings/oleObject138.bin"/><Relationship Id="rId319" Type="http://schemas.openxmlformats.org/officeDocument/2006/relationships/image" Target="media/image156.wmf"/><Relationship Id="rId37" Type="http://schemas.openxmlformats.org/officeDocument/2006/relationships/image" Target="media/image18.wmf"/><Relationship Id="rId58" Type="http://schemas.openxmlformats.org/officeDocument/2006/relationships/image" Target="media/image29.wmf"/><Relationship Id="rId79" Type="http://schemas.openxmlformats.org/officeDocument/2006/relationships/oleObject" Target="embeddings/oleObject32.bin"/><Relationship Id="rId102" Type="http://schemas.openxmlformats.org/officeDocument/2006/relationships/image" Target="media/image51.wmf"/><Relationship Id="rId123" Type="http://schemas.openxmlformats.org/officeDocument/2006/relationships/image" Target="media/image62.wmf"/><Relationship Id="rId144" Type="http://schemas.openxmlformats.org/officeDocument/2006/relationships/oleObject" Target="embeddings/oleObject64.bin"/><Relationship Id="rId330" Type="http://schemas.openxmlformats.org/officeDocument/2006/relationships/oleObject" Target="embeddings/oleObject161.bin"/><Relationship Id="rId90" Type="http://schemas.openxmlformats.org/officeDocument/2006/relationships/image" Target="media/image45.wmf"/><Relationship Id="rId165" Type="http://schemas.openxmlformats.org/officeDocument/2006/relationships/image" Target="media/image82.wmf"/><Relationship Id="rId186" Type="http://schemas.openxmlformats.org/officeDocument/2006/relationships/oleObject" Target="embeddings/oleObject87.bin"/><Relationship Id="rId351" Type="http://schemas.openxmlformats.org/officeDocument/2006/relationships/image" Target="media/image172.wmf"/><Relationship Id="rId211" Type="http://schemas.openxmlformats.org/officeDocument/2006/relationships/image" Target="media/image103.wmf"/><Relationship Id="rId232" Type="http://schemas.openxmlformats.org/officeDocument/2006/relationships/image" Target="media/image113.wmf"/><Relationship Id="rId253" Type="http://schemas.openxmlformats.org/officeDocument/2006/relationships/oleObject" Target="embeddings/oleObject122.bin"/><Relationship Id="rId274" Type="http://schemas.openxmlformats.org/officeDocument/2006/relationships/oleObject" Target="embeddings/oleObject133.bin"/><Relationship Id="rId295" Type="http://schemas.openxmlformats.org/officeDocument/2006/relationships/image" Target="media/image144.wmf"/><Relationship Id="rId309" Type="http://schemas.openxmlformats.org/officeDocument/2006/relationships/image" Target="media/image151.wmf"/><Relationship Id="rId27" Type="http://schemas.openxmlformats.org/officeDocument/2006/relationships/image" Target="media/image13.wmf"/><Relationship Id="rId48" Type="http://schemas.openxmlformats.org/officeDocument/2006/relationships/oleObject" Target="embeddings/oleObject17.bin"/><Relationship Id="rId69" Type="http://schemas.openxmlformats.org/officeDocument/2006/relationships/oleObject" Target="embeddings/oleObject27.bin"/><Relationship Id="rId113" Type="http://schemas.openxmlformats.org/officeDocument/2006/relationships/oleObject" Target="embeddings/oleObject49.bin"/><Relationship Id="rId134" Type="http://schemas.openxmlformats.org/officeDocument/2006/relationships/oleObject" Target="embeddings/oleObject59.bin"/><Relationship Id="rId320" Type="http://schemas.openxmlformats.org/officeDocument/2006/relationships/oleObject" Target="embeddings/oleObject156.bin"/><Relationship Id="rId80" Type="http://schemas.openxmlformats.org/officeDocument/2006/relationships/image" Target="media/image40.wmf"/><Relationship Id="rId155" Type="http://schemas.openxmlformats.org/officeDocument/2006/relationships/image" Target="media/image78.wmf"/><Relationship Id="rId176" Type="http://schemas.openxmlformats.org/officeDocument/2006/relationships/image" Target="media/image87.wmf"/><Relationship Id="rId197" Type="http://schemas.openxmlformats.org/officeDocument/2006/relationships/image" Target="media/image97.wmf"/><Relationship Id="rId341" Type="http://schemas.openxmlformats.org/officeDocument/2006/relationships/image" Target="media/image167.wmf"/><Relationship Id="rId201" Type="http://schemas.openxmlformats.org/officeDocument/2006/relationships/image" Target="media/image99.wmf"/><Relationship Id="rId222" Type="http://schemas.openxmlformats.org/officeDocument/2006/relationships/oleObject" Target="embeddings/oleObject106.bin"/><Relationship Id="rId243" Type="http://schemas.openxmlformats.org/officeDocument/2006/relationships/oleObject" Target="embeddings/oleObject117.bin"/><Relationship Id="rId264" Type="http://schemas.openxmlformats.org/officeDocument/2006/relationships/oleObject" Target="embeddings/oleObject128.bin"/><Relationship Id="rId285" Type="http://schemas.openxmlformats.org/officeDocument/2006/relationships/image" Target="media/image139.wmf"/><Relationship Id="rId17" Type="http://schemas.openxmlformats.org/officeDocument/2006/relationships/image" Target="media/image8.wmf"/><Relationship Id="rId38" Type="http://schemas.openxmlformats.org/officeDocument/2006/relationships/oleObject" Target="embeddings/oleObject12.bin"/><Relationship Id="rId59" Type="http://schemas.openxmlformats.org/officeDocument/2006/relationships/oleObject" Target="embeddings/oleObject22.bin"/><Relationship Id="rId103" Type="http://schemas.openxmlformats.org/officeDocument/2006/relationships/oleObject" Target="embeddings/oleObject44.bin"/><Relationship Id="rId124" Type="http://schemas.openxmlformats.org/officeDocument/2006/relationships/oleObject" Target="embeddings/oleObject54.bin"/><Relationship Id="rId310" Type="http://schemas.openxmlformats.org/officeDocument/2006/relationships/oleObject" Target="embeddings/oleObject151.bin"/><Relationship Id="rId70" Type="http://schemas.openxmlformats.org/officeDocument/2006/relationships/image" Target="media/image35.wmf"/><Relationship Id="rId91" Type="http://schemas.openxmlformats.org/officeDocument/2006/relationships/oleObject" Target="embeddings/oleObject38.bin"/><Relationship Id="rId145" Type="http://schemas.openxmlformats.org/officeDocument/2006/relationships/image" Target="media/image73.wmf"/><Relationship Id="rId166" Type="http://schemas.openxmlformats.org/officeDocument/2006/relationships/oleObject" Target="embeddings/oleObject76.bin"/><Relationship Id="rId187" Type="http://schemas.openxmlformats.org/officeDocument/2006/relationships/image" Target="media/image92.wmf"/><Relationship Id="rId331" Type="http://schemas.openxmlformats.org/officeDocument/2006/relationships/image" Target="media/image162.wmf"/><Relationship Id="rId352" Type="http://schemas.openxmlformats.org/officeDocument/2006/relationships/oleObject" Target="embeddings/oleObject172.bin"/><Relationship Id="rId1" Type="http://schemas.openxmlformats.org/officeDocument/2006/relationships/numbering" Target="numbering.xml"/><Relationship Id="rId212" Type="http://schemas.openxmlformats.org/officeDocument/2006/relationships/oleObject" Target="embeddings/oleObject101.bin"/><Relationship Id="rId233" Type="http://schemas.openxmlformats.org/officeDocument/2006/relationships/oleObject" Target="embeddings/oleObject112.bin"/><Relationship Id="rId254" Type="http://schemas.openxmlformats.org/officeDocument/2006/relationships/image" Target="media/image124.wmf"/><Relationship Id="rId28" Type="http://schemas.openxmlformats.org/officeDocument/2006/relationships/oleObject" Target="embeddings/oleObject7.bin"/><Relationship Id="rId49" Type="http://schemas.openxmlformats.org/officeDocument/2006/relationships/image" Target="media/image24.emf"/><Relationship Id="rId114" Type="http://schemas.openxmlformats.org/officeDocument/2006/relationships/image" Target="media/image57.wmf"/><Relationship Id="rId275" Type="http://schemas.openxmlformats.org/officeDocument/2006/relationships/image" Target="media/image134.wmf"/><Relationship Id="rId296" Type="http://schemas.openxmlformats.org/officeDocument/2006/relationships/oleObject" Target="embeddings/oleObject144.bin"/><Relationship Id="rId300" Type="http://schemas.openxmlformats.org/officeDocument/2006/relationships/oleObject" Target="embeddings/oleObject146.bin"/><Relationship Id="rId60" Type="http://schemas.openxmlformats.org/officeDocument/2006/relationships/image" Target="media/image30.wmf"/><Relationship Id="rId81" Type="http://schemas.openxmlformats.org/officeDocument/2006/relationships/oleObject" Target="embeddings/oleObject33.bin"/><Relationship Id="rId135" Type="http://schemas.openxmlformats.org/officeDocument/2006/relationships/image" Target="media/image68.wmf"/><Relationship Id="rId156" Type="http://schemas.openxmlformats.org/officeDocument/2006/relationships/oleObject" Target="embeddings/oleObject70.bin"/><Relationship Id="rId177" Type="http://schemas.openxmlformats.org/officeDocument/2006/relationships/oleObject" Target="embeddings/oleObject82.bin"/><Relationship Id="rId198" Type="http://schemas.openxmlformats.org/officeDocument/2006/relationships/oleObject" Target="embeddings/oleObject93.bin"/><Relationship Id="rId321" Type="http://schemas.openxmlformats.org/officeDocument/2006/relationships/image" Target="media/image157.wmf"/><Relationship Id="rId342" Type="http://schemas.openxmlformats.org/officeDocument/2006/relationships/oleObject" Target="embeddings/oleObject167.bin"/><Relationship Id="rId202" Type="http://schemas.openxmlformats.org/officeDocument/2006/relationships/oleObject" Target="embeddings/oleObject95.bin"/><Relationship Id="rId223" Type="http://schemas.openxmlformats.org/officeDocument/2006/relationships/oleObject" Target="embeddings/oleObject107.bin"/><Relationship Id="rId244" Type="http://schemas.openxmlformats.org/officeDocument/2006/relationships/image" Target="media/image119.jpeg"/><Relationship Id="rId18" Type="http://schemas.openxmlformats.org/officeDocument/2006/relationships/oleObject" Target="embeddings/oleObject2.bin"/><Relationship Id="rId39" Type="http://schemas.openxmlformats.org/officeDocument/2006/relationships/image" Target="media/image19.wmf"/><Relationship Id="rId265" Type="http://schemas.openxmlformats.org/officeDocument/2006/relationships/image" Target="media/image129.wmf"/><Relationship Id="rId286" Type="http://schemas.openxmlformats.org/officeDocument/2006/relationships/oleObject" Target="embeddings/oleObject139.bin"/><Relationship Id="rId50" Type="http://schemas.openxmlformats.org/officeDocument/2006/relationships/oleObject" Target="embeddings/oleObject18.bin"/><Relationship Id="rId104" Type="http://schemas.openxmlformats.org/officeDocument/2006/relationships/image" Target="media/image52.wmf"/><Relationship Id="rId125" Type="http://schemas.openxmlformats.org/officeDocument/2006/relationships/image" Target="media/image63.png"/><Relationship Id="rId146" Type="http://schemas.openxmlformats.org/officeDocument/2006/relationships/oleObject" Target="embeddings/oleObject65.bin"/><Relationship Id="rId167" Type="http://schemas.openxmlformats.org/officeDocument/2006/relationships/image" Target="media/image83.wmf"/><Relationship Id="rId188" Type="http://schemas.openxmlformats.org/officeDocument/2006/relationships/oleObject" Target="embeddings/oleObject88.bin"/><Relationship Id="rId311" Type="http://schemas.openxmlformats.org/officeDocument/2006/relationships/image" Target="media/image152.wmf"/><Relationship Id="rId332" Type="http://schemas.openxmlformats.org/officeDocument/2006/relationships/oleObject" Target="embeddings/oleObject162.bin"/><Relationship Id="rId353" Type="http://schemas.openxmlformats.org/officeDocument/2006/relationships/image" Target="media/image173.wmf"/><Relationship Id="rId71" Type="http://schemas.openxmlformats.org/officeDocument/2006/relationships/oleObject" Target="embeddings/oleObject28.bin"/><Relationship Id="rId92" Type="http://schemas.openxmlformats.org/officeDocument/2006/relationships/image" Target="media/image46.wmf"/><Relationship Id="rId213" Type="http://schemas.openxmlformats.org/officeDocument/2006/relationships/image" Target="media/image104.wmf"/><Relationship Id="rId234" Type="http://schemas.openxmlformats.org/officeDocument/2006/relationships/image" Target="media/image114.wmf"/><Relationship Id="rId2" Type="http://schemas.openxmlformats.org/officeDocument/2006/relationships/styles" Target="styles.xml"/><Relationship Id="rId29" Type="http://schemas.openxmlformats.org/officeDocument/2006/relationships/image" Target="media/image14.wmf"/><Relationship Id="rId255" Type="http://schemas.openxmlformats.org/officeDocument/2006/relationships/oleObject" Target="embeddings/oleObject123.bin"/><Relationship Id="rId276" Type="http://schemas.openxmlformats.org/officeDocument/2006/relationships/oleObject" Target="embeddings/oleObject134.bin"/><Relationship Id="rId297" Type="http://schemas.openxmlformats.org/officeDocument/2006/relationships/image" Target="media/image145.wmf"/><Relationship Id="rId40" Type="http://schemas.openxmlformats.org/officeDocument/2006/relationships/oleObject" Target="embeddings/oleObject13.bin"/><Relationship Id="rId115" Type="http://schemas.openxmlformats.org/officeDocument/2006/relationships/oleObject" Target="embeddings/oleObject50.bin"/><Relationship Id="rId136" Type="http://schemas.openxmlformats.org/officeDocument/2006/relationships/oleObject" Target="embeddings/oleObject60.bin"/><Relationship Id="rId157" Type="http://schemas.openxmlformats.org/officeDocument/2006/relationships/oleObject" Target="embeddings/oleObject71.bin"/><Relationship Id="rId178" Type="http://schemas.openxmlformats.org/officeDocument/2006/relationships/image" Target="media/image88.wmf"/><Relationship Id="rId301" Type="http://schemas.openxmlformats.org/officeDocument/2006/relationships/image" Target="media/image147.wmf"/><Relationship Id="rId322" Type="http://schemas.openxmlformats.org/officeDocument/2006/relationships/oleObject" Target="embeddings/oleObject157.bin"/><Relationship Id="rId343" Type="http://schemas.openxmlformats.org/officeDocument/2006/relationships/image" Target="media/image168.wmf"/><Relationship Id="rId61" Type="http://schemas.openxmlformats.org/officeDocument/2006/relationships/oleObject" Target="embeddings/oleObject23.bin"/><Relationship Id="rId82" Type="http://schemas.openxmlformats.org/officeDocument/2006/relationships/image" Target="media/image41.wmf"/><Relationship Id="rId199" Type="http://schemas.openxmlformats.org/officeDocument/2006/relationships/image" Target="media/image98.wmf"/><Relationship Id="rId203" Type="http://schemas.openxmlformats.org/officeDocument/2006/relationships/image" Target="media/image100.wmf"/><Relationship Id="rId19" Type="http://schemas.openxmlformats.org/officeDocument/2006/relationships/image" Target="media/image9.wmf"/><Relationship Id="rId224" Type="http://schemas.openxmlformats.org/officeDocument/2006/relationships/image" Target="media/image109.wmf"/><Relationship Id="rId245" Type="http://schemas.openxmlformats.org/officeDocument/2006/relationships/image" Target="media/image120.wmf"/><Relationship Id="rId266" Type="http://schemas.openxmlformats.org/officeDocument/2006/relationships/oleObject" Target="embeddings/oleObject129.bin"/><Relationship Id="rId287" Type="http://schemas.openxmlformats.org/officeDocument/2006/relationships/image" Target="media/image140.wmf"/><Relationship Id="rId30" Type="http://schemas.openxmlformats.org/officeDocument/2006/relationships/oleObject" Target="embeddings/oleObject8.bin"/><Relationship Id="rId105" Type="http://schemas.openxmlformats.org/officeDocument/2006/relationships/oleObject" Target="embeddings/oleObject45.bin"/><Relationship Id="rId126" Type="http://schemas.openxmlformats.org/officeDocument/2006/relationships/oleObject" Target="embeddings/oleObject55.bin"/><Relationship Id="rId147" Type="http://schemas.openxmlformats.org/officeDocument/2006/relationships/image" Target="media/image74.wmf"/><Relationship Id="rId168" Type="http://schemas.openxmlformats.org/officeDocument/2006/relationships/oleObject" Target="embeddings/oleObject77.bin"/><Relationship Id="rId312" Type="http://schemas.openxmlformats.org/officeDocument/2006/relationships/oleObject" Target="embeddings/oleObject152.bin"/><Relationship Id="rId333" Type="http://schemas.openxmlformats.org/officeDocument/2006/relationships/image" Target="media/image163.wmf"/><Relationship Id="rId354" Type="http://schemas.openxmlformats.org/officeDocument/2006/relationships/oleObject" Target="embeddings/oleObject173.bin"/><Relationship Id="rId51" Type="http://schemas.openxmlformats.org/officeDocument/2006/relationships/image" Target="media/image25.wmf"/><Relationship Id="rId72" Type="http://schemas.openxmlformats.org/officeDocument/2006/relationships/image" Target="media/image36.wmf"/><Relationship Id="rId93" Type="http://schemas.openxmlformats.org/officeDocument/2006/relationships/oleObject" Target="embeddings/oleObject39.bin"/><Relationship Id="rId189" Type="http://schemas.openxmlformats.org/officeDocument/2006/relationships/image" Target="media/image93.wmf"/><Relationship Id="rId3" Type="http://schemas.openxmlformats.org/officeDocument/2006/relationships/settings" Target="settings.xml"/><Relationship Id="rId214" Type="http://schemas.openxmlformats.org/officeDocument/2006/relationships/oleObject" Target="embeddings/oleObject102.bin"/><Relationship Id="rId235" Type="http://schemas.openxmlformats.org/officeDocument/2006/relationships/oleObject" Target="embeddings/oleObject113.bin"/><Relationship Id="rId256" Type="http://schemas.openxmlformats.org/officeDocument/2006/relationships/image" Target="media/image125.wmf"/><Relationship Id="rId277" Type="http://schemas.openxmlformats.org/officeDocument/2006/relationships/image" Target="media/image135.wmf"/><Relationship Id="rId298" Type="http://schemas.openxmlformats.org/officeDocument/2006/relationships/oleObject" Target="embeddings/oleObject145.bin"/><Relationship Id="rId116" Type="http://schemas.openxmlformats.org/officeDocument/2006/relationships/image" Target="media/image58.wmf"/><Relationship Id="rId137" Type="http://schemas.openxmlformats.org/officeDocument/2006/relationships/image" Target="media/image69.wmf"/><Relationship Id="rId158" Type="http://schemas.openxmlformats.org/officeDocument/2006/relationships/oleObject" Target="embeddings/oleObject72.bin"/><Relationship Id="rId302" Type="http://schemas.openxmlformats.org/officeDocument/2006/relationships/oleObject" Target="embeddings/oleObject147.bin"/><Relationship Id="rId323" Type="http://schemas.openxmlformats.org/officeDocument/2006/relationships/image" Target="media/image158.wmf"/><Relationship Id="rId344" Type="http://schemas.openxmlformats.org/officeDocument/2006/relationships/oleObject" Target="embeddings/oleObject168.bin"/><Relationship Id="rId20" Type="http://schemas.openxmlformats.org/officeDocument/2006/relationships/oleObject" Target="embeddings/oleObject3.bin"/><Relationship Id="rId41" Type="http://schemas.openxmlformats.org/officeDocument/2006/relationships/image" Target="media/image20.wmf"/><Relationship Id="rId62" Type="http://schemas.openxmlformats.org/officeDocument/2006/relationships/image" Target="media/image31.wmf"/><Relationship Id="rId83" Type="http://schemas.openxmlformats.org/officeDocument/2006/relationships/oleObject" Target="embeddings/oleObject34.bin"/><Relationship Id="rId179" Type="http://schemas.openxmlformats.org/officeDocument/2006/relationships/oleObject" Target="embeddings/oleObject83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570</TotalTime>
  <Pages>32</Pages>
  <Words>3740</Words>
  <Characters>21322</Characters>
  <Application>Microsoft Office Word</Application>
  <DocSecurity>0</DocSecurity>
  <Lines>177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25012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dcterms:created xsi:type="dcterms:W3CDTF">2017-06-13T05:11:00Z</dcterms:created>
  <dcterms:modified xsi:type="dcterms:W3CDTF">2017-06-18T23:27:00Z</dcterms:modified>
</cp:coreProperties>
</file>