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6" w:rsidRPr="009072F6" w:rsidRDefault="009072F6" w:rsidP="009072F6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9072F6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Эссе по математике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Эссе «Школьная математика: все ли с ней благополучно?»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Вопросы, которые нужно осветить: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1) Как вам кажется, на какие вопросы призвана ответить математика (если таковые вам видятся) как вид человеческой деятельности?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2) Зачем в школе (и не только в школе, кстати) преподается математика?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- глобальная и локальная цели этого занятия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- задачи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- что, по-вашему, имеется в виду (с точки зрения организаторов процесса) получить на выходе?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3) Соответствует ли происходящее </w:t>
      </w:r>
      <w:proofErr w:type="gramStart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заявленному</w:t>
      </w:r>
      <w:proofErr w:type="gramEnd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в п.1)?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Если нет, то каковы, по-вашему, идеологические и технические причины?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4) Что бы вы предложили изменить?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Материалы для Эссе: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1. </w:t>
      </w:r>
      <w:proofErr w:type="spellStart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Л.Д.Кудрявцев</w:t>
      </w:r>
      <w:proofErr w:type="spellEnd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«О математике»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2. </w:t>
      </w:r>
      <w:proofErr w:type="spellStart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В.И.Арнольд</w:t>
      </w:r>
      <w:proofErr w:type="spellEnd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«Что такое математика?»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3. Эссе Пола </w:t>
      </w:r>
      <w:proofErr w:type="spellStart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Локхарда</w:t>
      </w:r>
      <w:proofErr w:type="spellEnd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«Плач математика» (3 части)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9072F6">
          <w:rPr>
            <w:rFonts w:ascii="Tahoma" w:eastAsia="Times New Roman" w:hAnsi="Tahoma" w:cs="Tahoma"/>
            <w:color w:val="3171C1"/>
            <w:sz w:val="27"/>
            <w:szCs w:val="27"/>
            <w:lang w:eastAsia="ru-RU"/>
          </w:rPr>
          <w:t>http://fregimus.livejournal.com/27820.html?style=mine</w:t>
        </w:r>
      </w:hyperlink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4. Статьи ведущих российских математиков, в первую очередь </w:t>
      </w:r>
      <w:proofErr w:type="spellStart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В.И.Арнольда</w:t>
      </w:r>
      <w:proofErr w:type="spellEnd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, на сайте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Московского центра непрерывного математического образования»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9072F6">
          <w:rPr>
            <w:rFonts w:ascii="Tahoma" w:eastAsia="Times New Roman" w:hAnsi="Tahoma" w:cs="Tahoma"/>
            <w:color w:val="3171C1"/>
            <w:sz w:val="27"/>
            <w:szCs w:val="27"/>
            <w:lang w:eastAsia="ru-RU"/>
          </w:rPr>
          <w:t>http://www.mccme.ru/edu/index.php?ikey=articles</w:t>
        </w:r>
      </w:hyperlink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5. </w:t>
      </w:r>
      <w:proofErr w:type="spellStart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В.С.Доценко</w:t>
      </w:r>
      <w:proofErr w:type="spellEnd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"Пятое правило арифметики"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9072F6">
          <w:rPr>
            <w:rFonts w:ascii="Tahoma" w:eastAsia="Times New Roman" w:hAnsi="Tahoma" w:cs="Tahoma"/>
            <w:color w:val="3171C1"/>
            <w:sz w:val="27"/>
            <w:szCs w:val="27"/>
            <w:lang w:eastAsia="ru-RU"/>
          </w:rPr>
          <w:t>http://nauka.relis.ru/05/0412/05412020.htm</w:t>
        </w:r>
      </w:hyperlink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6. В.А. Успенский "</w:t>
      </w:r>
      <w:proofErr w:type="gramStart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Математическое</w:t>
      </w:r>
      <w:proofErr w:type="gramEnd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и гуманитарное"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tgtFrame="_blank" w:history="1">
        <w:r w:rsidRPr="009072F6">
          <w:rPr>
            <w:rFonts w:ascii="Tahoma" w:eastAsia="Times New Roman" w:hAnsi="Tahoma" w:cs="Tahoma"/>
            <w:color w:val="3171C1"/>
            <w:sz w:val="27"/>
            <w:szCs w:val="27"/>
            <w:lang w:eastAsia="ru-RU"/>
          </w:rPr>
          <w:t>http://www.mccme.ru/free-books/uspenskii2/uspensky.pdf</w:t>
        </w:r>
      </w:hyperlink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7. </w:t>
      </w:r>
      <w:proofErr w:type="spellStart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ПостНаука</w:t>
      </w:r>
      <w:proofErr w:type="spellEnd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"Точка зрения. Математика в школе". Замечания отечественных математиков 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tgtFrame="_blank" w:history="1">
        <w:r w:rsidRPr="009072F6">
          <w:rPr>
            <w:rFonts w:ascii="Tahoma" w:eastAsia="Times New Roman" w:hAnsi="Tahoma" w:cs="Tahoma"/>
            <w:color w:val="3171C1"/>
            <w:sz w:val="27"/>
            <w:szCs w:val="27"/>
            <w:lang w:eastAsia="ru-RU"/>
          </w:rPr>
          <w:t>http://postnauka.ru/talks/31178</w:t>
        </w:r>
      </w:hyperlink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 xml:space="preserve">8. "Реформы математического образования" на сайте Центра непрерывного математического образования, включая статьи </w:t>
      </w:r>
      <w:proofErr w:type="spellStart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В.И.Арнольда</w:t>
      </w:r>
      <w:proofErr w:type="spellEnd"/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и других классиков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tgtFrame="_blank" w:history="1">
        <w:r w:rsidRPr="009072F6">
          <w:rPr>
            <w:rFonts w:ascii="Tahoma" w:eastAsia="Times New Roman" w:hAnsi="Tahoma" w:cs="Tahoma"/>
            <w:color w:val="3171C1"/>
            <w:sz w:val="27"/>
            <w:szCs w:val="27"/>
            <w:lang w:eastAsia="ru-RU"/>
          </w:rPr>
          <w:t>http://www.mccme.ru/head/news/math2013.htm</w:t>
        </w:r>
      </w:hyperlink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9. Уроки образовательных реформ в Европе и странах бывшего СССР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tgtFrame="_blank" w:history="1">
        <w:r w:rsidRPr="009072F6">
          <w:rPr>
            <w:rFonts w:ascii="Tahoma" w:eastAsia="Times New Roman" w:hAnsi="Tahoma" w:cs="Tahoma"/>
            <w:color w:val="3171C1"/>
            <w:sz w:val="27"/>
            <w:szCs w:val="27"/>
            <w:lang w:eastAsia="ru-RU"/>
          </w:rPr>
          <w:t>http://polit.ru/article/2014/08/30/education/</w:t>
        </w:r>
      </w:hyperlink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10. Что не так с физикой в современной школе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tgtFrame="_blank" w:tooltip="https://newtonew.com/discussions/whats-wrong-with-physics" w:history="1">
        <w:r w:rsidRPr="009072F6">
          <w:rPr>
            <w:rFonts w:ascii="Tahoma" w:eastAsia="Times New Roman" w:hAnsi="Tahoma" w:cs="Tahoma"/>
            <w:color w:val="3171C1"/>
            <w:sz w:val="27"/>
            <w:szCs w:val="27"/>
            <w:u w:val="single"/>
            <w:lang w:eastAsia="ru-RU"/>
          </w:rPr>
          <w:t>https://newtonew.com/discussions/whats-wrong-with-phy..</w:t>
        </w:r>
      </w:hyperlink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11. О некоторых проблемах математического образования</w:t>
      </w:r>
    </w:p>
    <w:p w:rsidR="009072F6" w:rsidRPr="009072F6" w:rsidRDefault="009072F6" w:rsidP="009072F6">
      <w:pPr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Pr="009072F6">
          <w:rPr>
            <w:rFonts w:ascii="Tahoma" w:eastAsia="Times New Roman" w:hAnsi="Tahoma" w:cs="Tahoma"/>
            <w:color w:val="3171C1"/>
            <w:sz w:val="27"/>
            <w:szCs w:val="27"/>
            <w:lang w:eastAsia="ru-RU"/>
          </w:rPr>
          <w:t>https://www.k-rauta.ru/stroymarket/karniz-560a-ehkdv-120-210-sm-cvet-i-nakonechnik-v-assortimente</w:t>
        </w:r>
      </w:hyperlink>
    </w:p>
    <w:p w:rsidR="009072F6" w:rsidRPr="009072F6" w:rsidRDefault="009072F6" w:rsidP="009072F6">
      <w:pPr>
        <w:spacing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72F6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И любые другие источники...</w:t>
      </w:r>
    </w:p>
    <w:p w:rsidR="002C09F9" w:rsidRDefault="002C09F9">
      <w:bookmarkStart w:id="0" w:name="_GoBack"/>
      <w:bookmarkEnd w:id="0"/>
    </w:p>
    <w:sectPr w:rsidR="002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B1"/>
    <w:rsid w:val="002C09F9"/>
    <w:rsid w:val="009072F6"/>
    <w:rsid w:val="00A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mccme.ru%2Ffree-books%2Fuspenskii2%2Fuspensky.pdf" TargetMode="External"/><Relationship Id="rId13" Type="http://schemas.openxmlformats.org/officeDocument/2006/relationships/hyperlink" Target="https://www.k-rauta.ru/stroymarket/karniz-560a-ehkdv-120-210-sm-cvet-i-nakonechnik-v-assortime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ka.relis.ru/05/0412/05412020.htm" TargetMode="External"/><Relationship Id="rId12" Type="http://schemas.openxmlformats.org/officeDocument/2006/relationships/hyperlink" Target="https://vk.com/away.php?to=https%3A%2F%2Fnewtonew.com%2Fdiscussions%2Fwhats-wrong-with-physi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cme.ru/edu/index.php?ikey=articles" TargetMode="External"/><Relationship Id="rId11" Type="http://schemas.openxmlformats.org/officeDocument/2006/relationships/hyperlink" Target="https://vk.com/away.php?to=http%3A%2F%2Fpolit.ru%2Farticle%2F2014%2F08%2F30%2Feducation%2F" TargetMode="External"/><Relationship Id="rId5" Type="http://schemas.openxmlformats.org/officeDocument/2006/relationships/hyperlink" Target="http://fregimus.livejournal.com/27820.html?style=min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www.mccme.ru%2Fhead%2Fnews%2Fmath20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postnauka.ru%2Ftalks%2F311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2017-06-19T05:38:00Z</dcterms:created>
  <dcterms:modified xsi:type="dcterms:W3CDTF">2017-06-19T05:38:00Z</dcterms:modified>
</cp:coreProperties>
</file>