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41" w:rsidRDefault="00B80A4C" w:rsidP="00B80A4C">
      <w:pPr>
        <w:pStyle w:val="a3"/>
        <w:ind w:firstLine="709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Вариант 1</w:t>
      </w:r>
    </w:p>
    <w:p w:rsidR="00957241" w:rsidRDefault="00957241">
      <w:pPr>
        <w:pStyle w:val="a3"/>
        <w:jc w:val="both"/>
        <w:rPr>
          <w:rFonts w:ascii="Times New Roman" w:hAnsi="Times New Roman"/>
          <w:sz w:val="28"/>
        </w:rPr>
      </w:pPr>
    </w:p>
    <w:p w:rsidR="00CB7A80" w:rsidRPr="00B80A4C" w:rsidRDefault="00B80A4C" w:rsidP="00B80A4C">
      <w:pPr>
        <w:pStyle w:val="ae"/>
        <w:spacing w:after="0"/>
        <w:ind w:left="0" w:firstLine="720"/>
        <w:jc w:val="both"/>
        <w:rPr>
          <w:sz w:val="28"/>
          <w:szCs w:val="28"/>
        </w:rPr>
      </w:pPr>
      <w:r w:rsidRPr="00B80A4C">
        <w:rPr>
          <w:b/>
          <w:sz w:val="28"/>
          <w:szCs w:val="28"/>
          <w:u w:val="single"/>
        </w:rPr>
        <w:t>Задача 1.</w:t>
      </w:r>
      <w:r>
        <w:rPr>
          <w:sz w:val="28"/>
          <w:szCs w:val="28"/>
        </w:rPr>
        <w:t xml:space="preserve"> </w:t>
      </w:r>
      <w:r w:rsidR="00CB7A80" w:rsidRPr="00B80A4C">
        <w:rPr>
          <w:sz w:val="28"/>
          <w:szCs w:val="28"/>
        </w:rPr>
        <w:t>При проведении ревизии финансово-хозяйственной деятельности учреждения с 1.03.201</w:t>
      </w:r>
      <w:r w:rsidRPr="00B80A4C">
        <w:rPr>
          <w:sz w:val="28"/>
          <w:szCs w:val="28"/>
        </w:rPr>
        <w:t>_</w:t>
      </w:r>
      <w:r w:rsidR="00CB7A80" w:rsidRPr="00B80A4C">
        <w:rPr>
          <w:sz w:val="28"/>
          <w:szCs w:val="28"/>
        </w:rPr>
        <w:t xml:space="preserve"> г. по 1.03.201</w:t>
      </w:r>
      <w:r w:rsidRPr="00B80A4C">
        <w:rPr>
          <w:sz w:val="28"/>
          <w:szCs w:val="28"/>
        </w:rPr>
        <w:t>_</w:t>
      </w:r>
      <w:r w:rsidR="00CB7A80" w:rsidRPr="00B80A4C">
        <w:rPr>
          <w:sz w:val="28"/>
          <w:szCs w:val="28"/>
        </w:rPr>
        <w:t xml:space="preserve"> г. в марте 201</w:t>
      </w:r>
      <w:r w:rsidRPr="00B80A4C">
        <w:rPr>
          <w:sz w:val="28"/>
          <w:szCs w:val="28"/>
        </w:rPr>
        <w:t>_</w:t>
      </w:r>
      <w:r w:rsidR="00CB7A80" w:rsidRPr="00B80A4C">
        <w:rPr>
          <w:sz w:val="28"/>
          <w:szCs w:val="28"/>
        </w:rPr>
        <w:t xml:space="preserve"> г. согласно плана – задания ревизором проведена выборочная проверка материальных </w:t>
      </w:r>
      <w:r>
        <w:rPr>
          <w:sz w:val="28"/>
          <w:szCs w:val="28"/>
        </w:rPr>
        <w:t xml:space="preserve">запасов </w:t>
      </w:r>
      <w:r w:rsidR="00CB7A80" w:rsidRPr="00B80A4C">
        <w:rPr>
          <w:sz w:val="28"/>
          <w:szCs w:val="28"/>
        </w:rPr>
        <w:t>на центральном складе.</w:t>
      </w:r>
    </w:p>
    <w:p w:rsidR="00CB7A80" w:rsidRPr="00B80A4C" w:rsidRDefault="00CB7A80" w:rsidP="00B80A4C">
      <w:pPr>
        <w:ind w:firstLine="720"/>
        <w:jc w:val="both"/>
        <w:rPr>
          <w:sz w:val="28"/>
          <w:szCs w:val="28"/>
        </w:rPr>
      </w:pPr>
      <w:r w:rsidRPr="00B80A4C">
        <w:rPr>
          <w:sz w:val="28"/>
          <w:szCs w:val="28"/>
        </w:rPr>
        <w:t>Проверкой установлено:</w:t>
      </w:r>
    </w:p>
    <w:p w:rsidR="00CB7A80" w:rsidRPr="00860ECC" w:rsidRDefault="00CB7A80" w:rsidP="00CB7A80">
      <w:pPr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394"/>
        <w:gridCol w:w="720"/>
        <w:gridCol w:w="1260"/>
        <w:gridCol w:w="900"/>
        <w:gridCol w:w="1260"/>
        <w:gridCol w:w="1080"/>
        <w:gridCol w:w="1260"/>
      </w:tblGrid>
      <w:tr w:rsidR="00CB7A80" w:rsidRPr="00860ECC" w:rsidTr="004D1594">
        <w:trPr>
          <w:cantSplit/>
        </w:trPr>
        <w:tc>
          <w:tcPr>
            <w:tcW w:w="594" w:type="dxa"/>
            <w:vMerge w:val="restart"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№ п/п</w:t>
            </w:r>
          </w:p>
        </w:tc>
        <w:tc>
          <w:tcPr>
            <w:tcW w:w="2394" w:type="dxa"/>
            <w:vMerge w:val="restart"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Наименование ценности</w:t>
            </w:r>
          </w:p>
        </w:tc>
        <w:tc>
          <w:tcPr>
            <w:tcW w:w="720" w:type="dxa"/>
            <w:vMerge w:val="restart"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Ед.изм.</w:t>
            </w:r>
          </w:p>
        </w:tc>
        <w:tc>
          <w:tcPr>
            <w:tcW w:w="1260" w:type="dxa"/>
            <w:vMerge w:val="restart"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Цена учетная</w:t>
            </w:r>
          </w:p>
        </w:tc>
        <w:tc>
          <w:tcPr>
            <w:tcW w:w="2160" w:type="dxa"/>
            <w:gridSpan w:val="2"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Фактически</w:t>
            </w:r>
          </w:p>
        </w:tc>
        <w:tc>
          <w:tcPr>
            <w:tcW w:w="2340" w:type="dxa"/>
            <w:gridSpan w:val="2"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По данным бух.учета</w:t>
            </w:r>
          </w:p>
        </w:tc>
      </w:tr>
      <w:tr w:rsidR="00CB7A80" w:rsidRPr="00860ECC" w:rsidTr="004D1594">
        <w:trPr>
          <w:cantSplit/>
        </w:trPr>
        <w:tc>
          <w:tcPr>
            <w:tcW w:w="594" w:type="dxa"/>
            <w:vMerge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кол-во</w:t>
            </w:r>
          </w:p>
        </w:tc>
        <w:tc>
          <w:tcPr>
            <w:tcW w:w="1260" w:type="dxa"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сумма</w:t>
            </w:r>
          </w:p>
        </w:tc>
        <w:tc>
          <w:tcPr>
            <w:tcW w:w="1080" w:type="dxa"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кол-во</w:t>
            </w:r>
          </w:p>
        </w:tc>
        <w:tc>
          <w:tcPr>
            <w:tcW w:w="1260" w:type="dxa"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сумма</w:t>
            </w:r>
          </w:p>
        </w:tc>
      </w:tr>
      <w:tr w:rsidR="00CB7A80" w:rsidRPr="00860ECC" w:rsidTr="004D1594">
        <w:tc>
          <w:tcPr>
            <w:tcW w:w="594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Замок врезной</w:t>
            </w:r>
          </w:p>
        </w:tc>
        <w:tc>
          <w:tcPr>
            <w:tcW w:w="72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150-00</w:t>
            </w:r>
          </w:p>
        </w:tc>
        <w:tc>
          <w:tcPr>
            <w:tcW w:w="90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221</w:t>
            </w:r>
          </w:p>
        </w:tc>
        <w:tc>
          <w:tcPr>
            <w:tcW w:w="126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</w:p>
        </w:tc>
      </w:tr>
      <w:tr w:rsidR="00CB7A80" w:rsidRPr="00860ECC" w:rsidTr="004D1594">
        <w:tc>
          <w:tcPr>
            <w:tcW w:w="594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Напильник круглый</w:t>
            </w:r>
          </w:p>
        </w:tc>
        <w:tc>
          <w:tcPr>
            <w:tcW w:w="72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48-00</w:t>
            </w:r>
          </w:p>
        </w:tc>
        <w:tc>
          <w:tcPr>
            <w:tcW w:w="90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</w:p>
        </w:tc>
      </w:tr>
      <w:tr w:rsidR="00CB7A80" w:rsidRPr="00860ECC" w:rsidTr="004D1594">
        <w:tc>
          <w:tcPr>
            <w:tcW w:w="594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Плоскогубцы</w:t>
            </w:r>
          </w:p>
        </w:tc>
        <w:tc>
          <w:tcPr>
            <w:tcW w:w="72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135-60</w:t>
            </w:r>
          </w:p>
        </w:tc>
        <w:tc>
          <w:tcPr>
            <w:tcW w:w="90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66</w:t>
            </w:r>
          </w:p>
        </w:tc>
        <w:tc>
          <w:tcPr>
            <w:tcW w:w="126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58</w:t>
            </w:r>
          </w:p>
        </w:tc>
        <w:tc>
          <w:tcPr>
            <w:tcW w:w="126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</w:p>
        </w:tc>
      </w:tr>
      <w:tr w:rsidR="00CB7A80" w:rsidRPr="00860ECC" w:rsidTr="004D1594">
        <w:tc>
          <w:tcPr>
            <w:tcW w:w="594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Пассатижи</w:t>
            </w:r>
          </w:p>
        </w:tc>
        <w:tc>
          <w:tcPr>
            <w:tcW w:w="72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124-20</w:t>
            </w:r>
          </w:p>
        </w:tc>
        <w:tc>
          <w:tcPr>
            <w:tcW w:w="90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</w:p>
        </w:tc>
      </w:tr>
      <w:tr w:rsidR="00CB7A80" w:rsidRPr="00860ECC" w:rsidTr="004D1594">
        <w:tc>
          <w:tcPr>
            <w:tcW w:w="594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Бязь</w:t>
            </w:r>
          </w:p>
        </w:tc>
        <w:tc>
          <w:tcPr>
            <w:tcW w:w="72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35-80</w:t>
            </w:r>
          </w:p>
        </w:tc>
        <w:tc>
          <w:tcPr>
            <w:tcW w:w="90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7A80" w:rsidRPr="00860ECC" w:rsidRDefault="00CB7A80" w:rsidP="00B80A4C">
      <w:pPr>
        <w:ind w:firstLine="720"/>
        <w:rPr>
          <w:sz w:val="24"/>
          <w:szCs w:val="24"/>
        </w:rPr>
      </w:pPr>
    </w:p>
    <w:p w:rsidR="00CB7A80" w:rsidRPr="00B80A4C" w:rsidRDefault="00CB7A80" w:rsidP="00B80A4C">
      <w:pPr>
        <w:ind w:firstLine="720"/>
        <w:rPr>
          <w:sz w:val="28"/>
          <w:szCs w:val="28"/>
          <w:u w:val="single"/>
        </w:rPr>
      </w:pPr>
      <w:r w:rsidRPr="00B80A4C">
        <w:rPr>
          <w:sz w:val="28"/>
          <w:szCs w:val="28"/>
          <w:u w:val="single"/>
        </w:rPr>
        <w:t>Требуется:</w:t>
      </w:r>
    </w:p>
    <w:p w:rsidR="00CB7A80" w:rsidRPr="00B80A4C" w:rsidRDefault="00CB7A80" w:rsidP="00B80A4C">
      <w:pPr>
        <w:pStyle w:val="ab"/>
        <w:spacing w:after="0"/>
        <w:ind w:firstLine="720"/>
        <w:rPr>
          <w:sz w:val="28"/>
          <w:szCs w:val="28"/>
        </w:rPr>
      </w:pPr>
      <w:r w:rsidRPr="00B80A4C">
        <w:rPr>
          <w:sz w:val="28"/>
          <w:szCs w:val="28"/>
        </w:rPr>
        <w:t>1. Определить результаты инвентаризации, сумму материального ущерба. Рыночные цены:</w:t>
      </w:r>
    </w:p>
    <w:p w:rsidR="00CB7A80" w:rsidRPr="00B80A4C" w:rsidRDefault="00CB7A80" w:rsidP="00B80A4C">
      <w:pPr>
        <w:ind w:firstLine="720"/>
        <w:rPr>
          <w:sz w:val="28"/>
          <w:szCs w:val="28"/>
        </w:rPr>
      </w:pPr>
      <w:r w:rsidRPr="00B80A4C">
        <w:rPr>
          <w:sz w:val="28"/>
          <w:szCs w:val="28"/>
        </w:rPr>
        <w:t>замок врезной – 225-00</w:t>
      </w:r>
    </w:p>
    <w:p w:rsidR="00CB7A80" w:rsidRPr="00B80A4C" w:rsidRDefault="00CB7A80" w:rsidP="00B80A4C">
      <w:pPr>
        <w:ind w:firstLine="720"/>
        <w:rPr>
          <w:sz w:val="28"/>
          <w:szCs w:val="28"/>
        </w:rPr>
      </w:pPr>
      <w:r w:rsidRPr="00B80A4C">
        <w:rPr>
          <w:sz w:val="28"/>
          <w:szCs w:val="28"/>
        </w:rPr>
        <w:t>напильник – 65-00</w:t>
      </w:r>
    </w:p>
    <w:p w:rsidR="00CB7A80" w:rsidRPr="00B80A4C" w:rsidRDefault="00CB7A80" w:rsidP="00B80A4C">
      <w:pPr>
        <w:ind w:firstLine="720"/>
        <w:rPr>
          <w:sz w:val="28"/>
          <w:szCs w:val="28"/>
        </w:rPr>
      </w:pPr>
      <w:r w:rsidRPr="00B80A4C">
        <w:rPr>
          <w:sz w:val="28"/>
          <w:szCs w:val="28"/>
        </w:rPr>
        <w:t>плоскогубцы – 160-00</w:t>
      </w:r>
    </w:p>
    <w:p w:rsidR="00CB7A80" w:rsidRPr="00B80A4C" w:rsidRDefault="00CB7A80" w:rsidP="00B80A4C">
      <w:pPr>
        <w:ind w:firstLine="720"/>
        <w:rPr>
          <w:sz w:val="28"/>
          <w:szCs w:val="28"/>
        </w:rPr>
      </w:pPr>
      <w:r w:rsidRPr="00B80A4C">
        <w:rPr>
          <w:sz w:val="28"/>
          <w:szCs w:val="28"/>
        </w:rPr>
        <w:t>пассатижи – 146-00</w:t>
      </w:r>
    </w:p>
    <w:p w:rsidR="00CB7A80" w:rsidRPr="00B80A4C" w:rsidRDefault="00CB7A80" w:rsidP="00B80A4C">
      <w:pPr>
        <w:ind w:firstLine="720"/>
        <w:rPr>
          <w:sz w:val="28"/>
          <w:szCs w:val="28"/>
        </w:rPr>
      </w:pPr>
      <w:r w:rsidRPr="00B80A4C">
        <w:rPr>
          <w:sz w:val="28"/>
          <w:szCs w:val="28"/>
        </w:rPr>
        <w:t>бязь – 45-00/м (без НДС).</w:t>
      </w:r>
    </w:p>
    <w:p w:rsidR="00CB7A80" w:rsidRPr="00B80A4C" w:rsidRDefault="00CB7A80" w:rsidP="00B80A4C">
      <w:pPr>
        <w:ind w:firstLine="720"/>
        <w:rPr>
          <w:sz w:val="28"/>
          <w:szCs w:val="28"/>
        </w:rPr>
      </w:pPr>
      <w:r w:rsidRPr="00B80A4C">
        <w:rPr>
          <w:sz w:val="28"/>
          <w:szCs w:val="28"/>
        </w:rPr>
        <w:t>2. В каких случаях возможен зачет пересортицы</w:t>
      </w:r>
    </w:p>
    <w:p w:rsidR="00CB7A80" w:rsidRDefault="00CB7A80" w:rsidP="00B80A4C">
      <w:pPr>
        <w:ind w:firstLine="720"/>
        <w:rPr>
          <w:sz w:val="28"/>
          <w:szCs w:val="28"/>
        </w:rPr>
      </w:pPr>
      <w:r w:rsidRPr="00B80A4C">
        <w:rPr>
          <w:sz w:val="28"/>
          <w:szCs w:val="28"/>
        </w:rPr>
        <w:t>3. Отразить результаты инвентаризации бухгалтерскими записями.</w:t>
      </w:r>
    </w:p>
    <w:p w:rsidR="009A05A1" w:rsidRPr="00B80A4C" w:rsidRDefault="009A05A1" w:rsidP="00B80A4C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 Заполнить инвентаризационную опись.</w:t>
      </w:r>
    </w:p>
    <w:p w:rsidR="00CB7A80" w:rsidRPr="00B80A4C" w:rsidRDefault="00CB7A80" w:rsidP="00B80A4C">
      <w:pPr>
        <w:ind w:firstLine="720"/>
        <w:rPr>
          <w:sz w:val="28"/>
          <w:szCs w:val="28"/>
        </w:rPr>
      </w:pPr>
    </w:p>
    <w:p w:rsidR="00B80A4C" w:rsidRPr="00B80A4C" w:rsidRDefault="00B80A4C" w:rsidP="00B80A4C">
      <w:pPr>
        <w:shd w:val="clear" w:color="auto" w:fill="FFFFFF"/>
        <w:ind w:firstLine="720"/>
        <w:jc w:val="both"/>
        <w:rPr>
          <w:sz w:val="28"/>
          <w:szCs w:val="28"/>
        </w:rPr>
      </w:pPr>
      <w:r w:rsidRPr="00B80A4C">
        <w:rPr>
          <w:b/>
          <w:bCs/>
          <w:sz w:val="28"/>
          <w:szCs w:val="28"/>
          <w:u w:val="single"/>
        </w:rPr>
        <w:t xml:space="preserve">Задача </w:t>
      </w:r>
      <w:r w:rsidRPr="00B80A4C">
        <w:rPr>
          <w:b/>
          <w:sz w:val="28"/>
          <w:szCs w:val="28"/>
          <w:u w:val="single"/>
        </w:rPr>
        <w:t>2.</w:t>
      </w:r>
      <w:r>
        <w:rPr>
          <w:b/>
          <w:sz w:val="28"/>
          <w:szCs w:val="28"/>
        </w:rPr>
        <w:t xml:space="preserve"> </w:t>
      </w:r>
      <w:r w:rsidRPr="00B80A4C">
        <w:rPr>
          <w:sz w:val="28"/>
          <w:szCs w:val="28"/>
        </w:rPr>
        <w:t>В ходе инвентаризации основных средств было установлено, что организация неправомерно оприходовала на свой баланс станок сто</w:t>
      </w:r>
      <w:r w:rsidRPr="00B80A4C">
        <w:rPr>
          <w:sz w:val="28"/>
          <w:szCs w:val="28"/>
        </w:rPr>
        <w:softHyphen/>
        <w:t>имостью 200 000 руб., принятый на ответственное хранение. Кроме того, выявлена недостача полуприцепа на сумму 50 000 руб. и установ</w:t>
      </w:r>
      <w:r w:rsidRPr="00B80A4C">
        <w:rPr>
          <w:sz w:val="28"/>
          <w:szCs w:val="28"/>
        </w:rPr>
        <w:softHyphen/>
        <w:t>лен факт неоприходования здания, полученного безвозмездно (ры</w:t>
      </w:r>
      <w:r w:rsidRPr="00B80A4C">
        <w:rPr>
          <w:sz w:val="28"/>
          <w:szCs w:val="28"/>
        </w:rPr>
        <w:softHyphen/>
        <w:t>ночная стоимость здания 200 000 руб., остаточная стоимость здания по балансу передающей организации – 180 000 руб.). Виновное лицо по недостаче не установлено. Принято решение сделать, необходи</w:t>
      </w:r>
      <w:r w:rsidRPr="00B80A4C">
        <w:rPr>
          <w:sz w:val="28"/>
          <w:szCs w:val="28"/>
        </w:rPr>
        <w:softHyphen/>
        <w:t>мые исправления в учете, а также оприходовать излишек, недостачу списать за счет средств организации.</w:t>
      </w:r>
    </w:p>
    <w:p w:rsidR="00B80A4C" w:rsidRPr="00B80A4C" w:rsidRDefault="00B80A4C" w:rsidP="00B80A4C">
      <w:pPr>
        <w:widowControl w:val="0"/>
        <w:numPr>
          <w:ilvl w:val="0"/>
          <w:numId w:val="1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80A4C">
        <w:rPr>
          <w:sz w:val="28"/>
          <w:szCs w:val="28"/>
        </w:rPr>
        <w:t>Отразите перечисленные операции хозяйственной дея</w:t>
      </w:r>
      <w:r w:rsidRPr="00B80A4C">
        <w:rPr>
          <w:sz w:val="28"/>
          <w:szCs w:val="28"/>
        </w:rPr>
        <w:softHyphen/>
        <w:t>тельности бухгалтерскими записями.</w:t>
      </w:r>
    </w:p>
    <w:p w:rsidR="00B80A4C" w:rsidRPr="00B80A4C" w:rsidRDefault="00B80A4C" w:rsidP="00B80A4C">
      <w:pPr>
        <w:widowControl w:val="0"/>
        <w:numPr>
          <w:ilvl w:val="0"/>
          <w:numId w:val="1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80A4C">
        <w:rPr>
          <w:sz w:val="28"/>
          <w:szCs w:val="28"/>
        </w:rPr>
        <w:t>Перечислите, на основании каких документов и в какой оценке производится прием товарно-материальных цен</w:t>
      </w:r>
      <w:r w:rsidRPr="00B80A4C">
        <w:rPr>
          <w:sz w:val="28"/>
          <w:szCs w:val="28"/>
        </w:rPr>
        <w:softHyphen/>
        <w:t>ностей на ответственное хранение при безвозмездном получении.</w:t>
      </w:r>
    </w:p>
    <w:p w:rsidR="00CB7A80" w:rsidRPr="00B80A4C" w:rsidRDefault="00CB7A80" w:rsidP="00B80A4C">
      <w:pPr>
        <w:ind w:firstLine="720"/>
        <w:rPr>
          <w:sz w:val="28"/>
          <w:szCs w:val="28"/>
        </w:rPr>
      </w:pPr>
    </w:p>
    <w:p w:rsidR="00B80A4C" w:rsidRDefault="00B80A4C" w:rsidP="00B80A4C">
      <w:pPr>
        <w:pStyle w:val="ae"/>
        <w:spacing w:after="0"/>
        <w:ind w:left="0" w:firstLine="720"/>
        <w:rPr>
          <w:b/>
          <w:sz w:val="28"/>
          <w:szCs w:val="28"/>
          <w:u w:val="single"/>
        </w:rPr>
      </w:pPr>
    </w:p>
    <w:p w:rsidR="00B80A4C" w:rsidRDefault="00B80A4C" w:rsidP="00B80A4C">
      <w:pPr>
        <w:pStyle w:val="ae"/>
        <w:spacing w:after="0"/>
        <w:ind w:left="0" w:firstLine="720"/>
        <w:rPr>
          <w:b/>
          <w:sz w:val="28"/>
          <w:szCs w:val="28"/>
        </w:rPr>
      </w:pPr>
    </w:p>
    <w:p w:rsidR="00B80A4C" w:rsidRDefault="00B80A4C" w:rsidP="00B80A4C">
      <w:pPr>
        <w:pStyle w:val="ae"/>
        <w:spacing w:after="0"/>
        <w:ind w:left="0" w:firstLine="720"/>
        <w:rPr>
          <w:b/>
          <w:sz w:val="28"/>
          <w:szCs w:val="28"/>
        </w:rPr>
      </w:pPr>
      <w:r w:rsidRPr="00B80A4C">
        <w:rPr>
          <w:b/>
          <w:sz w:val="28"/>
          <w:szCs w:val="28"/>
        </w:rPr>
        <w:lastRenderedPageBreak/>
        <w:t xml:space="preserve">Вариант 2. </w:t>
      </w:r>
    </w:p>
    <w:p w:rsidR="00B80A4C" w:rsidRPr="00B80A4C" w:rsidRDefault="00B80A4C" w:rsidP="00B80A4C">
      <w:pPr>
        <w:pStyle w:val="ae"/>
        <w:spacing w:after="0"/>
        <w:ind w:left="0" w:firstLine="720"/>
        <w:rPr>
          <w:b/>
          <w:sz w:val="28"/>
          <w:szCs w:val="28"/>
        </w:rPr>
      </w:pPr>
    </w:p>
    <w:p w:rsidR="00CB7A80" w:rsidRPr="00B80A4C" w:rsidRDefault="00B80A4C" w:rsidP="00B80A4C">
      <w:pPr>
        <w:pStyle w:val="ae"/>
        <w:spacing w:after="0"/>
        <w:ind w:left="0" w:firstLine="720"/>
        <w:rPr>
          <w:sz w:val="28"/>
          <w:szCs w:val="28"/>
        </w:rPr>
      </w:pPr>
      <w:r w:rsidRPr="00B80A4C">
        <w:rPr>
          <w:b/>
          <w:sz w:val="28"/>
          <w:szCs w:val="28"/>
          <w:u w:val="single"/>
        </w:rPr>
        <w:t xml:space="preserve">Задача </w:t>
      </w:r>
      <w:r>
        <w:rPr>
          <w:b/>
          <w:sz w:val="28"/>
          <w:szCs w:val="28"/>
          <w:u w:val="single"/>
        </w:rPr>
        <w:t>1</w:t>
      </w:r>
      <w:r w:rsidRPr="00B80A4C">
        <w:rPr>
          <w:b/>
          <w:sz w:val="28"/>
          <w:szCs w:val="28"/>
          <w:u w:val="single"/>
        </w:rPr>
        <w:t>.</w:t>
      </w:r>
      <w:r w:rsidRPr="00B80A4C">
        <w:rPr>
          <w:sz w:val="28"/>
          <w:szCs w:val="28"/>
        </w:rPr>
        <w:t xml:space="preserve"> </w:t>
      </w:r>
      <w:r w:rsidR="00CB7A80" w:rsidRPr="00B80A4C">
        <w:rPr>
          <w:sz w:val="28"/>
          <w:szCs w:val="28"/>
        </w:rPr>
        <w:t>На основании распоряжения начальника ФБУ №24 от 21 марта 2010 года на складе проведена выборочная инвентаризация.</w:t>
      </w:r>
    </w:p>
    <w:p w:rsidR="00CB7A80" w:rsidRPr="00B80A4C" w:rsidRDefault="00CB7A80" w:rsidP="00B80A4C">
      <w:pPr>
        <w:ind w:firstLine="720"/>
        <w:rPr>
          <w:sz w:val="28"/>
          <w:szCs w:val="28"/>
        </w:rPr>
      </w:pPr>
      <w:r w:rsidRPr="00B80A4C">
        <w:rPr>
          <w:sz w:val="28"/>
          <w:szCs w:val="28"/>
        </w:rPr>
        <w:t>В процессе инвентаризации установлены следующие результаты:</w:t>
      </w:r>
    </w:p>
    <w:p w:rsidR="00CB7A80" w:rsidRPr="00860ECC" w:rsidRDefault="00CB7A80" w:rsidP="00CB7A8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240"/>
        <w:gridCol w:w="1131"/>
        <w:gridCol w:w="1517"/>
        <w:gridCol w:w="1517"/>
        <w:gridCol w:w="1518"/>
      </w:tblGrid>
      <w:tr w:rsidR="00CB7A80" w:rsidRPr="00860ECC" w:rsidTr="004D1594">
        <w:tc>
          <w:tcPr>
            <w:tcW w:w="648" w:type="dxa"/>
            <w:tcBorders>
              <w:bottom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Ед. изм.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Цена, руб.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Факт. налич.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Числятся по учетным данным</w:t>
            </w:r>
          </w:p>
        </w:tc>
      </w:tr>
      <w:tr w:rsidR="00CB7A80" w:rsidRPr="00860ECC" w:rsidTr="004D1594">
        <w:tc>
          <w:tcPr>
            <w:tcW w:w="648" w:type="dxa"/>
            <w:tcBorders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Стул резной</w:t>
            </w:r>
          </w:p>
        </w:tc>
        <w:tc>
          <w:tcPr>
            <w:tcW w:w="11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шт.</w:t>
            </w:r>
          </w:p>
        </w:tc>
        <w:tc>
          <w:tcPr>
            <w:tcW w:w="15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950-00</w:t>
            </w:r>
          </w:p>
        </w:tc>
        <w:tc>
          <w:tcPr>
            <w:tcW w:w="15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6</w:t>
            </w:r>
          </w:p>
        </w:tc>
        <w:tc>
          <w:tcPr>
            <w:tcW w:w="1518" w:type="dxa"/>
            <w:tcBorders>
              <w:left w:val="single" w:sz="4" w:space="0" w:color="auto"/>
              <w:bottom w:val="nil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6</w:t>
            </w:r>
          </w:p>
        </w:tc>
      </w:tr>
      <w:tr w:rsidR="00CB7A80" w:rsidRPr="00860ECC" w:rsidTr="004D1594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Стол обеденный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шт.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1200-00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110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111</w:t>
            </w:r>
          </w:p>
        </w:tc>
      </w:tr>
      <w:tr w:rsidR="00CB7A80" w:rsidRPr="00860ECC" w:rsidTr="004D1594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 xml:space="preserve">Евровагонка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60ECC">
              <w:rPr>
                <w:sz w:val="24"/>
                <w:szCs w:val="24"/>
              </w:rPr>
              <w:t>м</w:t>
            </w:r>
            <w:r w:rsidRPr="00860EC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907-00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48,3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46,8</w:t>
            </w:r>
          </w:p>
        </w:tc>
      </w:tr>
      <w:tr w:rsidR="00CB7A80" w:rsidRPr="00860ECC" w:rsidTr="004D1594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 xml:space="preserve">Рукавицы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пар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16-00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1257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1350</w:t>
            </w:r>
          </w:p>
        </w:tc>
      </w:tr>
      <w:tr w:rsidR="00CB7A80" w:rsidRPr="00860ECC" w:rsidTr="004D1594">
        <w:tc>
          <w:tcPr>
            <w:tcW w:w="648" w:type="dxa"/>
            <w:tcBorders>
              <w:top w:val="nil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7A80" w:rsidRPr="00860ECC" w:rsidRDefault="00CB7A80" w:rsidP="004D1594">
            <w:pPr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 xml:space="preserve">Столешница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м/п.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620-00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250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</w:tcBorders>
          </w:tcPr>
          <w:p w:rsidR="00CB7A80" w:rsidRPr="00860ECC" w:rsidRDefault="00CB7A80" w:rsidP="004D1594">
            <w:pPr>
              <w:jc w:val="center"/>
              <w:rPr>
                <w:sz w:val="24"/>
                <w:szCs w:val="24"/>
              </w:rPr>
            </w:pPr>
            <w:r w:rsidRPr="00860ECC">
              <w:rPr>
                <w:sz w:val="24"/>
                <w:szCs w:val="24"/>
              </w:rPr>
              <w:t>256</w:t>
            </w:r>
          </w:p>
        </w:tc>
      </w:tr>
    </w:tbl>
    <w:p w:rsidR="00CB7A80" w:rsidRPr="00860ECC" w:rsidRDefault="00CB7A80" w:rsidP="00CB7A80">
      <w:pPr>
        <w:rPr>
          <w:sz w:val="24"/>
          <w:szCs w:val="24"/>
        </w:rPr>
      </w:pPr>
    </w:p>
    <w:p w:rsidR="00CB7A80" w:rsidRPr="00B80A4C" w:rsidRDefault="00CB7A80" w:rsidP="00CB7A80">
      <w:pPr>
        <w:pStyle w:val="ae"/>
        <w:rPr>
          <w:sz w:val="28"/>
          <w:szCs w:val="28"/>
        </w:rPr>
      </w:pPr>
      <w:r w:rsidRPr="00B80A4C">
        <w:rPr>
          <w:sz w:val="28"/>
          <w:szCs w:val="28"/>
        </w:rPr>
        <w:t>Зав. складом в объяснительной записке указал, что недостача рукавиц образовалась вследствие их приемки из швейного цеха пачками по 10 шт., выборочная проверка количества пар в пачке не производилась. Излишки евровагонки образовались – за счет неправильного обмера. Недостачу столешниц и стола обеденного объяснить затрудняется.</w:t>
      </w:r>
    </w:p>
    <w:p w:rsidR="00CB7A80" w:rsidRPr="00B80A4C" w:rsidRDefault="00CB7A80" w:rsidP="00CB7A80">
      <w:pPr>
        <w:rPr>
          <w:sz w:val="28"/>
          <w:szCs w:val="28"/>
          <w:u w:val="single"/>
        </w:rPr>
      </w:pPr>
      <w:r w:rsidRPr="00B80A4C">
        <w:rPr>
          <w:sz w:val="28"/>
          <w:szCs w:val="28"/>
          <w:u w:val="single"/>
        </w:rPr>
        <w:t>Требуется:</w:t>
      </w:r>
    </w:p>
    <w:p w:rsidR="00CB7A80" w:rsidRPr="00B80A4C" w:rsidRDefault="00CB7A80" w:rsidP="00CB7A80">
      <w:pPr>
        <w:rPr>
          <w:sz w:val="28"/>
          <w:szCs w:val="28"/>
        </w:rPr>
      </w:pPr>
    </w:p>
    <w:p w:rsidR="00CB7A80" w:rsidRPr="00B80A4C" w:rsidRDefault="00CB7A80" w:rsidP="009A05A1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B80A4C">
        <w:rPr>
          <w:sz w:val="28"/>
          <w:szCs w:val="28"/>
        </w:rPr>
        <w:t>Определить сумму недостачи к возмещению с материально-ответственного лица и результаты инвентаризации, если рыночные цены на материальные ценности на дату проверки составили:</w:t>
      </w:r>
    </w:p>
    <w:p w:rsidR="00CB7A80" w:rsidRPr="00B80A4C" w:rsidRDefault="00CB7A80" w:rsidP="009A05A1">
      <w:pPr>
        <w:ind w:firstLine="720"/>
        <w:jc w:val="both"/>
        <w:rPr>
          <w:sz w:val="28"/>
          <w:szCs w:val="28"/>
          <w:vertAlign w:val="superscript"/>
        </w:rPr>
      </w:pPr>
      <w:r w:rsidRPr="00B80A4C">
        <w:rPr>
          <w:sz w:val="28"/>
          <w:szCs w:val="28"/>
        </w:rPr>
        <w:t xml:space="preserve">евровагонка  – 1200 – </w:t>
      </w:r>
      <w:smartTag w:uri="urn:schemas-microsoft-com:office:smarttags" w:element="metricconverter">
        <w:smartTagPr>
          <w:attr w:name="ProductID" w:val="1 м3"/>
        </w:smartTagPr>
        <w:r w:rsidRPr="00B80A4C">
          <w:rPr>
            <w:sz w:val="28"/>
            <w:szCs w:val="28"/>
          </w:rPr>
          <w:t>1 м</w:t>
        </w:r>
        <w:r w:rsidRPr="00B80A4C">
          <w:rPr>
            <w:sz w:val="28"/>
            <w:szCs w:val="28"/>
            <w:vertAlign w:val="superscript"/>
          </w:rPr>
          <w:t>3</w:t>
        </w:r>
      </w:smartTag>
    </w:p>
    <w:p w:rsidR="00CB7A80" w:rsidRPr="00B80A4C" w:rsidRDefault="00CB7A80" w:rsidP="009A05A1">
      <w:pPr>
        <w:ind w:firstLine="720"/>
        <w:jc w:val="both"/>
        <w:rPr>
          <w:sz w:val="28"/>
          <w:szCs w:val="28"/>
        </w:rPr>
      </w:pPr>
      <w:r w:rsidRPr="00B80A4C">
        <w:rPr>
          <w:sz w:val="28"/>
          <w:szCs w:val="28"/>
        </w:rPr>
        <w:t>рукавицы – 30-00 руб.</w:t>
      </w:r>
    </w:p>
    <w:p w:rsidR="00CB7A80" w:rsidRPr="00B80A4C" w:rsidRDefault="00CB7A80" w:rsidP="009A05A1">
      <w:pPr>
        <w:ind w:firstLine="720"/>
        <w:jc w:val="both"/>
        <w:rPr>
          <w:sz w:val="28"/>
          <w:szCs w:val="28"/>
        </w:rPr>
      </w:pPr>
      <w:r w:rsidRPr="00B80A4C">
        <w:rPr>
          <w:sz w:val="28"/>
          <w:szCs w:val="28"/>
        </w:rPr>
        <w:t>столешница – 600-00 руб.- м/п</w:t>
      </w:r>
    </w:p>
    <w:p w:rsidR="00CB7A80" w:rsidRPr="00B80A4C" w:rsidRDefault="00CB7A80" w:rsidP="009A05A1">
      <w:pPr>
        <w:ind w:firstLine="720"/>
        <w:jc w:val="both"/>
        <w:rPr>
          <w:sz w:val="28"/>
          <w:szCs w:val="28"/>
        </w:rPr>
      </w:pPr>
      <w:r w:rsidRPr="00B80A4C">
        <w:rPr>
          <w:sz w:val="28"/>
          <w:szCs w:val="28"/>
        </w:rPr>
        <w:t>стол обеденный – 1450-00 руб.</w:t>
      </w:r>
    </w:p>
    <w:p w:rsidR="00CB7A80" w:rsidRPr="00B80A4C" w:rsidRDefault="00CB7A80" w:rsidP="009A05A1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B80A4C">
        <w:rPr>
          <w:sz w:val="28"/>
          <w:szCs w:val="28"/>
        </w:rPr>
        <w:t>Отразить результаты инвентаризации бухгалтерскими записями</w:t>
      </w:r>
    </w:p>
    <w:p w:rsidR="00CB7A80" w:rsidRDefault="00CB7A80" w:rsidP="009A05A1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B80A4C">
        <w:rPr>
          <w:sz w:val="28"/>
          <w:szCs w:val="28"/>
        </w:rPr>
        <w:t>Указать первичные документы по учету материальных запасов.</w:t>
      </w:r>
    </w:p>
    <w:p w:rsidR="009A05A1" w:rsidRPr="00B80A4C" w:rsidRDefault="009A05A1" w:rsidP="009A05A1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Заполнить инвентаризационную опись.</w:t>
      </w:r>
    </w:p>
    <w:p w:rsidR="00CB7A80" w:rsidRPr="00860ECC" w:rsidRDefault="00CB7A80" w:rsidP="00CB7A80">
      <w:pPr>
        <w:ind w:left="360"/>
        <w:rPr>
          <w:sz w:val="24"/>
          <w:szCs w:val="24"/>
        </w:rPr>
      </w:pPr>
    </w:p>
    <w:p w:rsidR="00CB7A80" w:rsidRPr="00860ECC" w:rsidRDefault="00CB7A80" w:rsidP="00CB7A80">
      <w:pPr>
        <w:ind w:left="360"/>
        <w:rPr>
          <w:sz w:val="24"/>
          <w:szCs w:val="24"/>
        </w:rPr>
      </w:pPr>
    </w:p>
    <w:p w:rsidR="00B80A4C" w:rsidRPr="00B80A4C" w:rsidRDefault="00B80A4C" w:rsidP="00B80A4C">
      <w:pPr>
        <w:shd w:val="clear" w:color="auto" w:fill="FFFFFF"/>
        <w:ind w:firstLine="720"/>
        <w:jc w:val="both"/>
        <w:rPr>
          <w:sz w:val="28"/>
          <w:szCs w:val="28"/>
        </w:rPr>
      </w:pPr>
      <w:r w:rsidRPr="00B80A4C">
        <w:rPr>
          <w:b/>
          <w:sz w:val="28"/>
          <w:szCs w:val="28"/>
          <w:u w:val="single"/>
        </w:rPr>
        <w:t>Задача 2.</w:t>
      </w:r>
      <w:r w:rsidRPr="00B80A4C">
        <w:rPr>
          <w:sz w:val="28"/>
          <w:szCs w:val="28"/>
        </w:rPr>
        <w:t xml:space="preserve"> В ходе ревизии организации была проведена инвентариза</w:t>
      </w:r>
      <w:r w:rsidRPr="00B80A4C">
        <w:rPr>
          <w:sz w:val="28"/>
          <w:szCs w:val="28"/>
        </w:rPr>
        <w:softHyphen/>
        <w:t>ция кассы. По итогам инвентаризации наличных денежных средств ревизор оформил инвентаризационную опись денежных средств по форме № ИНВ-2. В ходе инвентаризации установлена недостача денежных средств в сумме 900 руб. Ревизор потребовал от кассира немедленно внести сумму недостачи, а также написать объяснительную записку по факту недостачи. В ответ на требование ревизора кас</w:t>
      </w:r>
      <w:r w:rsidRPr="00B80A4C">
        <w:rPr>
          <w:sz w:val="28"/>
          <w:szCs w:val="28"/>
        </w:rPr>
        <w:softHyphen/>
        <w:t>сир внес в кассу имеющиеся у него в наличии денежные средства в сумме 750 руб., по остальной части недостачи ревизор принял реше</w:t>
      </w:r>
      <w:r w:rsidRPr="00B80A4C">
        <w:rPr>
          <w:sz w:val="28"/>
          <w:szCs w:val="28"/>
        </w:rPr>
        <w:softHyphen/>
        <w:t>ние: удержать ее у кассира из очередной заработной платы. При на</w:t>
      </w:r>
      <w:r w:rsidRPr="00B80A4C">
        <w:rPr>
          <w:sz w:val="28"/>
          <w:szCs w:val="28"/>
        </w:rPr>
        <w:softHyphen/>
        <w:t xml:space="preserve">числении заработной платы бухгалтер забыл сделать соответствующую запись в учете и удержать оставшуюся сумму недостачи из заработной платы. </w:t>
      </w:r>
      <w:r w:rsidRPr="00B80A4C">
        <w:rPr>
          <w:sz w:val="28"/>
          <w:szCs w:val="28"/>
        </w:rPr>
        <w:lastRenderedPageBreak/>
        <w:t>Кассир уволился. Оставшуюся сумму недостачи списали на убыт</w:t>
      </w:r>
      <w:r w:rsidRPr="00B80A4C">
        <w:rPr>
          <w:sz w:val="28"/>
          <w:szCs w:val="28"/>
        </w:rPr>
        <w:softHyphen/>
        <w:t>ки организации.</w:t>
      </w:r>
    </w:p>
    <w:p w:rsidR="00B80A4C" w:rsidRPr="00B80A4C" w:rsidRDefault="00B80A4C" w:rsidP="00B80A4C">
      <w:pPr>
        <w:widowControl w:val="0"/>
        <w:numPr>
          <w:ilvl w:val="0"/>
          <w:numId w:val="15"/>
        </w:numPr>
        <w:shd w:val="clear" w:color="auto" w:fill="FFFFFF"/>
        <w:tabs>
          <w:tab w:val="clear" w:pos="851"/>
          <w:tab w:val="num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0A4C">
        <w:rPr>
          <w:sz w:val="28"/>
          <w:szCs w:val="28"/>
        </w:rPr>
        <w:t>Отразите перечисленные операции хозяйственной дея</w:t>
      </w:r>
      <w:r w:rsidRPr="00B80A4C">
        <w:rPr>
          <w:sz w:val="28"/>
          <w:szCs w:val="28"/>
        </w:rPr>
        <w:softHyphen/>
        <w:t>тельности бухгалтерскими записями.</w:t>
      </w:r>
    </w:p>
    <w:p w:rsidR="00B80A4C" w:rsidRPr="00B80A4C" w:rsidRDefault="00B80A4C" w:rsidP="00B80A4C">
      <w:pPr>
        <w:widowControl w:val="0"/>
        <w:numPr>
          <w:ilvl w:val="0"/>
          <w:numId w:val="15"/>
        </w:numPr>
        <w:shd w:val="clear" w:color="auto" w:fill="FFFFFF"/>
        <w:tabs>
          <w:tab w:val="clear" w:pos="851"/>
          <w:tab w:val="num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0A4C">
        <w:rPr>
          <w:sz w:val="28"/>
          <w:szCs w:val="28"/>
        </w:rPr>
        <w:t>Правильно ли ревизор использовал типовую форму по ито</w:t>
      </w:r>
      <w:r w:rsidRPr="00B80A4C">
        <w:rPr>
          <w:sz w:val="28"/>
          <w:szCs w:val="28"/>
        </w:rPr>
        <w:softHyphen/>
        <w:t>гам инвентаризации? Если нет, то укажите наименование и типовой номер нужной формы.</w:t>
      </w:r>
    </w:p>
    <w:p w:rsidR="00CB7A80" w:rsidRPr="00B80A4C" w:rsidRDefault="00B80A4C" w:rsidP="00B80A4C">
      <w:pPr>
        <w:numPr>
          <w:ilvl w:val="0"/>
          <w:numId w:val="15"/>
        </w:numPr>
        <w:tabs>
          <w:tab w:val="clear" w:pos="851"/>
          <w:tab w:val="num" w:pos="-142"/>
          <w:tab w:val="left" w:pos="0"/>
        </w:tabs>
        <w:ind w:left="0" w:firstLine="709"/>
        <w:jc w:val="both"/>
        <w:rPr>
          <w:sz w:val="28"/>
          <w:szCs w:val="28"/>
        </w:rPr>
      </w:pPr>
      <w:r w:rsidRPr="00B80A4C">
        <w:rPr>
          <w:sz w:val="28"/>
          <w:szCs w:val="28"/>
        </w:rPr>
        <w:t>Правомерны ли действия ревизора? Если нет, то укажите, в чем заключается неправомерность, и покажите, как нуж</w:t>
      </w:r>
      <w:r w:rsidRPr="00B80A4C">
        <w:rPr>
          <w:sz w:val="28"/>
          <w:szCs w:val="28"/>
        </w:rPr>
        <w:softHyphen/>
        <w:t>но было поступить.</w:t>
      </w:r>
    </w:p>
    <w:p w:rsidR="00CB7A80" w:rsidRPr="00860ECC" w:rsidRDefault="00CB7A80" w:rsidP="00CB7A80">
      <w:pPr>
        <w:ind w:left="360"/>
        <w:rPr>
          <w:sz w:val="24"/>
          <w:szCs w:val="24"/>
        </w:rPr>
      </w:pPr>
    </w:p>
    <w:p w:rsidR="00CB7A80" w:rsidRPr="00860ECC" w:rsidRDefault="00CB7A80" w:rsidP="00CB7A80">
      <w:pPr>
        <w:ind w:left="360"/>
        <w:rPr>
          <w:sz w:val="24"/>
          <w:szCs w:val="24"/>
        </w:rPr>
      </w:pPr>
    </w:p>
    <w:p w:rsidR="00CB7A80" w:rsidRPr="00860ECC" w:rsidRDefault="00CB7A80" w:rsidP="00CB7A80">
      <w:pPr>
        <w:ind w:left="360"/>
        <w:rPr>
          <w:sz w:val="24"/>
          <w:szCs w:val="24"/>
        </w:rPr>
      </w:pPr>
      <w:bookmarkStart w:id="0" w:name="_GoBack"/>
      <w:bookmarkEnd w:id="0"/>
    </w:p>
    <w:sectPr w:rsidR="00CB7A80" w:rsidRPr="00860ECC" w:rsidSect="005F2385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1A" w:rsidRDefault="00C6731A">
      <w:r>
        <w:separator/>
      </w:r>
    </w:p>
  </w:endnote>
  <w:endnote w:type="continuationSeparator" w:id="0">
    <w:p w:rsidR="00C6731A" w:rsidRDefault="00C6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1A" w:rsidRDefault="00C6731A">
      <w:r>
        <w:separator/>
      </w:r>
    </w:p>
  </w:footnote>
  <w:footnote w:type="continuationSeparator" w:id="0">
    <w:p w:rsidR="00C6731A" w:rsidRDefault="00C6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41" w:rsidRDefault="002A69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72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7241">
      <w:rPr>
        <w:rStyle w:val="a6"/>
        <w:noProof/>
      </w:rPr>
      <w:t>3</w:t>
    </w:r>
    <w:r>
      <w:rPr>
        <w:rStyle w:val="a6"/>
      </w:rPr>
      <w:fldChar w:fldCharType="end"/>
    </w:r>
  </w:p>
  <w:p w:rsidR="00957241" w:rsidRDefault="0095724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03" w:rsidRDefault="00F95BF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57241" w:rsidRDefault="0095724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214D"/>
    <w:multiLevelType w:val="hybridMultilevel"/>
    <w:tmpl w:val="7304D0C8"/>
    <w:lvl w:ilvl="0" w:tplc="29EA6334">
      <w:start w:val="1"/>
      <w:numFmt w:val="bullet"/>
      <w:lvlText w:val="–"/>
      <w:lvlJc w:val="left"/>
      <w:pPr>
        <w:tabs>
          <w:tab w:val="num" w:pos="2342"/>
        </w:tabs>
        <w:ind w:left="1265" w:firstLine="72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5EC35B9"/>
    <w:multiLevelType w:val="hybridMultilevel"/>
    <w:tmpl w:val="6BB458FC"/>
    <w:lvl w:ilvl="0" w:tplc="840AD8D8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7CD6"/>
    <w:multiLevelType w:val="multilevel"/>
    <w:tmpl w:val="A492F6B2"/>
    <w:lvl w:ilvl="0">
      <w:start w:val="1"/>
      <w:numFmt w:val="decimal"/>
      <w:lvlText w:val="%1."/>
      <w:lvlJc w:val="left"/>
      <w:pPr>
        <w:tabs>
          <w:tab w:val="num" w:pos="851"/>
        </w:tabs>
        <w:ind w:left="851" w:firstLine="567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0322E"/>
    <w:multiLevelType w:val="singleLevel"/>
    <w:tmpl w:val="5338E174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</w:abstractNum>
  <w:abstractNum w:abstractNumId="4">
    <w:nsid w:val="1D98781E"/>
    <w:multiLevelType w:val="hybridMultilevel"/>
    <w:tmpl w:val="EFA40014"/>
    <w:lvl w:ilvl="0" w:tplc="09A20E5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20F593D"/>
    <w:multiLevelType w:val="hybridMultilevel"/>
    <w:tmpl w:val="99467AE2"/>
    <w:lvl w:ilvl="0" w:tplc="34F2B3C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32EC2"/>
    <w:multiLevelType w:val="singleLevel"/>
    <w:tmpl w:val="322E55D2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</w:abstractNum>
  <w:abstractNum w:abstractNumId="7">
    <w:nsid w:val="291F341C"/>
    <w:multiLevelType w:val="hybridMultilevel"/>
    <w:tmpl w:val="28D4B0FC"/>
    <w:lvl w:ilvl="0" w:tplc="09A20E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A1E0BD2"/>
    <w:multiLevelType w:val="hybridMultilevel"/>
    <w:tmpl w:val="556A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11666"/>
    <w:multiLevelType w:val="hybridMultilevel"/>
    <w:tmpl w:val="79481D52"/>
    <w:lvl w:ilvl="0" w:tplc="990867FA">
      <w:start w:val="5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BD41869"/>
    <w:multiLevelType w:val="hybridMultilevel"/>
    <w:tmpl w:val="3280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E0F82"/>
    <w:multiLevelType w:val="hybridMultilevel"/>
    <w:tmpl w:val="3BE40960"/>
    <w:lvl w:ilvl="0" w:tplc="76808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C74D9"/>
    <w:multiLevelType w:val="hybridMultilevel"/>
    <w:tmpl w:val="6E82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8642F"/>
    <w:multiLevelType w:val="hybridMultilevel"/>
    <w:tmpl w:val="A7FE25D0"/>
    <w:lvl w:ilvl="0" w:tplc="1DBC28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354C65"/>
    <w:multiLevelType w:val="hybridMultilevel"/>
    <w:tmpl w:val="589CCA18"/>
    <w:lvl w:ilvl="0" w:tplc="536CC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0F6076"/>
    <w:multiLevelType w:val="hybridMultilevel"/>
    <w:tmpl w:val="C1A44A7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A2F7C95"/>
    <w:multiLevelType w:val="hybridMultilevel"/>
    <w:tmpl w:val="886ACE8A"/>
    <w:lvl w:ilvl="0" w:tplc="76808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15716F"/>
    <w:multiLevelType w:val="multilevel"/>
    <w:tmpl w:val="2C308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9F0C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4A14CB5"/>
    <w:multiLevelType w:val="hybridMultilevel"/>
    <w:tmpl w:val="5DAC1884"/>
    <w:lvl w:ilvl="0" w:tplc="76808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F44C7"/>
    <w:multiLevelType w:val="hybridMultilevel"/>
    <w:tmpl w:val="079AF440"/>
    <w:lvl w:ilvl="0" w:tplc="1EECA5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20"/>
  </w:num>
  <w:num w:numId="9">
    <w:abstractNumId w:val="1"/>
  </w:num>
  <w:num w:numId="10">
    <w:abstractNumId w:val="16"/>
  </w:num>
  <w:num w:numId="11">
    <w:abstractNumId w:val="5"/>
  </w:num>
  <w:num w:numId="12">
    <w:abstractNumId w:val="19"/>
  </w:num>
  <w:num w:numId="13">
    <w:abstractNumId w:val="11"/>
  </w:num>
  <w:num w:numId="14">
    <w:abstractNumId w:val="3"/>
  </w:num>
  <w:num w:numId="15">
    <w:abstractNumId w:val="2"/>
  </w:num>
  <w:num w:numId="16">
    <w:abstractNumId w:val="6"/>
  </w:num>
  <w:num w:numId="17">
    <w:abstractNumId w:val="0"/>
  </w:num>
  <w:num w:numId="18">
    <w:abstractNumId w:val="14"/>
  </w:num>
  <w:num w:numId="19">
    <w:abstractNumId w:val="12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FA"/>
    <w:rsid w:val="00002BF5"/>
    <w:rsid w:val="000132A1"/>
    <w:rsid w:val="00024D2B"/>
    <w:rsid w:val="00043F79"/>
    <w:rsid w:val="000547E2"/>
    <w:rsid w:val="00073A6A"/>
    <w:rsid w:val="000777B2"/>
    <w:rsid w:val="00093EFA"/>
    <w:rsid w:val="000A2174"/>
    <w:rsid w:val="000F4993"/>
    <w:rsid w:val="001000DC"/>
    <w:rsid w:val="00101292"/>
    <w:rsid w:val="00183911"/>
    <w:rsid w:val="001979B0"/>
    <w:rsid w:val="001C311F"/>
    <w:rsid w:val="001E7B41"/>
    <w:rsid w:val="00210C7C"/>
    <w:rsid w:val="00255348"/>
    <w:rsid w:val="002673B8"/>
    <w:rsid w:val="002675A0"/>
    <w:rsid w:val="002A0773"/>
    <w:rsid w:val="002A69DF"/>
    <w:rsid w:val="002B009D"/>
    <w:rsid w:val="00331B73"/>
    <w:rsid w:val="0035104C"/>
    <w:rsid w:val="003C2775"/>
    <w:rsid w:val="004018D5"/>
    <w:rsid w:val="004D1594"/>
    <w:rsid w:val="005239E8"/>
    <w:rsid w:val="00526FDE"/>
    <w:rsid w:val="005621AC"/>
    <w:rsid w:val="005A731F"/>
    <w:rsid w:val="005E78F4"/>
    <w:rsid w:val="005F2385"/>
    <w:rsid w:val="006523F4"/>
    <w:rsid w:val="006736FA"/>
    <w:rsid w:val="006A3F03"/>
    <w:rsid w:val="006E7C32"/>
    <w:rsid w:val="006F0AE4"/>
    <w:rsid w:val="006F3A0D"/>
    <w:rsid w:val="007067A1"/>
    <w:rsid w:val="007213A6"/>
    <w:rsid w:val="00733E6B"/>
    <w:rsid w:val="00755769"/>
    <w:rsid w:val="00763CD6"/>
    <w:rsid w:val="008126B7"/>
    <w:rsid w:val="008310B7"/>
    <w:rsid w:val="00842CA3"/>
    <w:rsid w:val="00860ECC"/>
    <w:rsid w:val="00924974"/>
    <w:rsid w:val="009367F6"/>
    <w:rsid w:val="00952234"/>
    <w:rsid w:val="00957241"/>
    <w:rsid w:val="009A05A1"/>
    <w:rsid w:val="009D4225"/>
    <w:rsid w:val="00A13AA5"/>
    <w:rsid w:val="00A96664"/>
    <w:rsid w:val="00A96C2F"/>
    <w:rsid w:val="00AB0034"/>
    <w:rsid w:val="00B12A5C"/>
    <w:rsid w:val="00B15B39"/>
    <w:rsid w:val="00B57909"/>
    <w:rsid w:val="00B62119"/>
    <w:rsid w:val="00B80A4C"/>
    <w:rsid w:val="00BA5AD4"/>
    <w:rsid w:val="00BB4AC7"/>
    <w:rsid w:val="00BD3BCB"/>
    <w:rsid w:val="00C26986"/>
    <w:rsid w:val="00C42274"/>
    <w:rsid w:val="00C54993"/>
    <w:rsid w:val="00C55E0C"/>
    <w:rsid w:val="00C6731A"/>
    <w:rsid w:val="00CA7933"/>
    <w:rsid w:val="00CB7A80"/>
    <w:rsid w:val="00CD0E9F"/>
    <w:rsid w:val="00D21546"/>
    <w:rsid w:val="00D217A3"/>
    <w:rsid w:val="00D55A7E"/>
    <w:rsid w:val="00D958ED"/>
    <w:rsid w:val="00E00124"/>
    <w:rsid w:val="00E24219"/>
    <w:rsid w:val="00E553DD"/>
    <w:rsid w:val="00E8015F"/>
    <w:rsid w:val="00E83C00"/>
    <w:rsid w:val="00E84279"/>
    <w:rsid w:val="00EB2B72"/>
    <w:rsid w:val="00F3376B"/>
    <w:rsid w:val="00F621E4"/>
    <w:rsid w:val="00F95BF7"/>
    <w:rsid w:val="00FB3C2E"/>
    <w:rsid w:val="00FC6AC7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2A1"/>
  </w:style>
  <w:style w:type="paragraph" w:styleId="1">
    <w:name w:val="heading 1"/>
    <w:basedOn w:val="a"/>
    <w:next w:val="a"/>
    <w:qFormat/>
    <w:rsid w:val="000132A1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E7B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C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B3C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132A1"/>
    <w:rPr>
      <w:rFonts w:ascii="Courier New" w:hAnsi="Courier New"/>
    </w:rPr>
  </w:style>
  <w:style w:type="paragraph" w:styleId="a4">
    <w:name w:val="header"/>
    <w:basedOn w:val="a"/>
    <w:link w:val="a5"/>
    <w:uiPriority w:val="99"/>
    <w:rsid w:val="000132A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132A1"/>
  </w:style>
  <w:style w:type="paragraph" w:styleId="a7">
    <w:name w:val="footnote text"/>
    <w:basedOn w:val="a"/>
    <w:semiHidden/>
    <w:rsid w:val="000132A1"/>
  </w:style>
  <w:style w:type="paragraph" w:styleId="2">
    <w:name w:val="Body Text Indent 2"/>
    <w:basedOn w:val="a"/>
    <w:rsid w:val="000132A1"/>
    <w:pPr>
      <w:ind w:firstLine="567"/>
    </w:pPr>
    <w:rPr>
      <w:sz w:val="28"/>
    </w:rPr>
  </w:style>
  <w:style w:type="character" w:styleId="a8">
    <w:name w:val="footnote reference"/>
    <w:semiHidden/>
    <w:rsid w:val="000132A1"/>
    <w:rPr>
      <w:vertAlign w:val="superscript"/>
    </w:rPr>
  </w:style>
  <w:style w:type="paragraph" w:styleId="a9">
    <w:name w:val="footer"/>
    <w:basedOn w:val="a"/>
    <w:link w:val="aa"/>
    <w:uiPriority w:val="99"/>
    <w:rsid w:val="000132A1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621AC"/>
    <w:pPr>
      <w:spacing w:after="120"/>
    </w:pPr>
  </w:style>
  <w:style w:type="character" w:customStyle="1" w:styleId="40">
    <w:name w:val="Заголовок 4 Знак"/>
    <w:link w:val="4"/>
    <w:semiHidden/>
    <w:rsid w:val="00FB3C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B3C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Нижний колонтитул Знак"/>
    <w:basedOn w:val="a0"/>
    <w:link w:val="a9"/>
    <w:uiPriority w:val="99"/>
    <w:rsid w:val="00FB3C2E"/>
  </w:style>
  <w:style w:type="paragraph" w:customStyle="1" w:styleId="caaieiaie4">
    <w:name w:val="caaieiaie 4"/>
    <w:basedOn w:val="a"/>
    <w:next w:val="a"/>
    <w:rsid w:val="00FB3C2E"/>
    <w:pPr>
      <w:keepNext/>
      <w:widowControl w:val="0"/>
      <w:overflowPunct w:val="0"/>
      <w:autoSpaceDE w:val="0"/>
      <w:autoSpaceDN w:val="0"/>
      <w:adjustRightInd w:val="0"/>
      <w:jc w:val="center"/>
    </w:pPr>
    <w:rPr>
      <w:caps/>
      <w:spacing w:val="214"/>
      <w:sz w:val="28"/>
    </w:rPr>
  </w:style>
  <w:style w:type="paragraph" w:styleId="ac">
    <w:name w:val="Title"/>
    <w:basedOn w:val="a"/>
    <w:link w:val="ad"/>
    <w:qFormat/>
    <w:rsid w:val="00FB3C2E"/>
    <w:pPr>
      <w:jc w:val="center"/>
    </w:pPr>
    <w:rPr>
      <w:sz w:val="36"/>
      <w:szCs w:val="24"/>
    </w:rPr>
  </w:style>
  <w:style w:type="character" w:customStyle="1" w:styleId="ad">
    <w:name w:val="Название Знак"/>
    <w:link w:val="ac"/>
    <w:rsid w:val="00FB3C2E"/>
    <w:rPr>
      <w:sz w:val="36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213A6"/>
  </w:style>
  <w:style w:type="paragraph" w:styleId="ae">
    <w:name w:val="Body Text Indent"/>
    <w:basedOn w:val="a"/>
    <w:link w:val="af"/>
    <w:rsid w:val="00D217A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217A3"/>
  </w:style>
  <w:style w:type="paragraph" w:customStyle="1" w:styleId="10">
    <w:name w:val="Стиль1"/>
    <w:basedOn w:val="a"/>
    <w:rsid w:val="00D217A3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4"/>
    </w:rPr>
  </w:style>
  <w:style w:type="paragraph" w:styleId="af0">
    <w:name w:val="Balloon Text"/>
    <w:basedOn w:val="a"/>
    <w:link w:val="af1"/>
    <w:rsid w:val="002673B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2673B8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rsid w:val="00E553D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3">
    <w:name w:val="List Paragraph"/>
    <w:basedOn w:val="a"/>
    <w:qFormat/>
    <w:rsid w:val="00E553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1E7B41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1E7B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E7B4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2A1"/>
  </w:style>
  <w:style w:type="paragraph" w:styleId="1">
    <w:name w:val="heading 1"/>
    <w:basedOn w:val="a"/>
    <w:next w:val="a"/>
    <w:qFormat/>
    <w:rsid w:val="000132A1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E7B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C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B3C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132A1"/>
    <w:rPr>
      <w:rFonts w:ascii="Courier New" w:hAnsi="Courier New"/>
    </w:rPr>
  </w:style>
  <w:style w:type="paragraph" w:styleId="a4">
    <w:name w:val="header"/>
    <w:basedOn w:val="a"/>
    <w:link w:val="a5"/>
    <w:uiPriority w:val="99"/>
    <w:rsid w:val="000132A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132A1"/>
  </w:style>
  <w:style w:type="paragraph" w:styleId="a7">
    <w:name w:val="footnote text"/>
    <w:basedOn w:val="a"/>
    <w:semiHidden/>
    <w:rsid w:val="000132A1"/>
  </w:style>
  <w:style w:type="paragraph" w:styleId="2">
    <w:name w:val="Body Text Indent 2"/>
    <w:basedOn w:val="a"/>
    <w:rsid w:val="000132A1"/>
    <w:pPr>
      <w:ind w:firstLine="567"/>
    </w:pPr>
    <w:rPr>
      <w:sz w:val="28"/>
    </w:rPr>
  </w:style>
  <w:style w:type="character" w:styleId="a8">
    <w:name w:val="footnote reference"/>
    <w:semiHidden/>
    <w:rsid w:val="000132A1"/>
    <w:rPr>
      <w:vertAlign w:val="superscript"/>
    </w:rPr>
  </w:style>
  <w:style w:type="paragraph" w:styleId="a9">
    <w:name w:val="footer"/>
    <w:basedOn w:val="a"/>
    <w:link w:val="aa"/>
    <w:uiPriority w:val="99"/>
    <w:rsid w:val="000132A1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621AC"/>
    <w:pPr>
      <w:spacing w:after="120"/>
    </w:pPr>
  </w:style>
  <w:style w:type="character" w:customStyle="1" w:styleId="40">
    <w:name w:val="Заголовок 4 Знак"/>
    <w:link w:val="4"/>
    <w:semiHidden/>
    <w:rsid w:val="00FB3C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B3C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Нижний колонтитул Знак"/>
    <w:basedOn w:val="a0"/>
    <w:link w:val="a9"/>
    <w:uiPriority w:val="99"/>
    <w:rsid w:val="00FB3C2E"/>
  </w:style>
  <w:style w:type="paragraph" w:customStyle="1" w:styleId="caaieiaie4">
    <w:name w:val="caaieiaie 4"/>
    <w:basedOn w:val="a"/>
    <w:next w:val="a"/>
    <w:rsid w:val="00FB3C2E"/>
    <w:pPr>
      <w:keepNext/>
      <w:widowControl w:val="0"/>
      <w:overflowPunct w:val="0"/>
      <w:autoSpaceDE w:val="0"/>
      <w:autoSpaceDN w:val="0"/>
      <w:adjustRightInd w:val="0"/>
      <w:jc w:val="center"/>
    </w:pPr>
    <w:rPr>
      <w:caps/>
      <w:spacing w:val="214"/>
      <w:sz w:val="28"/>
    </w:rPr>
  </w:style>
  <w:style w:type="paragraph" w:styleId="ac">
    <w:name w:val="Title"/>
    <w:basedOn w:val="a"/>
    <w:link w:val="ad"/>
    <w:qFormat/>
    <w:rsid w:val="00FB3C2E"/>
    <w:pPr>
      <w:jc w:val="center"/>
    </w:pPr>
    <w:rPr>
      <w:sz w:val="36"/>
      <w:szCs w:val="24"/>
    </w:rPr>
  </w:style>
  <w:style w:type="character" w:customStyle="1" w:styleId="ad">
    <w:name w:val="Название Знак"/>
    <w:link w:val="ac"/>
    <w:rsid w:val="00FB3C2E"/>
    <w:rPr>
      <w:sz w:val="36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213A6"/>
  </w:style>
  <w:style w:type="paragraph" w:styleId="ae">
    <w:name w:val="Body Text Indent"/>
    <w:basedOn w:val="a"/>
    <w:link w:val="af"/>
    <w:rsid w:val="00D217A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217A3"/>
  </w:style>
  <w:style w:type="paragraph" w:customStyle="1" w:styleId="10">
    <w:name w:val="Стиль1"/>
    <w:basedOn w:val="a"/>
    <w:rsid w:val="00D217A3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4"/>
    </w:rPr>
  </w:style>
  <w:style w:type="paragraph" w:styleId="af0">
    <w:name w:val="Balloon Text"/>
    <w:basedOn w:val="a"/>
    <w:link w:val="af1"/>
    <w:rsid w:val="002673B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2673B8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rsid w:val="00E553D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3">
    <w:name w:val="List Paragraph"/>
    <w:basedOn w:val="a"/>
    <w:qFormat/>
    <w:rsid w:val="00E553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1E7B41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1E7B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E7B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 И РЕВИЗИЯ</vt:lpstr>
    </vt:vector>
  </TitlesOfParts>
  <Company>userorg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 И РЕВИЗИЯ</dc:title>
  <dc:creator>ала</dc:creator>
  <cp:lastModifiedBy>Светлана Горбунова</cp:lastModifiedBy>
  <cp:revision>2</cp:revision>
  <cp:lastPrinted>2015-01-26T10:59:00Z</cp:lastPrinted>
  <dcterms:created xsi:type="dcterms:W3CDTF">2017-06-15T12:50:00Z</dcterms:created>
  <dcterms:modified xsi:type="dcterms:W3CDTF">2017-06-15T12:50:00Z</dcterms:modified>
</cp:coreProperties>
</file>