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E" w:rsidRPr="00EA5C8F" w:rsidRDefault="00B434BE" w:rsidP="00B434BE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434BE" w:rsidRPr="000B76A2" w:rsidRDefault="00B434BE" w:rsidP="00B434BE">
      <w:pPr>
        <w:rPr>
          <w:rFonts w:ascii="Times New Roman" w:hAnsi="Times New Roman"/>
          <w:sz w:val="24"/>
          <w:szCs w:val="24"/>
          <w:vertAlign w:val="subscript"/>
        </w:rPr>
      </w:pPr>
      <w:r w:rsidRPr="00EA5C8F">
        <w:rPr>
          <w:rFonts w:ascii="Times New Roman" w:hAnsi="Times New Roman"/>
          <w:sz w:val="24"/>
          <w:szCs w:val="24"/>
        </w:rPr>
        <w:t xml:space="preserve">Определить параметры </w:t>
      </w:r>
      <w:proofErr w:type="gramStart"/>
      <w:r w:rsidRPr="00EA5C8F">
        <w:rPr>
          <w:rFonts w:ascii="Times New Roman" w:hAnsi="Times New Roman"/>
          <w:sz w:val="24"/>
          <w:szCs w:val="24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(давление, Бар),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 (объём,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/кг), Т (температура, К),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 xml:space="preserve"> (температура,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) во всех характерных точках заданного </w:t>
      </w:r>
      <w:r>
        <w:rPr>
          <w:rFonts w:ascii="Times New Roman" w:hAnsi="Times New Roman"/>
          <w:sz w:val="24"/>
          <w:szCs w:val="24"/>
        </w:rPr>
        <w:t>цикла, во всех процессах цикла определить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приведенные к 1кг параметры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(теплоту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(изменение внутренней энергии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i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(работу 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изменение энтропии)</w:t>
      </w:r>
      <w:r w:rsidRPr="00EA5C8F">
        <w:rPr>
          <w:rFonts w:ascii="Times New Roman" w:hAnsi="Times New Roman"/>
          <w:sz w:val="24"/>
          <w:szCs w:val="24"/>
        </w:rPr>
        <w:t>,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Построить графики </w:t>
      </w:r>
      <w:r w:rsidRPr="00601238">
        <w:rPr>
          <w:rFonts w:ascii="Times New Roman" w:hAnsi="Times New Roman"/>
          <w:sz w:val="24"/>
          <w:szCs w:val="24"/>
        </w:rPr>
        <w:t xml:space="preserve">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1238">
        <w:rPr>
          <w:rFonts w:ascii="Times New Roman" w:hAnsi="Times New Roman"/>
          <w:sz w:val="24"/>
          <w:szCs w:val="24"/>
        </w:rPr>
        <w:t>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1238">
        <w:rPr>
          <w:rFonts w:ascii="Times New Roman" w:hAnsi="Times New Roman"/>
          <w:sz w:val="24"/>
          <w:szCs w:val="24"/>
        </w:rPr>
        <w:t>Определить параметры цикла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238">
        <w:rPr>
          <w:rFonts w:ascii="Times New Roman" w:hAnsi="Times New Roman"/>
          <w:sz w:val="24"/>
          <w:szCs w:val="24"/>
        </w:rPr>
        <w:t xml:space="preserve">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</w:t>
      </w:r>
      <w:r w:rsidRPr="00601238">
        <w:rPr>
          <w:rFonts w:ascii="Times New Roman" w:hAnsi="Times New Roman"/>
          <w:sz w:val="24"/>
          <w:szCs w:val="24"/>
        </w:rPr>
        <w:t xml:space="preserve">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B434BE" w:rsidRPr="00EA5C8F" w:rsidRDefault="00B434BE" w:rsidP="00B434BE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 xml:space="preserve"> Примечание:</w:t>
      </w:r>
      <w:r w:rsidRPr="00EA5C8F">
        <w:rPr>
          <w:rFonts w:ascii="Times New Roman" w:hAnsi="Times New Roman"/>
          <w:sz w:val="24"/>
          <w:szCs w:val="24"/>
        </w:rPr>
        <w:t xml:space="preserve"> а) в качестве рабочего тела принять воздух, массой </w:t>
      </w:r>
      <w:smartTag w:uri="urn:schemas-microsoft-com:office:smarttags" w:element="metricconverter">
        <w:smartTagPr>
          <w:attr w:name="ProductID" w:val="1 кг"/>
        </w:smartTagPr>
        <w:r w:rsidRPr="00EA5C8F">
          <w:rPr>
            <w:rFonts w:ascii="Times New Roman" w:hAnsi="Times New Roman"/>
            <w:sz w:val="24"/>
            <w:szCs w:val="24"/>
          </w:rPr>
          <w:t>1 кг</w:t>
        </w:r>
      </w:smartTag>
      <w:proofErr w:type="gramStart"/>
      <w:r w:rsidRPr="00EA5C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434BE" w:rsidRPr="00EA5C8F" w:rsidRDefault="00B434BE" w:rsidP="00B434BE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б) считать теплоёмкость воздуха постоянной</w:t>
      </w:r>
    </w:p>
    <w:p w:rsidR="00B434BE" w:rsidRPr="00EA5C8F" w:rsidRDefault="00B434BE" w:rsidP="00B434B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</w:rPr>
        <w:t>С</w:t>
      </w:r>
      <w:r w:rsidRPr="00EA5C8F"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=1,005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B434BE" w:rsidRPr="00EA5C8F" w:rsidRDefault="00B434BE" w:rsidP="00B434BE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С</w:t>
      </w:r>
      <w:proofErr w:type="gramStart"/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=0,718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B434BE" w:rsidRDefault="00B434BE" w:rsidP="0017105F">
      <w:pPr>
        <w:ind w:firstLine="600"/>
      </w:pPr>
      <w:r w:rsidRPr="00710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Определить для цикла поршневого двигателя внутреннего сгорания со смеша</w:t>
      </w:r>
      <w:proofErr w:type="gramStart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</w:t>
      </w:r>
      <w:proofErr w:type="gramEnd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</w:t>
      </w:r>
      <w:proofErr w:type="spellEnd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подводом теплоты параметры (p, 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Т) в характерных для цикла точках, ко- </w:t>
      </w:r>
      <w:proofErr w:type="spellStart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личество</w:t>
      </w:r>
      <w:proofErr w:type="spellEnd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подведенной и отведенной теплоты, полезную работу и термический </w:t>
      </w:r>
      <w:proofErr w:type="spellStart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цикла, если начальное давление р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=0,12 МПа, начальная температура t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=250С, степень сжатия ε =18, степень повышения давления 1,5, степень пред </w:t>
      </w:r>
      <w:proofErr w:type="spellStart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варительного</w:t>
      </w:r>
      <w:proofErr w:type="spellEnd"/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расширения 1,6 и показатель адиабаты k=1,4. рабочее тело обладает свойствами воздуха. Изобразить цикл в р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710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-диаграмме. </w:t>
      </w:r>
      <w:r w:rsidRPr="00710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C7342D" w:rsidRDefault="00C7342D"/>
    <w:sectPr w:rsidR="00C7342D" w:rsidSect="007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E"/>
    <w:rsid w:val="0017105F"/>
    <w:rsid w:val="00184CE6"/>
    <w:rsid w:val="00710702"/>
    <w:rsid w:val="007C0AB2"/>
    <w:rsid w:val="00B434BE"/>
    <w:rsid w:val="00C32E11"/>
    <w:rsid w:val="00C7342D"/>
    <w:rsid w:val="00E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Кискин</dc:creator>
  <cp:lastModifiedBy>sa</cp:lastModifiedBy>
  <cp:revision>2</cp:revision>
  <dcterms:created xsi:type="dcterms:W3CDTF">2017-06-16T14:46:00Z</dcterms:created>
  <dcterms:modified xsi:type="dcterms:W3CDTF">2017-06-18T14:12:00Z</dcterms:modified>
</cp:coreProperties>
</file>