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Тонкий стержень согнут в кольцо радиусом R = 10 см. Он равномерно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заряжѐн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линейной</w:t>
      </w:r>
      <w:proofErr w:type="gramEnd"/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плотностью заряда τ = 800 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/м. Определить потенциал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φ </w:t>
      </w:r>
      <w:r>
        <w:rPr>
          <w:rFonts w:ascii="Times New Roman" w:hAnsi="Times New Roman" w:cs="Times New Roman"/>
          <w:sz w:val="24"/>
          <w:szCs w:val="24"/>
        </w:rPr>
        <w:t>в точке, расположенной на оси</w:t>
      </w:r>
    </w:p>
    <w:p w:rsidR="00E41CAA" w:rsidRDefault="005D2AD3" w:rsidP="005D2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кольца на расстоянии h = 10 см от его центра.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Два одинаковых плоских воздушных конденсатора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ѐмкостью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= 100 пФ каждый соединены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батарею последовательно. Определить,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ѐмкость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батареи, если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пространство между пластинами одного из конденсаторов заполнить парафином.</w:t>
      </w:r>
    </w:p>
    <w:p w:rsidR="005D2AD3" w:rsidRDefault="005D2AD3" w:rsidP="005D2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Диэлектрическая проницаемость парафина ε = 2.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В сеть с напряжением 100В включили катушку сопротивлением 2кОм и вольтметр,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соединенные последовательно. Вольтметр показал 80В. Когда катушку заменили другой,</w:t>
      </w:r>
    </w:p>
    <w:p w:rsidR="005D2AD3" w:rsidRDefault="005D2AD3" w:rsidP="005D2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показания вольтметра стали 60В. Определить сопротивление другой катушки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Пространство между пластинами плоского конденсатора заполнено двумя слоями диэлектрика: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стекла толщиной 0,2см и парафина толщиной 0,3см. Разность потенциалов между обкладками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300В. Определить напряженность поля и падение потенциала в каждом из слоев.</w:t>
      </w:r>
    </w:p>
    <w:p w:rsidR="005D2AD3" w:rsidRDefault="005D2AD3" w:rsidP="005D2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Диэлектрические проницаемости стекла и парафина равны 7,0 и 2,0 соответственно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В проводнике за время 10с при равномерном возрастании тока от 1 до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выделилось 5 кДж</w:t>
      </w:r>
    </w:p>
    <w:p w:rsidR="005D2AD3" w:rsidRDefault="005D2AD3" w:rsidP="005D2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теплоты. Найти сопротивление проводника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Поверхностная плотность заряда бесконечно протяженной вертикальной плоскости равна 400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мкКл</w:t>
      </w:r>
      <w:proofErr w:type="spellEnd"/>
      <w:r>
        <w:rPr>
          <w:rFonts w:ascii="Times New Roman" w:hAnsi="Times New Roman" w:cs="Times New Roman"/>
          <w:sz w:val="24"/>
          <w:szCs w:val="24"/>
        </w:rPr>
        <w:t>/м</w:t>
      </w:r>
      <w:proofErr w:type="gramStart"/>
      <w:r>
        <w:rPr>
          <w:rFonts w:ascii="Times New Roman" w:hAnsi="Times New Roman" w:cs="Times New Roman"/>
          <w:sz w:val="16"/>
          <w:szCs w:val="16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 плоскости на нити подвешен заряженный шарик массой 10г. Определить заряд</w:t>
      </w:r>
    </w:p>
    <w:p w:rsidR="005D2AD3" w:rsidRDefault="005D2AD3" w:rsidP="005D2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шарика, если нить образует с плоскостью угол 30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Параллельно бесконечной плоскости,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заряжѐнной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поверхностной плотностью заряда σ = 4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мкКл</w:t>
      </w:r>
      <w:proofErr w:type="spellEnd"/>
      <w:r>
        <w:rPr>
          <w:rFonts w:ascii="Times New Roman" w:hAnsi="Times New Roman" w:cs="Times New Roman"/>
          <w:sz w:val="24"/>
          <w:szCs w:val="24"/>
        </w:rPr>
        <w:t>/м</w:t>
      </w:r>
      <w:proofErr w:type="gramStart"/>
      <w:r>
        <w:rPr>
          <w:rFonts w:ascii="Times New Roman" w:hAnsi="Times New Roman" w:cs="Times New Roman"/>
          <w:sz w:val="16"/>
          <w:szCs w:val="16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расположена бесконечно длинная прямая нить,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заряжѐнная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линейной плотностью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заряда τ =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нКл</w:t>
      </w:r>
      <w:proofErr w:type="spellEnd"/>
      <w:r>
        <w:rPr>
          <w:rFonts w:ascii="Times New Roman" w:hAnsi="Times New Roman" w:cs="Times New Roman"/>
          <w:sz w:val="24"/>
          <w:szCs w:val="24"/>
        </w:rPr>
        <w:t>/м. Определить силу F, действующую со стороны плоскости на отрезок нити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длиной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= 1 м.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Плоский конденсатор с площадью пластин 200 см</w:t>
      </w:r>
      <w:proofErr w:type="gramStart"/>
      <w:r>
        <w:rPr>
          <w:rFonts w:ascii="Times New Roman" w:hAnsi="Times New Roman" w:cs="Times New Roman"/>
          <w:sz w:val="16"/>
          <w:szCs w:val="16"/>
        </w:rPr>
        <w:t>2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каждая заряжен до разности потенциалов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2кВ. Расстояние между пластинами 2см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иэлектрик –– стекло с диэлектрической</w:t>
      </w:r>
    </w:p>
    <w:p w:rsidR="005D2AD3" w:rsidRDefault="005D2AD3" w:rsidP="005D2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проницаемостью 7,0. Определить энергию поля конденсатора и плотность энергии поля.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Тонкий длинный стержень равномерно заряжен с линейной плотностью τ = 1,5 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продолжении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оси стержня на расстоянии d = 12 см от его конца находится точечный заряд q =</w:t>
      </w:r>
    </w:p>
    <w:p w:rsidR="005D2AD3" w:rsidRDefault="005D2AD3" w:rsidP="005D2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Определить силу взаимодействия заряженного стержня и точечного заряда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Вольтметр, включенный в сеть последовательно с сопротивлением R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>, показал напряжение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198В, а с сопротивлением R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= 2R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–– напряжение 180В. Определить сопротивление R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5D2AD3" w:rsidRDefault="005D2AD3" w:rsidP="005D2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напряжение в сети, если сопротивление вольтметра 900 Ом.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17(2). По двум бесконечно длинным прямым проводникам текут в одном направлении токи 10А и 5А.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Определить, пользуясь теоремой о циркуляции, магнитную индукцию в точке, распложенной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расстоянии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10см от каждого из проводников. Расстояние между проводниками равно 20см.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18.(2) Определить магнитный поток через площадь поперечного сечения катушки, имеющей на каждый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сантиметр длины 8 витков. Радиус соленоида 2см, величина тока в цепи 2А.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19.(2) Определить магнитный поток через площадь поперечного сечения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сердечника,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обмотке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содержащей 200 витков, течет ток 2А. Внешний диаметр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60см,</w:t>
      </w:r>
    </w:p>
    <w:p w:rsidR="005D2AD3" w:rsidRDefault="005D2AD3" w:rsidP="005D2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–– 40см.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.  В однородном магнитном поле находится прямоугольная рамка со сторонами 5см и 6см. Величина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 в рамке 0,1А. Нормаль к плоскости рамки составляет с направлением магнитного поля угол</w:t>
      </w:r>
    </w:p>
    <w:p w:rsidR="005D2AD3" w:rsidRDefault="005D2AD3" w:rsidP="005D2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Symbol" w:hAnsi="Symbol" w:cs="Symbol"/>
          <w:sz w:val="24"/>
          <w:szCs w:val="24"/>
        </w:rPr>
        <w:t></w:t>
      </w:r>
      <w:r>
        <w:rPr>
          <w:rFonts w:ascii="Times New Roman" w:hAnsi="Times New Roman" w:cs="Times New Roman"/>
          <w:sz w:val="24"/>
          <w:szCs w:val="24"/>
        </w:rPr>
        <w:t>. На рамку действует вращающий момент 0,3мН*м. Определить индукцию поля.</w:t>
      </w:r>
    </w:p>
    <w:p w:rsidR="005D2AD3" w:rsidRDefault="005D2AD3" w:rsidP="005D2A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16.(2) По двум бесконечно длинным прямым проводникам текут в противоположных направлениях токи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10А и 5А. Определить, пользуясь теоремой о циркуляции, магнитную индукцию в точке,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распложенной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расстоянии 10см от каждого из проводников. Расстояние между проводниками</w:t>
      </w:r>
    </w:p>
    <w:p w:rsidR="005D2AD3" w:rsidRDefault="005D2AD3" w:rsidP="005D2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 20см.</w:t>
      </w:r>
    </w:p>
    <w:p w:rsidR="005D2AD3" w:rsidRDefault="005D2AD3" w:rsidP="005D2AD3">
      <w:pPr>
        <w:rPr>
          <w:rFonts w:ascii="Times New Roman" w:hAnsi="Times New Roman" w:cs="Times New Roman"/>
          <w:sz w:val="24"/>
          <w:szCs w:val="24"/>
        </w:rPr>
      </w:pP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26.(2) Определить, при какой скорости пучок заряженных частиц, двигаясь под прямым углом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D2AD3" w:rsidRDefault="005D2AD3" w:rsidP="005D2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однородному электрическому (100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/м) и магнитному (50мТл) полям, не отклоняется.</w:t>
      </w:r>
    </w:p>
    <w:p w:rsidR="005D2AD3" w:rsidRDefault="005D2AD3" w:rsidP="005D2AD3">
      <w:pPr>
        <w:rPr>
          <w:rFonts w:ascii="Times New Roman" w:hAnsi="Times New Roman" w:cs="Times New Roman"/>
          <w:sz w:val="24"/>
          <w:szCs w:val="24"/>
        </w:rPr>
      </w:pP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36.(2) Тонкий серебряный провод массой 10г согнут в виде квадрата и помещен в однородное магнитное поле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 индукцией 0,05Тл таким образом, что плоскость квадрата перпендикулярна линиям индукции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магнитного поля. Квадрат резко тянут за противоположные вершины и вытягивают в линию за 0,5с.</w:t>
      </w:r>
    </w:p>
    <w:p w:rsidR="005D2AD3" w:rsidRDefault="005D2AD3" w:rsidP="005D2AD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определить ток, который протечет по проводнику (удельная плотность </w:t>
      </w:r>
      <w:proofErr w:type="spellStart"/>
      <w:r>
        <w:rPr>
          <w:rFonts w:ascii="Times New Roman" w:hAnsi="Times New Roman" w:cs="Times New Roman"/>
          <w:sz w:val="23"/>
          <w:szCs w:val="23"/>
        </w:rPr>
        <w:t>ρ</w:t>
      </w:r>
      <w:r>
        <w:rPr>
          <w:rFonts w:ascii="Times New Roman" w:hAnsi="Times New Roman" w:cs="Times New Roman"/>
          <w:sz w:val="15"/>
          <w:szCs w:val="15"/>
        </w:rPr>
        <w:t>Серебра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=1,6*10</w:t>
      </w:r>
      <w:r>
        <w:rPr>
          <w:rFonts w:ascii="Times New Roman" w:hAnsi="Times New Roman" w:cs="Times New Roman"/>
          <w:sz w:val="15"/>
          <w:szCs w:val="15"/>
        </w:rPr>
        <w:t xml:space="preserve">-8 </w:t>
      </w:r>
      <w:r>
        <w:rPr>
          <w:rFonts w:ascii="Times New Roman" w:hAnsi="Times New Roman" w:cs="Times New Roman"/>
          <w:sz w:val="23"/>
          <w:szCs w:val="23"/>
        </w:rPr>
        <w:t>Ом*м).</w:t>
      </w:r>
    </w:p>
    <w:p w:rsidR="005D2AD3" w:rsidRDefault="005D2AD3" w:rsidP="005D2AD3">
      <w:pPr>
        <w:rPr>
          <w:rFonts w:ascii="Times New Roman" w:hAnsi="Times New Roman" w:cs="Times New Roman"/>
          <w:sz w:val="23"/>
          <w:szCs w:val="23"/>
        </w:rPr>
      </w:pP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46.(2) Индуктивность соленоида равна 0,4мГн. При каком токе энергия магнитного поля в соленоиде будет</w:t>
      </w:r>
    </w:p>
    <w:p w:rsidR="005D2AD3" w:rsidRDefault="005D2AD3" w:rsidP="005D2AD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равна 160мДж?</w:t>
      </w:r>
    </w:p>
    <w:p w:rsidR="005D2AD3" w:rsidRDefault="005D2AD3" w:rsidP="005D2AD3">
      <w:pPr>
        <w:rPr>
          <w:rFonts w:ascii="Times New Roman" w:hAnsi="Times New Roman" w:cs="Times New Roman"/>
          <w:sz w:val="23"/>
          <w:szCs w:val="23"/>
        </w:rPr>
      </w:pP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35(2). С какой скоростью двигался металлический стержень в направлении перпендикулярном линиям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индукции магнитного поля, если между концами стержня возникла разность потенциалов 0,3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  <w:r>
        <w:rPr>
          <w:rFonts w:ascii="Times New Roman" w:hAnsi="Times New Roman" w:cs="Times New Roman"/>
          <w:sz w:val="23"/>
          <w:szCs w:val="23"/>
        </w:rPr>
        <w:t>? Длина</w:t>
      </w:r>
    </w:p>
    <w:p w:rsidR="005D2AD3" w:rsidRDefault="005D2AD3" w:rsidP="005D2AD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стержня 45см, индукция магнитного поля 0,5Тл.</w:t>
      </w:r>
    </w:p>
    <w:p w:rsidR="005D2AD3" w:rsidRDefault="005D2AD3" w:rsidP="005D2AD3">
      <w:pPr>
        <w:rPr>
          <w:rFonts w:ascii="Times New Roman" w:hAnsi="Times New Roman" w:cs="Times New Roman"/>
          <w:sz w:val="23"/>
          <w:szCs w:val="23"/>
        </w:rPr>
      </w:pP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15(2). По двум бесконечно длинным прямым проводникам текут в одном направлении токи 10А каждый.</w:t>
      </w:r>
    </w:p>
    <w:p w:rsidR="005D2AD3" w:rsidRDefault="005D2AD3" w:rsidP="005D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Определить, пользуясь теоремой о циркуляции, магнитную индукцию в точке, распложенной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D2AD3" w:rsidRDefault="005D2AD3" w:rsidP="005D2AD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расстоянии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10см от каждого из проводников. Расстояние между проводниками равно 20см.</w:t>
      </w:r>
    </w:p>
    <w:p w:rsidR="005D2AD3" w:rsidRDefault="005D2AD3" w:rsidP="005D2AD3"/>
    <w:sectPr w:rsidR="005D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E7"/>
    <w:rsid w:val="005D2AD3"/>
    <w:rsid w:val="00BE2DDD"/>
    <w:rsid w:val="00DD0AE7"/>
    <w:rsid w:val="00E4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2017-06-18T12:02:00Z</dcterms:created>
  <dcterms:modified xsi:type="dcterms:W3CDTF">2017-06-18T12:13:00Z</dcterms:modified>
</cp:coreProperties>
</file>