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4" w:rsidRDefault="00E96B21">
      <w:r>
        <w:t xml:space="preserve">Стальная болванка, температура которой 727 </w:t>
      </w:r>
      <w:r w:rsidRPr="00E96B21">
        <w:rPr>
          <w:vertAlign w:val="superscript"/>
        </w:rPr>
        <w:t>о</w:t>
      </w:r>
      <w:r>
        <w:t>С, излучает за 1 с 4 Дж энергии с поверхности площадью 1 см</w:t>
      </w:r>
      <w:proofErr w:type="gramStart"/>
      <w:r w:rsidRPr="00E96B21">
        <w:rPr>
          <w:vertAlign w:val="superscript"/>
        </w:rPr>
        <w:t>2</w:t>
      </w:r>
      <w:proofErr w:type="gramEnd"/>
      <w:r>
        <w:t>. Определить отношение энергетических светимостей стальной болванки и абсолютно черного тела при данной температуре.</w:t>
      </w:r>
    </w:p>
    <w:sectPr w:rsidR="00016F24" w:rsidSect="002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21"/>
    <w:rsid w:val="002A76D0"/>
    <w:rsid w:val="00A71B0C"/>
    <w:rsid w:val="00BC4B9E"/>
    <w:rsid w:val="00E9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2017-06-07T07:36:00Z</dcterms:created>
  <dcterms:modified xsi:type="dcterms:W3CDTF">2017-06-07T07:37:00Z</dcterms:modified>
</cp:coreProperties>
</file>