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4B3C"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МИНОБРНАУКИ РФ </w:t>
      </w:r>
    </w:p>
    <w:p w14:paraId="32C42FD0"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2B6B1182" w14:textId="6BD714FA"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Федеральное государственное </w:t>
      </w:r>
      <w:r w:rsidR="007406E9">
        <w:rPr>
          <w:rFonts w:ascii="Times New Roman" w:hAnsi="Times New Roman"/>
        </w:rPr>
        <w:t>автономное</w:t>
      </w:r>
      <w:r w:rsidRPr="004A6FA9">
        <w:rPr>
          <w:rFonts w:ascii="Times New Roman" w:hAnsi="Times New Roman"/>
        </w:rPr>
        <w:t xml:space="preserve"> образовательное учреждение </w:t>
      </w:r>
    </w:p>
    <w:p w14:paraId="458B84FD"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высшего образования </w:t>
      </w:r>
    </w:p>
    <w:p w14:paraId="1479B2CF"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«Санкт-Петербургский государственный </w:t>
      </w:r>
    </w:p>
    <w:p w14:paraId="1BCD5AF6" w14:textId="2663588B" w:rsidR="00222F99" w:rsidRPr="004A6FA9" w:rsidRDefault="007E03CE" w:rsidP="00222F99">
      <w:pPr>
        <w:spacing w:line="240" w:lineRule="atLeast"/>
        <w:jc w:val="center"/>
        <w:rPr>
          <w:rFonts w:ascii="Times New Roman" w:hAnsi="Times New Roman"/>
        </w:rPr>
      </w:pPr>
      <w:r>
        <w:rPr>
          <w:rFonts w:ascii="Times New Roman" w:hAnsi="Times New Roman"/>
        </w:rPr>
        <w:t>у</w:t>
      </w:r>
      <w:r w:rsidR="00222F99" w:rsidRPr="004A6FA9">
        <w:rPr>
          <w:rFonts w:ascii="Times New Roman" w:hAnsi="Times New Roman"/>
        </w:rPr>
        <w:t>ниверситет</w:t>
      </w:r>
      <w:r>
        <w:rPr>
          <w:rFonts w:ascii="Times New Roman" w:hAnsi="Times New Roman"/>
        </w:rPr>
        <w:t xml:space="preserve"> аэрокосмического приборостроения</w:t>
      </w:r>
      <w:r w:rsidR="00222F99" w:rsidRPr="004A6FA9">
        <w:rPr>
          <w:rFonts w:ascii="Times New Roman" w:hAnsi="Times New Roman"/>
        </w:rPr>
        <w:t xml:space="preserve">» </w:t>
      </w:r>
    </w:p>
    <w:p w14:paraId="302745D7"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6DAF24F7" w14:textId="17AF12A1" w:rsidR="00222F99" w:rsidRPr="00C546C7" w:rsidRDefault="00222F99" w:rsidP="00222F99">
      <w:pPr>
        <w:spacing w:line="240" w:lineRule="atLeast"/>
        <w:jc w:val="center"/>
        <w:rPr>
          <w:rFonts w:ascii="Times New Roman" w:hAnsi="Times New Roman"/>
        </w:rPr>
      </w:pPr>
      <w:r w:rsidRPr="00C546C7">
        <w:rPr>
          <w:rFonts w:ascii="Times New Roman" w:hAnsi="Times New Roman"/>
        </w:rPr>
        <w:t xml:space="preserve">Кафедра экономики </w:t>
      </w:r>
      <w:r w:rsidR="002F4943">
        <w:rPr>
          <w:rFonts w:ascii="Times New Roman" w:hAnsi="Times New Roman"/>
        </w:rPr>
        <w:t>высокотехнологичных производств</w:t>
      </w:r>
    </w:p>
    <w:p w14:paraId="732A0C17"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2F1ED201" w14:textId="77777777" w:rsidR="00222F99" w:rsidRDefault="00222F99" w:rsidP="00222F99">
      <w:pPr>
        <w:spacing w:line="240" w:lineRule="atLeast"/>
        <w:jc w:val="center"/>
        <w:rPr>
          <w:rFonts w:ascii="Times New Roman" w:hAnsi="Times New Roman"/>
        </w:rPr>
      </w:pPr>
    </w:p>
    <w:p w14:paraId="4C6B4FBF"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4BDF34FE" w14:textId="77777777" w:rsidR="00222F99" w:rsidRDefault="00222F99" w:rsidP="00222F99">
      <w:pPr>
        <w:spacing w:line="240" w:lineRule="atLeast"/>
        <w:jc w:val="center"/>
        <w:rPr>
          <w:rFonts w:ascii="Times New Roman" w:hAnsi="Times New Roman"/>
        </w:rPr>
      </w:pPr>
      <w:r>
        <w:rPr>
          <w:rFonts w:ascii="Times New Roman" w:hAnsi="Times New Roman"/>
        </w:rPr>
        <w:t xml:space="preserve">                                                                                       </w:t>
      </w:r>
      <w:r w:rsidRPr="00C546C7">
        <w:rPr>
          <w:rFonts w:ascii="Times New Roman" w:hAnsi="Times New Roman"/>
        </w:rPr>
        <w:t>«ДОПУСТИТЬ К ЗАЩИТЕ»</w:t>
      </w:r>
      <w:r>
        <w:rPr>
          <w:rFonts w:ascii="Times New Roman" w:hAnsi="Times New Roman"/>
        </w:rPr>
        <w:t xml:space="preserve">    </w:t>
      </w:r>
      <w:r w:rsidRPr="00C546C7">
        <w:rPr>
          <w:rFonts w:ascii="Times New Roman" w:hAnsi="Times New Roman"/>
        </w:rPr>
        <w:t xml:space="preserve"> </w:t>
      </w:r>
    </w:p>
    <w:p w14:paraId="4D00CF9C" w14:textId="497F0E40" w:rsidR="00222F99" w:rsidRPr="00C546C7" w:rsidRDefault="00222F99" w:rsidP="00222F99">
      <w:pPr>
        <w:spacing w:line="240" w:lineRule="atLeast"/>
        <w:jc w:val="right"/>
        <w:rPr>
          <w:rFonts w:ascii="Times New Roman" w:hAnsi="Times New Roman"/>
        </w:rPr>
      </w:pPr>
      <w:r>
        <w:rPr>
          <w:rFonts w:ascii="Times New Roman" w:hAnsi="Times New Roman"/>
        </w:rPr>
        <w:t>Зав.</w:t>
      </w:r>
      <w:r w:rsidR="00E62B08">
        <w:rPr>
          <w:rFonts w:ascii="Times New Roman" w:hAnsi="Times New Roman"/>
        </w:rPr>
        <w:t xml:space="preserve"> кафедрой</w:t>
      </w:r>
      <w:r>
        <w:rPr>
          <w:rFonts w:ascii="Times New Roman" w:hAnsi="Times New Roman"/>
        </w:rPr>
        <w:t xml:space="preserve">    _______________</w:t>
      </w:r>
    </w:p>
    <w:p w14:paraId="33297D9F" w14:textId="37754974" w:rsidR="00222F99" w:rsidRPr="00222F99" w:rsidRDefault="00222F99" w:rsidP="00222F99">
      <w:pPr>
        <w:tabs>
          <w:tab w:val="left" w:pos="5871"/>
        </w:tabs>
        <w:spacing w:line="240" w:lineRule="atLeast"/>
        <w:rPr>
          <w:rFonts w:ascii="Times New Roman" w:hAnsi="Times New Roman"/>
        </w:rPr>
      </w:pPr>
      <w:r>
        <w:rPr>
          <w:rFonts w:ascii="Times New Roman" w:hAnsi="Times New Roman"/>
        </w:rPr>
        <w:tab/>
        <w:t>«___»_________________201</w:t>
      </w:r>
      <w:r w:rsidR="002F4943">
        <w:rPr>
          <w:rFonts w:ascii="Times New Roman" w:hAnsi="Times New Roman"/>
        </w:rPr>
        <w:t>7</w:t>
      </w:r>
      <w:r>
        <w:rPr>
          <w:rFonts w:ascii="Times New Roman" w:hAnsi="Times New Roman"/>
        </w:rPr>
        <w:t>г.</w:t>
      </w:r>
    </w:p>
    <w:p w14:paraId="59C51075" w14:textId="77777777" w:rsidR="00222F99" w:rsidRDefault="00222F99" w:rsidP="00222F99">
      <w:pPr>
        <w:spacing w:line="240" w:lineRule="atLeast"/>
        <w:jc w:val="center"/>
        <w:rPr>
          <w:rFonts w:ascii="Times New Roman" w:hAnsi="Times New Roman"/>
        </w:rPr>
      </w:pPr>
    </w:p>
    <w:p w14:paraId="78152E38" w14:textId="77777777" w:rsidR="00222F99" w:rsidRDefault="00222F99" w:rsidP="00222F99">
      <w:pPr>
        <w:spacing w:line="240" w:lineRule="atLeast"/>
        <w:jc w:val="center"/>
        <w:rPr>
          <w:rFonts w:ascii="Times New Roman" w:hAnsi="Times New Roman"/>
        </w:rPr>
      </w:pPr>
    </w:p>
    <w:p w14:paraId="5F9B12C0" w14:textId="77777777" w:rsidR="00222F99" w:rsidRDefault="00222F99" w:rsidP="00222F99">
      <w:pPr>
        <w:spacing w:line="240" w:lineRule="atLeast"/>
        <w:jc w:val="center"/>
        <w:rPr>
          <w:rFonts w:ascii="Times New Roman" w:hAnsi="Times New Roman"/>
        </w:rPr>
      </w:pPr>
    </w:p>
    <w:p w14:paraId="5B2B4C0E"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27119C0A" w14:textId="77777777" w:rsidR="00222F99" w:rsidRDefault="00222F99" w:rsidP="00222F99">
      <w:pPr>
        <w:spacing w:line="240" w:lineRule="atLeast"/>
        <w:jc w:val="center"/>
        <w:rPr>
          <w:rFonts w:ascii="Times New Roman" w:hAnsi="Times New Roman"/>
          <w:b/>
        </w:rPr>
      </w:pPr>
      <w:r>
        <w:rPr>
          <w:rFonts w:ascii="Times New Roman" w:hAnsi="Times New Roman"/>
          <w:b/>
        </w:rPr>
        <w:t>ВЫПУСКНАЯ КВАЛИФИКАЦИОННАЯ РАБОТА</w:t>
      </w:r>
    </w:p>
    <w:p w14:paraId="699BF523" w14:textId="392539EE" w:rsidR="00222F99" w:rsidRDefault="00222F99" w:rsidP="00222F99">
      <w:pPr>
        <w:spacing w:line="240" w:lineRule="atLeast"/>
        <w:jc w:val="center"/>
        <w:rPr>
          <w:rFonts w:ascii="Times New Roman" w:hAnsi="Times New Roman"/>
          <w:b/>
        </w:rPr>
      </w:pPr>
    </w:p>
    <w:p w14:paraId="1F1820D3" w14:textId="77777777" w:rsidR="00222F99" w:rsidRDefault="00222F99" w:rsidP="00222F99">
      <w:pPr>
        <w:spacing w:line="240" w:lineRule="atLeast"/>
        <w:jc w:val="center"/>
        <w:rPr>
          <w:rFonts w:ascii="Times New Roman" w:hAnsi="Times New Roman"/>
          <w:b/>
        </w:rPr>
      </w:pPr>
    </w:p>
    <w:p w14:paraId="0100A82A" w14:textId="642C3613" w:rsidR="00222F99" w:rsidRDefault="00222F99" w:rsidP="00222F99">
      <w:pPr>
        <w:spacing w:line="240" w:lineRule="atLeast"/>
        <w:jc w:val="center"/>
        <w:rPr>
          <w:rFonts w:ascii="Times New Roman" w:hAnsi="Times New Roman"/>
        </w:rPr>
      </w:pPr>
    </w:p>
    <w:p w14:paraId="1140132D" w14:textId="77777777" w:rsidR="00222F99" w:rsidRPr="004A6FA9" w:rsidRDefault="00222F99" w:rsidP="00222F99">
      <w:pPr>
        <w:spacing w:line="240" w:lineRule="atLeast"/>
        <w:rPr>
          <w:rFonts w:ascii="Times New Roman" w:hAnsi="Times New Roman"/>
        </w:rPr>
      </w:pPr>
    </w:p>
    <w:p w14:paraId="622C5680"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33D97B1E" w14:textId="2386E62E" w:rsidR="00222F99" w:rsidRDefault="00222F99" w:rsidP="00222F99">
      <w:pPr>
        <w:spacing w:line="240" w:lineRule="atLeast"/>
        <w:rPr>
          <w:rFonts w:ascii="Times New Roman" w:hAnsi="Times New Roman"/>
        </w:rPr>
      </w:pPr>
      <w:r>
        <w:rPr>
          <w:rFonts w:ascii="Times New Roman" w:hAnsi="Times New Roman"/>
        </w:rPr>
        <w:t xml:space="preserve">Студента </w:t>
      </w:r>
      <w:r>
        <w:rPr>
          <w:rFonts w:ascii="Times New Roman" w:hAnsi="Times New Roman"/>
          <w:lang w:val="en-US"/>
        </w:rPr>
        <w:t>IV</w:t>
      </w:r>
      <w:r w:rsidRPr="00222F99">
        <w:rPr>
          <w:rFonts w:ascii="Times New Roman" w:hAnsi="Times New Roman"/>
        </w:rPr>
        <w:t xml:space="preserve"> </w:t>
      </w:r>
      <w:r>
        <w:rPr>
          <w:rFonts w:ascii="Times New Roman" w:hAnsi="Times New Roman"/>
        </w:rPr>
        <w:t xml:space="preserve">курса </w:t>
      </w:r>
      <w:r w:rsidR="00A82A5B">
        <w:rPr>
          <w:rFonts w:ascii="Times New Roman" w:hAnsi="Times New Roman"/>
        </w:rPr>
        <w:t xml:space="preserve">  Костин</w:t>
      </w:r>
    </w:p>
    <w:p w14:paraId="39550797" w14:textId="77777777" w:rsidR="00222F99" w:rsidRDefault="00222F99" w:rsidP="00222F99">
      <w:pPr>
        <w:spacing w:line="240" w:lineRule="atLeast"/>
        <w:rPr>
          <w:rFonts w:ascii="Times New Roman" w:hAnsi="Times New Roman"/>
        </w:rPr>
      </w:pPr>
    </w:p>
    <w:p w14:paraId="0E10EF98" w14:textId="77777777" w:rsidR="00222F99" w:rsidRDefault="00222F99" w:rsidP="00222F99">
      <w:pPr>
        <w:spacing w:line="240" w:lineRule="atLeast"/>
        <w:rPr>
          <w:rFonts w:ascii="Times New Roman" w:hAnsi="Times New Roman"/>
        </w:rPr>
      </w:pPr>
    </w:p>
    <w:p w14:paraId="3AC4557D" w14:textId="77777777" w:rsidR="00222F99" w:rsidRPr="00726315" w:rsidRDefault="00222F99" w:rsidP="00222F99">
      <w:pPr>
        <w:spacing w:line="240" w:lineRule="atLeast"/>
        <w:rPr>
          <w:rFonts w:ascii="Times New Roman" w:hAnsi="Times New Roman"/>
        </w:rPr>
      </w:pPr>
    </w:p>
    <w:p w14:paraId="191069E4" w14:textId="1987476A" w:rsidR="00222F99" w:rsidRPr="004A6FA9" w:rsidRDefault="00222F99" w:rsidP="00222F99">
      <w:pPr>
        <w:spacing w:line="240" w:lineRule="atLeast"/>
        <w:rPr>
          <w:rFonts w:ascii="Times New Roman" w:hAnsi="Times New Roman"/>
        </w:rPr>
      </w:pPr>
      <w:r>
        <w:rPr>
          <w:rFonts w:ascii="Times New Roman" w:hAnsi="Times New Roman"/>
        </w:rPr>
        <w:t>на тему</w:t>
      </w:r>
      <w:r w:rsidRPr="00222F99">
        <w:rPr>
          <w:rFonts w:ascii="Times New Roman" w:hAnsi="Times New Roman"/>
        </w:rPr>
        <w:t xml:space="preserve">: </w:t>
      </w:r>
      <w:r w:rsidRPr="004A6FA9">
        <w:rPr>
          <w:rFonts w:ascii="Times New Roman" w:hAnsi="Times New Roman"/>
        </w:rPr>
        <w:t>«</w:t>
      </w:r>
      <w:r>
        <w:rPr>
          <w:rFonts w:ascii="Times New Roman" w:hAnsi="Times New Roman"/>
        </w:rPr>
        <w:t xml:space="preserve"> Разработка конкурентной стратегии </w:t>
      </w:r>
      <w:r w:rsidRPr="004A6FA9">
        <w:rPr>
          <w:rFonts w:ascii="Times New Roman" w:hAnsi="Times New Roman"/>
        </w:rPr>
        <w:t>«</w:t>
      </w:r>
      <w:r>
        <w:rPr>
          <w:rFonts w:ascii="Times New Roman" w:hAnsi="Times New Roman"/>
        </w:rPr>
        <w:t>Север</w:t>
      </w:r>
      <w:proofErr w:type="gramStart"/>
      <w:r>
        <w:rPr>
          <w:rFonts w:ascii="Times New Roman" w:hAnsi="Times New Roman"/>
        </w:rPr>
        <w:t>о-</w:t>
      </w:r>
      <w:proofErr w:type="gramEnd"/>
      <w:r>
        <w:rPr>
          <w:rFonts w:ascii="Times New Roman" w:hAnsi="Times New Roman"/>
        </w:rPr>
        <w:t xml:space="preserve"> Западной Компании</w:t>
      </w:r>
      <w:r w:rsidRPr="004A6FA9">
        <w:rPr>
          <w:rFonts w:ascii="Times New Roman" w:hAnsi="Times New Roman"/>
        </w:rPr>
        <w:t xml:space="preserve">» </w:t>
      </w:r>
    </w:p>
    <w:p w14:paraId="25BAFC43" w14:textId="77777777" w:rsidR="00222F99" w:rsidRPr="00222F99" w:rsidRDefault="00222F99" w:rsidP="00222F99">
      <w:pPr>
        <w:spacing w:line="240" w:lineRule="atLeast"/>
        <w:rPr>
          <w:rFonts w:ascii="Times New Roman" w:hAnsi="Times New Roman"/>
        </w:rPr>
      </w:pPr>
    </w:p>
    <w:p w14:paraId="116C652B" w14:textId="77777777" w:rsidR="00222F99" w:rsidRDefault="00222F99" w:rsidP="00222F99">
      <w:pPr>
        <w:spacing w:line="240" w:lineRule="atLeast"/>
        <w:rPr>
          <w:rFonts w:ascii="Times New Roman" w:hAnsi="Times New Roman"/>
        </w:rPr>
      </w:pPr>
      <w:r w:rsidRPr="004A6FA9">
        <w:rPr>
          <w:rFonts w:ascii="Times New Roman" w:hAnsi="Times New Roman"/>
        </w:rPr>
        <w:t xml:space="preserve"> </w:t>
      </w:r>
    </w:p>
    <w:p w14:paraId="0671D966" w14:textId="77777777" w:rsidR="00222F99" w:rsidRDefault="00222F99" w:rsidP="00222F99">
      <w:pPr>
        <w:spacing w:line="240" w:lineRule="atLeast"/>
        <w:rPr>
          <w:rFonts w:ascii="Times New Roman" w:hAnsi="Times New Roman"/>
        </w:rPr>
      </w:pPr>
    </w:p>
    <w:p w14:paraId="58ADC910" w14:textId="6466361D" w:rsidR="00222F99" w:rsidRDefault="00222F99" w:rsidP="00222F99">
      <w:pPr>
        <w:spacing w:line="240" w:lineRule="atLeast"/>
        <w:rPr>
          <w:rFonts w:ascii="Times New Roman" w:hAnsi="Times New Roman"/>
        </w:rPr>
      </w:pPr>
      <w:r>
        <w:rPr>
          <w:rFonts w:ascii="Times New Roman" w:hAnsi="Times New Roman"/>
        </w:rPr>
        <w:t>Научный руководитель</w:t>
      </w:r>
      <w:r w:rsidRPr="00222F99">
        <w:rPr>
          <w:rFonts w:ascii="Times New Roman" w:hAnsi="Times New Roman"/>
        </w:rPr>
        <w:t>:</w:t>
      </w:r>
      <w:r>
        <w:rPr>
          <w:rFonts w:ascii="Times New Roman" w:hAnsi="Times New Roman"/>
        </w:rPr>
        <w:t xml:space="preserve"> </w:t>
      </w:r>
      <w:r w:rsidR="00BB40C1">
        <w:rPr>
          <w:rFonts w:ascii="Times New Roman" w:hAnsi="Times New Roman"/>
        </w:rPr>
        <w:t>д.э.н., проф. Колесников А.М.</w:t>
      </w:r>
    </w:p>
    <w:p w14:paraId="1E074EB2" w14:textId="0609D61B" w:rsidR="00222F99" w:rsidRPr="00726315" w:rsidRDefault="00222F99" w:rsidP="00222F99">
      <w:pPr>
        <w:spacing w:line="240" w:lineRule="atLeast"/>
        <w:rPr>
          <w:rFonts w:ascii="Times New Roman" w:hAnsi="Times New Roman"/>
        </w:rPr>
      </w:pPr>
    </w:p>
    <w:p w14:paraId="1962BB03" w14:textId="77777777" w:rsidR="00222F99" w:rsidRPr="004A6FA9" w:rsidRDefault="00222F99" w:rsidP="00222F99">
      <w:pPr>
        <w:spacing w:line="240" w:lineRule="atLeast"/>
        <w:rPr>
          <w:rFonts w:ascii="Times New Roman" w:hAnsi="Times New Roman"/>
        </w:rPr>
      </w:pPr>
    </w:p>
    <w:p w14:paraId="7BAD2C57" w14:textId="77777777" w:rsidR="00222F99" w:rsidRPr="004A6FA9" w:rsidRDefault="00222F99" w:rsidP="00222F99">
      <w:pPr>
        <w:spacing w:line="240" w:lineRule="atLeast"/>
        <w:rPr>
          <w:rFonts w:ascii="Times New Roman" w:hAnsi="Times New Roman"/>
        </w:rPr>
      </w:pPr>
      <w:r w:rsidRPr="004A6FA9">
        <w:rPr>
          <w:rFonts w:ascii="Times New Roman" w:hAnsi="Times New Roman"/>
        </w:rPr>
        <w:t xml:space="preserve"> </w:t>
      </w:r>
    </w:p>
    <w:p w14:paraId="3D8B0608" w14:textId="77777777" w:rsidR="00222F99" w:rsidRPr="004A6FA9" w:rsidRDefault="00222F99" w:rsidP="00222F99">
      <w:pPr>
        <w:spacing w:line="240" w:lineRule="atLeast"/>
        <w:jc w:val="center"/>
        <w:rPr>
          <w:rFonts w:ascii="Times New Roman" w:hAnsi="Times New Roman"/>
        </w:rPr>
      </w:pPr>
    </w:p>
    <w:p w14:paraId="197347A3" w14:textId="77777777" w:rsidR="00222F99" w:rsidRPr="004A6FA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768FECD0" w14:textId="77777777" w:rsidR="00222F99" w:rsidRDefault="00222F99" w:rsidP="00222F99">
      <w:pPr>
        <w:spacing w:line="240" w:lineRule="atLeast"/>
        <w:jc w:val="center"/>
        <w:rPr>
          <w:rFonts w:ascii="Times New Roman" w:hAnsi="Times New Roman"/>
        </w:rPr>
      </w:pPr>
      <w:r w:rsidRPr="004A6FA9">
        <w:rPr>
          <w:rFonts w:ascii="Times New Roman" w:hAnsi="Times New Roman"/>
        </w:rPr>
        <w:t xml:space="preserve"> </w:t>
      </w:r>
    </w:p>
    <w:p w14:paraId="0A7CD509" w14:textId="77777777" w:rsidR="00222F99" w:rsidRDefault="00222F99" w:rsidP="00222F99">
      <w:pPr>
        <w:spacing w:line="240" w:lineRule="atLeast"/>
        <w:jc w:val="center"/>
        <w:rPr>
          <w:rFonts w:ascii="Times New Roman" w:hAnsi="Times New Roman"/>
        </w:rPr>
      </w:pPr>
    </w:p>
    <w:p w14:paraId="72057C47" w14:textId="77777777" w:rsidR="00222F99" w:rsidRDefault="00222F99" w:rsidP="00222F99">
      <w:pPr>
        <w:spacing w:line="240" w:lineRule="atLeast"/>
        <w:jc w:val="center"/>
        <w:rPr>
          <w:rFonts w:ascii="Times New Roman" w:hAnsi="Times New Roman"/>
        </w:rPr>
      </w:pPr>
    </w:p>
    <w:p w14:paraId="577DB0F8" w14:textId="77777777" w:rsidR="00222F99" w:rsidRDefault="00222F99" w:rsidP="00222F99">
      <w:pPr>
        <w:spacing w:line="240" w:lineRule="atLeast"/>
        <w:jc w:val="center"/>
        <w:rPr>
          <w:rFonts w:ascii="Times New Roman" w:hAnsi="Times New Roman"/>
        </w:rPr>
      </w:pPr>
    </w:p>
    <w:p w14:paraId="0BFAF9A1" w14:textId="77777777" w:rsidR="00222F99" w:rsidRDefault="00222F99" w:rsidP="00222F99">
      <w:pPr>
        <w:spacing w:line="240" w:lineRule="atLeast"/>
        <w:rPr>
          <w:rFonts w:ascii="Times New Roman" w:hAnsi="Times New Roman"/>
        </w:rPr>
      </w:pPr>
    </w:p>
    <w:p w14:paraId="36475FAB" w14:textId="77777777" w:rsidR="00222F99" w:rsidRDefault="00222F99" w:rsidP="00222F99">
      <w:pPr>
        <w:spacing w:line="240" w:lineRule="atLeast"/>
        <w:jc w:val="center"/>
        <w:rPr>
          <w:rFonts w:ascii="Times New Roman" w:hAnsi="Times New Roman"/>
        </w:rPr>
      </w:pPr>
    </w:p>
    <w:p w14:paraId="6B2DF637" w14:textId="77777777" w:rsidR="00222F99" w:rsidRPr="004A6FA9" w:rsidRDefault="00222F99" w:rsidP="00222F99">
      <w:pPr>
        <w:spacing w:line="240" w:lineRule="atLeast"/>
        <w:rPr>
          <w:rFonts w:ascii="Times New Roman" w:hAnsi="Times New Roman"/>
        </w:rPr>
      </w:pPr>
    </w:p>
    <w:p w14:paraId="5D4B86AD" w14:textId="77777777" w:rsidR="00222F99" w:rsidRPr="002F4943" w:rsidRDefault="00222F99" w:rsidP="00222F99">
      <w:pPr>
        <w:spacing w:line="240" w:lineRule="atLeast"/>
        <w:jc w:val="center"/>
        <w:rPr>
          <w:rFonts w:ascii="Times New Roman" w:hAnsi="Times New Roman"/>
        </w:rPr>
      </w:pPr>
      <w:r w:rsidRPr="002F4943">
        <w:rPr>
          <w:rFonts w:ascii="Times New Roman" w:hAnsi="Times New Roman"/>
        </w:rPr>
        <w:t xml:space="preserve">Санкт-Петербург </w:t>
      </w:r>
    </w:p>
    <w:p w14:paraId="357A8DDD" w14:textId="18F31789" w:rsidR="00222F99" w:rsidRPr="002F4943" w:rsidRDefault="00222F99" w:rsidP="00222F99">
      <w:pPr>
        <w:spacing w:line="240" w:lineRule="atLeast"/>
        <w:jc w:val="center"/>
        <w:rPr>
          <w:rFonts w:ascii="Times New Roman" w:hAnsi="Times New Roman"/>
        </w:rPr>
      </w:pPr>
      <w:r w:rsidRPr="002F4943">
        <w:rPr>
          <w:rFonts w:ascii="Times New Roman" w:hAnsi="Times New Roman"/>
        </w:rPr>
        <w:t>201</w:t>
      </w:r>
      <w:r w:rsidR="002F4943" w:rsidRPr="002F4943">
        <w:rPr>
          <w:rFonts w:ascii="Times New Roman" w:hAnsi="Times New Roman"/>
        </w:rPr>
        <w:t>7</w:t>
      </w:r>
    </w:p>
    <w:p w14:paraId="39A12A28" w14:textId="77777777" w:rsidR="008150C7" w:rsidRDefault="008150C7">
      <w:pPr>
        <w:spacing w:after="200" w:line="276" w:lineRule="auto"/>
        <w:rPr>
          <w:rStyle w:val="ab"/>
          <w:rFonts w:ascii="Times New Roman" w:hAnsi="Times New Roman"/>
          <w:sz w:val="28"/>
          <w:szCs w:val="28"/>
        </w:rPr>
        <w:sectPr w:rsidR="008150C7" w:rsidSect="00712F0F">
          <w:headerReference w:type="default" r:id="rId9"/>
          <w:pgSz w:w="11900" w:h="16840"/>
          <w:pgMar w:top="1134" w:right="567" w:bottom="1134" w:left="1701" w:header="708" w:footer="708" w:gutter="0"/>
          <w:pgNumType w:start="2"/>
          <w:cols w:space="708"/>
          <w:titlePg/>
          <w:docGrid w:linePitch="360"/>
        </w:sectPr>
      </w:pPr>
    </w:p>
    <w:p w14:paraId="76DB1652" w14:textId="77777777" w:rsidR="00B978A6" w:rsidRDefault="00485AE3" w:rsidP="00485AE3">
      <w:pPr>
        <w:spacing w:line="360" w:lineRule="auto"/>
        <w:jc w:val="center"/>
        <w:rPr>
          <w:rStyle w:val="ab"/>
          <w:rFonts w:ascii="Times New Roman" w:hAnsi="Times New Roman"/>
          <w:sz w:val="28"/>
          <w:szCs w:val="28"/>
        </w:rPr>
      </w:pPr>
      <w:r w:rsidRPr="00485AE3">
        <w:rPr>
          <w:rStyle w:val="ab"/>
          <w:rFonts w:ascii="Times New Roman" w:hAnsi="Times New Roman"/>
          <w:sz w:val="28"/>
          <w:szCs w:val="28"/>
        </w:rPr>
        <w:lastRenderedPageBreak/>
        <w:t>ОГЛАВЛЕНИЕ</w:t>
      </w:r>
    </w:p>
    <w:p w14:paraId="4DF4472B" w14:textId="77777777" w:rsidR="004E6BFB" w:rsidRDefault="004E6BFB" w:rsidP="00485AE3">
      <w:pPr>
        <w:spacing w:line="360" w:lineRule="auto"/>
        <w:jc w:val="center"/>
        <w:rPr>
          <w:rStyle w:val="ab"/>
          <w:rFonts w:ascii="Times New Roman" w:hAnsi="Times New Roman"/>
          <w:sz w:val="28"/>
          <w:szCs w:val="28"/>
        </w:rPr>
      </w:pPr>
    </w:p>
    <w:p w14:paraId="2F5B0E5F" w14:textId="77777777" w:rsidR="004E6BFB" w:rsidRPr="004E6BFB" w:rsidRDefault="00C75ED9" w:rsidP="004E6BFB">
      <w:pPr>
        <w:pStyle w:val="12"/>
        <w:tabs>
          <w:tab w:val="right" w:leader="dot" w:pos="9622"/>
        </w:tabs>
        <w:spacing w:line="360" w:lineRule="auto"/>
        <w:rPr>
          <w:rFonts w:ascii="Times New Roman" w:hAnsi="Times New Roman"/>
          <w:noProof/>
          <w:sz w:val="28"/>
          <w:szCs w:val="28"/>
        </w:rPr>
      </w:pPr>
      <w:r>
        <w:rPr>
          <w:rStyle w:val="ab"/>
          <w:rFonts w:ascii="Times New Roman" w:hAnsi="Times New Roman"/>
          <w:sz w:val="28"/>
          <w:szCs w:val="28"/>
        </w:rPr>
        <w:fldChar w:fldCharType="begin"/>
      </w:r>
      <w:r w:rsidR="004E6BFB">
        <w:rPr>
          <w:rStyle w:val="ab"/>
          <w:rFonts w:ascii="Times New Roman" w:hAnsi="Times New Roman"/>
          <w:sz w:val="28"/>
          <w:szCs w:val="28"/>
        </w:rPr>
        <w:instrText xml:space="preserve"> TOC \o "1-3" \h \z \u </w:instrText>
      </w:r>
      <w:r>
        <w:rPr>
          <w:rStyle w:val="ab"/>
          <w:rFonts w:ascii="Times New Roman" w:hAnsi="Times New Roman"/>
          <w:sz w:val="28"/>
          <w:szCs w:val="28"/>
        </w:rPr>
        <w:fldChar w:fldCharType="separate"/>
      </w:r>
      <w:hyperlink w:anchor="_Toc442635544" w:history="1">
        <w:r w:rsidR="004E6BFB" w:rsidRPr="004E6BFB">
          <w:rPr>
            <w:rStyle w:val="aa"/>
            <w:rFonts w:ascii="Times New Roman" w:hAnsi="Times New Roman"/>
            <w:noProof/>
            <w:sz w:val="28"/>
            <w:szCs w:val="28"/>
          </w:rPr>
          <w:t>Введение</w:t>
        </w:r>
        <w:r w:rsidR="004E6BFB" w:rsidRPr="004E6BFB">
          <w:rPr>
            <w:rFonts w:ascii="Times New Roman" w:hAnsi="Times New Roman"/>
            <w:noProof/>
            <w:webHidden/>
            <w:sz w:val="28"/>
            <w:szCs w:val="28"/>
          </w:rPr>
          <w:tab/>
        </w:r>
        <w:r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_Toc442635544 \h </w:instrText>
        </w:r>
        <w:r w:rsidRPr="004E6BFB">
          <w:rPr>
            <w:rFonts w:ascii="Times New Roman" w:hAnsi="Times New Roman"/>
            <w:noProof/>
            <w:webHidden/>
            <w:sz w:val="28"/>
            <w:szCs w:val="28"/>
          </w:rPr>
        </w:r>
        <w:r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3</w:t>
        </w:r>
        <w:r w:rsidRPr="004E6BFB">
          <w:rPr>
            <w:rFonts w:ascii="Times New Roman" w:hAnsi="Times New Roman"/>
            <w:noProof/>
            <w:webHidden/>
            <w:sz w:val="28"/>
            <w:szCs w:val="28"/>
          </w:rPr>
          <w:fldChar w:fldCharType="end"/>
        </w:r>
      </w:hyperlink>
    </w:p>
    <w:p w14:paraId="53430C81" w14:textId="77777777" w:rsidR="004E6BFB" w:rsidRPr="004E6BFB" w:rsidRDefault="00CD077A" w:rsidP="004E6BFB">
      <w:pPr>
        <w:pStyle w:val="12"/>
        <w:tabs>
          <w:tab w:val="right" w:leader="dot" w:pos="9622"/>
        </w:tabs>
        <w:spacing w:line="360" w:lineRule="auto"/>
        <w:rPr>
          <w:rFonts w:ascii="Times New Roman" w:hAnsi="Times New Roman"/>
          <w:noProof/>
          <w:sz w:val="28"/>
          <w:szCs w:val="28"/>
        </w:rPr>
      </w:pPr>
      <w:hyperlink w:anchor="_Toc442635545" w:history="1">
        <w:r w:rsidR="004E6BFB" w:rsidRPr="004E6BFB">
          <w:rPr>
            <w:rStyle w:val="aa"/>
            <w:rFonts w:ascii="Times New Roman" w:hAnsi="Times New Roman"/>
            <w:noProof/>
            <w:sz w:val="28"/>
            <w:szCs w:val="28"/>
          </w:rPr>
          <w:t>Глава 1. Теоретические основы разработки конкурентной стратегии</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_Toc442635545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6</w:t>
        </w:r>
        <w:r w:rsidR="00C75ED9" w:rsidRPr="004E6BFB">
          <w:rPr>
            <w:rFonts w:ascii="Times New Roman" w:hAnsi="Times New Roman"/>
            <w:noProof/>
            <w:webHidden/>
            <w:sz w:val="28"/>
            <w:szCs w:val="28"/>
          </w:rPr>
          <w:fldChar w:fldCharType="end"/>
        </w:r>
      </w:hyperlink>
    </w:p>
    <w:p w14:paraId="4E43A155" w14:textId="77777777"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46" w:history="1">
        <w:r w:rsidR="004E6BFB" w:rsidRPr="004E6BFB">
          <w:rPr>
            <w:rStyle w:val="aa"/>
            <w:rFonts w:ascii="Times New Roman" w:hAnsi="Times New Roman"/>
            <w:noProof/>
            <w:sz w:val="28"/>
            <w:szCs w:val="28"/>
          </w:rPr>
          <w:t>1.1. Сущность и необходимость разработки конкурентной стратегии</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_Toc442635546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6</w:t>
        </w:r>
        <w:r w:rsidR="00C75ED9" w:rsidRPr="004E6BFB">
          <w:rPr>
            <w:rFonts w:ascii="Times New Roman" w:hAnsi="Times New Roman"/>
            <w:noProof/>
            <w:webHidden/>
            <w:sz w:val="28"/>
            <w:szCs w:val="28"/>
          </w:rPr>
          <w:fldChar w:fldCharType="end"/>
        </w:r>
      </w:hyperlink>
    </w:p>
    <w:p w14:paraId="13910602" w14:textId="77777777"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47" w:history="1">
        <w:r w:rsidR="004E6BFB" w:rsidRPr="004E6BFB">
          <w:rPr>
            <w:rStyle w:val="aa"/>
            <w:rFonts w:ascii="Times New Roman" w:hAnsi="Times New Roman"/>
            <w:noProof/>
            <w:sz w:val="28"/>
            <w:szCs w:val="28"/>
          </w:rPr>
          <w:t>1.2. Сущность процесса разработки конкурентной стратегии и обоснование ее необходимости</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_Toc442635547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22</w:t>
        </w:r>
        <w:r w:rsidR="00C75ED9" w:rsidRPr="004E6BFB">
          <w:rPr>
            <w:rFonts w:ascii="Times New Roman" w:hAnsi="Times New Roman"/>
            <w:noProof/>
            <w:webHidden/>
            <w:sz w:val="28"/>
            <w:szCs w:val="28"/>
          </w:rPr>
          <w:fldChar w:fldCharType="end"/>
        </w:r>
      </w:hyperlink>
    </w:p>
    <w:p w14:paraId="3DA0432F" w14:textId="77777777"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48" w:history="1">
        <w:r w:rsidR="004E6BFB" w:rsidRPr="004E6BFB">
          <w:rPr>
            <w:rStyle w:val="aa"/>
            <w:rFonts w:ascii="Times New Roman" w:hAnsi="Times New Roman"/>
            <w:noProof/>
            <w:sz w:val="28"/>
            <w:szCs w:val="28"/>
          </w:rPr>
          <w:t>1.3. Процедура разработки конкурентной стратегии</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_Toc442635548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29</w:t>
        </w:r>
        <w:r w:rsidR="00C75ED9" w:rsidRPr="004E6BFB">
          <w:rPr>
            <w:rFonts w:ascii="Times New Roman" w:hAnsi="Times New Roman"/>
            <w:noProof/>
            <w:webHidden/>
            <w:sz w:val="28"/>
            <w:szCs w:val="28"/>
          </w:rPr>
          <w:fldChar w:fldCharType="end"/>
        </w:r>
      </w:hyperlink>
    </w:p>
    <w:p w14:paraId="483E2E5A" w14:textId="264B5E83" w:rsidR="004E6BFB" w:rsidRPr="004E6BFB" w:rsidRDefault="00CD077A" w:rsidP="004E6BFB">
      <w:pPr>
        <w:pStyle w:val="12"/>
        <w:tabs>
          <w:tab w:val="right" w:leader="dot" w:pos="9622"/>
        </w:tabs>
        <w:spacing w:line="360" w:lineRule="auto"/>
        <w:rPr>
          <w:rFonts w:ascii="Times New Roman" w:hAnsi="Times New Roman"/>
          <w:noProof/>
          <w:sz w:val="28"/>
          <w:szCs w:val="28"/>
        </w:rPr>
      </w:pPr>
      <w:hyperlink w:anchor="_Toc442635549" w:history="1">
        <w:r w:rsidR="004E6BFB" w:rsidRPr="004E6BFB">
          <w:rPr>
            <w:rStyle w:val="aa"/>
            <w:rFonts w:ascii="Times New Roman" w:hAnsi="Times New Roman"/>
            <w:noProof/>
            <w:sz w:val="28"/>
            <w:szCs w:val="28"/>
          </w:rPr>
          <w:t xml:space="preserve">Глава 2. Организационно-экономическая характеристика и современное состояние деятельности ООО </w:t>
        </w:r>
        <w:r w:rsidR="003B38FB">
          <w:rPr>
            <w:rStyle w:val="aa"/>
            <w:rFonts w:ascii="Times New Roman" w:hAnsi="Times New Roman"/>
            <w:noProof/>
            <w:sz w:val="28"/>
            <w:szCs w:val="28"/>
          </w:rPr>
          <w:t>«Северо-Западная компания»</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_Toc442635549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41</w:t>
        </w:r>
        <w:r w:rsidR="00C75ED9" w:rsidRPr="004E6BFB">
          <w:rPr>
            <w:rFonts w:ascii="Times New Roman" w:hAnsi="Times New Roman"/>
            <w:noProof/>
            <w:webHidden/>
            <w:sz w:val="28"/>
            <w:szCs w:val="28"/>
          </w:rPr>
          <w:fldChar w:fldCharType="end"/>
        </w:r>
      </w:hyperlink>
    </w:p>
    <w:p w14:paraId="14850917" w14:textId="66372561"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50" w:history="1">
        <w:r w:rsidR="004E6BFB" w:rsidRPr="004E6BFB">
          <w:rPr>
            <w:rStyle w:val="aa"/>
            <w:rFonts w:ascii="Times New Roman" w:hAnsi="Times New Roman"/>
            <w:noProof/>
            <w:sz w:val="28"/>
            <w:szCs w:val="28"/>
          </w:rPr>
          <w:t xml:space="preserve">2.1. Общая характеристика ООО </w:t>
        </w:r>
        <w:r w:rsidR="003B38FB">
          <w:rPr>
            <w:rStyle w:val="aa"/>
            <w:rFonts w:ascii="Times New Roman" w:hAnsi="Times New Roman"/>
            <w:noProof/>
            <w:sz w:val="28"/>
            <w:szCs w:val="28"/>
          </w:rPr>
          <w:t>«Северо-Западная компания»</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_Toc442635550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41</w:t>
        </w:r>
        <w:r w:rsidR="00C75ED9" w:rsidRPr="004E6BFB">
          <w:rPr>
            <w:rFonts w:ascii="Times New Roman" w:hAnsi="Times New Roman"/>
            <w:noProof/>
            <w:webHidden/>
            <w:sz w:val="28"/>
            <w:szCs w:val="28"/>
          </w:rPr>
          <w:fldChar w:fldCharType="end"/>
        </w:r>
      </w:hyperlink>
    </w:p>
    <w:p w14:paraId="4EBA7B64" w14:textId="77936974"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51" w:history="1">
        <w:r w:rsidR="004E6BFB" w:rsidRPr="004E6BFB">
          <w:rPr>
            <w:rStyle w:val="aa"/>
            <w:rFonts w:ascii="Times New Roman" w:hAnsi="Times New Roman"/>
            <w:noProof/>
            <w:sz w:val="28"/>
            <w:szCs w:val="28"/>
          </w:rPr>
          <w:t xml:space="preserve">2.2. Оценка текущего финансово-экономического состояния ООО </w:t>
        </w:r>
        <w:r w:rsidR="003B38FB">
          <w:rPr>
            <w:rStyle w:val="aa"/>
            <w:rFonts w:ascii="Times New Roman" w:hAnsi="Times New Roman"/>
            <w:noProof/>
            <w:sz w:val="28"/>
            <w:szCs w:val="28"/>
          </w:rPr>
          <w:t>«Северо-Западная компания»</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_Toc442635551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49</w:t>
        </w:r>
        <w:r w:rsidR="00C75ED9" w:rsidRPr="004E6BFB">
          <w:rPr>
            <w:rFonts w:ascii="Times New Roman" w:hAnsi="Times New Roman"/>
            <w:noProof/>
            <w:webHidden/>
            <w:sz w:val="28"/>
            <w:szCs w:val="28"/>
          </w:rPr>
          <w:fldChar w:fldCharType="end"/>
        </w:r>
      </w:hyperlink>
    </w:p>
    <w:p w14:paraId="631C8278" w14:textId="41C4B94C"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52" w:history="1">
        <w:r w:rsidR="004E6BFB" w:rsidRPr="004E6BFB">
          <w:rPr>
            <w:rStyle w:val="aa"/>
            <w:rFonts w:ascii="Times New Roman" w:hAnsi="Times New Roman"/>
            <w:noProof/>
            <w:sz w:val="28"/>
            <w:szCs w:val="28"/>
          </w:rPr>
          <w:t xml:space="preserve">2.3. Анализ внешней </w:t>
        </w:r>
        <w:r w:rsidR="00C32453">
          <w:rPr>
            <w:rStyle w:val="aa"/>
            <w:rFonts w:ascii="Times New Roman" w:hAnsi="Times New Roman"/>
            <w:noProof/>
            <w:sz w:val="28"/>
            <w:szCs w:val="28"/>
          </w:rPr>
          <w:t xml:space="preserve"> </w:t>
        </w:r>
        <w:r w:rsidR="004E6BFB" w:rsidRPr="004E6BFB">
          <w:rPr>
            <w:rStyle w:val="aa"/>
            <w:rFonts w:ascii="Times New Roman" w:hAnsi="Times New Roman"/>
            <w:noProof/>
            <w:sz w:val="28"/>
            <w:szCs w:val="28"/>
          </w:rPr>
          <w:t xml:space="preserve">и </w:t>
        </w:r>
        <w:r w:rsidR="00C32453">
          <w:rPr>
            <w:rStyle w:val="aa"/>
            <w:rFonts w:ascii="Times New Roman" w:hAnsi="Times New Roman"/>
            <w:noProof/>
            <w:sz w:val="28"/>
            <w:szCs w:val="28"/>
          </w:rPr>
          <w:t xml:space="preserve"> </w:t>
        </w:r>
        <w:r w:rsidR="004E6BFB" w:rsidRPr="004E6BFB">
          <w:rPr>
            <w:rStyle w:val="aa"/>
            <w:rFonts w:ascii="Times New Roman" w:hAnsi="Times New Roman"/>
            <w:noProof/>
            <w:sz w:val="28"/>
            <w:szCs w:val="28"/>
          </w:rPr>
          <w:t xml:space="preserve">внутренней </w:t>
        </w:r>
        <w:r w:rsidR="00C32453">
          <w:rPr>
            <w:rStyle w:val="aa"/>
            <w:rFonts w:ascii="Times New Roman" w:hAnsi="Times New Roman"/>
            <w:noProof/>
            <w:sz w:val="28"/>
            <w:szCs w:val="28"/>
          </w:rPr>
          <w:t xml:space="preserve"> </w:t>
        </w:r>
        <w:r w:rsidR="004E6BFB" w:rsidRPr="004E6BFB">
          <w:rPr>
            <w:rStyle w:val="aa"/>
            <w:rFonts w:ascii="Times New Roman" w:hAnsi="Times New Roman"/>
            <w:noProof/>
            <w:sz w:val="28"/>
            <w:szCs w:val="28"/>
          </w:rPr>
          <w:t xml:space="preserve">среды ООО </w:t>
        </w:r>
        <w:r w:rsidR="003B38FB">
          <w:rPr>
            <w:rStyle w:val="aa"/>
            <w:rFonts w:ascii="Times New Roman" w:hAnsi="Times New Roman"/>
            <w:noProof/>
            <w:sz w:val="28"/>
            <w:szCs w:val="28"/>
          </w:rPr>
          <w:t>«Северо-Западная компания</w:t>
        </w:r>
        <w:r w:rsidR="00E62B08">
          <w:rPr>
            <w:rStyle w:val="aa"/>
            <w:rFonts w:ascii="Times New Roman" w:hAnsi="Times New Roman"/>
            <w:noProof/>
            <w:sz w:val="28"/>
            <w:szCs w:val="28"/>
          </w:rPr>
          <w:t>»</w:t>
        </w:r>
        <w:r w:rsidR="0083370C">
          <w:rPr>
            <w:rStyle w:val="aa"/>
            <w:rFonts w:ascii="Times New Roman" w:hAnsi="Times New Roman"/>
            <w:noProof/>
            <w:sz w:val="28"/>
            <w:szCs w:val="28"/>
          </w:rPr>
          <w:t xml:space="preserve"> </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_Toc442635552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51</w:t>
        </w:r>
        <w:r w:rsidR="00C75ED9" w:rsidRPr="004E6BFB">
          <w:rPr>
            <w:rFonts w:ascii="Times New Roman" w:hAnsi="Times New Roman"/>
            <w:noProof/>
            <w:webHidden/>
            <w:sz w:val="28"/>
            <w:szCs w:val="28"/>
          </w:rPr>
          <w:fldChar w:fldCharType="end"/>
        </w:r>
      </w:hyperlink>
    </w:p>
    <w:p w14:paraId="57C618F3" w14:textId="5E37A226" w:rsidR="004E6BFB" w:rsidRPr="004E6BFB" w:rsidRDefault="00CD077A" w:rsidP="004E6BFB">
      <w:pPr>
        <w:pStyle w:val="12"/>
        <w:tabs>
          <w:tab w:val="right" w:leader="dot" w:pos="9622"/>
        </w:tabs>
        <w:spacing w:line="360" w:lineRule="auto"/>
        <w:rPr>
          <w:rFonts w:ascii="Times New Roman" w:hAnsi="Times New Roman"/>
          <w:noProof/>
          <w:sz w:val="28"/>
          <w:szCs w:val="28"/>
        </w:rPr>
      </w:pPr>
      <w:hyperlink w:anchor="_Toc442635553" w:history="1">
        <w:r w:rsidR="004E6BFB" w:rsidRPr="004E6BFB">
          <w:rPr>
            <w:rStyle w:val="aa"/>
            <w:rFonts w:ascii="Times New Roman" w:hAnsi="Times New Roman"/>
            <w:noProof/>
            <w:sz w:val="28"/>
            <w:szCs w:val="28"/>
          </w:rPr>
          <w:t xml:space="preserve">Глава 3. Рекомендации по формированию конкурентной стратегии ООО </w:t>
        </w:r>
        <w:r w:rsidR="003B38FB">
          <w:rPr>
            <w:rStyle w:val="aa"/>
            <w:rFonts w:ascii="Times New Roman" w:hAnsi="Times New Roman"/>
            <w:noProof/>
            <w:sz w:val="28"/>
            <w:szCs w:val="28"/>
          </w:rPr>
          <w:t>«Северо-Западная компания»</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_Toc442635553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57</w:t>
        </w:r>
        <w:r w:rsidR="00C75ED9" w:rsidRPr="004E6BFB">
          <w:rPr>
            <w:rFonts w:ascii="Times New Roman" w:hAnsi="Times New Roman"/>
            <w:noProof/>
            <w:webHidden/>
            <w:sz w:val="28"/>
            <w:szCs w:val="28"/>
          </w:rPr>
          <w:fldChar w:fldCharType="end"/>
        </w:r>
      </w:hyperlink>
    </w:p>
    <w:p w14:paraId="65B7F692" w14:textId="4D7823CD"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54" w:history="1">
        <w:r w:rsidR="004E6BFB" w:rsidRPr="004E6BFB">
          <w:rPr>
            <w:rStyle w:val="aa"/>
            <w:rFonts w:ascii="Times New Roman" w:hAnsi="Times New Roman"/>
            <w:noProof/>
            <w:sz w:val="28"/>
            <w:szCs w:val="28"/>
          </w:rPr>
          <w:t xml:space="preserve">3.1. Основные факторы, оказывающие влияние на конкурентоспособность услуг ООО </w:t>
        </w:r>
        <w:r w:rsidR="003B38FB">
          <w:rPr>
            <w:rStyle w:val="aa"/>
            <w:rFonts w:ascii="Times New Roman" w:hAnsi="Times New Roman"/>
            <w:noProof/>
            <w:sz w:val="28"/>
            <w:szCs w:val="28"/>
          </w:rPr>
          <w:t>«Северо-Западная компания»</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_Toc442635554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57</w:t>
        </w:r>
        <w:r w:rsidR="00C75ED9" w:rsidRPr="004E6BFB">
          <w:rPr>
            <w:rFonts w:ascii="Times New Roman" w:hAnsi="Times New Roman"/>
            <w:noProof/>
            <w:webHidden/>
            <w:sz w:val="28"/>
            <w:szCs w:val="28"/>
          </w:rPr>
          <w:fldChar w:fldCharType="end"/>
        </w:r>
      </w:hyperlink>
    </w:p>
    <w:p w14:paraId="5D7B2624" w14:textId="697059C0"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55" w:history="1">
        <w:r w:rsidR="004E6BFB" w:rsidRPr="004E6BFB">
          <w:rPr>
            <w:rStyle w:val="aa"/>
            <w:rFonts w:ascii="Times New Roman" w:hAnsi="Times New Roman"/>
            <w:noProof/>
            <w:sz w:val="28"/>
            <w:szCs w:val="28"/>
          </w:rPr>
          <w:t xml:space="preserve">3.2. Оценка положения на рынке ООО </w:t>
        </w:r>
        <w:r w:rsidR="003B38FB">
          <w:rPr>
            <w:rStyle w:val="aa"/>
            <w:rFonts w:ascii="Times New Roman" w:hAnsi="Times New Roman"/>
            <w:noProof/>
            <w:sz w:val="28"/>
            <w:szCs w:val="28"/>
          </w:rPr>
          <w:t>«Северо-Западная компания</w:t>
        </w:r>
        <w:r w:rsidR="0083370C">
          <w:rPr>
            <w:rStyle w:val="aa"/>
            <w:rFonts w:ascii="Times New Roman" w:hAnsi="Times New Roman"/>
            <w:noProof/>
            <w:sz w:val="28"/>
            <w:szCs w:val="28"/>
          </w:rPr>
          <w:t xml:space="preserve"> </w:t>
        </w:r>
        <w:r w:rsidR="003B38FB">
          <w:rPr>
            <w:rStyle w:val="aa"/>
            <w:rFonts w:ascii="Times New Roman" w:hAnsi="Times New Roman"/>
            <w:noProof/>
            <w:sz w:val="28"/>
            <w:szCs w:val="28"/>
          </w:rPr>
          <w:t>»</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_Toc442635555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61</w:t>
        </w:r>
        <w:r w:rsidR="00C75ED9" w:rsidRPr="004E6BFB">
          <w:rPr>
            <w:rFonts w:ascii="Times New Roman" w:hAnsi="Times New Roman"/>
            <w:noProof/>
            <w:webHidden/>
            <w:sz w:val="28"/>
            <w:szCs w:val="28"/>
          </w:rPr>
          <w:fldChar w:fldCharType="end"/>
        </w:r>
      </w:hyperlink>
    </w:p>
    <w:p w14:paraId="58730A85" w14:textId="713C0DDB" w:rsidR="004E6BFB" w:rsidRPr="004E6BFB" w:rsidRDefault="00CD077A" w:rsidP="004E6BFB">
      <w:pPr>
        <w:pStyle w:val="21"/>
        <w:tabs>
          <w:tab w:val="right" w:leader="dot" w:pos="9622"/>
        </w:tabs>
        <w:spacing w:line="360" w:lineRule="auto"/>
        <w:rPr>
          <w:rFonts w:ascii="Times New Roman" w:hAnsi="Times New Roman"/>
          <w:noProof/>
          <w:sz w:val="28"/>
          <w:szCs w:val="28"/>
        </w:rPr>
      </w:pPr>
      <w:hyperlink w:anchor="_Toc442635556" w:history="1">
        <w:r w:rsidR="004E6BFB" w:rsidRPr="004E6BFB">
          <w:rPr>
            <w:rStyle w:val="aa"/>
            <w:rFonts w:ascii="Times New Roman" w:hAnsi="Times New Roman"/>
            <w:noProof/>
            <w:sz w:val="28"/>
            <w:szCs w:val="28"/>
          </w:rPr>
          <w:t xml:space="preserve">3.3. Предложения по выбору конкурентной стратегии ООО </w:t>
        </w:r>
        <w:r w:rsidR="003B38FB">
          <w:rPr>
            <w:rStyle w:val="aa"/>
            <w:rFonts w:ascii="Times New Roman" w:hAnsi="Times New Roman"/>
            <w:noProof/>
            <w:sz w:val="28"/>
            <w:szCs w:val="28"/>
          </w:rPr>
          <w:t>«Северо-Западная компания»</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_Toc442635556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66</w:t>
        </w:r>
        <w:r w:rsidR="00C75ED9" w:rsidRPr="004E6BFB">
          <w:rPr>
            <w:rFonts w:ascii="Times New Roman" w:hAnsi="Times New Roman"/>
            <w:noProof/>
            <w:webHidden/>
            <w:sz w:val="28"/>
            <w:szCs w:val="28"/>
          </w:rPr>
          <w:fldChar w:fldCharType="end"/>
        </w:r>
      </w:hyperlink>
    </w:p>
    <w:p w14:paraId="5067692E" w14:textId="77777777" w:rsidR="004E6BFB" w:rsidRPr="004E6BFB" w:rsidRDefault="00CD077A" w:rsidP="004E6BFB">
      <w:pPr>
        <w:pStyle w:val="12"/>
        <w:tabs>
          <w:tab w:val="right" w:leader="dot" w:pos="9622"/>
        </w:tabs>
        <w:spacing w:line="360" w:lineRule="auto"/>
        <w:rPr>
          <w:rFonts w:ascii="Times New Roman" w:hAnsi="Times New Roman"/>
          <w:noProof/>
          <w:sz w:val="28"/>
          <w:szCs w:val="28"/>
        </w:rPr>
      </w:pPr>
      <w:hyperlink w:anchor="_Toc442635557" w:history="1">
        <w:r w:rsidR="004E6BFB" w:rsidRPr="004E6BFB">
          <w:rPr>
            <w:rStyle w:val="aa"/>
            <w:rFonts w:ascii="Times New Roman" w:hAnsi="Times New Roman"/>
            <w:noProof/>
            <w:sz w:val="28"/>
            <w:szCs w:val="28"/>
          </w:rPr>
          <w:t>Заключение</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_Toc442635557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72</w:t>
        </w:r>
        <w:r w:rsidR="00C75ED9" w:rsidRPr="004E6BFB">
          <w:rPr>
            <w:rFonts w:ascii="Times New Roman" w:hAnsi="Times New Roman"/>
            <w:noProof/>
            <w:webHidden/>
            <w:sz w:val="28"/>
            <w:szCs w:val="28"/>
          </w:rPr>
          <w:fldChar w:fldCharType="end"/>
        </w:r>
      </w:hyperlink>
    </w:p>
    <w:p w14:paraId="2A3AF3E3" w14:textId="77777777" w:rsidR="004E6BFB" w:rsidRPr="004E6BFB" w:rsidRDefault="00CD077A" w:rsidP="004E6BFB">
      <w:pPr>
        <w:pStyle w:val="12"/>
        <w:tabs>
          <w:tab w:val="right" w:leader="dot" w:pos="9622"/>
        </w:tabs>
        <w:spacing w:line="360" w:lineRule="auto"/>
        <w:rPr>
          <w:rFonts w:ascii="Times New Roman" w:hAnsi="Times New Roman"/>
          <w:noProof/>
          <w:sz w:val="28"/>
          <w:szCs w:val="28"/>
        </w:rPr>
      </w:pPr>
      <w:hyperlink w:anchor="_Toc442635558" w:history="1">
        <w:r w:rsidR="004E6BFB" w:rsidRPr="004E6BFB">
          <w:rPr>
            <w:rStyle w:val="aa"/>
            <w:rFonts w:ascii="Times New Roman" w:hAnsi="Times New Roman"/>
            <w:noProof/>
            <w:sz w:val="28"/>
            <w:szCs w:val="28"/>
          </w:rPr>
          <w:t>Библиографический список</w:t>
        </w:r>
        <w:r w:rsidR="004E6BFB" w:rsidRPr="004E6BFB">
          <w:rPr>
            <w:rFonts w:ascii="Times New Roman" w:hAnsi="Times New Roman"/>
            <w:noProof/>
            <w:webHidden/>
            <w:sz w:val="28"/>
            <w:szCs w:val="28"/>
          </w:rPr>
          <w:tab/>
        </w:r>
        <w:r w:rsidR="00C75ED9" w:rsidRPr="004E6BFB">
          <w:rPr>
            <w:rFonts w:ascii="Times New Roman" w:hAnsi="Times New Roman"/>
            <w:noProof/>
            <w:webHidden/>
            <w:sz w:val="28"/>
            <w:szCs w:val="28"/>
          </w:rPr>
          <w:fldChar w:fldCharType="begin"/>
        </w:r>
        <w:r w:rsidR="004E6BFB" w:rsidRPr="004E6BFB">
          <w:rPr>
            <w:rFonts w:ascii="Times New Roman" w:hAnsi="Times New Roman"/>
            <w:noProof/>
            <w:webHidden/>
            <w:sz w:val="28"/>
            <w:szCs w:val="28"/>
          </w:rPr>
          <w:instrText xml:space="preserve"> PAGEREF _Toc442635558 \h </w:instrText>
        </w:r>
        <w:r w:rsidR="00C75ED9" w:rsidRPr="004E6BFB">
          <w:rPr>
            <w:rFonts w:ascii="Times New Roman" w:hAnsi="Times New Roman"/>
            <w:noProof/>
            <w:webHidden/>
            <w:sz w:val="28"/>
            <w:szCs w:val="28"/>
          </w:rPr>
        </w:r>
        <w:r w:rsidR="00C75ED9" w:rsidRPr="004E6BFB">
          <w:rPr>
            <w:rFonts w:ascii="Times New Roman" w:hAnsi="Times New Roman"/>
            <w:noProof/>
            <w:webHidden/>
            <w:sz w:val="28"/>
            <w:szCs w:val="28"/>
          </w:rPr>
          <w:fldChar w:fldCharType="separate"/>
        </w:r>
        <w:r w:rsidR="00EC6805">
          <w:rPr>
            <w:rFonts w:ascii="Times New Roman" w:hAnsi="Times New Roman"/>
            <w:noProof/>
            <w:webHidden/>
            <w:sz w:val="28"/>
            <w:szCs w:val="28"/>
          </w:rPr>
          <w:t>76</w:t>
        </w:r>
        <w:r w:rsidR="00C75ED9" w:rsidRPr="004E6BFB">
          <w:rPr>
            <w:rFonts w:ascii="Times New Roman" w:hAnsi="Times New Roman"/>
            <w:noProof/>
            <w:webHidden/>
            <w:sz w:val="28"/>
            <w:szCs w:val="28"/>
          </w:rPr>
          <w:fldChar w:fldCharType="end"/>
        </w:r>
      </w:hyperlink>
    </w:p>
    <w:p w14:paraId="124552AC" w14:textId="77777777" w:rsidR="00112392" w:rsidRDefault="00C75ED9" w:rsidP="00112392">
      <w:pPr>
        <w:spacing w:line="360" w:lineRule="auto"/>
        <w:jc w:val="center"/>
        <w:rPr>
          <w:rStyle w:val="ab"/>
          <w:rFonts w:ascii="Times New Roman" w:hAnsi="Times New Roman"/>
          <w:sz w:val="28"/>
          <w:szCs w:val="28"/>
        </w:rPr>
      </w:pPr>
      <w:r>
        <w:rPr>
          <w:rStyle w:val="ab"/>
          <w:rFonts w:ascii="Times New Roman" w:hAnsi="Times New Roman"/>
          <w:sz w:val="28"/>
          <w:szCs w:val="28"/>
        </w:rPr>
        <w:fldChar w:fldCharType="end"/>
      </w:r>
      <w:bookmarkStart w:id="0" w:name="_Toc442635544"/>
    </w:p>
    <w:p w14:paraId="613BAFFF" w14:textId="77777777" w:rsidR="00112392" w:rsidRDefault="00112392" w:rsidP="00112392">
      <w:pPr>
        <w:spacing w:line="360" w:lineRule="auto"/>
        <w:jc w:val="center"/>
        <w:rPr>
          <w:rStyle w:val="ab"/>
          <w:rFonts w:ascii="Times New Roman" w:hAnsi="Times New Roman"/>
          <w:sz w:val="28"/>
          <w:szCs w:val="28"/>
        </w:rPr>
      </w:pPr>
    </w:p>
    <w:p w14:paraId="49DBAD71" w14:textId="77777777" w:rsidR="00112392" w:rsidRDefault="00112392" w:rsidP="00112392">
      <w:pPr>
        <w:spacing w:line="360" w:lineRule="auto"/>
        <w:jc w:val="center"/>
        <w:rPr>
          <w:rStyle w:val="ab"/>
          <w:rFonts w:ascii="Times New Roman" w:hAnsi="Times New Roman"/>
          <w:sz w:val="28"/>
          <w:szCs w:val="28"/>
        </w:rPr>
      </w:pPr>
    </w:p>
    <w:p w14:paraId="234D218F" w14:textId="08813E32" w:rsidR="00B978A6" w:rsidRPr="00112392" w:rsidRDefault="00B978A6" w:rsidP="00112392">
      <w:pPr>
        <w:spacing w:line="360" w:lineRule="auto"/>
        <w:jc w:val="center"/>
        <w:rPr>
          <w:rStyle w:val="ab"/>
          <w:rFonts w:ascii="Times New Roman" w:hAnsi="Times New Roman"/>
          <w:b w:val="0"/>
          <w:color w:val="000000" w:themeColor="text1"/>
          <w:sz w:val="28"/>
          <w:szCs w:val="28"/>
        </w:rPr>
      </w:pPr>
      <w:r w:rsidRPr="00112392">
        <w:rPr>
          <w:rStyle w:val="ab"/>
          <w:rFonts w:ascii="Times New Roman" w:hAnsi="Times New Roman"/>
          <w:b w:val="0"/>
          <w:color w:val="000000" w:themeColor="text1"/>
          <w:sz w:val="28"/>
          <w:szCs w:val="28"/>
        </w:rPr>
        <w:lastRenderedPageBreak/>
        <w:t>Введение</w:t>
      </w:r>
      <w:bookmarkEnd w:id="0"/>
    </w:p>
    <w:p w14:paraId="610D3640" w14:textId="77777777" w:rsidR="00415B77" w:rsidRPr="00415B77" w:rsidRDefault="00415B77" w:rsidP="00415B77"/>
    <w:p w14:paraId="52E72425" w14:textId="77777777" w:rsidR="006E3768" w:rsidRPr="00B428B1"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современных условиях существует ряд теоретических основополага</w:t>
      </w:r>
      <w:r w:rsidRPr="00CA52C8">
        <w:rPr>
          <w:rStyle w:val="ab"/>
          <w:rFonts w:ascii="Times New Roman" w:hAnsi="Times New Roman"/>
          <w:b w:val="0"/>
          <w:sz w:val="28"/>
          <w:szCs w:val="28"/>
        </w:rPr>
        <w:t>ю</w:t>
      </w:r>
      <w:r w:rsidRPr="00CA52C8">
        <w:rPr>
          <w:rStyle w:val="ab"/>
          <w:rFonts w:ascii="Times New Roman" w:hAnsi="Times New Roman"/>
          <w:b w:val="0"/>
          <w:sz w:val="28"/>
          <w:szCs w:val="28"/>
        </w:rPr>
        <w:t>щих подходов</w:t>
      </w:r>
      <w:r w:rsidRPr="00A55AF9">
        <w:rPr>
          <w:rStyle w:val="ab"/>
          <w:rFonts w:ascii="Times New Roman" w:hAnsi="Times New Roman"/>
          <w:b w:val="0"/>
          <w:sz w:val="28"/>
          <w:szCs w:val="28"/>
        </w:rPr>
        <w:t>, которые позволяют говорить об об</w:t>
      </w:r>
      <w:r w:rsidR="00A55AF9" w:rsidRPr="00A55AF9">
        <w:rPr>
          <w:rStyle w:val="ab"/>
          <w:rFonts w:ascii="Times New Roman" w:hAnsi="Times New Roman"/>
          <w:b w:val="0"/>
          <w:sz w:val="28"/>
          <w:szCs w:val="28"/>
        </w:rPr>
        <w:t>щи</w:t>
      </w:r>
      <w:r w:rsidRPr="00A55AF9">
        <w:rPr>
          <w:rStyle w:val="ab"/>
          <w:rFonts w:ascii="Times New Roman" w:hAnsi="Times New Roman"/>
          <w:b w:val="0"/>
          <w:sz w:val="28"/>
          <w:szCs w:val="28"/>
        </w:rPr>
        <w:t>х пр</w:t>
      </w:r>
      <w:r w:rsidR="00A55AF9" w:rsidRPr="00A55AF9">
        <w:rPr>
          <w:rStyle w:val="ab"/>
          <w:rFonts w:ascii="Times New Roman" w:hAnsi="Times New Roman"/>
          <w:b w:val="0"/>
          <w:sz w:val="28"/>
          <w:szCs w:val="28"/>
        </w:rPr>
        <w:t>авил</w:t>
      </w:r>
      <w:r w:rsidRPr="00A55AF9">
        <w:rPr>
          <w:rStyle w:val="ab"/>
          <w:rFonts w:ascii="Times New Roman" w:hAnsi="Times New Roman"/>
          <w:b w:val="0"/>
          <w:sz w:val="28"/>
          <w:szCs w:val="28"/>
        </w:rPr>
        <w:t xml:space="preserve">ах </w:t>
      </w:r>
      <w:r w:rsidR="00A55AF9" w:rsidRPr="00A55AF9">
        <w:rPr>
          <w:rStyle w:val="ab"/>
          <w:rFonts w:ascii="Times New Roman" w:hAnsi="Times New Roman"/>
          <w:b w:val="0"/>
          <w:sz w:val="28"/>
          <w:szCs w:val="28"/>
        </w:rPr>
        <w:t>подготовки</w:t>
      </w:r>
      <w:r w:rsidRPr="00A55AF9">
        <w:rPr>
          <w:rStyle w:val="ab"/>
          <w:rFonts w:ascii="Times New Roman" w:hAnsi="Times New Roman"/>
          <w:b w:val="0"/>
          <w:sz w:val="28"/>
          <w:szCs w:val="28"/>
        </w:rPr>
        <w:t xml:space="preserve"> стратегии поведения и </w:t>
      </w:r>
      <w:r w:rsidR="00A005B7">
        <w:rPr>
          <w:rStyle w:val="ab"/>
          <w:rFonts w:ascii="Times New Roman" w:hAnsi="Times New Roman"/>
          <w:b w:val="0"/>
          <w:sz w:val="28"/>
          <w:szCs w:val="28"/>
        </w:rPr>
        <w:t>реализации</w:t>
      </w:r>
      <w:r w:rsidRPr="00A55AF9">
        <w:rPr>
          <w:rStyle w:val="ab"/>
          <w:rFonts w:ascii="Times New Roman" w:hAnsi="Times New Roman"/>
          <w:b w:val="0"/>
          <w:sz w:val="28"/>
          <w:szCs w:val="28"/>
        </w:rPr>
        <w:t xml:space="preserve"> </w:t>
      </w:r>
      <w:r w:rsidRPr="00B428B1">
        <w:rPr>
          <w:rStyle w:val="ab"/>
          <w:rFonts w:ascii="Times New Roman" w:hAnsi="Times New Roman"/>
          <w:b w:val="0"/>
          <w:sz w:val="28"/>
          <w:szCs w:val="28"/>
        </w:rPr>
        <w:t xml:space="preserve">стратегического управления, нацеленного на </w:t>
      </w:r>
      <w:r w:rsidR="00A005B7">
        <w:rPr>
          <w:rStyle w:val="ab"/>
          <w:rFonts w:ascii="Times New Roman" w:hAnsi="Times New Roman"/>
          <w:b w:val="0"/>
          <w:sz w:val="28"/>
          <w:szCs w:val="28"/>
        </w:rPr>
        <w:t>результативную</w:t>
      </w:r>
      <w:r w:rsidRPr="00B428B1">
        <w:rPr>
          <w:rStyle w:val="ab"/>
          <w:rFonts w:ascii="Times New Roman" w:hAnsi="Times New Roman"/>
          <w:b w:val="0"/>
          <w:sz w:val="28"/>
          <w:szCs w:val="28"/>
        </w:rPr>
        <w:t xml:space="preserve"> </w:t>
      </w:r>
      <w:r w:rsidR="00B428B1" w:rsidRPr="00B428B1">
        <w:rPr>
          <w:rStyle w:val="ab"/>
          <w:rFonts w:ascii="Times New Roman" w:hAnsi="Times New Roman"/>
          <w:b w:val="0"/>
          <w:sz w:val="28"/>
          <w:szCs w:val="28"/>
        </w:rPr>
        <w:t>работу предприятия</w:t>
      </w:r>
      <w:r w:rsidRPr="00B428B1">
        <w:rPr>
          <w:rStyle w:val="ab"/>
          <w:rFonts w:ascii="Times New Roman" w:hAnsi="Times New Roman"/>
          <w:b w:val="0"/>
          <w:sz w:val="28"/>
          <w:szCs w:val="28"/>
        </w:rPr>
        <w:t>.</w:t>
      </w:r>
    </w:p>
    <w:p w14:paraId="086272B1" w14:textId="77777777" w:rsidR="006E3768" w:rsidRPr="00FD4C76" w:rsidRDefault="00A84256" w:rsidP="00CA52C8">
      <w:pPr>
        <w:spacing w:line="360" w:lineRule="auto"/>
        <w:ind w:firstLine="709"/>
        <w:jc w:val="both"/>
        <w:rPr>
          <w:rStyle w:val="ab"/>
          <w:rFonts w:ascii="Times New Roman" w:hAnsi="Times New Roman"/>
          <w:b w:val="0"/>
          <w:sz w:val="28"/>
          <w:szCs w:val="28"/>
        </w:rPr>
      </w:pPr>
      <w:r w:rsidRPr="00A84256">
        <w:rPr>
          <w:rStyle w:val="ab"/>
          <w:rFonts w:ascii="Times New Roman" w:hAnsi="Times New Roman"/>
          <w:b w:val="0"/>
          <w:sz w:val="28"/>
          <w:szCs w:val="28"/>
        </w:rPr>
        <w:t>Обще</w:t>
      </w:r>
      <w:r w:rsidR="006E3768" w:rsidRPr="00A84256">
        <w:rPr>
          <w:rStyle w:val="ab"/>
          <w:rFonts w:ascii="Times New Roman" w:hAnsi="Times New Roman"/>
          <w:b w:val="0"/>
          <w:sz w:val="28"/>
          <w:szCs w:val="28"/>
        </w:rPr>
        <w:t>е представление о стратегическом управле</w:t>
      </w:r>
      <w:r w:rsidR="006E3768" w:rsidRPr="00A84256">
        <w:rPr>
          <w:rStyle w:val="ab"/>
          <w:rFonts w:ascii="Times New Roman" w:hAnsi="Times New Roman"/>
          <w:b w:val="0"/>
          <w:sz w:val="28"/>
          <w:szCs w:val="28"/>
        </w:rPr>
        <w:softHyphen/>
        <w:t xml:space="preserve">нии </w:t>
      </w:r>
      <w:r w:rsidRPr="00A84256">
        <w:rPr>
          <w:rStyle w:val="ab"/>
          <w:rFonts w:ascii="Times New Roman" w:hAnsi="Times New Roman"/>
          <w:b w:val="0"/>
          <w:sz w:val="28"/>
          <w:szCs w:val="28"/>
        </w:rPr>
        <w:t>объединяет</w:t>
      </w:r>
      <w:r w:rsidR="006E3768" w:rsidRPr="00A84256">
        <w:rPr>
          <w:rStyle w:val="ab"/>
          <w:rFonts w:ascii="Times New Roman" w:hAnsi="Times New Roman"/>
          <w:b w:val="0"/>
          <w:sz w:val="28"/>
          <w:szCs w:val="28"/>
        </w:rPr>
        <w:t xml:space="preserve"> его с долговременн</w:t>
      </w:r>
      <w:r w:rsidR="00A005B7">
        <w:rPr>
          <w:rStyle w:val="ab"/>
          <w:rFonts w:ascii="Times New Roman" w:hAnsi="Times New Roman"/>
          <w:b w:val="0"/>
          <w:sz w:val="28"/>
          <w:szCs w:val="28"/>
        </w:rPr>
        <w:t>ой</w:t>
      </w:r>
      <w:r w:rsidR="006E3768" w:rsidRPr="00A84256">
        <w:rPr>
          <w:rStyle w:val="ab"/>
          <w:rFonts w:ascii="Times New Roman" w:hAnsi="Times New Roman"/>
          <w:b w:val="0"/>
          <w:sz w:val="28"/>
          <w:szCs w:val="28"/>
        </w:rPr>
        <w:t xml:space="preserve"> </w:t>
      </w:r>
      <w:r w:rsidR="00A005B7">
        <w:rPr>
          <w:rStyle w:val="ab"/>
          <w:rFonts w:ascii="Times New Roman" w:hAnsi="Times New Roman"/>
          <w:b w:val="0"/>
          <w:sz w:val="28"/>
          <w:szCs w:val="28"/>
        </w:rPr>
        <w:t>работой</w:t>
      </w:r>
      <w:r w:rsidR="006E3768" w:rsidRPr="00A84256">
        <w:rPr>
          <w:rStyle w:val="ab"/>
          <w:rFonts w:ascii="Times New Roman" w:hAnsi="Times New Roman"/>
          <w:b w:val="0"/>
          <w:sz w:val="28"/>
          <w:szCs w:val="28"/>
        </w:rPr>
        <w:t xml:space="preserve"> </w:t>
      </w:r>
      <w:r w:rsidRPr="00A84256">
        <w:rPr>
          <w:rStyle w:val="ab"/>
          <w:rFonts w:ascii="Times New Roman" w:hAnsi="Times New Roman"/>
          <w:b w:val="0"/>
          <w:sz w:val="28"/>
          <w:szCs w:val="28"/>
        </w:rPr>
        <w:t>компании</w:t>
      </w:r>
      <w:r w:rsidR="006E3768" w:rsidRPr="00B428B1">
        <w:rPr>
          <w:rStyle w:val="ab"/>
          <w:rFonts w:ascii="Times New Roman" w:hAnsi="Times New Roman"/>
          <w:b w:val="0"/>
          <w:sz w:val="28"/>
          <w:szCs w:val="28"/>
        </w:rPr>
        <w:t xml:space="preserve">, </w:t>
      </w:r>
      <w:r w:rsidR="00B428B1" w:rsidRPr="00B428B1">
        <w:rPr>
          <w:rStyle w:val="ab"/>
          <w:rFonts w:ascii="Times New Roman" w:hAnsi="Times New Roman"/>
          <w:b w:val="0"/>
          <w:sz w:val="28"/>
          <w:szCs w:val="28"/>
        </w:rPr>
        <w:t>изуч</w:t>
      </w:r>
      <w:r w:rsidR="006E3768" w:rsidRPr="00B428B1">
        <w:rPr>
          <w:rStyle w:val="ab"/>
          <w:rFonts w:ascii="Times New Roman" w:hAnsi="Times New Roman"/>
          <w:b w:val="0"/>
          <w:sz w:val="28"/>
          <w:szCs w:val="28"/>
        </w:rPr>
        <w:t xml:space="preserve">ая последнее как </w:t>
      </w:r>
      <w:r w:rsidR="00B428B1" w:rsidRPr="00B428B1">
        <w:rPr>
          <w:rStyle w:val="ab"/>
          <w:rFonts w:ascii="Times New Roman" w:hAnsi="Times New Roman"/>
          <w:b w:val="0"/>
          <w:sz w:val="28"/>
          <w:szCs w:val="28"/>
        </w:rPr>
        <w:t>целое</w:t>
      </w:r>
      <w:r w:rsidR="006E3768" w:rsidRPr="00B428B1">
        <w:rPr>
          <w:rStyle w:val="ab"/>
          <w:rFonts w:ascii="Times New Roman" w:hAnsi="Times New Roman"/>
          <w:b w:val="0"/>
          <w:sz w:val="28"/>
          <w:szCs w:val="28"/>
        </w:rPr>
        <w:t xml:space="preserve"> образование, </w:t>
      </w:r>
      <w:r w:rsidR="00B428B1" w:rsidRPr="00B428B1">
        <w:rPr>
          <w:rStyle w:val="ab"/>
          <w:rFonts w:ascii="Times New Roman" w:hAnsi="Times New Roman"/>
          <w:b w:val="0"/>
          <w:sz w:val="28"/>
          <w:szCs w:val="28"/>
        </w:rPr>
        <w:t>точно</w:t>
      </w:r>
      <w:r w:rsidR="006E3768" w:rsidRPr="00B428B1">
        <w:rPr>
          <w:rStyle w:val="ab"/>
          <w:rFonts w:ascii="Times New Roman" w:hAnsi="Times New Roman"/>
          <w:b w:val="0"/>
          <w:sz w:val="28"/>
          <w:szCs w:val="28"/>
        </w:rPr>
        <w:t xml:space="preserve"> реагирующее на </w:t>
      </w:r>
      <w:r w:rsidR="00B428B1" w:rsidRPr="00B428B1">
        <w:rPr>
          <w:rStyle w:val="ab"/>
          <w:rFonts w:ascii="Times New Roman" w:hAnsi="Times New Roman"/>
          <w:b w:val="0"/>
          <w:sz w:val="28"/>
          <w:szCs w:val="28"/>
        </w:rPr>
        <w:t>влиян</w:t>
      </w:r>
      <w:r w:rsidR="006E3768" w:rsidRPr="00B428B1">
        <w:rPr>
          <w:rStyle w:val="ab"/>
          <w:rFonts w:ascii="Times New Roman" w:hAnsi="Times New Roman"/>
          <w:b w:val="0"/>
          <w:sz w:val="28"/>
          <w:szCs w:val="28"/>
        </w:rPr>
        <w:t xml:space="preserve">ия внешней среды и </w:t>
      </w:r>
      <w:r w:rsidR="00B428B1" w:rsidRPr="00B428B1">
        <w:rPr>
          <w:rStyle w:val="ab"/>
          <w:rFonts w:ascii="Times New Roman" w:hAnsi="Times New Roman"/>
          <w:b w:val="0"/>
          <w:sz w:val="28"/>
          <w:szCs w:val="28"/>
        </w:rPr>
        <w:t>создающ</w:t>
      </w:r>
      <w:r w:rsidR="006E3768" w:rsidRPr="00B428B1">
        <w:rPr>
          <w:rStyle w:val="ab"/>
          <w:rFonts w:ascii="Times New Roman" w:hAnsi="Times New Roman"/>
          <w:b w:val="0"/>
          <w:sz w:val="28"/>
          <w:szCs w:val="28"/>
        </w:rPr>
        <w:t xml:space="preserve">ее </w:t>
      </w:r>
      <w:r w:rsidR="00B428B1" w:rsidRPr="00B428B1">
        <w:rPr>
          <w:rStyle w:val="ab"/>
          <w:rFonts w:ascii="Times New Roman" w:hAnsi="Times New Roman"/>
          <w:b w:val="0"/>
          <w:sz w:val="28"/>
          <w:szCs w:val="28"/>
        </w:rPr>
        <w:t>едины</w:t>
      </w:r>
      <w:r w:rsidR="006E3768" w:rsidRPr="00B428B1">
        <w:rPr>
          <w:rStyle w:val="ab"/>
          <w:rFonts w:ascii="Times New Roman" w:hAnsi="Times New Roman"/>
          <w:b w:val="0"/>
          <w:sz w:val="28"/>
          <w:szCs w:val="28"/>
        </w:rPr>
        <w:t xml:space="preserve">е целевые установки и стратегии их </w:t>
      </w:r>
      <w:r w:rsidR="00B428B1" w:rsidRPr="00B428B1">
        <w:rPr>
          <w:rStyle w:val="ab"/>
          <w:rFonts w:ascii="Times New Roman" w:hAnsi="Times New Roman"/>
          <w:b w:val="0"/>
          <w:sz w:val="28"/>
          <w:szCs w:val="28"/>
        </w:rPr>
        <w:t>реализации</w:t>
      </w:r>
      <w:r w:rsidR="006E3768" w:rsidRPr="00D63ECA">
        <w:rPr>
          <w:rStyle w:val="ab"/>
          <w:rFonts w:ascii="Times New Roman" w:hAnsi="Times New Roman"/>
          <w:b w:val="0"/>
          <w:sz w:val="28"/>
          <w:szCs w:val="28"/>
        </w:rPr>
        <w:t xml:space="preserve">. В </w:t>
      </w:r>
      <w:r w:rsidR="00D63ECA" w:rsidRPr="00D63ECA">
        <w:rPr>
          <w:rStyle w:val="ab"/>
          <w:rFonts w:ascii="Times New Roman" w:hAnsi="Times New Roman"/>
          <w:b w:val="0"/>
          <w:sz w:val="28"/>
          <w:szCs w:val="28"/>
        </w:rPr>
        <w:t>процессе</w:t>
      </w:r>
      <w:r w:rsidR="006E3768" w:rsidRPr="00D63ECA">
        <w:rPr>
          <w:rStyle w:val="ab"/>
          <w:rFonts w:ascii="Times New Roman" w:hAnsi="Times New Roman"/>
          <w:b w:val="0"/>
          <w:sz w:val="28"/>
          <w:szCs w:val="28"/>
        </w:rPr>
        <w:t xml:space="preserve"> такой деятельности</w:t>
      </w:r>
      <w:r w:rsidR="00D63ECA">
        <w:rPr>
          <w:rStyle w:val="ab"/>
          <w:rFonts w:ascii="Times New Roman" w:hAnsi="Times New Roman"/>
          <w:b w:val="0"/>
          <w:sz w:val="28"/>
          <w:szCs w:val="28"/>
        </w:rPr>
        <w:t>, как пр</w:t>
      </w:r>
      <w:r w:rsidR="00D63ECA">
        <w:rPr>
          <w:rStyle w:val="ab"/>
          <w:rFonts w:ascii="Times New Roman" w:hAnsi="Times New Roman"/>
          <w:b w:val="0"/>
          <w:sz w:val="28"/>
          <w:szCs w:val="28"/>
        </w:rPr>
        <w:t>а</w:t>
      </w:r>
      <w:r w:rsidR="00D63ECA">
        <w:rPr>
          <w:rStyle w:val="ab"/>
          <w:rFonts w:ascii="Times New Roman" w:hAnsi="Times New Roman"/>
          <w:b w:val="0"/>
          <w:sz w:val="28"/>
          <w:szCs w:val="28"/>
        </w:rPr>
        <w:t xml:space="preserve">вило, </w:t>
      </w:r>
      <w:r w:rsidR="006E3768" w:rsidRPr="00D63ECA">
        <w:rPr>
          <w:rStyle w:val="ab"/>
          <w:rFonts w:ascii="Times New Roman" w:hAnsi="Times New Roman"/>
          <w:b w:val="0"/>
          <w:sz w:val="28"/>
          <w:szCs w:val="28"/>
        </w:rPr>
        <w:t>воз</w:t>
      </w:r>
      <w:r w:rsidR="006E3768" w:rsidRPr="00D63ECA">
        <w:rPr>
          <w:rStyle w:val="ab"/>
          <w:rFonts w:ascii="Times New Roman" w:hAnsi="Times New Roman"/>
          <w:b w:val="0"/>
          <w:sz w:val="28"/>
          <w:szCs w:val="28"/>
        </w:rPr>
        <w:softHyphen/>
        <w:t>ника</w:t>
      </w:r>
      <w:r w:rsidR="00D63ECA" w:rsidRPr="00D63ECA">
        <w:rPr>
          <w:rStyle w:val="ab"/>
          <w:rFonts w:ascii="Times New Roman" w:hAnsi="Times New Roman"/>
          <w:b w:val="0"/>
          <w:sz w:val="28"/>
          <w:szCs w:val="28"/>
        </w:rPr>
        <w:t>ю</w:t>
      </w:r>
      <w:r w:rsidR="006E3768" w:rsidRPr="00D63ECA">
        <w:rPr>
          <w:rStyle w:val="ab"/>
          <w:rFonts w:ascii="Times New Roman" w:hAnsi="Times New Roman"/>
          <w:b w:val="0"/>
          <w:sz w:val="28"/>
          <w:szCs w:val="28"/>
        </w:rPr>
        <w:t xml:space="preserve">т </w:t>
      </w:r>
      <w:r w:rsidR="00D63ECA" w:rsidRPr="00D63ECA">
        <w:rPr>
          <w:rStyle w:val="ab"/>
          <w:rFonts w:ascii="Times New Roman" w:hAnsi="Times New Roman"/>
          <w:b w:val="0"/>
          <w:sz w:val="28"/>
          <w:szCs w:val="28"/>
        </w:rPr>
        <w:t>трудности</w:t>
      </w:r>
      <w:r w:rsidR="006E3768" w:rsidRPr="00D63ECA">
        <w:rPr>
          <w:rStyle w:val="ab"/>
          <w:rFonts w:ascii="Times New Roman" w:hAnsi="Times New Roman"/>
          <w:b w:val="0"/>
          <w:sz w:val="28"/>
          <w:szCs w:val="28"/>
        </w:rPr>
        <w:t xml:space="preserve"> достижения преимуществ перед конку</w:t>
      </w:r>
      <w:r w:rsidR="006E3768" w:rsidRPr="00D63ECA">
        <w:rPr>
          <w:rStyle w:val="ab"/>
          <w:rFonts w:ascii="Times New Roman" w:hAnsi="Times New Roman"/>
          <w:b w:val="0"/>
          <w:sz w:val="28"/>
          <w:szCs w:val="28"/>
        </w:rPr>
        <w:softHyphen/>
        <w:t>р</w:t>
      </w:r>
      <w:r w:rsidR="00D63ECA" w:rsidRPr="00D63ECA">
        <w:rPr>
          <w:rStyle w:val="ab"/>
          <w:rFonts w:ascii="Times New Roman" w:hAnsi="Times New Roman"/>
          <w:b w:val="0"/>
          <w:sz w:val="28"/>
          <w:szCs w:val="28"/>
        </w:rPr>
        <w:t>ирующими компаниями</w:t>
      </w:r>
      <w:r w:rsidR="006E3768" w:rsidRPr="00D63ECA">
        <w:rPr>
          <w:rStyle w:val="ab"/>
          <w:rFonts w:ascii="Times New Roman" w:hAnsi="Times New Roman"/>
          <w:b w:val="0"/>
          <w:sz w:val="28"/>
          <w:szCs w:val="28"/>
        </w:rPr>
        <w:t>, т</w:t>
      </w:r>
      <w:r w:rsidR="00D63ECA" w:rsidRPr="00D63ECA">
        <w:rPr>
          <w:rStyle w:val="ab"/>
          <w:rFonts w:ascii="Times New Roman" w:hAnsi="Times New Roman"/>
          <w:b w:val="0"/>
          <w:sz w:val="28"/>
          <w:szCs w:val="28"/>
        </w:rPr>
        <w:t>о есть</w:t>
      </w:r>
      <w:r w:rsidR="006E3768" w:rsidRPr="00D63ECA">
        <w:rPr>
          <w:rStyle w:val="ab"/>
          <w:rFonts w:ascii="Times New Roman" w:hAnsi="Times New Roman"/>
          <w:b w:val="0"/>
          <w:sz w:val="28"/>
          <w:szCs w:val="28"/>
        </w:rPr>
        <w:t xml:space="preserve"> построения конкурентной стратегии </w:t>
      </w:r>
      <w:r w:rsidR="00D63ECA" w:rsidRPr="00FD4C76">
        <w:rPr>
          <w:rStyle w:val="ab"/>
          <w:rFonts w:ascii="Times New Roman" w:hAnsi="Times New Roman"/>
          <w:b w:val="0"/>
          <w:sz w:val="28"/>
          <w:szCs w:val="28"/>
        </w:rPr>
        <w:t>компании</w:t>
      </w:r>
      <w:r w:rsidR="006E3768" w:rsidRPr="00FD4C76">
        <w:rPr>
          <w:rStyle w:val="ab"/>
          <w:rFonts w:ascii="Times New Roman" w:hAnsi="Times New Roman"/>
          <w:b w:val="0"/>
          <w:sz w:val="28"/>
          <w:szCs w:val="28"/>
        </w:rPr>
        <w:t xml:space="preserve"> как </w:t>
      </w:r>
      <w:r w:rsidR="00D63ECA" w:rsidRPr="00FD4C76">
        <w:rPr>
          <w:rStyle w:val="ab"/>
          <w:rFonts w:ascii="Times New Roman" w:hAnsi="Times New Roman"/>
          <w:b w:val="0"/>
          <w:sz w:val="28"/>
          <w:szCs w:val="28"/>
        </w:rPr>
        <w:t>ключ</w:t>
      </w:r>
      <w:r w:rsidR="00D63ECA" w:rsidRPr="00FD4C76">
        <w:rPr>
          <w:rStyle w:val="ab"/>
          <w:rFonts w:ascii="Times New Roman" w:hAnsi="Times New Roman"/>
          <w:b w:val="0"/>
          <w:sz w:val="28"/>
          <w:szCs w:val="28"/>
        </w:rPr>
        <w:t>е</w:t>
      </w:r>
      <w:r w:rsidR="00D63ECA" w:rsidRPr="00FD4C76">
        <w:rPr>
          <w:rStyle w:val="ab"/>
          <w:rFonts w:ascii="Times New Roman" w:hAnsi="Times New Roman"/>
          <w:b w:val="0"/>
          <w:sz w:val="28"/>
          <w:szCs w:val="28"/>
        </w:rPr>
        <w:t>вой</w:t>
      </w:r>
      <w:r w:rsidR="006E3768" w:rsidRPr="00FD4C76">
        <w:rPr>
          <w:rStyle w:val="ab"/>
          <w:rFonts w:ascii="Times New Roman" w:hAnsi="Times New Roman"/>
          <w:b w:val="0"/>
          <w:sz w:val="28"/>
          <w:szCs w:val="28"/>
        </w:rPr>
        <w:t xml:space="preserve"> для достижения поставленных </w:t>
      </w:r>
      <w:r w:rsidR="00D63ECA" w:rsidRPr="00FD4C76">
        <w:rPr>
          <w:rStyle w:val="ab"/>
          <w:rFonts w:ascii="Times New Roman" w:hAnsi="Times New Roman"/>
          <w:b w:val="0"/>
          <w:sz w:val="28"/>
          <w:szCs w:val="28"/>
        </w:rPr>
        <w:t>задач</w:t>
      </w:r>
      <w:r w:rsidR="006E3768" w:rsidRPr="00FD4C76">
        <w:rPr>
          <w:rStyle w:val="ab"/>
          <w:rFonts w:ascii="Times New Roman" w:hAnsi="Times New Roman"/>
          <w:b w:val="0"/>
          <w:sz w:val="28"/>
          <w:szCs w:val="28"/>
        </w:rPr>
        <w:t>.</w:t>
      </w:r>
    </w:p>
    <w:p w14:paraId="43D69C35" w14:textId="77777777" w:rsidR="006E3768" w:rsidRPr="00FD4C76" w:rsidRDefault="00F1058A" w:rsidP="00CA52C8">
      <w:pPr>
        <w:spacing w:line="360" w:lineRule="auto"/>
        <w:ind w:firstLine="709"/>
        <w:jc w:val="both"/>
        <w:rPr>
          <w:rStyle w:val="ab"/>
          <w:rFonts w:ascii="Times New Roman" w:hAnsi="Times New Roman"/>
          <w:b w:val="0"/>
          <w:sz w:val="28"/>
          <w:szCs w:val="28"/>
        </w:rPr>
      </w:pPr>
      <w:r w:rsidRPr="00FD4C76">
        <w:rPr>
          <w:rStyle w:val="ab"/>
          <w:rFonts w:ascii="Times New Roman" w:hAnsi="Times New Roman"/>
          <w:b w:val="0"/>
          <w:sz w:val="28"/>
          <w:szCs w:val="28"/>
        </w:rPr>
        <w:t>На сегодняшний день</w:t>
      </w:r>
      <w:r w:rsidR="006E3768" w:rsidRPr="00FD4C76">
        <w:rPr>
          <w:rStyle w:val="ab"/>
          <w:rFonts w:ascii="Times New Roman" w:hAnsi="Times New Roman"/>
          <w:b w:val="0"/>
          <w:sz w:val="28"/>
          <w:szCs w:val="28"/>
        </w:rPr>
        <w:t xml:space="preserve"> в качестве </w:t>
      </w:r>
      <w:r w:rsidRPr="00FD4C76">
        <w:rPr>
          <w:rStyle w:val="ab"/>
          <w:rFonts w:ascii="Times New Roman" w:hAnsi="Times New Roman"/>
          <w:b w:val="0"/>
          <w:sz w:val="28"/>
          <w:szCs w:val="28"/>
        </w:rPr>
        <w:t>показателя</w:t>
      </w:r>
      <w:r w:rsidR="006E3768" w:rsidRPr="00FD4C76">
        <w:rPr>
          <w:rStyle w:val="ab"/>
          <w:rFonts w:ascii="Times New Roman" w:hAnsi="Times New Roman"/>
          <w:b w:val="0"/>
          <w:sz w:val="28"/>
          <w:szCs w:val="28"/>
        </w:rPr>
        <w:t xml:space="preserve"> оценки эффек</w:t>
      </w:r>
      <w:r w:rsidR="006E3768" w:rsidRPr="00FD4C76">
        <w:rPr>
          <w:rStyle w:val="ab"/>
          <w:rFonts w:ascii="Times New Roman" w:hAnsi="Times New Roman"/>
          <w:b w:val="0"/>
          <w:sz w:val="28"/>
          <w:szCs w:val="28"/>
        </w:rPr>
        <w:softHyphen/>
        <w:t>тивности эк</w:t>
      </w:r>
      <w:r w:rsidR="006E3768" w:rsidRPr="00FD4C76">
        <w:rPr>
          <w:rStyle w:val="ab"/>
          <w:rFonts w:ascii="Times New Roman" w:hAnsi="Times New Roman"/>
          <w:b w:val="0"/>
          <w:sz w:val="28"/>
          <w:szCs w:val="28"/>
        </w:rPr>
        <w:t>о</w:t>
      </w:r>
      <w:r w:rsidR="006E3768" w:rsidRPr="00FD4C76">
        <w:rPr>
          <w:rStyle w:val="ab"/>
          <w:rFonts w:ascii="Times New Roman" w:hAnsi="Times New Roman"/>
          <w:b w:val="0"/>
          <w:sz w:val="28"/>
          <w:szCs w:val="28"/>
        </w:rPr>
        <w:t xml:space="preserve">номической деятельности </w:t>
      </w:r>
      <w:r w:rsidRPr="00FD4C76">
        <w:rPr>
          <w:rStyle w:val="ab"/>
          <w:rFonts w:ascii="Times New Roman" w:hAnsi="Times New Roman"/>
          <w:b w:val="0"/>
          <w:sz w:val="28"/>
          <w:szCs w:val="28"/>
        </w:rPr>
        <w:t>предприятий</w:t>
      </w:r>
      <w:r w:rsidR="006E3768" w:rsidRPr="00FD4C76">
        <w:rPr>
          <w:rStyle w:val="ab"/>
          <w:rFonts w:ascii="Times New Roman" w:hAnsi="Times New Roman"/>
          <w:b w:val="0"/>
          <w:sz w:val="28"/>
          <w:szCs w:val="28"/>
        </w:rPr>
        <w:t xml:space="preserve">, </w:t>
      </w:r>
      <w:r w:rsidR="00FD4C76" w:rsidRPr="00FD4C76">
        <w:rPr>
          <w:rStyle w:val="ab"/>
          <w:rFonts w:ascii="Times New Roman" w:hAnsi="Times New Roman"/>
          <w:b w:val="0"/>
          <w:sz w:val="28"/>
          <w:szCs w:val="28"/>
        </w:rPr>
        <w:t>использу</w:t>
      </w:r>
      <w:r w:rsidR="006E3768" w:rsidRPr="00FD4C76">
        <w:rPr>
          <w:rStyle w:val="ab"/>
          <w:rFonts w:ascii="Times New Roman" w:hAnsi="Times New Roman"/>
          <w:b w:val="0"/>
          <w:sz w:val="28"/>
          <w:szCs w:val="28"/>
        </w:rPr>
        <w:t>ют показатель конкурен</w:t>
      </w:r>
      <w:r w:rsidR="006E3768" w:rsidRPr="00FD4C76">
        <w:rPr>
          <w:rStyle w:val="ab"/>
          <w:rFonts w:ascii="Times New Roman" w:hAnsi="Times New Roman"/>
          <w:b w:val="0"/>
          <w:sz w:val="28"/>
          <w:szCs w:val="28"/>
        </w:rPr>
        <w:softHyphen/>
        <w:t>тоспособности.</w:t>
      </w:r>
    </w:p>
    <w:p w14:paraId="1B338807" w14:textId="77777777" w:rsidR="006E3768" w:rsidRPr="00FD4C76" w:rsidRDefault="00FD4C76" w:rsidP="00CA52C8">
      <w:pPr>
        <w:spacing w:line="360" w:lineRule="auto"/>
        <w:ind w:firstLine="709"/>
        <w:jc w:val="both"/>
        <w:rPr>
          <w:rStyle w:val="ab"/>
          <w:rFonts w:ascii="Times New Roman" w:hAnsi="Times New Roman"/>
          <w:b w:val="0"/>
          <w:sz w:val="28"/>
          <w:szCs w:val="28"/>
        </w:rPr>
      </w:pPr>
      <w:r w:rsidRPr="00FD4C76">
        <w:rPr>
          <w:rStyle w:val="ab"/>
          <w:rFonts w:ascii="Times New Roman" w:hAnsi="Times New Roman"/>
          <w:b w:val="0"/>
          <w:sz w:val="28"/>
          <w:szCs w:val="28"/>
        </w:rPr>
        <w:t>Под конкурентоспособностью компаний</w:t>
      </w:r>
      <w:r w:rsidR="006E3768" w:rsidRPr="00FD4C76">
        <w:rPr>
          <w:rStyle w:val="ab"/>
          <w:rFonts w:ascii="Times New Roman" w:hAnsi="Times New Roman"/>
          <w:b w:val="0"/>
          <w:sz w:val="28"/>
          <w:szCs w:val="28"/>
        </w:rPr>
        <w:t xml:space="preserve"> подразумева</w:t>
      </w:r>
      <w:r w:rsidRPr="00FD4C76">
        <w:rPr>
          <w:rStyle w:val="ab"/>
          <w:rFonts w:ascii="Times New Roman" w:hAnsi="Times New Roman"/>
          <w:b w:val="0"/>
          <w:sz w:val="28"/>
          <w:szCs w:val="28"/>
        </w:rPr>
        <w:t>ют</w:t>
      </w:r>
      <w:r w:rsidR="006E3768" w:rsidRPr="00FD4C76">
        <w:rPr>
          <w:rStyle w:val="ab"/>
          <w:rFonts w:ascii="Times New Roman" w:hAnsi="Times New Roman"/>
          <w:b w:val="0"/>
          <w:sz w:val="28"/>
          <w:szCs w:val="28"/>
        </w:rPr>
        <w:t xml:space="preserve"> </w:t>
      </w:r>
      <w:r w:rsidRPr="00FD4C76">
        <w:rPr>
          <w:rStyle w:val="ab"/>
          <w:rFonts w:ascii="Times New Roman" w:hAnsi="Times New Roman"/>
          <w:b w:val="0"/>
          <w:sz w:val="28"/>
          <w:szCs w:val="28"/>
        </w:rPr>
        <w:t>их</w:t>
      </w:r>
      <w:r w:rsidR="006E3768" w:rsidRPr="00FD4C76">
        <w:rPr>
          <w:rStyle w:val="ab"/>
          <w:rFonts w:ascii="Times New Roman" w:hAnsi="Times New Roman"/>
          <w:b w:val="0"/>
          <w:sz w:val="28"/>
          <w:szCs w:val="28"/>
        </w:rPr>
        <w:t xml:space="preserve"> способность, как сложной</w:t>
      </w:r>
      <w:r w:rsidRPr="00FD4C76">
        <w:rPr>
          <w:rStyle w:val="ab"/>
          <w:rFonts w:ascii="Times New Roman" w:hAnsi="Times New Roman"/>
          <w:b w:val="0"/>
          <w:sz w:val="28"/>
          <w:szCs w:val="28"/>
        </w:rPr>
        <w:t xml:space="preserve"> и многогранной </w:t>
      </w:r>
      <w:r w:rsidR="006E3768" w:rsidRPr="00FD4C76">
        <w:rPr>
          <w:rStyle w:val="ab"/>
          <w:rFonts w:ascii="Times New Roman" w:hAnsi="Times New Roman"/>
          <w:b w:val="0"/>
          <w:sz w:val="28"/>
          <w:szCs w:val="28"/>
        </w:rPr>
        <w:t>экономической системы, п</w:t>
      </w:r>
      <w:r w:rsidRPr="00FD4C76">
        <w:rPr>
          <w:rStyle w:val="ab"/>
          <w:rFonts w:ascii="Times New Roman" w:hAnsi="Times New Roman"/>
          <w:b w:val="0"/>
          <w:sz w:val="28"/>
          <w:szCs w:val="28"/>
        </w:rPr>
        <w:t>ланиров</w:t>
      </w:r>
      <w:r w:rsidR="006E3768" w:rsidRPr="00FD4C76">
        <w:rPr>
          <w:rStyle w:val="ab"/>
          <w:rFonts w:ascii="Times New Roman" w:hAnsi="Times New Roman"/>
          <w:b w:val="0"/>
          <w:sz w:val="28"/>
          <w:szCs w:val="28"/>
        </w:rPr>
        <w:t>ать свое буд</w:t>
      </w:r>
      <w:r w:rsidR="006E3768" w:rsidRPr="00FD4C76">
        <w:rPr>
          <w:rStyle w:val="ab"/>
          <w:rFonts w:ascii="Times New Roman" w:hAnsi="Times New Roman"/>
          <w:b w:val="0"/>
          <w:sz w:val="28"/>
          <w:szCs w:val="28"/>
        </w:rPr>
        <w:t>у</w:t>
      </w:r>
      <w:r w:rsidR="006E3768" w:rsidRPr="00FD4C76">
        <w:rPr>
          <w:rStyle w:val="ab"/>
          <w:rFonts w:ascii="Times New Roman" w:hAnsi="Times New Roman"/>
          <w:b w:val="0"/>
          <w:sz w:val="28"/>
          <w:szCs w:val="28"/>
        </w:rPr>
        <w:t xml:space="preserve">щее, </w:t>
      </w:r>
      <w:r>
        <w:rPr>
          <w:rStyle w:val="ab"/>
          <w:rFonts w:ascii="Times New Roman" w:hAnsi="Times New Roman"/>
          <w:b w:val="0"/>
          <w:sz w:val="28"/>
          <w:szCs w:val="28"/>
        </w:rPr>
        <w:t xml:space="preserve">оказывать </w:t>
      </w:r>
      <w:r w:rsidRPr="00FD4C76">
        <w:rPr>
          <w:rStyle w:val="ab"/>
          <w:rFonts w:ascii="Times New Roman" w:hAnsi="Times New Roman"/>
          <w:b w:val="0"/>
          <w:sz w:val="28"/>
          <w:szCs w:val="28"/>
        </w:rPr>
        <w:t>услуги</w:t>
      </w:r>
      <w:r w:rsidR="006E3768" w:rsidRPr="00FD4C76">
        <w:rPr>
          <w:rStyle w:val="ab"/>
          <w:rFonts w:ascii="Times New Roman" w:hAnsi="Times New Roman"/>
          <w:b w:val="0"/>
          <w:sz w:val="28"/>
          <w:szCs w:val="28"/>
        </w:rPr>
        <w:t>, пользующ</w:t>
      </w:r>
      <w:r w:rsidRPr="00FD4C76">
        <w:rPr>
          <w:rStyle w:val="ab"/>
          <w:rFonts w:ascii="Times New Roman" w:hAnsi="Times New Roman"/>
          <w:b w:val="0"/>
          <w:sz w:val="28"/>
          <w:szCs w:val="28"/>
        </w:rPr>
        <w:t>ие</w:t>
      </w:r>
      <w:r w:rsidR="006E3768" w:rsidRPr="00FD4C76">
        <w:rPr>
          <w:rStyle w:val="ab"/>
          <w:rFonts w:ascii="Times New Roman" w:hAnsi="Times New Roman"/>
          <w:b w:val="0"/>
          <w:sz w:val="28"/>
          <w:szCs w:val="28"/>
        </w:rPr>
        <w:t>ся спросом, обеспечи</w:t>
      </w:r>
      <w:r w:rsidR="006E3768" w:rsidRPr="00FD4C76">
        <w:rPr>
          <w:rStyle w:val="ab"/>
          <w:rFonts w:ascii="Times New Roman" w:hAnsi="Times New Roman"/>
          <w:b w:val="0"/>
          <w:sz w:val="28"/>
          <w:szCs w:val="28"/>
        </w:rPr>
        <w:softHyphen/>
        <w:t>вать социальную з</w:t>
      </w:r>
      <w:r w:rsidR="006E3768" w:rsidRPr="00FD4C76">
        <w:rPr>
          <w:rStyle w:val="ab"/>
          <w:rFonts w:ascii="Times New Roman" w:hAnsi="Times New Roman"/>
          <w:b w:val="0"/>
          <w:sz w:val="28"/>
          <w:szCs w:val="28"/>
        </w:rPr>
        <w:t>а</w:t>
      </w:r>
      <w:r w:rsidR="006E3768" w:rsidRPr="00FD4C76">
        <w:rPr>
          <w:rStyle w:val="ab"/>
          <w:rFonts w:ascii="Times New Roman" w:hAnsi="Times New Roman"/>
          <w:b w:val="0"/>
          <w:sz w:val="28"/>
          <w:szCs w:val="28"/>
        </w:rPr>
        <w:t>щи</w:t>
      </w:r>
      <w:r w:rsidRPr="00FD4C76">
        <w:rPr>
          <w:rStyle w:val="ab"/>
          <w:rFonts w:ascii="Times New Roman" w:hAnsi="Times New Roman"/>
          <w:b w:val="0"/>
          <w:sz w:val="28"/>
          <w:szCs w:val="28"/>
        </w:rPr>
        <w:t>ту</w:t>
      </w:r>
      <w:r w:rsidR="006E3768" w:rsidRPr="00FD4C76">
        <w:rPr>
          <w:rStyle w:val="ab"/>
          <w:rFonts w:ascii="Times New Roman" w:hAnsi="Times New Roman"/>
          <w:b w:val="0"/>
          <w:sz w:val="28"/>
          <w:szCs w:val="28"/>
        </w:rPr>
        <w:t xml:space="preserve"> </w:t>
      </w:r>
      <w:r w:rsidRPr="00FD4C76">
        <w:rPr>
          <w:rStyle w:val="ab"/>
          <w:rFonts w:ascii="Times New Roman" w:hAnsi="Times New Roman"/>
          <w:b w:val="0"/>
          <w:sz w:val="28"/>
          <w:szCs w:val="28"/>
        </w:rPr>
        <w:t>персонала</w:t>
      </w:r>
      <w:r w:rsidR="006E3768" w:rsidRPr="00FD4C76">
        <w:rPr>
          <w:rStyle w:val="ab"/>
          <w:rFonts w:ascii="Times New Roman" w:hAnsi="Times New Roman"/>
          <w:b w:val="0"/>
          <w:sz w:val="28"/>
          <w:szCs w:val="28"/>
        </w:rPr>
        <w:t xml:space="preserve"> и получать достаточную </w:t>
      </w:r>
      <w:r w:rsidRPr="00FD4C76">
        <w:rPr>
          <w:rStyle w:val="ab"/>
          <w:rFonts w:ascii="Times New Roman" w:hAnsi="Times New Roman"/>
          <w:b w:val="0"/>
          <w:sz w:val="28"/>
          <w:szCs w:val="28"/>
        </w:rPr>
        <w:t xml:space="preserve">экономическую </w:t>
      </w:r>
      <w:r w:rsidR="006E3768" w:rsidRPr="00FD4C76">
        <w:rPr>
          <w:rStyle w:val="ab"/>
          <w:rFonts w:ascii="Times New Roman" w:hAnsi="Times New Roman"/>
          <w:b w:val="0"/>
          <w:sz w:val="28"/>
          <w:szCs w:val="28"/>
        </w:rPr>
        <w:t>прибыль.</w:t>
      </w:r>
    </w:p>
    <w:p w14:paraId="22F6482A" w14:textId="77777777" w:rsidR="006E3768" w:rsidRDefault="00FD4C76" w:rsidP="00CA52C8">
      <w:pPr>
        <w:spacing w:line="360" w:lineRule="auto"/>
        <w:ind w:firstLine="709"/>
        <w:jc w:val="both"/>
        <w:rPr>
          <w:rStyle w:val="ab"/>
          <w:rFonts w:ascii="Times New Roman" w:hAnsi="Times New Roman"/>
          <w:b w:val="0"/>
          <w:sz w:val="28"/>
          <w:szCs w:val="28"/>
        </w:rPr>
      </w:pPr>
      <w:r w:rsidRPr="002B4550">
        <w:rPr>
          <w:rStyle w:val="ab"/>
          <w:rFonts w:ascii="Times New Roman" w:hAnsi="Times New Roman"/>
          <w:b w:val="0"/>
          <w:sz w:val="28"/>
          <w:szCs w:val="28"/>
        </w:rPr>
        <w:t>Поэтому возникает</w:t>
      </w:r>
      <w:r w:rsidR="006E3768" w:rsidRPr="002B4550">
        <w:rPr>
          <w:rStyle w:val="ab"/>
          <w:rFonts w:ascii="Times New Roman" w:hAnsi="Times New Roman"/>
          <w:b w:val="0"/>
          <w:sz w:val="28"/>
          <w:szCs w:val="28"/>
        </w:rPr>
        <w:t xml:space="preserve"> вопрос об эффективности </w:t>
      </w:r>
      <w:r w:rsidRPr="002B4550">
        <w:rPr>
          <w:rStyle w:val="ab"/>
          <w:rFonts w:ascii="Times New Roman" w:hAnsi="Times New Roman"/>
          <w:b w:val="0"/>
          <w:sz w:val="28"/>
          <w:szCs w:val="28"/>
        </w:rPr>
        <w:t>способов</w:t>
      </w:r>
      <w:r w:rsidR="006E3768" w:rsidRPr="002B4550">
        <w:rPr>
          <w:rStyle w:val="ab"/>
          <w:rFonts w:ascii="Times New Roman" w:hAnsi="Times New Roman"/>
          <w:b w:val="0"/>
          <w:sz w:val="28"/>
          <w:szCs w:val="28"/>
        </w:rPr>
        <w:t xml:space="preserve"> достижения </w:t>
      </w:r>
      <w:r w:rsidR="002B4550" w:rsidRPr="002B4550">
        <w:rPr>
          <w:rStyle w:val="ab"/>
          <w:rFonts w:ascii="Times New Roman" w:hAnsi="Times New Roman"/>
          <w:b w:val="0"/>
          <w:sz w:val="28"/>
          <w:szCs w:val="28"/>
        </w:rPr>
        <w:t>д</w:t>
      </w:r>
      <w:r w:rsidR="002B4550" w:rsidRPr="002B4550">
        <w:rPr>
          <w:rStyle w:val="ab"/>
          <w:rFonts w:ascii="Times New Roman" w:hAnsi="Times New Roman"/>
          <w:b w:val="0"/>
          <w:sz w:val="28"/>
          <w:szCs w:val="28"/>
        </w:rPr>
        <w:t>о</w:t>
      </w:r>
      <w:r w:rsidR="002B4550" w:rsidRPr="002B4550">
        <w:rPr>
          <w:rStyle w:val="ab"/>
          <w:rFonts w:ascii="Times New Roman" w:hAnsi="Times New Roman"/>
          <w:b w:val="0"/>
          <w:sz w:val="28"/>
          <w:szCs w:val="28"/>
        </w:rPr>
        <w:t>статочной</w:t>
      </w:r>
      <w:r w:rsidR="006E3768" w:rsidRPr="002B4550">
        <w:rPr>
          <w:rStyle w:val="ab"/>
          <w:rFonts w:ascii="Times New Roman" w:hAnsi="Times New Roman"/>
          <w:b w:val="0"/>
          <w:sz w:val="28"/>
          <w:szCs w:val="28"/>
        </w:rPr>
        <w:t xml:space="preserve"> конкурентоспособности </w:t>
      </w:r>
      <w:r w:rsidR="002B4550" w:rsidRPr="002B4550">
        <w:rPr>
          <w:rStyle w:val="ab"/>
          <w:rFonts w:ascii="Times New Roman" w:hAnsi="Times New Roman"/>
          <w:b w:val="0"/>
          <w:sz w:val="28"/>
          <w:szCs w:val="28"/>
        </w:rPr>
        <w:t>компании</w:t>
      </w:r>
      <w:r w:rsidR="006E3768" w:rsidRPr="002B4550">
        <w:rPr>
          <w:rStyle w:val="ab"/>
          <w:rFonts w:ascii="Times New Roman" w:hAnsi="Times New Roman"/>
          <w:b w:val="0"/>
          <w:sz w:val="28"/>
          <w:szCs w:val="28"/>
        </w:rPr>
        <w:t>, т.е. построения его конкурентной стратегии.</w:t>
      </w:r>
    </w:p>
    <w:p w14:paraId="5D3B4202" w14:textId="77777777" w:rsidR="00BB30BB" w:rsidRPr="00CA52C8" w:rsidRDefault="00BB30BB" w:rsidP="00BB30BB">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Актуальность рассматриваемой темы выпускной квалификационной р</w:t>
      </w:r>
      <w:r>
        <w:rPr>
          <w:rStyle w:val="ab"/>
          <w:rFonts w:ascii="Times New Roman" w:hAnsi="Times New Roman"/>
          <w:b w:val="0"/>
          <w:sz w:val="28"/>
          <w:szCs w:val="28"/>
        </w:rPr>
        <w:t>а</w:t>
      </w:r>
      <w:r>
        <w:rPr>
          <w:rStyle w:val="ab"/>
          <w:rFonts w:ascii="Times New Roman" w:hAnsi="Times New Roman"/>
          <w:b w:val="0"/>
          <w:sz w:val="28"/>
          <w:szCs w:val="28"/>
        </w:rPr>
        <w:t>боты</w:t>
      </w:r>
      <w:r w:rsidR="001A22AE">
        <w:rPr>
          <w:rStyle w:val="ab"/>
          <w:rFonts w:ascii="Times New Roman" w:hAnsi="Times New Roman"/>
          <w:b w:val="0"/>
          <w:sz w:val="28"/>
          <w:szCs w:val="28"/>
        </w:rPr>
        <w:t xml:space="preserve"> </w:t>
      </w:r>
      <w:r w:rsidR="001A22AE" w:rsidRPr="00F67F1A">
        <w:rPr>
          <w:rStyle w:val="ab"/>
          <w:rFonts w:ascii="Times New Roman" w:hAnsi="Times New Roman"/>
          <w:b w:val="0"/>
          <w:sz w:val="28"/>
          <w:szCs w:val="28"/>
        </w:rPr>
        <w:t xml:space="preserve">состоит в том, что </w:t>
      </w:r>
      <w:r w:rsidR="002B4550" w:rsidRPr="00F67F1A">
        <w:rPr>
          <w:rStyle w:val="ab"/>
          <w:rFonts w:ascii="Times New Roman" w:hAnsi="Times New Roman"/>
          <w:b w:val="0"/>
          <w:sz w:val="28"/>
          <w:szCs w:val="28"/>
        </w:rPr>
        <w:t>компания</w:t>
      </w:r>
      <w:r w:rsidRPr="00F67F1A">
        <w:rPr>
          <w:rStyle w:val="ab"/>
          <w:rFonts w:ascii="Times New Roman" w:hAnsi="Times New Roman"/>
          <w:b w:val="0"/>
          <w:sz w:val="28"/>
          <w:szCs w:val="28"/>
        </w:rPr>
        <w:t>, не имеющ</w:t>
      </w:r>
      <w:r w:rsidR="007A05BB">
        <w:rPr>
          <w:rStyle w:val="ab"/>
          <w:rFonts w:ascii="Times New Roman" w:hAnsi="Times New Roman"/>
          <w:b w:val="0"/>
          <w:sz w:val="28"/>
          <w:szCs w:val="28"/>
        </w:rPr>
        <w:t>ая</w:t>
      </w:r>
      <w:r w:rsidRPr="00F67F1A">
        <w:rPr>
          <w:rStyle w:val="ab"/>
          <w:rFonts w:ascii="Times New Roman" w:hAnsi="Times New Roman"/>
          <w:b w:val="0"/>
          <w:sz w:val="28"/>
          <w:szCs w:val="28"/>
        </w:rPr>
        <w:t xml:space="preserve"> </w:t>
      </w:r>
      <w:r w:rsidR="002B4550" w:rsidRPr="00F67F1A">
        <w:rPr>
          <w:rStyle w:val="ab"/>
          <w:rFonts w:ascii="Times New Roman" w:hAnsi="Times New Roman"/>
          <w:b w:val="0"/>
          <w:sz w:val="28"/>
          <w:szCs w:val="28"/>
        </w:rPr>
        <w:t>реального</w:t>
      </w:r>
      <w:r w:rsidRPr="00F67F1A">
        <w:rPr>
          <w:rStyle w:val="ab"/>
          <w:rFonts w:ascii="Times New Roman" w:hAnsi="Times New Roman"/>
          <w:b w:val="0"/>
          <w:sz w:val="28"/>
          <w:szCs w:val="28"/>
        </w:rPr>
        <w:t xml:space="preserve"> плана действий, не может быть оценено инвесторами с </w:t>
      </w:r>
      <w:r w:rsidR="00F67F1A" w:rsidRPr="00F67F1A">
        <w:rPr>
          <w:rStyle w:val="ab"/>
          <w:rFonts w:ascii="Times New Roman" w:hAnsi="Times New Roman"/>
          <w:b w:val="0"/>
          <w:sz w:val="28"/>
          <w:szCs w:val="28"/>
        </w:rPr>
        <w:t>позиции</w:t>
      </w:r>
      <w:r w:rsidRPr="00F67F1A">
        <w:rPr>
          <w:rStyle w:val="ab"/>
          <w:rFonts w:ascii="Times New Roman" w:hAnsi="Times New Roman"/>
          <w:b w:val="0"/>
          <w:sz w:val="28"/>
          <w:szCs w:val="28"/>
        </w:rPr>
        <w:t xml:space="preserve"> бизнеса, </w:t>
      </w:r>
      <w:r w:rsidR="00F67F1A" w:rsidRPr="00F67F1A">
        <w:rPr>
          <w:rStyle w:val="ab"/>
          <w:rFonts w:ascii="Times New Roman" w:hAnsi="Times New Roman"/>
          <w:b w:val="0"/>
          <w:sz w:val="28"/>
          <w:szCs w:val="28"/>
        </w:rPr>
        <w:t>учитывая</w:t>
      </w:r>
      <w:r w:rsidRPr="00F67F1A">
        <w:rPr>
          <w:rStyle w:val="ab"/>
          <w:rFonts w:ascii="Times New Roman" w:hAnsi="Times New Roman"/>
          <w:b w:val="0"/>
          <w:sz w:val="28"/>
          <w:szCs w:val="28"/>
        </w:rPr>
        <w:t xml:space="preserve"> прогноз</w:t>
      </w:r>
      <w:r w:rsidR="00F67F1A" w:rsidRPr="00F67F1A">
        <w:rPr>
          <w:rStyle w:val="ab"/>
          <w:rFonts w:ascii="Times New Roman" w:hAnsi="Times New Roman"/>
          <w:b w:val="0"/>
          <w:sz w:val="28"/>
          <w:szCs w:val="28"/>
        </w:rPr>
        <w:t>ы</w:t>
      </w:r>
      <w:r w:rsidRPr="00F67F1A">
        <w:rPr>
          <w:rStyle w:val="ab"/>
          <w:rFonts w:ascii="Times New Roman" w:hAnsi="Times New Roman"/>
          <w:b w:val="0"/>
          <w:sz w:val="28"/>
          <w:szCs w:val="28"/>
        </w:rPr>
        <w:t xml:space="preserve"> </w:t>
      </w:r>
      <w:r w:rsidR="00F67F1A" w:rsidRPr="00F67F1A">
        <w:rPr>
          <w:rStyle w:val="ab"/>
          <w:rFonts w:ascii="Times New Roman" w:hAnsi="Times New Roman"/>
          <w:b w:val="0"/>
          <w:sz w:val="28"/>
          <w:szCs w:val="28"/>
        </w:rPr>
        <w:t>пре</w:t>
      </w:r>
      <w:r w:rsidR="00F67F1A" w:rsidRPr="00F67F1A">
        <w:rPr>
          <w:rStyle w:val="ab"/>
          <w:rFonts w:ascii="Times New Roman" w:hAnsi="Times New Roman"/>
          <w:b w:val="0"/>
          <w:sz w:val="28"/>
          <w:szCs w:val="28"/>
        </w:rPr>
        <w:t>д</w:t>
      </w:r>
      <w:r w:rsidR="00F67F1A" w:rsidRPr="00F67F1A">
        <w:rPr>
          <w:rStyle w:val="ab"/>
          <w:rFonts w:ascii="Times New Roman" w:hAnsi="Times New Roman"/>
          <w:b w:val="0"/>
          <w:sz w:val="28"/>
          <w:szCs w:val="28"/>
        </w:rPr>
        <w:t>стоящих</w:t>
      </w:r>
      <w:r w:rsidRPr="00F67F1A">
        <w:rPr>
          <w:rStyle w:val="ab"/>
          <w:rFonts w:ascii="Times New Roman" w:hAnsi="Times New Roman"/>
          <w:b w:val="0"/>
          <w:sz w:val="28"/>
          <w:szCs w:val="28"/>
        </w:rPr>
        <w:t xml:space="preserve"> доходов. Так</w:t>
      </w:r>
      <w:r w:rsidR="00F67F1A" w:rsidRPr="00F67F1A">
        <w:rPr>
          <w:rStyle w:val="ab"/>
          <w:rFonts w:ascii="Times New Roman" w:hAnsi="Times New Roman"/>
          <w:b w:val="0"/>
          <w:sz w:val="28"/>
          <w:szCs w:val="28"/>
        </w:rPr>
        <w:t xml:space="preserve">ая компания </w:t>
      </w:r>
      <w:r w:rsidRPr="00F67F1A">
        <w:rPr>
          <w:rStyle w:val="ab"/>
          <w:rFonts w:ascii="Times New Roman" w:hAnsi="Times New Roman"/>
          <w:b w:val="0"/>
          <w:sz w:val="28"/>
          <w:szCs w:val="28"/>
        </w:rPr>
        <w:t xml:space="preserve">представляет собой просто набор </w:t>
      </w:r>
      <w:r w:rsidR="00F67F1A" w:rsidRPr="00F67F1A">
        <w:rPr>
          <w:rStyle w:val="ab"/>
          <w:rFonts w:ascii="Times New Roman" w:hAnsi="Times New Roman"/>
          <w:b w:val="0"/>
          <w:sz w:val="28"/>
          <w:szCs w:val="28"/>
        </w:rPr>
        <w:t>имущ</w:t>
      </w:r>
      <w:r w:rsidR="00F67F1A" w:rsidRPr="00F67F1A">
        <w:rPr>
          <w:rStyle w:val="ab"/>
          <w:rFonts w:ascii="Times New Roman" w:hAnsi="Times New Roman"/>
          <w:b w:val="0"/>
          <w:sz w:val="28"/>
          <w:szCs w:val="28"/>
        </w:rPr>
        <w:t>е</w:t>
      </w:r>
      <w:r w:rsidR="00F67F1A" w:rsidRPr="00F67F1A">
        <w:rPr>
          <w:rStyle w:val="ab"/>
          <w:rFonts w:ascii="Times New Roman" w:hAnsi="Times New Roman"/>
          <w:b w:val="0"/>
          <w:sz w:val="28"/>
          <w:szCs w:val="28"/>
        </w:rPr>
        <w:t>ства</w:t>
      </w:r>
      <w:r w:rsidRPr="00F67F1A">
        <w:rPr>
          <w:rStyle w:val="ab"/>
          <w:rFonts w:ascii="Times New Roman" w:hAnsi="Times New Roman"/>
          <w:b w:val="0"/>
          <w:sz w:val="28"/>
          <w:szCs w:val="28"/>
        </w:rPr>
        <w:t>, отягощенн</w:t>
      </w:r>
      <w:r w:rsidR="00F67F1A" w:rsidRPr="00F67F1A">
        <w:rPr>
          <w:rStyle w:val="ab"/>
          <w:rFonts w:ascii="Times New Roman" w:hAnsi="Times New Roman"/>
          <w:b w:val="0"/>
          <w:sz w:val="28"/>
          <w:szCs w:val="28"/>
        </w:rPr>
        <w:t>ого</w:t>
      </w:r>
      <w:r w:rsidRPr="00F67F1A">
        <w:rPr>
          <w:rStyle w:val="ab"/>
          <w:rFonts w:ascii="Times New Roman" w:hAnsi="Times New Roman"/>
          <w:b w:val="0"/>
          <w:sz w:val="28"/>
          <w:szCs w:val="28"/>
        </w:rPr>
        <w:t xml:space="preserve"> </w:t>
      </w:r>
      <w:r w:rsidR="00F67F1A" w:rsidRPr="00B30E16">
        <w:rPr>
          <w:rStyle w:val="ab"/>
          <w:rFonts w:ascii="Times New Roman" w:hAnsi="Times New Roman"/>
          <w:b w:val="0"/>
          <w:sz w:val="28"/>
          <w:szCs w:val="28"/>
        </w:rPr>
        <w:t>кредитами</w:t>
      </w:r>
      <w:r w:rsidRPr="00B30E16">
        <w:rPr>
          <w:rStyle w:val="ab"/>
          <w:rFonts w:ascii="Times New Roman" w:hAnsi="Times New Roman"/>
          <w:b w:val="0"/>
          <w:sz w:val="28"/>
          <w:szCs w:val="28"/>
        </w:rPr>
        <w:t xml:space="preserve">. </w:t>
      </w:r>
      <w:r w:rsidR="00F67F1A" w:rsidRPr="00B30E16">
        <w:rPr>
          <w:rStyle w:val="ab"/>
          <w:rFonts w:ascii="Times New Roman" w:hAnsi="Times New Roman"/>
          <w:b w:val="0"/>
          <w:sz w:val="28"/>
          <w:szCs w:val="28"/>
        </w:rPr>
        <w:t>Получается</w:t>
      </w:r>
      <w:r w:rsidRPr="00B30E16">
        <w:rPr>
          <w:rStyle w:val="ab"/>
          <w:rFonts w:ascii="Times New Roman" w:hAnsi="Times New Roman"/>
          <w:b w:val="0"/>
          <w:sz w:val="28"/>
          <w:szCs w:val="28"/>
        </w:rPr>
        <w:t xml:space="preserve">, </w:t>
      </w:r>
      <w:r w:rsidR="00B30E16" w:rsidRPr="00B30E16">
        <w:rPr>
          <w:rStyle w:val="ab"/>
          <w:rFonts w:ascii="Times New Roman" w:hAnsi="Times New Roman"/>
          <w:b w:val="0"/>
          <w:sz w:val="28"/>
          <w:szCs w:val="28"/>
        </w:rPr>
        <w:t xml:space="preserve">если </w:t>
      </w:r>
      <w:r w:rsidR="00F67F1A" w:rsidRPr="00B30E16">
        <w:rPr>
          <w:rStyle w:val="ab"/>
          <w:rFonts w:ascii="Times New Roman" w:hAnsi="Times New Roman"/>
          <w:b w:val="0"/>
          <w:sz w:val="28"/>
          <w:szCs w:val="28"/>
        </w:rPr>
        <w:t>име</w:t>
      </w:r>
      <w:r w:rsidR="00B30E16" w:rsidRPr="00B30E16">
        <w:rPr>
          <w:rStyle w:val="ab"/>
          <w:rFonts w:ascii="Times New Roman" w:hAnsi="Times New Roman"/>
          <w:b w:val="0"/>
          <w:sz w:val="28"/>
          <w:szCs w:val="28"/>
        </w:rPr>
        <w:t>ть</w:t>
      </w:r>
      <w:r w:rsidRPr="00B30E16">
        <w:rPr>
          <w:rStyle w:val="ab"/>
          <w:rFonts w:ascii="Times New Roman" w:hAnsi="Times New Roman"/>
          <w:b w:val="0"/>
          <w:sz w:val="28"/>
          <w:szCs w:val="28"/>
        </w:rPr>
        <w:t xml:space="preserve"> корпоративн</w:t>
      </w:r>
      <w:r w:rsidR="00F67F1A" w:rsidRPr="00B30E16">
        <w:rPr>
          <w:rStyle w:val="ab"/>
          <w:rFonts w:ascii="Times New Roman" w:hAnsi="Times New Roman"/>
          <w:b w:val="0"/>
          <w:sz w:val="28"/>
          <w:szCs w:val="28"/>
        </w:rPr>
        <w:t>ую</w:t>
      </w:r>
      <w:r w:rsidRPr="00B30E16">
        <w:rPr>
          <w:rStyle w:val="ab"/>
          <w:rFonts w:ascii="Times New Roman" w:hAnsi="Times New Roman"/>
          <w:b w:val="0"/>
          <w:sz w:val="28"/>
          <w:szCs w:val="28"/>
        </w:rPr>
        <w:t xml:space="preserve"> страт</w:t>
      </w:r>
      <w:r w:rsidRPr="00B30E16">
        <w:rPr>
          <w:rStyle w:val="ab"/>
          <w:rFonts w:ascii="Times New Roman" w:hAnsi="Times New Roman"/>
          <w:b w:val="0"/>
          <w:sz w:val="28"/>
          <w:szCs w:val="28"/>
        </w:rPr>
        <w:t>е</w:t>
      </w:r>
      <w:r w:rsidRPr="00B30E16">
        <w:rPr>
          <w:rStyle w:val="ab"/>
          <w:rFonts w:ascii="Times New Roman" w:hAnsi="Times New Roman"/>
          <w:b w:val="0"/>
          <w:sz w:val="28"/>
          <w:szCs w:val="28"/>
        </w:rPr>
        <w:t>ги</w:t>
      </w:r>
      <w:r w:rsidR="00F67F1A" w:rsidRPr="00B30E16">
        <w:rPr>
          <w:rStyle w:val="ab"/>
          <w:rFonts w:ascii="Times New Roman" w:hAnsi="Times New Roman"/>
          <w:b w:val="0"/>
          <w:sz w:val="28"/>
          <w:szCs w:val="28"/>
        </w:rPr>
        <w:t>ю</w:t>
      </w:r>
      <w:r w:rsidR="00B30E16" w:rsidRPr="00B30E16">
        <w:rPr>
          <w:rStyle w:val="ab"/>
          <w:rFonts w:ascii="Times New Roman" w:hAnsi="Times New Roman"/>
          <w:b w:val="0"/>
          <w:sz w:val="28"/>
          <w:szCs w:val="28"/>
        </w:rPr>
        <w:t xml:space="preserve">, то это </w:t>
      </w:r>
      <w:r w:rsidRPr="00B30E16">
        <w:rPr>
          <w:rStyle w:val="ab"/>
          <w:rFonts w:ascii="Times New Roman" w:hAnsi="Times New Roman"/>
          <w:b w:val="0"/>
          <w:sz w:val="28"/>
          <w:szCs w:val="28"/>
        </w:rPr>
        <w:t>обеспечивает ф</w:t>
      </w:r>
      <w:r w:rsidR="00B30E16" w:rsidRPr="00B30E16">
        <w:rPr>
          <w:rStyle w:val="ab"/>
          <w:rFonts w:ascii="Times New Roman" w:hAnsi="Times New Roman"/>
          <w:b w:val="0"/>
          <w:sz w:val="28"/>
          <w:szCs w:val="28"/>
        </w:rPr>
        <w:t>ормирование рыночной стоимости компании</w:t>
      </w:r>
      <w:r w:rsidRPr="00B30E16">
        <w:rPr>
          <w:rStyle w:val="ab"/>
          <w:rFonts w:ascii="Times New Roman" w:hAnsi="Times New Roman"/>
          <w:b w:val="0"/>
          <w:sz w:val="28"/>
          <w:szCs w:val="28"/>
        </w:rPr>
        <w:t>.</w:t>
      </w:r>
    </w:p>
    <w:p w14:paraId="45601CE5"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Цель </w:t>
      </w:r>
      <w:r w:rsidR="001E743F">
        <w:rPr>
          <w:rStyle w:val="ab"/>
          <w:rFonts w:ascii="Times New Roman" w:hAnsi="Times New Roman"/>
          <w:b w:val="0"/>
          <w:sz w:val="28"/>
          <w:szCs w:val="28"/>
        </w:rPr>
        <w:t>выпускной квалификационной</w:t>
      </w:r>
      <w:r w:rsidRPr="00CA52C8">
        <w:rPr>
          <w:rStyle w:val="ab"/>
          <w:rFonts w:ascii="Times New Roman" w:hAnsi="Times New Roman"/>
          <w:b w:val="0"/>
          <w:sz w:val="28"/>
          <w:szCs w:val="28"/>
        </w:rPr>
        <w:t xml:space="preserve"> работы состоит в раз</w:t>
      </w:r>
      <w:r w:rsidR="001E743F">
        <w:rPr>
          <w:rStyle w:val="ab"/>
          <w:rFonts w:ascii="Times New Roman" w:hAnsi="Times New Roman"/>
          <w:b w:val="0"/>
          <w:sz w:val="28"/>
          <w:szCs w:val="28"/>
        </w:rPr>
        <w:t>работке конк</w:t>
      </w:r>
      <w:r w:rsidR="001E743F">
        <w:rPr>
          <w:rStyle w:val="ab"/>
          <w:rFonts w:ascii="Times New Roman" w:hAnsi="Times New Roman"/>
          <w:b w:val="0"/>
          <w:sz w:val="28"/>
          <w:szCs w:val="28"/>
        </w:rPr>
        <w:t>у</w:t>
      </w:r>
      <w:r w:rsidR="001E743F">
        <w:rPr>
          <w:rStyle w:val="ab"/>
          <w:rFonts w:ascii="Times New Roman" w:hAnsi="Times New Roman"/>
          <w:b w:val="0"/>
          <w:sz w:val="28"/>
          <w:szCs w:val="28"/>
        </w:rPr>
        <w:t>рентной стратегии компании</w:t>
      </w:r>
      <w:r w:rsidRPr="00CA52C8">
        <w:rPr>
          <w:rStyle w:val="ab"/>
          <w:rFonts w:ascii="Times New Roman" w:hAnsi="Times New Roman"/>
          <w:b w:val="0"/>
          <w:sz w:val="28"/>
          <w:szCs w:val="28"/>
        </w:rPr>
        <w:t>.</w:t>
      </w:r>
    </w:p>
    <w:p w14:paraId="134152B0"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Для реализации поставленной цели в работе поставлены и решены сл</w:t>
      </w:r>
      <w:r w:rsidRPr="00CA52C8">
        <w:rPr>
          <w:rStyle w:val="ab"/>
          <w:rFonts w:ascii="Times New Roman" w:hAnsi="Times New Roman"/>
          <w:b w:val="0"/>
          <w:sz w:val="28"/>
          <w:szCs w:val="28"/>
        </w:rPr>
        <w:t>е</w:t>
      </w:r>
      <w:r w:rsidRPr="00CA52C8">
        <w:rPr>
          <w:rStyle w:val="ab"/>
          <w:rFonts w:ascii="Times New Roman" w:hAnsi="Times New Roman"/>
          <w:b w:val="0"/>
          <w:sz w:val="28"/>
          <w:szCs w:val="28"/>
        </w:rPr>
        <w:t>дующие задачи:</w:t>
      </w:r>
    </w:p>
    <w:p w14:paraId="4C0DE714" w14:textId="77777777" w:rsidR="00F43578" w:rsidRPr="00F43578" w:rsidRDefault="006E3768" w:rsidP="007924A0">
      <w:pPr>
        <w:pStyle w:val="a3"/>
        <w:numPr>
          <w:ilvl w:val="0"/>
          <w:numId w:val="1"/>
        </w:numPr>
        <w:tabs>
          <w:tab w:val="left" w:pos="993"/>
        </w:tabs>
        <w:spacing w:line="360" w:lineRule="auto"/>
        <w:ind w:left="0" w:firstLine="709"/>
        <w:jc w:val="both"/>
        <w:rPr>
          <w:rStyle w:val="ab"/>
          <w:rFonts w:ascii="Times New Roman" w:hAnsi="Times New Roman"/>
          <w:b w:val="0"/>
          <w:sz w:val="28"/>
          <w:szCs w:val="28"/>
        </w:rPr>
      </w:pPr>
      <w:r w:rsidRPr="00F43578">
        <w:rPr>
          <w:rStyle w:val="ab"/>
          <w:rFonts w:ascii="Times New Roman" w:hAnsi="Times New Roman"/>
          <w:b w:val="0"/>
          <w:sz w:val="28"/>
          <w:szCs w:val="28"/>
        </w:rPr>
        <w:t>изложен</w:t>
      </w:r>
      <w:r w:rsidR="00F43578" w:rsidRPr="00F43578">
        <w:rPr>
          <w:rStyle w:val="ab"/>
          <w:rFonts w:ascii="Times New Roman" w:hAnsi="Times New Roman"/>
          <w:b w:val="0"/>
          <w:sz w:val="28"/>
          <w:szCs w:val="28"/>
        </w:rPr>
        <w:t>ы</w:t>
      </w:r>
      <w:r w:rsidRPr="00F43578">
        <w:rPr>
          <w:rStyle w:val="ab"/>
          <w:rFonts w:ascii="Times New Roman" w:hAnsi="Times New Roman"/>
          <w:b w:val="0"/>
          <w:sz w:val="28"/>
          <w:szCs w:val="28"/>
        </w:rPr>
        <w:t xml:space="preserve"> </w:t>
      </w:r>
      <w:r w:rsidR="00F43578" w:rsidRPr="00F43578">
        <w:rPr>
          <w:rStyle w:val="ab"/>
          <w:rFonts w:ascii="Times New Roman" w:hAnsi="Times New Roman"/>
          <w:b w:val="0"/>
          <w:sz w:val="28"/>
          <w:szCs w:val="28"/>
        </w:rPr>
        <w:t>теоретические основы разработки конкурентной стратегии;</w:t>
      </w:r>
    </w:p>
    <w:p w14:paraId="4C66CC7F" w14:textId="54C1B9C0" w:rsidR="00F43578" w:rsidRPr="00F43578" w:rsidRDefault="00F43578" w:rsidP="007924A0">
      <w:pPr>
        <w:pStyle w:val="a3"/>
        <w:numPr>
          <w:ilvl w:val="0"/>
          <w:numId w:val="1"/>
        </w:numPr>
        <w:tabs>
          <w:tab w:val="left" w:pos="993"/>
        </w:tabs>
        <w:spacing w:line="360" w:lineRule="auto"/>
        <w:ind w:left="0" w:firstLine="709"/>
        <w:jc w:val="both"/>
        <w:rPr>
          <w:rStyle w:val="ab"/>
          <w:rFonts w:ascii="Times New Roman" w:hAnsi="Times New Roman"/>
          <w:b w:val="0"/>
          <w:sz w:val="28"/>
          <w:szCs w:val="28"/>
        </w:rPr>
      </w:pPr>
      <w:r w:rsidRPr="00F43578">
        <w:rPr>
          <w:rStyle w:val="ab"/>
          <w:rFonts w:ascii="Times New Roman" w:hAnsi="Times New Roman"/>
          <w:b w:val="0"/>
          <w:sz w:val="28"/>
          <w:szCs w:val="28"/>
        </w:rPr>
        <w:t>дана организационно-экономическая характеристик</w:t>
      </w:r>
      <w:proofErr w:type="gramStart"/>
      <w:r w:rsidRPr="00F43578">
        <w:rPr>
          <w:rStyle w:val="ab"/>
          <w:rFonts w:ascii="Times New Roman" w:hAnsi="Times New Roman"/>
          <w:b w:val="0"/>
          <w:sz w:val="28"/>
          <w:szCs w:val="28"/>
        </w:rPr>
        <w:t>а ООО</w:t>
      </w:r>
      <w:proofErr w:type="gramEnd"/>
      <w:r w:rsidRPr="00F43578">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F43578">
        <w:rPr>
          <w:rStyle w:val="ab"/>
          <w:rFonts w:ascii="Times New Roman" w:hAnsi="Times New Roman"/>
          <w:b w:val="0"/>
          <w:sz w:val="28"/>
          <w:szCs w:val="28"/>
        </w:rPr>
        <w:t>;</w:t>
      </w:r>
    </w:p>
    <w:p w14:paraId="1EC00300" w14:textId="0E1F6AA1" w:rsidR="00F43578" w:rsidRPr="00F43578" w:rsidRDefault="00F43578" w:rsidP="007924A0">
      <w:pPr>
        <w:pStyle w:val="a3"/>
        <w:numPr>
          <w:ilvl w:val="0"/>
          <w:numId w:val="1"/>
        </w:numPr>
        <w:tabs>
          <w:tab w:val="left" w:pos="993"/>
        </w:tabs>
        <w:spacing w:line="360" w:lineRule="auto"/>
        <w:ind w:left="0" w:firstLine="709"/>
        <w:jc w:val="both"/>
        <w:rPr>
          <w:rStyle w:val="ab"/>
          <w:rFonts w:ascii="Times New Roman" w:hAnsi="Times New Roman"/>
          <w:b w:val="0"/>
          <w:sz w:val="28"/>
          <w:szCs w:val="28"/>
        </w:rPr>
      </w:pPr>
      <w:r w:rsidRPr="00F43578">
        <w:rPr>
          <w:rStyle w:val="ab"/>
          <w:rFonts w:ascii="Times New Roman" w:hAnsi="Times New Roman"/>
          <w:b w:val="0"/>
          <w:sz w:val="28"/>
          <w:szCs w:val="28"/>
        </w:rPr>
        <w:t>проведен анализ внешней и внутренней сред</w:t>
      </w:r>
      <w:proofErr w:type="gramStart"/>
      <w:r w:rsidRPr="00F43578">
        <w:rPr>
          <w:rStyle w:val="ab"/>
          <w:rFonts w:ascii="Times New Roman" w:hAnsi="Times New Roman"/>
          <w:b w:val="0"/>
          <w:sz w:val="28"/>
          <w:szCs w:val="28"/>
        </w:rPr>
        <w:t>ы ООО</w:t>
      </w:r>
      <w:proofErr w:type="gramEnd"/>
      <w:r w:rsidRPr="00F43578">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F43578">
        <w:rPr>
          <w:rStyle w:val="ab"/>
          <w:rFonts w:ascii="Times New Roman" w:hAnsi="Times New Roman"/>
          <w:b w:val="0"/>
          <w:sz w:val="28"/>
          <w:szCs w:val="28"/>
        </w:rPr>
        <w:t>;</w:t>
      </w:r>
    </w:p>
    <w:p w14:paraId="473FC8D4" w14:textId="77777777" w:rsidR="006E3768" w:rsidRPr="00F43578" w:rsidRDefault="006E3768" w:rsidP="007924A0">
      <w:pPr>
        <w:pStyle w:val="a3"/>
        <w:numPr>
          <w:ilvl w:val="0"/>
          <w:numId w:val="1"/>
        </w:numPr>
        <w:tabs>
          <w:tab w:val="left" w:pos="993"/>
        </w:tabs>
        <w:spacing w:line="360" w:lineRule="auto"/>
        <w:ind w:left="0" w:firstLine="709"/>
        <w:jc w:val="both"/>
        <w:rPr>
          <w:rStyle w:val="ab"/>
          <w:rFonts w:ascii="Times New Roman" w:hAnsi="Times New Roman"/>
          <w:b w:val="0"/>
          <w:sz w:val="28"/>
          <w:szCs w:val="28"/>
        </w:rPr>
      </w:pPr>
      <w:r w:rsidRPr="00F43578">
        <w:rPr>
          <w:rStyle w:val="ab"/>
          <w:rFonts w:ascii="Times New Roman" w:hAnsi="Times New Roman"/>
          <w:b w:val="0"/>
          <w:sz w:val="28"/>
          <w:szCs w:val="28"/>
        </w:rPr>
        <w:t>выявлены основные факторы, оказывающие влияние на конкурент</w:t>
      </w:r>
      <w:r w:rsidRPr="00F43578">
        <w:rPr>
          <w:rStyle w:val="ab"/>
          <w:rFonts w:ascii="Times New Roman" w:hAnsi="Times New Roman"/>
          <w:b w:val="0"/>
          <w:sz w:val="28"/>
          <w:szCs w:val="28"/>
        </w:rPr>
        <w:t>о</w:t>
      </w:r>
      <w:r w:rsidRPr="00F43578">
        <w:rPr>
          <w:rStyle w:val="ab"/>
          <w:rFonts w:ascii="Times New Roman" w:hAnsi="Times New Roman"/>
          <w:b w:val="0"/>
          <w:sz w:val="28"/>
          <w:szCs w:val="28"/>
        </w:rPr>
        <w:t xml:space="preserve">способность   услуг </w:t>
      </w:r>
      <w:r w:rsidR="00F43578" w:rsidRPr="00F43578">
        <w:rPr>
          <w:rStyle w:val="ab"/>
          <w:rFonts w:ascii="Times New Roman" w:hAnsi="Times New Roman"/>
          <w:b w:val="0"/>
          <w:sz w:val="28"/>
          <w:szCs w:val="28"/>
        </w:rPr>
        <w:t>компании</w:t>
      </w:r>
      <w:r w:rsidRPr="00F43578">
        <w:rPr>
          <w:rStyle w:val="ab"/>
          <w:rFonts w:ascii="Times New Roman" w:hAnsi="Times New Roman"/>
          <w:b w:val="0"/>
          <w:sz w:val="28"/>
          <w:szCs w:val="28"/>
        </w:rPr>
        <w:t>;</w:t>
      </w:r>
    </w:p>
    <w:p w14:paraId="75083ED6" w14:textId="44E36FEE" w:rsidR="006E3768" w:rsidRPr="00F43578" w:rsidRDefault="00F43578" w:rsidP="007924A0">
      <w:pPr>
        <w:pStyle w:val="a3"/>
        <w:numPr>
          <w:ilvl w:val="0"/>
          <w:numId w:val="1"/>
        </w:numPr>
        <w:tabs>
          <w:tab w:val="left" w:pos="993"/>
        </w:tabs>
        <w:spacing w:line="360" w:lineRule="auto"/>
        <w:ind w:left="0" w:firstLine="709"/>
        <w:jc w:val="both"/>
        <w:rPr>
          <w:rStyle w:val="ab"/>
          <w:rFonts w:ascii="Times New Roman" w:hAnsi="Times New Roman"/>
          <w:b w:val="0"/>
          <w:sz w:val="28"/>
          <w:szCs w:val="28"/>
        </w:rPr>
      </w:pPr>
      <w:r w:rsidRPr="00F43578">
        <w:rPr>
          <w:rStyle w:val="ab"/>
          <w:rFonts w:ascii="Times New Roman" w:hAnsi="Times New Roman"/>
          <w:b w:val="0"/>
          <w:sz w:val="28"/>
          <w:szCs w:val="28"/>
        </w:rPr>
        <w:t xml:space="preserve">дана оценка положения на рынке ООО </w:t>
      </w:r>
      <w:r w:rsidR="003B38FB">
        <w:rPr>
          <w:rStyle w:val="ab"/>
          <w:rFonts w:ascii="Times New Roman" w:hAnsi="Times New Roman"/>
          <w:b w:val="0"/>
          <w:sz w:val="28"/>
          <w:szCs w:val="28"/>
        </w:rPr>
        <w:t>«Северо-Западная компания»</w:t>
      </w:r>
      <w:r w:rsidRPr="00F43578">
        <w:rPr>
          <w:rStyle w:val="ab"/>
          <w:rFonts w:ascii="Times New Roman" w:hAnsi="Times New Roman"/>
          <w:b w:val="0"/>
          <w:sz w:val="28"/>
          <w:szCs w:val="28"/>
        </w:rPr>
        <w:t xml:space="preserve"> и </w:t>
      </w:r>
      <w:r w:rsidR="006E3768" w:rsidRPr="00F43578">
        <w:rPr>
          <w:rStyle w:val="ab"/>
          <w:rFonts w:ascii="Times New Roman" w:hAnsi="Times New Roman"/>
          <w:b w:val="0"/>
          <w:sz w:val="28"/>
          <w:szCs w:val="28"/>
        </w:rPr>
        <w:t>предложе</w:t>
      </w:r>
      <w:r w:rsidRPr="00F43578">
        <w:rPr>
          <w:rStyle w:val="ab"/>
          <w:rFonts w:ascii="Times New Roman" w:hAnsi="Times New Roman"/>
          <w:b w:val="0"/>
          <w:sz w:val="28"/>
          <w:szCs w:val="28"/>
        </w:rPr>
        <w:t>на стратегия конкурентная стратегия</w:t>
      </w:r>
      <w:r w:rsidR="006E3768" w:rsidRPr="00F43578">
        <w:rPr>
          <w:rStyle w:val="ab"/>
          <w:rFonts w:ascii="Times New Roman" w:hAnsi="Times New Roman"/>
          <w:b w:val="0"/>
          <w:sz w:val="28"/>
          <w:szCs w:val="28"/>
        </w:rPr>
        <w:t>.</w:t>
      </w:r>
    </w:p>
    <w:p w14:paraId="585F7F11" w14:textId="36C63C2C"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Объектом </w:t>
      </w:r>
      <w:r w:rsidR="001E743F">
        <w:rPr>
          <w:rStyle w:val="ab"/>
          <w:rFonts w:ascii="Times New Roman" w:hAnsi="Times New Roman"/>
          <w:b w:val="0"/>
          <w:sz w:val="28"/>
          <w:szCs w:val="28"/>
        </w:rPr>
        <w:t xml:space="preserve">выпускной квалификационной </w:t>
      </w:r>
      <w:r w:rsidRPr="00CA52C8">
        <w:rPr>
          <w:rStyle w:val="ab"/>
          <w:rFonts w:ascii="Times New Roman" w:hAnsi="Times New Roman"/>
          <w:b w:val="0"/>
          <w:sz w:val="28"/>
          <w:szCs w:val="28"/>
        </w:rPr>
        <w:t xml:space="preserve">работы является –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w:t>
      </w:r>
      <w:r w:rsidR="003B38FB">
        <w:rPr>
          <w:rStyle w:val="ab"/>
          <w:rFonts w:ascii="Times New Roman" w:hAnsi="Times New Roman"/>
          <w:b w:val="0"/>
          <w:sz w:val="28"/>
          <w:szCs w:val="28"/>
        </w:rPr>
        <w:t>е</w:t>
      </w:r>
      <w:r w:rsidR="003B38FB">
        <w:rPr>
          <w:rStyle w:val="ab"/>
          <w:rFonts w:ascii="Times New Roman" w:hAnsi="Times New Roman"/>
          <w:b w:val="0"/>
          <w:sz w:val="28"/>
          <w:szCs w:val="28"/>
        </w:rPr>
        <w:t>ро-Западная компания»</w:t>
      </w:r>
      <w:r w:rsidR="001E743F">
        <w:rPr>
          <w:rStyle w:val="ab"/>
          <w:rFonts w:ascii="Times New Roman" w:hAnsi="Times New Roman"/>
          <w:b w:val="0"/>
          <w:sz w:val="28"/>
          <w:szCs w:val="28"/>
        </w:rPr>
        <w:t>.</w:t>
      </w:r>
    </w:p>
    <w:p w14:paraId="629A9B98"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Предмет работы – </w:t>
      </w:r>
      <w:r w:rsidR="001E743F">
        <w:rPr>
          <w:rStyle w:val="ab"/>
          <w:rFonts w:ascii="Times New Roman" w:hAnsi="Times New Roman"/>
          <w:b w:val="0"/>
          <w:sz w:val="28"/>
          <w:szCs w:val="28"/>
        </w:rPr>
        <w:t>процесс</w:t>
      </w:r>
      <w:r w:rsidRPr="00CA52C8">
        <w:rPr>
          <w:rStyle w:val="ab"/>
          <w:rFonts w:ascii="Times New Roman" w:hAnsi="Times New Roman"/>
          <w:b w:val="0"/>
          <w:sz w:val="28"/>
          <w:szCs w:val="28"/>
        </w:rPr>
        <w:t xml:space="preserve"> разработки конкурентной стратегии </w:t>
      </w:r>
      <w:r w:rsidR="001E743F">
        <w:rPr>
          <w:rStyle w:val="ab"/>
          <w:rFonts w:ascii="Times New Roman" w:hAnsi="Times New Roman"/>
          <w:b w:val="0"/>
          <w:sz w:val="28"/>
          <w:szCs w:val="28"/>
        </w:rPr>
        <w:t>компании</w:t>
      </w:r>
      <w:r w:rsidRPr="00CA52C8">
        <w:rPr>
          <w:rStyle w:val="ab"/>
          <w:rFonts w:ascii="Times New Roman" w:hAnsi="Times New Roman"/>
          <w:b w:val="0"/>
          <w:sz w:val="28"/>
          <w:szCs w:val="28"/>
        </w:rPr>
        <w:t>.</w:t>
      </w:r>
    </w:p>
    <w:p w14:paraId="6050100D" w14:textId="4B409799" w:rsidR="006E3768" w:rsidRPr="00CA52C8" w:rsidRDefault="006E3768" w:rsidP="00CA52C8">
      <w:pPr>
        <w:spacing w:line="360" w:lineRule="auto"/>
        <w:ind w:firstLine="709"/>
        <w:jc w:val="both"/>
        <w:rPr>
          <w:rStyle w:val="ab"/>
          <w:rFonts w:ascii="Times New Roman" w:hAnsi="Times New Roman"/>
          <w:b w:val="0"/>
          <w:sz w:val="28"/>
          <w:szCs w:val="28"/>
        </w:rPr>
      </w:pPr>
      <w:r w:rsidRPr="00415B77">
        <w:rPr>
          <w:rStyle w:val="ab"/>
          <w:rFonts w:ascii="Times New Roman" w:hAnsi="Times New Roman"/>
          <w:b w:val="0"/>
          <w:sz w:val="28"/>
          <w:szCs w:val="28"/>
        </w:rPr>
        <w:t xml:space="preserve">Методологической основой написания работы явились работы </w:t>
      </w:r>
      <w:proofErr w:type="spellStart"/>
      <w:r w:rsidRPr="00415B77">
        <w:rPr>
          <w:rStyle w:val="ab"/>
          <w:rFonts w:ascii="Times New Roman" w:hAnsi="Times New Roman"/>
          <w:b w:val="0"/>
          <w:sz w:val="28"/>
          <w:szCs w:val="28"/>
        </w:rPr>
        <w:t>Фатхутд</w:t>
      </w:r>
      <w:r w:rsidRPr="00415B77">
        <w:rPr>
          <w:rStyle w:val="ab"/>
          <w:rFonts w:ascii="Times New Roman" w:hAnsi="Times New Roman"/>
          <w:b w:val="0"/>
          <w:sz w:val="28"/>
          <w:szCs w:val="28"/>
        </w:rPr>
        <w:t>и</w:t>
      </w:r>
      <w:r w:rsidRPr="00415B77">
        <w:rPr>
          <w:rStyle w:val="ab"/>
          <w:rFonts w:ascii="Times New Roman" w:hAnsi="Times New Roman"/>
          <w:b w:val="0"/>
          <w:sz w:val="28"/>
          <w:szCs w:val="28"/>
        </w:rPr>
        <w:t>нова</w:t>
      </w:r>
      <w:proofErr w:type="spellEnd"/>
      <w:r w:rsidRPr="00415B77">
        <w:rPr>
          <w:rStyle w:val="ab"/>
          <w:rFonts w:ascii="Times New Roman" w:hAnsi="Times New Roman"/>
          <w:b w:val="0"/>
          <w:sz w:val="28"/>
          <w:szCs w:val="28"/>
        </w:rPr>
        <w:t xml:space="preserve"> Р. «Конкурентоспособность организации», Моисеева Н.К., </w:t>
      </w:r>
      <w:proofErr w:type="spellStart"/>
      <w:r w:rsidRPr="00415B77">
        <w:rPr>
          <w:rStyle w:val="ab"/>
          <w:rFonts w:ascii="Times New Roman" w:hAnsi="Times New Roman"/>
          <w:b w:val="0"/>
          <w:sz w:val="28"/>
          <w:szCs w:val="28"/>
        </w:rPr>
        <w:t>Анискин</w:t>
      </w:r>
      <w:proofErr w:type="spellEnd"/>
      <w:r w:rsidRPr="00415B77">
        <w:rPr>
          <w:rStyle w:val="ab"/>
          <w:rFonts w:ascii="Times New Roman" w:hAnsi="Times New Roman"/>
          <w:b w:val="0"/>
          <w:sz w:val="28"/>
          <w:szCs w:val="28"/>
        </w:rPr>
        <w:t xml:space="preserve"> Ю.П. «Современное предприятие: конкурентоспособность, маркетинг, обновление» и др., а также статьи ведущих экономистов России по вопросам конкурентосп</w:t>
      </w:r>
      <w:r w:rsidRPr="00415B77">
        <w:rPr>
          <w:rStyle w:val="ab"/>
          <w:rFonts w:ascii="Times New Roman" w:hAnsi="Times New Roman"/>
          <w:b w:val="0"/>
          <w:sz w:val="28"/>
          <w:szCs w:val="28"/>
        </w:rPr>
        <w:t>о</w:t>
      </w:r>
      <w:r w:rsidRPr="00415B77">
        <w:rPr>
          <w:rStyle w:val="ab"/>
          <w:rFonts w:ascii="Times New Roman" w:hAnsi="Times New Roman"/>
          <w:b w:val="0"/>
          <w:sz w:val="28"/>
          <w:szCs w:val="28"/>
        </w:rPr>
        <w:t>собности организаций, опубликованные в журналах «Маркетинг», «Маркетинг и России и за</w:t>
      </w:r>
      <w:r w:rsidR="005849A4">
        <w:rPr>
          <w:rStyle w:val="ab"/>
          <w:rFonts w:ascii="Times New Roman" w:hAnsi="Times New Roman"/>
          <w:b w:val="0"/>
          <w:sz w:val="28"/>
          <w:szCs w:val="28"/>
        </w:rPr>
        <w:t xml:space="preserve"> </w:t>
      </w:r>
      <w:r w:rsidRPr="00415B77">
        <w:rPr>
          <w:rStyle w:val="ab"/>
          <w:rFonts w:ascii="Times New Roman" w:hAnsi="Times New Roman"/>
          <w:b w:val="0"/>
          <w:sz w:val="28"/>
          <w:szCs w:val="28"/>
        </w:rPr>
        <w:t>рубежом» и др.</w:t>
      </w:r>
    </w:p>
    <w:p w14:paraId="7A84A9E5" w14:textId="5D62608E" w:rsidR="006E376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 процессе написания </w:t>
      </w:r>
      <w:r w:rsidR="005849A4">
        <w:rPr>
          <w:rStyle w:val="ab"/>
          <w:rFonts w:ascii="Times New Roman" w:hAnsi="Times New Roman"/>
          <w:b w:val="0"/>
          <w:sz w:val="28"/>
          <w:szCs w:val="28"/>
        </w:rPr>
        <w:t>выпускной квалификационной работы</w:t>
      </w:r>
      <w:r w:rsidRPr="00CA52C8">
        <w:rPr>
          <w:rStyle w:val="ab"/>
          <w:rFonts w:ascii="Times New Roman" w:hAnsi="Times New Roman"/>
          <w:b w:val="0"/>
          <w:sz w:val="28"/>
          <w:szCs w:val="28"/>
        </w:rPr>
        <w:t xml:space="preserve"> использов</w:t>
      </w:r>
      <w:r w:rsidRPr="00CA52C8">
        <w:rPr>
          <w:rStyle w:val="ab"/>
          <w:rFonts w:ascii="Times New Roman" w:hAnsi="Times New Roman"/>
          <w:b w:val="0"/>
          <w:sz w:val="28"/>
          <w:szCs w:val="28"/>
        </w:rPr>
        <w:t>а</w:t>
      </w:r>
      <w:r w:rsidRPr="00CA52C8">
        <w:rPr>
          <w:rStyle w:val="ab"/>
          <w:rFonts w:ascii="Times New Roman" w:hAnsi="Times New Roman"/>
          <w:b w:val="0"/>
          <w:sz w:val="28"/>
          <w:szCs w:val="28"/>
        </w:rPr>
        <w:t>лись следующие методы: сравнение, монографический, группировка, средние и относительные величины, индексы, горизонтальный и вертикальный анализ, корреляционный анализ.</w:t>
      </w:r>
    </w:p>
    <w:p w14:paraId="4E76BAF7" w14:textId="77777777" w:rsidR="00394270" w:rsidRPr="00394270" w:rsidRDefault="00394270" w:rsidP="00394270">
      <w:pPr>
        <w:spacing w:line="360" w:lineRule="auto"/>
        <w:ind w:firstLine="709"/>
        <w:jc w:val="both"/>
        <w:rPr>
          <w:rStyle w:val="ab"/>
          <w:rFonts w:ascii="Times New Roman" w:hAnsi="Times New Roman"/>
          <w:b w:val="0"/>
          <w:sz w:val="28"/>
          <w:szCs w:val="28"/>
        </w:rPr>
      </w:pPr>
      <w:r w:rsidRPr="00394270">
        <w:rPr>
          <w:rStyle w:val="ab"/>
          <w:rFonts w:ascii="Times New Roman" w:hAnsi="Times New Roman"/>
          <w:b w:val="0"/>
          <w:sz w:val="28"/>
          <w:szCs w:val="28"/>
        </w:rPr>
        <w:t>Теоретическая значимость исследования заключается в обогащении те</w:t>
      </w:r>
      <w:r w:rsidRPr="00394270">
        <w:rPr>
          <w:rStyle w:val="ab"/>
          <w:rFonts w:ascii="Times New Roman" w:hAnsi="Times New Roman"/>
          <w:b w:val="0"/>
          <w:sz w:val="28"/>
          <w:szCs w:val="28"/>
        </w:rPr>
        <w:t>о</w:t>
      </w:r>
      <w:r w:rsidRPr="00394270">
        <w:rPr>
          <w:rStyle w:val="ab"/>
          <w:rFonts w:ascii="Times New Roman" w:hAnsi="Times New Roman"/>
          <w:b w:val="0"/>
          <w:sz w:val="28"/>
          <w:szCs w:val="28"/>
        </w:rPr>
        <w:t>ретических знаний о</w:t>
      </w:r>
      <w:r>
        <w:rPr>
          <w:rStyle w:val="ab"/>
          <w:rFonts w:ascii="Times New Roman" w:hAnsi="Times New Roman"/>
          <w:b w:val="0"/>
          <w:sz w:val="28"/>
          <w:szCs w:val="28"/>
        </w:rPr>
        <w:t xml:space="preserve"> разработке конкурентных стратегий</w:t>
      </w:r>
      <w:r w:rsidRPr="00394270">
        <w:rPr>
          <w:rStyle w:val="ab"/>
          <w:rFonts w:ascii="Times New Roman" w:hAnsi="Times New Roman"/>
          <w:b w:val="0"/>
          <w:sz w:val="28"/>
          <w:szCs w:val="28"/>
        </w:rPr>
        <w:t xml:space="preserve">. </w:t>
      </w:r>
    </w:p>
    <w:p w14:paraId="3BEF6A7A" w14:textId="656BA536" w:rsidR="00394270" w:rsidRPr="00394270" w:rsidRDefault="00394270" w:rsidP="00394270">
      <w:pPr>
        <w:spacing w:line="360" w:lineRule="auto"/>
        <w:ind w:firstLine="709"/>
        <w:jc w:val="both"/>
        <w:rPr>
          <w:rStyle w:val="ab"/>
          <w:rFonts w:ascii="Times New Roman" w:hAnsi="Times New Roman"/>
          <w:b w:val="0"/>
          <w:sz w:val="28"/>
          <w:szCs w:val="28"/>
        </w:rPr>
      </w:pPr>
      <w:r w:rsidRPr="00394270">
        <w:rPr>
          <w:rStyle w:val="ab"/>
          <w:rFonts w:ascii="Times New Roman" w:hAnsi="Times New Roman"/>
          <w:b w:val="0"/>
          <w:sz w:val="28"/>
          <w:szCs w:val="28"/>
        </w:rPr>
        <w:lastRenderedPageBreak/>
        <w:t xml:space="preserve">Практическая значимость исследования выражается в реальной </w:t>
      </w:r>
      <w:r>
        <w:rPr>
          <w:rStyle w:val="ab"/>
          <w:rFonts w:ascii="Times New Roman" w:hAnsi="Times New Roman"/>
          <w:b w:val="0"/>
          <w:sz w:val="28"/>
          <w:szCs w:val="28"/>
        </w:rPr>
        <w:t>разрабо</w:t>
      </w:r>
      <w:r>
        <w:rPr>
          <w:rStyle w:val="ab"/>
          <w:rFonts w:ascii="Times New Roman" w:hAnsi="Times New Roman"/>
          <w:b w:val="0"/>
          <w:sz w:val="28"/>
          <w:szCs w:val="28"/>
        </w:rPr>
        <w:t>т</w:t>
      </w:r>
      <w:r>
        <w:rPr>
          <w:rStyle w:val="ab"/>
          <w:rFonts w:ascii="Times New Roman" w:hAnsi="Times New Roman"/>
          <w:b w:val="0"/>
          <w:sz w:val="28"/>
          <w:szCs w:val="28"/>
        </w:rPr>
        <w:t xml:space="preserve">ке стратегии развития </w:t>
      </w:r>
      <w:r w:rsidRPr="00F43578">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394270">
        <w:rPr>
          <w:rStyle w:val="ab"/>
          <w:rFonts w:ascii="Times New Roman" w:hAnsi="Times New Roman"/>
          <w:b w:val="0"/>
          <w:sz w:val="28"/>
          <w:szCs w:val="28"/>
        </w:rPr>
        <w:t>.</w:t>
      </w:r>
    </w:p>
    <w:p w14:paraId="6AD48E81" w14:textId="74C795A8" w:rsidR="00394270" w:rsidRPr="004E6BFB" w:rsidRDefault="00394270" w:rsidP="00394270">
      <w:pPr>
        <w:spacing w:line="360" w:lineRule="auto"/>
        <w:ind w:firstLine="709"/>
        <w:jc w:val="both"/>
        <w:rPr>
          <w:rStyle w:val="ab"/>
          <w:rFonts w:ascii="Times New Roman" w:hAnsi="Times New Roman"/>
          <w:b w:val="0"/>
          <w:sz w:val="28"/>
          <w:szCs w:val="28"/>
        </w:rPr>
      </w:pPr>
      <w:r w:rsidRPr="00B30E16">
        <w:rPr>
          <w:rStyle w:val="ab"/>
          <w:rFonts w:ascii="Times New Roman" w:hAnsi="Times New Roman"/>
          <w:b w:val="0"/>
          <w:sz w:val="28"/>
          <w:szCs w:val="28"/>
        </w:rPr>
        <w:t xml:space="preserve">Структура выпускной квалификационной работы состоит из введения, </w:t>
      </w:r>
      <w:r w:rsidR="00B30E16" w:rsidRPr="00B30E16">
        <w:rPr>
          <w:rStyle w:val="ab"/>
          <w:rFonts w:ascii="Times New Roman" w:hAnsi="Times New Roman"/>
          <w:b w:val="0"/>
          <w:sz w:val="28"/>
          <w:szCs w:val="28"/>
        </w:rPr>
        <w:t>трех основных разделов</w:t>
      </w:r>
      <w:r w:rsidRPr="00B30E16">
        <w:rPr>
          <w:rStyle w:val="ab"/>
          <w:rFonts w:ascii="Times New Roman" w:hAnsi="Times New Roman"/>
          <w:b w:val="0"/>
          <w:sz w:val="28"/>
          <w:szCs w:val="28"/>
        </w:rPr>
        <w:t>, заключения, библиографического списка</w:t>
      </w:r>
      <w:r w:rsidR="00A67680">
        <w:rPr>
          <w:rStyle w:val="ab"/>
          <w:rFonts w:ascii="Times New Roman" w:hAnsi="Times New Roman"/>
          <w:b w:val="0"/>
          <w:sz w:val="28"/>
          <w:szCs w:val="28"/>
        </w:rPr>
        <w:t>.</w:t>
      </w:r>
    </w:p>
    <w:p w14:paraId="776BCFF0" w14:textId="77777777" w:rsidR="00394270" w:rsidRPr="004E6BFB" w:rsidRDefault="00394270" w:rsidP="00394270">
      <w:pPr>
        <w:spacing w:line="360" w:lineRule="auto"/>
        <w:ind w:firstLine="709"/>
        <w:jc w:val="both"/>
        <w:rPr>
          <w:rStyle w:val="ab"/>
          <w:rFonts w:ascii="Times New Roman" w:hAnsi="Times New Roman"/>
          <w:b w:val="0"/>
          <w:sz w:val="28"/>
          <w:szCs w:val="28"/>
        </w:rPr>
      </w:pPr>
      <w:r w:rsidRPr="004E6BFB">
        <w:rPr>
          <w:rStyle w:val="ab"/>
          <w:rFonts w:ascii="Times New Roman" w:hAnsi="Times New Roman"/>
          <w:b w:val="0"/>
          <w:sz w:val="28"/>
          <w:szCs w:val="28"/>
        </w:rPr>
        <w:t xml:space="preserve">В первой главе рассмотрены </w:t>
      </w:r>
      <w:r w:rsidR="00D54E7B" w:rsidRPr="004E6BFB">
        <w:rPr>
          <w:rStyle w:val="ab"/>
          <w:rFonts w:ascii="Times New Roman" w:hAnsi="Times New Roman"/>
          <w:b w:val="0"/>
          <w:sz w:val="28"/>
          <w:szCs w:val="28"/>
        </w:rPr>
        <w:t>теоретические основы разработки конк</w:t>
      </w:r>
      <w:r w:rsidR="00D54E7B" w:rsidRPr="004E6BFB">
        <w:rPr>
          <w:rStyle w:val="ab"/>
          <w:rFonts w:ascii="Times New Roman" w:hAnsi="Times New Roman"/>
          <w:b w:val="0"/>
          <w:sz w:val="28"/>
          <w:szCs w:val="28"/>
        </w:rPr>
        <w:t>у</w:t>
      </w:r>
      <w:r w:rsidR="00D54E7B" w:rsidRPr="004E6BFB">
        <w:rPr>
          <w:rStyle w:val="ab"/>
          <w:rFonts w:ascii="Times New Roman" w:hAnsi="Times New Roman"/>
          <w:b w:val="0"/>
          <w:sz w:val="28"/>
          <w:szCs w:val="28"/>
        </w:rPr>
        <w:t>рентной стратегии</w:t>
      </w:r>
      <w:r w:rsidRPr="004E6BFB">
        <w:rPr>
          <w:rStyle w:val="ab"/>
          <w:rFonts w:ascii="Times New Roman" w:hAnsi="Times New Roman"/>
          <w:b w:val="0"/>
          <w:sz w:val="28"/>
          <w:szCs w:val="28"/>
        </w:rPr>
        <w:t xml:space="preserve">: изучена </w:t>
      </w:r>
      <w:r w:rsidR="00D54E7B" w:rsidRPr="004E6BFB">
        <w:rPr>
          <w:rStyle w:val="ab"/>
          <w:rFonts w:ascii="Times New Roman" w:hAnsi="Times New Roman"/>
          <w:b w:val="0"/>
          <w:sz w:val="28"/>
          <w:szCs w:val="28"/>
        </w:rPr>
        <w:t>сущность и необходимость разработки конкурен</w:t>
      </w:r>
      <w:r w:rsidR="00D54E7B" w:rsidRPr="004E6BFB">
        <w:rPr>
          <w:rStyle w:val="ab"/>
          <w:rFonts w:ascii="Times New Roman" w:hAnsi="Times New Roman"/>
          <w:b w:val="0"/>
          <w:sz w:val="28"/>
          <w:szCs w:val="28"/>
        </w:rPr>
        <w:t>т</w:t>
      </w:r>
      <w:r w:rsidR="00D54E7B" w:rsidRPr="004E6BFB">
        <w:rPr>
          <w:rStyle w:val="ab"/>
          <w:rFonts w:ascii="Times New Roman" w:hAnsi="Times New Roman"/>
          <w:b w:val="0"/>
          <w:sz w:val="28"/>
          <w:szCs w:val="28"/>
        </w:rPr>
        <w:t>ной стратегии</w:t>
      </w:r>
      <w:r w:rsidRPr="004E6BFB">
        <w:rPr>
          <w:rStyle w:val="ab"/>
          <w:rFonts w:ascii="Times New Roman" w:hAnsi="Times New Roman"/>
          <w:b w:val="0"/>
          <w:sz w:val="28"/>
          <w:szCs w:val="28"/>
        </w:rPr>
        <w:t xml:space="preserve">, </w:t>
      </w:r>
      <w:r w:rsidR="00D54E7B" w:rsidRPr="004E6BFB">
        <w:rPr>
          <w:rStyle w:val="ab"/>
          <w:rFonts w:ascii="Times New Roman" w:hAnsi="Times New Roman"/>
          <w:b w:val="0"/>
          <w:sz w:val="28"/>
          <w:szCs w:val="28"/>
        </w:rPr>
        <w:t>рассмотрена сущность процесса разработки конкурентной стр</w:t>
      </w:r>
      <w:r w:rsidR="00D54E7B" w:rsidRPr="004E6BFB">
        <w:rPr>
          <w:rStyle w:val="ab"/>
          <w:rFonts w:ascii="Times New Roman" w:hAnsi="Times New Roman"/>
          <w:b w:val="0"/>
          <w:sz w:val="28"/>
          <w:szCs w:val="28"/>
        </w:rPr>
        <w:t>а</w:t>
      </w:r>
      <w:r w:rsidR="00D54E7B" w:rsidRPr="004E6BFB">
        <w:rPr>
          <w:rStyle w:val="ab"/>
          <w:rFonts w:ascii="Times New Roman" w:hAnsi="Times New Roman"/>
          <w:b w:val="0"/>
          <w:sz w:val="28"/>
          <w:szCs w:val="28"/>
        </w:rPr>
        <w:t>тегии и обоснование ее необходимости, а также приведена процедура разрабо</w:t>
      </w:r>
      <w:r w:rsidR="00D54E7B" w:rsidRPr="004E6BFB">
        <w:rPr>
          <w:rStyle w:val="ab"/>
          <w:rFonts w:ascii="Times New Roman" w:hAnsi="Times New Roman"/>
          <w:b w:val="0"/>
          <w:sz w:val="28"/>
          <w:szCs w:val="28"/>
        </w:rPr>
        <w:t>т</w:t>
      </w:r>
      <w:r w:rsidR="00D54E7B" w:rsidRPr="004E6BFB">
        <w:rPr>
          <w:rStyle w:val="ab"/>
          <w:rFonts w:ascii="Times New Roman" w:hAnsi="Times New Roman"/>
          <w:b w:val="0"/>
          <w:sz w:val="28"/>
          <w:szCs w:val="28"/>
        </w:rPr>
        <w:t>ки конкурентной стратегии</w:t>
      </w:r>
      <w:r w:rsidRPr="004E6BFB">
        <w:rPr>
          <w:rStyle w:val="ab"/>
          <w:rFonts w:ascii="Times New Roman" w:hAnsi="Times New Roman"/>
          <w:b w:val="0"/>
          <w:sz w:val="28"/>
          <w:szCs w:val="28"/>
        </w:rPr>
        <w:t>.</w:t>
      </w:r>
    </w:p>
    <w:p w14:paraId="7E152BBC" w14:textId="22BD0938" w:rsidR="00394270" w:rsidRPr="004E6BFB" w:rsidRDefault="00394270" w:rsidP="00394270">
      <w:pPr>
        <w:spacing w:line="360" w:lineRule="auto"/>
        <w:ind w:firstLine="709"/>
        <w:jc w:val="both"/>
        <w:rPr>
          <w:rStyle w:val="ab"/>
          <w:rFonts w:ascii="Times New Roman" w:hAnsi="Times New Roman"/>
          <w:b w:val="0"/>
          <w:sz w:val="28"/>
          <w:szCs w:val="28"/>
        </w:rPr>
      </w:pPr>
      <w:r w:rsidRPr="004E6BFB">
        <w:rPr>
          <w:rStyle w:val="ab"/>
          <w:rFonts w:ascii="Times New Roman" w:hAnsi="Times New Roman"/>
          <w:b w:val="0"/>
          <w:sz w:val="28"/>
          <w:szCs w:val="28"/>
        </w:rPr>
        <w:t xml:space="preserve">Во второй главе </w:t>
      </w:r>
      <w:r w:rsidR="004E6BFB" w:rsidRPr="004E6BFB">
        <w:rPr>
          <w:rStyle w:val="ab"/>
          <w:rFonts w:ascii="Times New Roman" w:hAnsi="Times New Roman"/>
          <w:b w:val="0"/>
          <w:sz w:val="28"/>
          <w:szCs w:val="28"/>
        </w:rPr>
        <w:t>рассмотрена</w:t>
      </w:r>
      <w:r w:rsidRPr="004E6BFB">
        <w:rPr>
          <w:rStyle w:val="ab"/>
          <w:rFonts w:ascii="Times New Roman" w:hAnsi="Times New Roman"/>
          <w:b w:val="0"/>
          <w:sz w:val="28"/>
          <w:szCs w:val="28"/>
        </w:rPr>
        <w:t xml:space="preserve"> </w:t>
      </w:r>
      <w:r w:rsidR="004E6BFB" w:rsidRPr="004E6BFB">
        <w:rPr>
          <w:rStyle w:val="ab"/>
          <w:rFonts w:ascii="Times New Roman" w:hAnsi="Times New Roman"/>
          <w:b w:val="0"/>
          <w:sz w:val="28"/>
          <w:szCs w:val="28"/>
        </w:rPr>
        <w:t>организационно-экономическая характер</w:t>
      </w:r>
      <w:r w:rsidR="004E6BFB" w:rsidRPr="004E6BFB">
        <w:rPr>
          <w:rStyle w:val="ab"/>
          <w:rFonts w:ascii="Times New Roman" w:hAnsi="Times New Roman"/>
          <w:b w:val="0"/>
          <w:sz w:val="28"/>
          <w:szCs w:val="28"/>
        </w:rPr>
        <w:t>и</w:t>
      </w:r>
      <w:r w:rsidR="004E6BFB" w:rsidRPr="004E6BFB">
        <w:rPr>
          <w:rStyle w:val="ab"/>
          <w:rFonts w:ascii="Times New Roman" w:hAnsi="Times New Roman"/>
          <w:b w:val="0"/>
          <w:sz w:val="28"/>
          <w:szCs w:val="28"/>
        </w:rPr>
        <w:t>стика и современное состояние деятельност</w:t>
      </w:r>
      <w:proofErr w:type="gramStart"/>
      <w:r w:rsidR="004E6BFB" w:rsidRPr="004E6BFB">
        <w:rPr>
          <w:rStyle w:val="ab"/>
          <w:rFonts w:ascii="Times New Roman" w:hAnsi="Times New Roman"/>
          <w:b w:val="0"/>
          <w:sz w:val="28"/>
          <w:szCs w:val="28"/>
        </w:rPr>
        <w:t>и ООО</w:t>
      </w:r>
      <w:proofErr w:type="gramEnd"/>
      <w:r w:rsidR="004E6BFB" w:rsidRPr="004E6BFB">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w:t>
      </w:r>
      <w:r w:rsidR="003B38FB">
        <w:rPr>
          <w:rStyle w:val="ab"/>
          <w:rFonts w:ascii="Times New Roman" w:hAnsi="Times New Roman"/>
          <w:b w:val="0"/>
          <w:sz w:val="28"/>
          <w:szCs w:val="28"/>
        </w:rPr>
        <w:t>а</w:t>
      </w:r>
      <w:r w:rsidR="003B38FB">
        <w:rPr>
          <w:rStyle w:val="ab"/>
          <w:rFonts w:ascii="Times New Roman" w:hAnsi="Times New Roman"/>
          <w:b w:val="0"/>
          <w:sz w:val="28"/>
          <w:szCs w:val="28"/>
        </w:rPr>
        <w:t>ния</w:t>
      </w:r>
      <w:r w:rsidR="00A67680">
        <w:rPr>
          <w:rStyle w:val="ab"/>
          <w:rFonts w:ascii="Times New Roman" w:hAnsi="Times New Roman"/>
          <w:b w:val="0"/>
          <w:sz w:val="28"/>
          <w:szCs w:val="28"/>
        </w:rPr>
        <w:t>»,</w:t>
      </w:r>
      <w:r w:rsidR="005849A4">
        <w:rPr>
          <w:rStyle w:val="ab"/>
          <w:rFonts w:ascii="Times New Roman" w:hAnsi="Times New Roman"/>
          <w:b w:val="0"/>
          <w:sz w:val="28"/>
          <w:szCs w:val="28"/>
        </w:rPr>
        <w:t xml:space="preserve"> </w:t>
      </w:r>
      <w:r w:rsidRPr="004E6BFB">
        <w:rPr>
          <w:rStyle w:val="ab"/>
          <w:rFonts w:ascii="Times New Roman" w:hAnsi="Times New Roman"/>
          <w:b w:val="0"/>
          <w:sz w:val="28"/>
          <w:szCs w:val="28"/>
        </w:rPr>
        <w:t xml:space="preserve"> </w:t>
      </w:r>
      <w:r w:rsidR="004E6BFB" w:rsidRPr="004E6BFB">
        <w:rPr>
          <w:rStyle w:val="ab"/>
          <w:rFonts w:ascii="Times New Roman" w:hAnsi="Times New Roman"/>
          <w:b w:val="0"/>
          <w:sz w:val="28"/>
          <w:szCs w:val="28"/>
        </w:rPr>
        <w:t xml:space="preserve">дана оценка текущего финансово-экономического состояния ООО </w:t>
      </w:r>
      <w:r w:rsidR="003B38FB">
        <w:rPr>
          <w:rStyle w:val="ab"/>
          <w:rFonts w:ascii="Times New Roman" w:hAnsi="Times New Roman"/>
          <w:b w:val="0"/>
          <w:sz w:val="28"/>
          <w:szCs w:val="28"/>
        </w:rPr>
        <w:t>«С</w:t>
      </w:r>
      <w:r w:rsidR="003B38FB">
        <w:rPr>
          <w:rStyle w:val="ab"/>
          <w:rFonts w:ascii="Times New Roman" w:hAnsi="Times New Roman"/>
          <w:b w:val="0"/>
          <w:sz w:val="28"/>
          <w:szCs w:val="28"/>
        </w:rPr>
        <w:t>е</w:t>
      </w:r>
      <w:r w:rsidR="003B38FB">
        <w:rPr>
          <w:rStyle w:val="ab"/>
          <w:rFonts w:ascii="Times New Roman" w:hAnsi="Times New Roman"/>
          <w:b w:val="0"/>
          <w:sz w:val="28"/>
          <w:szCs w:val="28"/>
        </w:rPr>
        <w:t>веро-Западная компания»</w:t>
      </w:r>
      <w:r w:rsidRPr="004E6BFB">
        <w:rPr>
          <w:rStyle w:val="ab"/>
          <w:rFonts w:ascii="Times New Roman" w:hAnsi="Times New Roman"/>
          <w:b w:val="0"/>
          <w:sz w:val="28"/>
          <w:szCs w:val="28"/>
        </w:rPr>
        <w:t xml:space="preserve">, а также </w:t>
      </w:r>
      <w:r w:rsidR="004E6BFB" w:rsidRPr="004E6BFB">
        <w:rPr>
          <w:rStyle w:val="ab"/>
          <w:rFonts w:ascii="Times New Roman" w:hAnsi="Times New Roman"/>
          <w:b w:val="0"/>
          <w:sz w:val="28"/>
          <w:szCs w:val="28"/>
        </w:rPr>
        <w:t xml:space="preserve">анализ внешней и внутренней среды ООО </w:t>
      </w:r>
      <w:r w:rsidR="003B38FB">
        <w:rPr>
          <w:rStyle w:val="ab"/>
          <w:rFonts w:ascii="Times New Roman" w:hAnsi="Times New Roman"/>
          <w:b w:val="0"/>
          <w:sz w:val="28"/>
          <w:szCs w:val="28"/>
        </w:rPr>
        <w:t>«Северо-Западная компания»</w:t>
      </w:r>
      <w:r w:rsidR="004E6BFB" w:rsidRPr="004E6BFB">
        <w:rPr>
          <w:rStyle w:val="ab"/>
          <w:rFonts w:ascii="Times New Roman" w:hAnsi="Times New Roman"/>
          <w:b w:val="0"/>
          <w:sz w:val="28"/>
          <w:szCs w:val="28"/>
        </w:rPr>
        <w:t>.</w:t>
      </w:r>
      <w:r w:rsidRPr="004E6BFB">
        <w:rPr>
          <w:rStyle w:val="ab"/>
          <w:rFonts w:ascii="Times New Roman" w:hAnsi="Times New Roman"/>
          <w:b w:val="0"/>
          <w:sz w:val="28"/>
          <w:szCs w:val="28"/>
        </w:rPr>
        <w:t xml:space="preserve"> </w:t>
      </w:r>
    </w:p>
    <w:p w14:paraId="0D3BCDC0" w14:textId="6DA5F755" w:rsidR="00394270" w:rsidRPr="004E6BFB" w:rsidRDefault="00394270" w:rsidP="00394270">
      <w:pPr>
        <w:spacing w:line="360" w:lineRule="auto"/>
        <w:ind w:firstLine="709"/>
        <w:jc w:val="both"/>
        <w:rPr>
          <w:rStyle w:val="ab"/>
          <w:rFonts w:ascii="Times New Roman" w:hAnsi="Times New Roman"/>
          <w:b w:val="0"/>
          <w:sz w:val="28"/>
          <w:szCs w:val="28"/>
        </w:rPr>
      </w:pPr>
      <w:r w:rsidRPr="004E6BFB">
        <w:rPr>
          <w:rStyle w:val="ab"/>
          <w:rFonts w:ascii="Times New Roman" w:hAnsi="Times New Roman"/>
          <w:b w:val="0"/>
          <w:sz w:val="28"/>
          <w:szCs w:val="28"/>
        </w:rPr>
        <w:t xml:space="preserve">В третьей главе </w:t>
      </w:r>
      <w:r w:rsidR="004E6BFB" w:rsidRPr="004E6BFB">
        <w:rPr>
          <w:rStyle w:val="ab"/>
          <w:rFonts w:ascii="Times New Roman" w:hAnsi="Times New Roman"/>
          <w:b w:val="0"/>
          <w:sz w:val="28"/>
          <w:szCs w:val="28"/>
        </w:rPr>
        <w:t>даны рекомендации по формированию конкурентной стратег</w:t>
      </w:r>
      <w:proofErr w:type="gramStart"/>
      <w:r w:rsidR="004E6BFB" w:rsidRPr="004E6BFB">
        <w:rPr>
          <w:rStyle w:val="ab"/>
          <w:rFonts w:ascii="Times New Roman" w:hAnsi="Times New Roman"/>
          <w:b w:val="0"/>
          <w:sz w:val="28"/>
          <w:szCs w:val="28"/>
        </w:rPr>
        <w:t>ии ООО</w:t>
      </w:r>
      <w:proofErr w:type="gramEnd"/>
      <w:r w:rsidR="004E6BFB" w:rsidRPr="004E6BFB">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004E6BFB" w:rsidRPr="004E6BFB">
        <w:rPr>
          <w:rStyle w:val="ab"/>
          <w:rFonts w:ascii="Times New Roman" w:hAnsi="Times New Roman"/>
          <w:b w:val="0"/>
          <w:sz w:val="28"/>
          <w:szCs w:val="28"/>
        </w:rPr>
        <w:t>.</w:t>
      </w:r>
    </w:p>
    <w:p w14:paraId="4A50FB5E" w14:textId="77777777" w:rsidR="00394270" w:rsidRPr="00CA52C8" w:rsidRDefault="00394270" w:rsidP="00CA52C8">
      <w:pPr>
        <w:spacing w:line="360" w:lineRule="auto"/>
        <w:ind w:firstLine="709"/>
        <w:jc w:val="both"/>
        <w:rPr>
          <w:rStyle w:val="ab"/>
          <w:rFonts w:ascii="Times New Roman" w:hAnsi="Times New Roman"/>
          <w:b w:val="0"/>
          <w:sz w:val="28"/>
          <w:szCs w:val="28"/>
        </w:rPr>
      </w:pPr>
    </w:p>
    <w:p w14:paraId="1FC81CF7" w14:textId="77777777" w:rsidR="00394270" w:rsidRDefault="00394270">
      <w:pPr>
        <w:spacing w:after="200" w:line="276" w:lineRule="auto"/>
        <w:rPr>
          <w:rStyle w:val="ab"/>
          <w:rFonts w:ascii="Times New Roman" w:eastAsiaTheme="majorEastAsia" w:hAnsi="Times New Roman"/>
          <w:bCs w:val="0"/>
          <w:sz w:val="28"/>
          <w:szCs w:val="28"/>
        </w:rPr>
      </w:pPr>
      <w:r>
        <w:rPr>
          <w:rStyle w:val="ab"/>
          <w:rFonts w:ascii="Times New Roman" w:hAnsi="Times New Roman"/>
          <w:b w:val="0"/>
        </w:rPr>
        <w:br w:type="page"/>
      </w:r>
    </w:p>
    <w:p w14:paraId="5B0C0513" w14:textId="77777777" w:rsidR="00B978A6" w:rsidRDefault="00B978A6" w:rsidP="001E743F">
      <w:pPr>
        <w:pStyle w:val="1"/>
        <w:spacing w:line="360" w:lineRule="auto"/>
        <w:jc w:val="center"/>
        <w:rPr>
          <w:rStyle w:val="ab"/>
          <w:rFonts w:ascii="Times New Roman" w:hAnsi="Times New Roman" w:cs="Times New Roman"/>
          <w:b/>
          <w:color w:val="auto"/>
        </w:rPr>
      </w:pPr>
      <w:bookmarkStart w:id="1" w:name="_Toc442635545"/>
      <w:r w:rsidRPr="001E743F">
        <w:rPr>
          <w:rStyle w:val="ab"/>
          <w:rFonts w:ascii="Times New Roman" w:hAnsi="Times New Roman" w:cs="Times New Roman"/>
          <w:b/>
          <w:color w:val="auto"/>
        </w:rPr>
        <w:lastRenderedPageBreak/>
        <w:t>Глава 1. Теоретические основы разработки конкурентной стратегии</w:t>
      </w:r>
      <w:bookmarkEnd w:id="1"/>
    </w:p>
    <w:p w14:paraId="772B7F78" w14:textId="77777777" w:rsidR="001E743F" w:rsidRPr="001E743F" w:rsidRDefault="001E743F" w:rsidP="001E743F"/>
    <w:p w14:paraId="5AC60911" w14:textId="77777777" w:rsidR="00B978A6" w:rsidRPr="001E743F" w:rsidRDefault="006A686B" w:rsidP="001E743F">
      <w:pPr>
        <w:pStyle w:val="2"/>
        <w:spacing w:line="360" w:lineRule="auto"/>
        <w:jc w:val="center"/>
        <w:rPr>
          <w:rStyle w:val="ab"/>
          <w:rFonts w:ascii="Times New Roman" w:hAnsi="Times New Roman" w:cs="Times New Roman"/>
          <w:b/>
          <w:color w:val="auto"/>
          <w:sz w:val="28"/>
          <w:szCs w:val="28"/>
        </w:rPr>
      </w:pPr>
      <w:bookmarkStart w:id="2" w:name="_Toc442635546"/>
      <w:r w:rsidRPr="001E743F">
        <w:rPr>
          <w:rStyle w:val="ab"/>
          <w:rFonts w:ascii="Times New Roman" w:hAnsi="Times New Roman" w:cs="Times New Roman"/>
          <w:b/>
          <w:color w:val="auto"/>
          <w:sz w:val="28"/>
          <w:szCs w:val="28"/>
        </w:rPr>
        <w:t xml:space="preserve">1.1. </w:t>
      </w:r>
      <w:r w:rsidR="00B978A6" w:rsidRPr="001E743F">
        <w:rPr>
          <w:rStyle w:val="ab"/>
          <w:rFonts w:ascii="Times New Roman" w:hAnsi="Times New Roman" w:cs="Times New Roman"/>
          <w:b/>
          <w:color w:val="auto"/>
          <w:sz w:val="28"/>
          <w:szCs w:val="28"/>
        </w:rPr>
        <w:t>Сущность и необходимость разработки конкурентной стратегии</w:t>
      </w:r>
      <w:bookmarkEnd w:id="2"/>
    </w:p>
    <w:p w14:paraId="7A56AF5B" w14:textId="77777777" w:rsidR="006E3768" w:rsidRDefault="006E3768" w:rsidP="00CA52C8">
      <w:pPr>
        <w:spacing w:line="360" w:lineRule="auto"/>
        <w:ind w:firstLine="709"/>
        <w:jc w:val="both"/>
        <w:rPr>
          <w:rStyle w:val="ab"/>
          <w:rFonts w:ascii="Times New Roman" w:hAnsi="Times New Roman"/>
          <w:b w:val="0"/>
          <w:sz w:val="28"/>
          <w:szCs w:val="28"/>
        </w:rPr>
      </w:pPr>
    </w:p>
    <w:p w14:paraId="6A92429F"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Конкурентоспособность </w:t>
      </w:r>
      <w:r w:rsidR="004009DA">
        <w:rPr>
          <w:rStyle w:val="ab"/>
          <w:rFonts w:ascii="Times New Roman" w:hAnsi="Times New Roman"/>
          <w:b w:val="0"/>
          <w:sz w:val="28"/>
          <w:szCs w:val="28"/>
        </w:rPr>
        <w:t>компании</w:t>
      </w:r>
      <w:r w:rsidRPr="00CA52C8">
        <w:rPr>
          <w:rStyle w:val="ab"/>
          <w:rFonts w:ascii="Times New Roman" w:hAnsi="Times New Roman"/>
          <w:b w:val="0"/>
          <w:sz w:val="28"/>
          <w:szCs w:val="28"/>
        </w:rPr>
        <w:t xml:space="preserve"> представля</w:t>
      </w:r>
      <w:r w:rsidRPr="00CA52C8">
        <w:rPr>
          <w:rStyle w:val="ab"/>
          <w:rFonts w:ascii="Times New Roman" w:hAnsi="Times New Roman"/>
          <w:b w:val="0"/>
          <w:sz w:val="28"/>
          <w:szCs w:val="28"/>
        </w:rPr>
        <w:softHyphen/>
        <w:t>ет собой комплекс экон</w:t>
      </w:r>
      <w:r w:rsidRPr="00CA52C8">
        <w:rPr>
          <w:rStyle w:val="ab"/>
          <w:rFonts w:ascii="Times New Roman" w:hAnsi="Times New Roman"/>
          <w:b w:val="0"/>
          <w:sz w:val="28"/>
          <w:szCs w:val="28"/>
        </w:rPr>
        <w:t>о</w:t>
      </w:r>
      <w:r w:rsidRPr="00CA52C8">
        <w:rPr>
          <w:rStyle w:val="ab"/>
          <w:rFonts w:ascii="Times New Roman" w:hAnsi="Times New Roman"/>
          <w:b w:val="0"/>
          <w:sz w:val="28"/>
          <w:szCs w:val="28"/>
        </w:rPr>
        <w:t>мических характеристик, определяющих положение фирмы на рынке (отрасл</w:t>
      </w:r>
      <w:r w:rsidRPr="00CA52C8">
        <w:rPr>
          <w:rStyle w:val="ab"/>
          <w:rFonts w:ascii="Times New Roman" w:hAnsi="Times New Roman"/>
          <w:b w:val="0"/>
          <w:sz w:val="28"/>
          <w:szCs w:val="28"/>
        </w:rPr>
        <w:t>е</w:t>
      </w:r>
      <w:r w:rsidRPr="00CA52C8">
        <w:rPr>
          <w:rStyle w:val="ab"/>
          <w:rFonts w:ascii="Times New Roman" w:hAnsi="Times New Roman"/>
          <w:b w:val="0"/>
          <w:sz w:val="28"/>
          <w:szCs w:val="28"/>
        </w:rPr>
        <w:t>вом, национальном, ми</w:t>
      </w:r>
      <w:r w:rsidRPr="00CA52C8">
        <w:rPr>
          <w:rStyle w:val="ab"/>
          <w:rFonts w:ascii="Times New Roman" w:hAnsi="Times New Roman"/>
          <w:b w:val="0"/>
          <w:sz w:val="28"/>
          <w:szCs w:val="28"/>
        </w:rPr>
        <w:softHyphen/>
        <w:t>ровом). Этот комплекс может включать как характер</w:t>
      </w:r>
      <w:r w:rsidRPr="00CA52C8">
        <w:rPr>
          <w:rStyle w:val="ab"/>
          <w:rFonts w:ascii="Times New Roman" w:hAnsi="Times New Roman"/>
          <w:b w:val="0"/>
          <w:sz w:val="28"/>
          <w:szCs w:val="28"/>
        </w:rPr>
        <w:t>и</w:t>
      </w:r>
      <w:r w:rsidRPr="00CA52C8">
        <w:rPr>
          <w:rStyle w:val="ab"/>
          <w:rFonts w:ascii="Times New Roman" w:hAnsi="Times New Roman"/>
          <w:b w:val="0"/>
          <w:sz w:val="28"/>
          <w:szCs w:val="28"/>
        </w:rPr>
        <w:t>стики товара, создаваемые в процессе производства, так и факто</w:t>
      </w:r>
      <w:r w:rsidRPr="00CA52C8">
        <w:rPr>
          <w:rStyle w:val="ab"/>
          <w:rFonts w:ascii="Times New Roman" w:hAnsi="Times New Roman"/>
          <w:b w:val="0"/>
          <w:sz w:val="28"/>
          <w:szCs w:val="28"/>
        </w:rPr>
        <w:softHyphen/>
        <w:t xml:space="preserve">ры, влияющие на экономические условия </w:t>
      </w:r>
      <w:proofErr w:type="gramStart"/>
      <w:r w:rsidRPr="00CA52C8">
        <w:rPr>
          <w:rStyle w:val="ab"/>
          <w:rFonts w:ascii="Times New Roman" w:hAnsi="Times New Roman"/>
          <w:b w:val="0"/>
          <w:sz w:val="28"/>
          <w:szCs w:val="28"/>
        </w:rPr>
        <w:t>производства</w:t>
      </w:r>
      <w:proofErr w:type="gramEnd"/>
      <w:r w:rsidRPr="00CA52C8">
        <w:rPr>
          <w:rStyle w:val="ab"/>
          <w:rFonts w:ascii="Times New Roman" w:hAnsi="Times New Roman"/>
          <w:b w:val="0"/>
          <w:sz w:val="28"/>
          <w:szCs w:val="28"/>
        </w:rPr>
        <w:t xml:space="preserve"> и сбыта товаров предприятия. В этой связи вполне правомер</w:t>
      </w:r>
      <w:r w:rsidRPr="00CA52C8">
        <w:rPr>
          <w:rStyle w:val="ab"/>
          <w:rFonts w:ascii="Times New Roman" w:hAnsi="Times New Roman"/>
          <w:b w:val="0"/>
          <w:sz w:val="28"/>
          <w:szCs w:val="28"/>
        </w:rPr>
        <w:softHyphen/>
        <w:t>ным может стать вывод, что конкурентоспособность т</w:t>
      </w:r>
      <w:r w:rsidRPr="00CA52C8">
        <w:rPr>
          <w:rStyle w:val="ab"/>
          <w:rFonts w:ascii="Times New Roman" w:hAnsi="Times New Roman"/>
          <w:b w:val="0"/>
          <w:sz w:val="28"/>
          <w:szCs w:val="28"/>
        </w:rPr>
        <w:t>о</w:t>
      </w:r>
      <w:r w:rsidRPr="00CA52C8">
        <w:rPr>
          <w:rStyle w:val="ab"/>
          <w:rFonts w:ascii="Times New Roman" w:hAnsi="Times New Roman"/>
          <w:b w:val="0"/>
          <w:sz w:val="28"/>
          <w:szCs w:val="28"/>
        </w:rPr>
        <w:t>вара и предприятия соотносятся как часть и целое.</w:t>
      </w:r>
    </w:p>
    <w:p w14:paraId="0812C4AD"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свою очередь, конкурентоспособность отдельного предприятия и стр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ны в целом также взаимно связаны. На деятельность предприятия влияют ми</w:t>
      </w:r>
      <w:r w:rsidRPr="00CA52C8">
        <w:rPr>
          <w:rStyle w:val="ab"/>
          <w:rFonts w:ascii="Times New Roman" w:hAnsi="Times New Roman"/>
          <w:b w:val="0"/>
          <w:sz w:val="28"/>
          <w:szCs w:val="28"/>
        </w:rPr>
        <w:t>к</w:t>
      </w:r>
      <w:r w:rsidRPr="00CA52C8">
        <w:rPr>
          <w:rStyle w:val="ab"/>
          <w:rFonts w:ascii="Times New Roman" w:hAnsi="Times New Roman"/>
          <w:b w:val="0"/>
          <w:sz w:val="28"/>
          <w:szCs w:val="28"/>
        </w:rPr>
        <w:t>росреда и макросре</w:t>
      </w:r>
      <w:r w:rsidRPr="00CA52C8">
        <w:rPr>
          <w:rStyle w:val="ab"/>
          <w:rFonts w:ascii="Times New Roman" w:hAnsi="Times New Roman"/>
          <w:b w:val="0"/>
          <w:sz w:val="28"/>
          <w:szCs w:val="28"/>
        </w:rPr>
        <w:softHyphen/>
        <w:t>да. Микросреда определяется факторами, имеющими не</w:t>
      </w:r>
      <w:r w:rsidRPr="00CA52C8">
        <w:rPr>
          <w:rStyle w:val="ab"/>
          <w:rFonts w:ascii="Times New Roman" w:hAnsi="Times New Roman"/>
          <w:b w:val="0"/>
          <w:sz w:val="28"/>
          <w:szCs w:val="28"/>
        </w:rPr>
        <w:softHyphen/>
        <w:t>посредственное отношение к предприятию и его возмож</w:t>
      </w:r>
      <w:r w:rsidRPr="00CA52C8">
        <w:rPr>
          <w:rStyle w:val="ab"/>
          <w:rFonts w:ascii="Times New Roman" w:hAnsi="Times New Roman"/>
          <w:b w:val="0"/>
          <w:sz w:val="28"/>
          <w:szCs w:val="28"/>
        </w:rPr>
        <w:softHyphen/>
        <w:t>ностям по обслужив</w:t>
      </w:r>
      <w:r w:rsidRPr="00CA52C8">
        <w:rPr>
          <w:rStyle w:val="ab"/>
          <w:rFonts w:ascii="Times New Roman" w:hAnsi="Times New Roman"/>
          <w:b w:val="0"/>
          <w:sz w:val="28"/>
          <w:szCs w:val="28"/>
        </w:rPr>
        <w:t>а</w:t>
      </w:r>
      <w:r w:rsidRPr="00CA52C8">
        <w:rPr>
          <w:rStyle w:val="ab"/>
          <w:rFonts w:ascii="Times New Roman" w:hAnsi="Times New Roman"/>
          <w:b w:val="0"/>
          <w:sz w:val="28"/>
          <w:szCs w:val="28"/>
        </w:rPr>
        <w:t>нию контрагентов (поставщиков, по</w:t>
      </w:r>
      <w:r w:rsidRPr="00CA52C8">
        <w:rPr>
          <w:rStyle w:val="ab"/>
          <w:rFonts w:ascii="Times New Roman" w:hAnsi="Times New Roman"/>
          <w:b w:val="0"/>
          <w:sz w:val="28"/>
          <w:szCs w:val="28"/>
        </w:rPr>
        <w:softHyphen/>
        <w:t>средников, конкурентов). Макросреда представлена факто</w:t>
      </w:r>
      <w:r w:rsidRPr="00CA52C8">
        <w:rPr>
          <w:rStyle w:val="ab"/>
          <w:rFonts w:ascii="Times New Roman" w:hAnsi="Times New Roman"/>
          <w:b w:val="0"/>
          <w:sz w:val="28"/>
          <w:szCs w:val="28"/>
        </w:rPr>
        <w:softHyphen/>
        <w:t>рами демографического, экономического, технического, по</w:t>
      </w:r>
      <w:r w:rsidRPr="00CA52C8">
        <w:rPr>
          <w:rStyle w:val="ab"/>
          <w:rFonts w:ascii="Times New Roman" w:hAnsi="Times New Roman"/>
          <w:b w:val="0"/>
          <w:sz w:val="28"/>
          <w:szCs w:val="28"/>
        </w:rPr>
        <w:softHyphen/>
        <w:t>литического, культурного характера, которые зависят от общей ситуации в стране. Таким образом, конкурентоспо</w:t>
      </w:r>
      <w:r w:rsidRPr="00CA52C8">
        <w:rPr>
          <w:rStyle w:val="ab"/>
          <w:rFonts w:ascii="Times New Roman" w:hAnsi="Times New Roman"/>
          <w:b w:val="0"/>
          <w:sz w:val="28"/>
          <w:szCs w:val="28"/>
        </w:rPr>
        <w:softHyphen/>
        <w:t>собность предприятия зависит от конк</w:t>
      </w:r>
      <w:r w:rsidRPr="00CA52C8">
        <w:rPr>
          <w:rStyle w:val="ab"/>
          <w:rFonts w:ascii="Times New Roman" w:hAnsi="Times New Roman"/>
          <w:b w:val="0"/>
          <w:sz w:val="28"/>
          <w:szCs w:val="28"/>
        </w:rPr>
        <w:t>у</w:t>
      </w:r>
      <w:r w:rsidRPr="00CA52C8">
        <w:rPr>
          <w:rStyle w:val="ab"/>
          <w:rFonts w:ascii="Times New Roman" w:hAnsi="Times New Roman"/>
          <w:b w:val="0"/>
          <w:sz w:val="28"/>
          <w:szCs w:val="28"/>
        </w:rPr>
        <w:t>рентоспособности на</w:t>
      </w:r>
      <w:r w:rsidRPr="00CA52C8">
        <w:rPr>
          <w:rStyle w:val="ab"/>
          <w:rFonts w:ascii="Times New Roman" w:hAnsi="Times New Roman"/>
          <w:b w:val="0"/>
          <w:sz w:val="28"/>
          <w:szCs w:val="28"/>
        </w:rPr>
        <w:softHyphen/>
        <w:t>циональной экономики в целом. С другой стороны, ст</w:t>
      </w:r>
      <w:r w:rsidRPr="00CA52C8">
        <w:rPr>
          <w:rStyle w:val="ab"/>
          <w:rFonts w:ascii="Times New Roman" w:hAnsi="Times New Roman"/>
          <w:b w:val="0"/>
          <w:sz w:val="28"/>
          <w:szCs w:val="28"/>
        </w:rPr>
        <w:t>е</w:t>
      </w:r>
      <w:r w:rsidRPr="00CA52C8">
        <w:rPr>
          <w:rStyle w:val="ab"/>
          <w:rFonts w:ascii="Times New Roman" w:hAnsi="Times New Roman"/>
          <w:b w:val="0"/>
          <w:sz w:val="28"/>
          <w:szCs w:val="28"/>
        </w:rPr>
        <w:t>пень</w:t>
      </w:r>
      <w:r w:rsidR="004009DA">
        <w:rPr>
          <w:rStyle w:val="ab"/>
          <w:rFonts w:ascii="Times New Roman" w:hAnsi="Times New Roman"/>
          <w:b w:val="0"/>
          <w:sz w:val="28"/>
          <w:szCs w:val="28"/>
        </w:rPr>
        <w:t xml:space="preserve"> </w:t>
      </w:r>
      <w:r w:rsidRPr="00CA52C8">
        <w:rPr>
          <w:rStyle w:val="ab"/>
          <w:rFonts w:ascii="Times New Roman" w:hAnsi="Times New Roman"/>
          <w:b w:val="0"/>
          <w:sz w:val="28"/>
          <w:szCs w:val="28"/>
        </w:rPr>
        <w:t>конкурентоспособности предприятий страны в совокупнос</w:t>
      </w:r>
      <w:r w:rsidRPr="00CA52C8">
        <w:rPr>
          <w:rStyle w:val="ab"/>
          <w:rFonts w:ascii="Times New Roman" w:hAnsi="Times New Roman"/>
          <w:b w:val="0"/>
          <w:sz w:val="28"/>
          <w:szCs w:val="28"/>
        </w:rPr>
        <w:softHyphen/>
        <w:t>ти определяет и конкурентоспособность самой страны.</w:t>
      </w:r>
    </w:p>
    <w:p w14:paraId="530FDE70"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Взаимосвязь между тремя типами конкурентоспособ</w:t>
      </w:r>
      <w:r w:rsidRPr="00CA52C8">
        <w:rPr>
          <w:rStyle w:val="ab"/>
          <w:rFonts w:ascii="Times New Roman" w:hAnsi="Times New Roman"/>
          <w:b w:val="0"/>
          <w:sz w:val="28"/>
          <w:szCs w:val="28"/>
        </w:rPr>
        <w:softHyphen/>
        <w:t>ности условно мо</w:t>
      </w:r>
      <w:r w:rsidRPr="00CA52C8">
        <w:rPr>
          <w:rStyle w:val="ab"/>
          <w:rFonts w:ascii="Times New Roman" w:hAnsi="Times New Roman"/>
          <w:b w:val="0"/>
          <w:sz w:val="28"/>
          <w:szCs w:val="28"/>
        </w:rPr>
        <w:t>ж</w:t>
      </w:r>
      <w:r w:rsidRPr="00CA52C8">
        <w:rPr>
          <w:rStyle w:val="ab"/>
          <w:rFonts w:ascii="Times New Roman" w:hAnsi="Times New Roman"/>
          <w:b w:val="0"/>
          <w:sz w:val="28"/>
          <w:szCs w:val="28"/>
        </w:rPr>
        <w:t xml:space="preserve">но выразить </w:t>
      </w:r>
      <w:r w:rsidR="004009DA">
        <w:rPr>
          <w:rStyle w:val="ab"/>
          <w:rFonts w:ascii="Times New Roman" w:hAnsi="Times New Roman"/>
          <w:b w:val="0"/>
          <w:sz w:val="28"/>
          <w:szCs w:val="28"/>
        </w:rPr>
        <w:t xml:space="preserve">с помощью </w:t>
      </w:r>
      <w:r w:rsidRPr="00CA52C8">
        <w:rPr>
          <w:rStyle w:val="ab"/>
          <w:rFonts w:ascii="Times New Roman" w:hAnsi="Times New Roman"/>
          <w:b w:val="0"/>
          <w:sz w:val="28"/>
          <w:szCs w:val="28"/>
        </w:rPr>
        <w:t>рисун</w:t>
      </w:r>
      <w:r w:rsidR="004009DA">
        <w:rPr>
          <w:rStyle w:val="ab"/>
          <w:rFonts w:ascii="Times New Roman" w:hAnsi="Times New Roman"/>
          <w:b w:val="0"/>
          <w:sz w:val="28"/>
          <w:szCs w:val="28"/>
        </w:rPr>
        <w:t>ка</w:t>
      </w:r>
      <w:r w:rsidRPr="00CA52C8">
        <w:rPr>
          <w:rStyle w:val="ab"/>
          <w:rFonts w:ascii="Times New Roman" w:hAnsi="Times New Roman"/>
          <w:b w:val="0"/>
          <w:sz w:val="28"/>
          <w:szCs w:val="28"/>
        </w:rPr>
        <w:t xml:space="preserve"> </w:t>
      </w:r>
      <w:r w:rsidR="004009DA">
        <w:rPr>
          <w:rStyle w:val="ab"/>
          <w:rFonts w:ascii="Times New Roman" w:hAnsi="Times New Roman"/>
          <w:b w:val="0"/>
          <w:sz w:val="28"/>
          <w:szCs w:val="28"/>
        </w:rPr>
        <w:t>1.</w:t>
      </w:r>
      <w:r w:rsidRPr="00CA52C8">
        <w:rPr>
          <w:rStyle w:val="ab"/>
          <w:rFonts w:ascii="Times New Roman" w:hAnsi="Times New Roman"/>
          <w:b w:val="0"/>
          <w:sz w:val="28"/>
          <w:szCs w:val="28"/>
        </w:rPr>
        <w:t>1.</w:t>
      </w:r>
    </w:p>
    <w:p w14:paraId="22D5545E"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Наиболее часто встречающиеся в учебной литературе оценки конкуре</w:t>
      </w:r>
      <w:r w:rsidRPr="00CA52C8">
        <w:rPr>
          <w:rStyle w:val="ab"/>
          <w:rFonts w:ascii="Times New Roman" w:hAnsi="Times New Roman"/>
          <w:b w:val="0"/>
          <w:sz w:val="28"/>
          <w:szCs w:val="28"/>
        </w:rPr>
        <w:t>н</w:t>
      </w:r>
      <w:r w:rsidRPr="00CA52C8">
        <w:rPr>
          <w:rStyle w:val="ab"/>
          <w:rFonts w:ascii="Times New Roman" w:hAnsi="Times New Roman"/>
          <w:b w:val="0"/>
          <w:sz w:val="28"/>
          <w:szCs w:val="28"/>
        </w:rPr>
        <w:t>тоспособности связаны с определением кон</w:t>
      </w:r>
      <w:r w:rsidRPr="00CA52C8">
        <w:rPr>
          <w:rStyle w:val="ab"/>
          <w:rFonts w:ascii="Times New Roman" w:hAnsi="Times New Roman"/>
          <w:b w:val="0"/>
          <w:sz w:val="28"/>
          <w:szCs w:val="28"/>
        </w:rPr>
        <w:softHyphen/>
        <w:t>курентоспособности товара, баз</w:t>
      </w:r>
      <w:r w:rsidRPr="00CA52C8">
        <w:rPr>
          <w:rStyle w:val="ab"/>
          <w:rFonts w:ascii="Times New Roman" w:hAnsi="Times New Roman"/>
          <w:b w:val="0"/>
          <w:sz w:val="28"/>
          <w:szCs w:val="28"/>
        </w:rPr>
        <w:t>и</w:t>
      </w:r>
      <w:r w:rsidRPr="00CA52C8">
        <w:rPr>
          <w:rStyle w:val="ab"/>
          <w:rFonts w:ascii="Times New Roman" w:hAnsi="Times New Roman"/>
          <w:b w:val="0"/>
          <w:sz w:val="28"/>
          <w:szCs w:val="28"/>
        </w:rPr>
        <w:t>рующейся на признании его товарной значимости потребителем. А конкуре</w:t>
      </w:r>
      <w:r w:rsidRPr="00CA52C8">
        <w:rPr>
          <w:rStyle w:val="ab"/>
          <w:rFonts w:ascii="Times New Roman" w:hAnsi="Times New Roman"/>
          <w:b w:val="0"/>
          <w:sz w:val="28"/>
          <w:szCs w:val="28"/>
        </w:rPr>
        <w:t>н</w:t>
      </w:r>
      <w:r w:rsidRPr="00CA52C8">
        <w:rPr>
          <w:rStyle w:val="ab"/>
          <w:rFonts w:ascii="Times New Roman" w:hAnsi="Times New Roman"/>
          <w:b w:val="0"/>
          <w:sz w:val="28"/>
          <w:szCs w:val="28"/>
        </w:rPr>
        <w:t>тоспособность производителя товара определяется, как правило, его рен</w:t>
      </w:r>
      <w:r w:rsidRPr="00CA52C8">
        <w:rPr>
          <w:rStyle w:val="ab"/>
          <w:rFonts w:ascii="Times New Roman" w:hAnsi="Times New Roman"/>
          <w:b w:val="0"/>
          <w:sz w:val="28"/>
          <w:szCs w:val="28"/>
        </w:rPr>
        <w:softHyphen/>
        <w:t>табельностью.</w:t>
      </w:r>
    </w:p>
    <w:p w14:paraId="6D126047" w14:textId="77777777" w:rsidR="006E3768" w:rsidRPr="00CA52C8" w:rsidRDefault="006E3768" w:rsidP="002B3067">
      <w:pPr>
        <w:spacing w:line="360" w:lineRule="auto"/>
        <w:rPr>
          <w:rStyle w:val="ab"/>
          <w:rFonts w:ascii="Times New Roman" w:hAnsi="Times New Roman"/>
          <w:b w:val="0"/>
          <w:sz w:val="28"/>
          <w:szCs w:val="28"/>
        </w:rPr>
      </w:pPr>
      <w:r w:rsidRPr="00CA52C8">
        <w:rPr>
          <w:rStyle w:val="ab"/>
          <w:rFonts w:ascii="Times New Roman" w:hAnsi="Times New Roman"/>
          <w:b w:val="0"/>
          <w:noProof/>
          <w:sz w:val="28"/>
          <w:szCs w:val="28"/>
          <w:lang w:eastAsia="ru-RU"/>
        </w:rPr>
        <w:lastRenderedPageBreak/>
        <w:drawing>
          <wp:inline distT="0" distB="0" distL="0" distR="0" wp14:anchorId="6D17EEF6" wp14:editId="4A373F6A">
            <wp:extent cx="2495360" cy="2032986"/>
            <wp:effectExtent l="19050" t="0" r="1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98826" cy="2035810"/>
                    </a:xfrm>
                    <a:prstGeom prst="rect">
                      <a:avLst/>
                    </a:prstGeom>
                    <a:noFill/>
                    <a:ln w="9525">
                      <a:noFill/>
                      <a:miter lim="800000"/>
                      <a:headEnd/>
                      <a:tailEnd/>
                    </a:ln>
                  </pic:spPr>
                </pic:pic>
              </a:graphicData>
            </a:graphic>
          </wp:inline>
        </w:drawing>
      </w:r>
    </w:p>
    <w:p w14:paraId="75048497" w14:textId="77777777" w:rsidR="006E3768" w:rsidRPr="00CA52C8" w:rsidRDefault="006E3768" w:rsidP="004009DA">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Рисунок 1</w:t>
      </w:r>
      <w:r w:rsidR="004009DA">
        <w:rPr>
          <w:rStyle w:val="ab"/>
          <w:rFonts w:ascii="Times New Roman" w:hAnsi="Times New Roman"/>
          <w:b w:val="0"/>
          <w:sz w:val="28"/>
          <w:szCs w:val="28"/>
        </w:rPr>
        <w:t>.1</w:t>
      </w:r>
      <w:r w:rsidRPr="00CA52C8">
        <w:rPr>
          <w:rStyle w:val="ab"/>
          <w:rFonts w:ascii="Times New Roman" w:hAnsi="Times New Roman"/>
          <w:b w:val="0"/>
          <w:sz w:val="28"/>
          <w:szCs w:val="28"/>
        </w:rPr>
        <w:t xml:space="preserve"> - Взаимосвязь между тремя типами конкурентоспособ</w:t>
      </w:r>
      <w:r w:rsidRPr="00CA52C8">
        <w:rPr>
          <w:rStyle w:val="ab"/>
          <w:rFonts w:ascii="Times New Roman" w:hAnsi="Times New Roman"/>
          <w:b w:val="0"/>
          <w:sz w:val="28"/>
          <w:szCs w:val="28"/>
        </w:rPr>
        <w:softHyphen/>
        <w:t>ности</w:t>
      </w:r>
    </w:p>
    <w:p w14:paraId="495F9E59" w14:textId="77777777" w:rsidR="004009DA" w:rsidRDefault="004009DA" w:rsidP="00CA52C8">
      <w:pPr>
        <w:spacing w:line="360" w:lineRule="auto"/>
        <w:ind w:firstLine="709"/>
        <w:jc w:val="both"/>
        <w:rPr>
          <w:rStyle w:val="ab"/>
          <w:rFonts w:ascii="Times New Roman" w:hAnsi="Times New Roman"/>
          <w:b w:val="0"/>
          <w:sz w:val="28"/>
          <w:szCs w:val="28"/>
        </w:rPr>
      </w:pPr>
    </w:p>
    <w:p w14:paraId="744AA228"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При этом на рынках продавца наиболее важным аспек</w:t>
      </w:r>
      <w:r w:rsidRPr="00CA52C8">
        <w:rPr>
          <w:rStyle w:val="ab"/>
          <w:rFonts w:ascii="Times New Roman" w:hAnsi="Times New Roman"/>
          <w:b w:val="0"/>
          <w:sz w:val="28"/>
          <w:szCs w:val="28"/>
        </w:rPr>
        <w:softHyphen/>
        <w:t>том конкурент</w:t>
      </w:r>
      <w:r w:rsidRPr="00CA52C8">
        <w:rPr>
          <w:rStyle w:val="ab"/>
          <w:rFonts w:ascii="Times New Roman" w:hAnsi="Times New Roman"/>
          <w:b w:val="0"/>
          <w:sz w:val="28"/>
          <w:szCs w:val="28"/>
        </w:rPr>
        <w:t>о</w:t>
      </w:r>
      <w:r w:rsidRPr="00CA52C8">
        <w:rPr>
          <w:rStyle w:val="ab"/>
          <w:rFonts w:ascii="Times New Roman" w:hAnsi="Times New Roman"/>
          <w:b w:val="0"/>
          <w:sz w:val="28"/>
          <w:szCs w:val="28"/>
        </w:rPr>
        <w:t>способности является рентабельность про</w:t>
      </w:r>
      <w:r w:rsidRPr="00CA52C8">
        <w:rPr>
          <w:rStyle w:val="ab"/>
          <w:rFonts w:ascii="Times New Roman" w:hAnsi="Times New Roman"/>
          <w:b w:val="0"/>
          <w:sz w:val="28"/>
          <w:szCs w:val="28"/>
        </w:rPr>
        <w:softHyphen/>
        <w:t>изводителя. На рынках же покупателя на первый план вы</w:t>
      </w:r>
      <w:r w:rsidRPr="00CA52C8">
        <w:rPr>
          <w:rStyle w:val="ab"/>
          <w:rFonts w:ascii="Times New Roman" w:hAnsi="Times New Roman"/>
          <w:b w:val="0"/>
          <w:sz w:val="28"/>
          <w:szCs w:val="28"/>
        </w:rPr>
        <w:softHyphen/>
        <w:t>ходят такие важные факторы конкурентоспособности, как новизна товара, его цена, удобство, надежность, соответ</w:t>
      </w:r>
      <w:r w:rsidRPr="00CA52C8">
        <w:rPr>
          <w:rStyle w:val="ab"/>
          <w:rFonts w:ascii="Times New Roman" w:hAnsi="Times New Roman"/>
          <w:b w:val="0"/>
          <w:sz w:val="28"/>
          <w:szCs w:val="28"/>
        </w:rPr>
        <w:softHyphen/>
        <w:t>ствие международным стандартам и другие.</w:t>
      </w:r>
    </w:p>
    <w:p w14:paraId="6E3BD2F6" w14:textId="77777777" w:rsidR="006E3768" w:rsidRPr="00DD4211" w:rsidRDefault="0021643D" w:rsidP="00CA52C8">
      <w:pPr>
        <w:spacing w:line="360" w:lineRule="auto"/>
        <w:ind w:firstLine="709"/>
        <w:jc w:val="both"/>
        <w:rPr>
          <w:rStyle w:val="ab"/>
          <w:rFonts w:ascii="Times New Roman" w:hAnsi="Times New Roman"/>
          <w:b w:val="0"/>
          <w:sz w:val="28"/>
          <w:szCs w:val="28"/>
          <w:highlight w:val="yellow"/>
        </w:rPr>
      </w:pPr>
      <w:r w:rsidRPr="0021643D">
        <w:rPr>
          <w:rStyle w:val="ab"/>
          <w:rFonts w:ascii="Times New Roman" w:hAnsi="Times New Roman"/>
          <w:b w:val="0"/>
          <w:sz w:val="28"/>
          <w:szCs w:val="28"/>
        </w:rPr>
        <w:t xml:space="preserve">Для </w:t>
      </w:r>
      <w:r w:rsidR="006E3768" w:rsidRPr="0021643D">
        <w:rPr>
          <w:rStyle w:val="ab"/>
          <w:rFonts w:ascii="Times New Roman" w:hAnsi="Times New Roman"/>
          <w:b w:val="0"/>
          <w:sz w:val="28"/>
          <w:szCs w:val="28"/>
        </w:rPr>
        <w:t>созда</w:t>
      </w:r>
      <w:r w:rsidRPr="0021643D">
        <w:rPr>
          <w:rStyle w:val="ab"/>
          <w:rFonts w:ascii="Times New Roman" w:hAnsi="Times New Roman"/>
          <w:b w:val="0"/>
          <w:sz w:val="28"/>
          <w:szCs w:val="28"/>
        </w:rPr>
        <w:t>ния</w:t>
      </w:r>
      <w:r w:rsidR="006E3768" w:rsidRPr="0021643D">
        <w:rPr>
          <w:rStyle w:val="ab"/>
          <w:rFonts w:ascii="Times New Roman" w:hAnsi="Times New Roman"/>
          <w:b w:val="0"/>
          <w:sz w:val="28"/>
          <w:szCs w:val="28"/>
        </w:rPr>
        <w:t xml:space="preserve"> конкурентоспособно</w:t>
      </w:r>
      <w:r w:rsidRPr="0021643D">
        <w:rPr>
          <w:rStyle w:val="ab"/>
          <w:rFonts w:ascii="Times New Roman" w:hAnsi="Times New Roman"/>
          <w:b w:val="0"/>
          <w:sz w:val="28"/>
          <w:szCs w:val="28"/>
        </w:rPr>
        <w:t>й компании</w:t>
      </w:r>
      <w:r w:rsidR="006E3768" w:rsidRPr="0021643D">
        <w:rPr>
          <w:rStyle w:val="ab"/>
          <w:rFonts w:ascii="Times New Roman" w:hAnsi="Times New Roman"/>
          <w:b w:val="0"/>
          <w:sz w:val="28"/>
          <w:szCs w:val="28"/>
        </w:rPr>
        <w:t xml:space="preserve">, </w:t>
      </w:r>
      <w:r w:rsidRPr="0021643D">
        <w:rPr>
          <w:rStyle w:val="ab"/>
          <w:rFonts w:ascii="Times New Roman" w:hAnsi="Times New Roman"/>
          <w:b w:val="0"/>
          <w:sz w:val="28"/>
          <w:szCs w:val="28"/>
        </w:rPr>
        <w:t xml:space="preserve">необходимо </w:t>
      </w:r>
      <w:r w:rsidR="006E3768" w:rsidRPr="0021643D">
        <w:rPr>
          <w:rStyle w:val="ab"/>
          <w:rFonts w:ascii="Times New Roman" w:hAnsi="Times New Roman"/>
          <w:b w:val="0"/>
          <w:sz w:val="28"/>
          <w:szCs w:val="28"/>
        </w:rPr>
        <w:t xml:space="preserve">не просто </w:t>
      </w:r>
      <w:r w:rsidRPr="0021643D">
        <w:rPr>
          <w:rStyle w:val="ab"/>
          <w:rFonts w:ascii="Times New Roman" w:hAnsi="Times New Roman"/>
          <w:b w:val="0"/>
          <w:sz w:val="28"/>
          <w:szCs w:val="28"/>
        </w:rPr>
        <w:t>с</w:t>
      </w:r>
      <w:r w:rsidRPr="0021643D">
        <w:rPr>
          <w:rStyle w:val="ab"/>
          <w:rFonts w:ascii="Times New Roman" w:hAnsi="Times New Roman"/>
          <w:b w:val="0"/>
          <w:sz w:val="28"/>
          <w:szCs w:val="28"/>
        </w:rPr>
        <w:t>о</w:t>
      </w:r>
      <w:r w:rsidRPr="0021643D">
        <w:rPr>
          <w:rStyle w:val="ab"/>
          <w:rFonts w:ascii="Times New Roman" w:hAnsi="Times New Roman"/>
          <w:b w:val="0"/>
          <w:sz w:val="28"/>
          <w:szCs w:val="28"/>
        </w:rPr>
        <w:t>вершенствовать</w:t>
      </w:r>
      <w:r w:rsidR="006E3768" w:rsidRPr="0021643D">
        <w:rPr>
          <w:rStyle w:val="ab"/>
          <w:rFonts w:ascii="Times New Roman" w:hAnsi="Times New Roman"/>
          <w:b w:val="0"/>
          <w:sz w:val="28"/>
          <w:szCs w:val="28"/>
        </w:rPr>
        <w:t xml:space="preserve"> производство и </w:t>
      </w:r>
      <w:r w:rsidRPr="0021643D">
        <w:rPr>
          <w:rStyle w:val="ab"/>
          <w:rFonts w:ascii="Times New Roman" w:hAnsi="Times New Roman"/>
          <w:b w:val="0"/>
          <w:sz w:val="28"/>
          <w:szCs w:val="28"/>
        </w:rPr>
        <w:t>менеджмент</w:t>
      </w:r>
      <w:r w:rsidR="006E3768" w:rsidRPr="0021643D">
        <w:rPr>
          <w:rStyle w:val="ab"/>
          <w:rFonts w:ascii="Times New Roman" w:hAnsi="Times New Roman"/>
          <w:b w:val="0"/>
          <w:sz w:val="28"/>
          <w:szCs w:val="28"/>
        </w:rPr>
        <w:t xml:space="preserve">, но и четко </w:t>
      </w:r>
      <w:r w:rsidRPr="0021643D">
        <w:rPr>
          <w:rStyle w:val="ab"/>
          <w:rFonts w:ascii="Times New Roman" w:hAnsi="Times New Roman"/>
          <w:b w:val="0"/>
          <w:sz w:val="28"/>
          <w:szCs w:val="28"/>
        </w:rPr>
        <w:t>понимать</w:t>
      </w:r>
      <w:r w:rsidR="006E3768" w:rsidRPr="0021643D">
        <w:rPr>
          <w:rStyle w:val="ab"/>
          <w:rFonts w:ascii="Times New Roman" w:hAnsi="Times New Roman"/>
          <w:b w:val="0"/>
          <w:sz w:val="28"/>
          <w:szCs w:val="28"/>
        </w:rPr>
        <w:t>, как</w:t>
      </w:r>
      <w:r w:rsidRPr="0021643D">
        <w:rPr>
          <w:rStyle w:val="ab"/>
          <w:rFonts w:ascii="Times New Roman" w:hAnsi="Times New Roman"/>
          <w:b w:val="0"/>
          <w:sz w:val="28"/>
          <w:szCs w:val="28"/>
        </w:rPr>
        <w:t>ие</w:t>
      </w:r>
      <w:r w:rsidR="006E3768" w:rsidRPr="0021643D">
        <w:rPr>
          <w:rStyle w:val="ab"/>
          <w:rFonts w:ascii="Times New Roman" w:hAnsi="Times New Roman"/>
          <w:b w:val="0"/>
          <w:sz w:val="28"/>
          <w:szCs w:val="28"/>
        </w:rPr>
        <w:t xml:space="preserve"> це</w:t>
      </w:r>
      <w:r w:rsidRPr="0021643D">
        <w:rPr>
          <w:rStyle w:val="ab"/>
          <w:rFonts w:ascii="Times New Roman" w:hAnsi="Times New Roman"/>
          <w:b w:val="0"/>
          <w:sz w:val="28"/>
          <w:szCs w:val="28"/>
        </w:rPr>
        <w:t>ли</w:t>
      </w:r>
      <w:r w:rsidR="006E3768" w:rsidRPr="0021643D">
        <w:rPr>
          <w:rStyle w:val="ab"/>
          <w:rFonts w:ascii="Times New Roman" w:hAnsi="Times New Roman"/>
          <w:b w:val="0"/>
          <w:sz w:val="28"/>
          <w:szCs w:val="28"/>
        </w:rPr>
        <w:t xml:space="preserve"> должн</w:t>
      </w:r>
      <w:r w:rsidRPr="0021643D">
        <w:rPr>
          <w:rStyle w:val="ab"/>
          <w:rFonts w:ascii="Times New Roman" w:hAnsi="Times New Roman"/>
          <w:b w:val="0"/>
          <w:sz w:val="28"/>
          <w:szCs w:val="28"/>
        </w:rPr>
        <w:t>ы</w:t>
      </w:r>
      <w:r w:rsidR="006E3768" w:rsidRPr="0021643D">
        <w:rPr>
          <w:rStyle w:val="ab"/>
          <w:rFonts w:ascii="Times New Roman" w:hAnsi="Times New Roman"/>
          <w:b w:val="0"/>
          <w:sz w:val="28"/>
          <w:szCs w:val="28"/>
        </w:rPr>
        <w:t xml:space="preserve"> быть достигнут</w:t>
      </w:r>
      <w:r w:rsidRPr="0021643D">
        <w:rPr>
          <w:rStyle w:val="ab"/>
          <w:rFonts w:ascii="Times New Roman" w:hAnsi="Times New Roman"/>
          <w:b w:val="0"/>
          <w:sz w:val="28"/>
          <w:szCs w:val="28"/>
        </w:rPr>
        <w:t>ы</w:t>
      </w:r>
      <w:r w:rsidR="006E3768" w:rsidRPr="0021643D">
        <w:rPr>
          <w:rStyle w:val="ab"/>
          <w:rFonts w:ascii="Times New Roman" w:hAnsi="Times New Roman"/>
          <w:b w:val="0"/>
          <w:sz w:val="28"/>
          <w:szCs w:val="28"/>
        </w:rPr>
        <w:t>. Главн</w:t>
      </w:r>
      <w:r w:rsidRPr="0021643D">
        <w:rPr>
          <w:rStyle w:val="ab"/>
          <w:rFonts w:ascii="Times New Roman" w:hAnsi="Times New Roman"/>
          <w:b w:val="0"/>
          <w:sz w:val="28"/>
          <w:szCs w:val="28"/>
        </w:rPr>
        <w:t xml:space="preserve">ейшим </w:t>
      </w:r>
      <w:r w:rsidR="006E3768" w:rsidRPr="0021643D">
        <w:rPr>
          <w:rStyle w:val="ab"/>
          <w:rFonts w:ascii="Times New Roman" w:hAnsi="Times New Roman"/>
          <w:b w:val="0"/>
          <w:sz w:val="28"/>
          <w:szCs w:val="28"/>
        </w:rPr>
        <w:t>при этом должн</w:t>
      </w:r>
      <w:r w:rsidRPr="0021643D">
        <w:rPr>
          <w:rStyle w:val="ab"/>
          <w:rFonts w:ascii="Times New Roman" w:hAnsi="Times New Roman"/>
          <w:b w:val="0"/>
          <w:sz w:val="28"/>
          <w:szCs w:val="28"/>
        </w:rPr>
        <w:t>а</w:t>
      </w:r>
      <w:r w:rsidR="006E3768" w:rsidRPr="0021643D">
        <w:rPr>
          <w:rStyle w:val="ab"/>
          <w:rFonts w:ascii="Times New Roman" w:hAnsi="Times New Roman"/>
          <w:b w:val="0"/>
          <w:sz w:val="28"/>
          <w:szCs w:val="28"/>
        </w:rPr>
        <w:t xml:space="preserve"> быть </w:t>
      </w:r>
      <w:r w:rsidRPr="0021643D">
        <w:rPr>
          <w:rStyle w:val="ab"/>
          <w:rFonts w:ascii="Times New Roman" w:hAnsi="Times New Roman"/>
          <w:b w:val="0"/>
          <w:sz w:val="28"/>
          <w:szCs w:val="28"/>
        </w:rPr>
        <w:t>способность</w:t>
      </w:r>
      <w:r w:rsidR="006E3768" w:rsidRPr="0021643D">
        <w:rPr>
          <w:rStyle w:val="ab"/>
          <w:rFonts w:ascii="Times New Roman" w:hAnsi="Times New Roman"/>
          <w:b w:val="0"/>
          <w:sz w:val="28"/>
          <w:szCs w:val="28"/>
        </w:rPr>
        <w:t xml:space="preserve"> определ</w:t>
      </w:r>
      <w:r w:rsidRPr="0021643D">
        <w:rPr>
          <w:rStyle w:val="ab"/>
          <w:rFonts w:ascii="Times New Roman" w:hAnsi="Times New Roman"/>
          <w:b w:val="0"/>
          <w:sz w:val="28"/>
          <w:szCs w:val="28"/>
        </w:rPr>
        <w:t>я</w:t>
      </w:r>
      <w:r w:rsidR="006E3768" w:rsidRPr="0021643D">
        <w:rPr>
          <w:rStyle w:val="ab"/>
          <w:rFonts w:ascii="Times New Roman" w:hAnsi="Times New Roman"/>
          <w:b w:val="0"/>
          <w:sz w:val="28"/>
          <w:szCs w:val="28"/>
        </w:rPr>
        <w:t xml:space="preserve">ть, </w:t>
      </w:r>
      <w:r>
        <w:rPr>
          <w:rStyle w:val="ab"/>
          <w:rFonts w:ascii="Times New Roman" w:hAnsi="Times New Roman"/>
          <w:b w:val="0"/>
          <w:sz w:val="28"/>
          <w:szCs w:val="28"/>
        </w:rPr>
        <w:t xml:space="preserve">как </w:t>
      </w:r>
      <w:r w:rsidR="006E3768" w:rsidRPr="000E4E9A">
        <w:rPr>
          <w:rStyle w:val="ab"/>
          <w:rFonts w:ascii="Times New Roman" w:hAnsi="Times New Roman"/>
          <w:b w:val="0"/>
          <w:sz w:val="28"/>
          <w:szCs w:val="28"/>
        </w:rPr>
        <w:t xml:space="preserve">быстро и </w:t>
      </w:r>
      <w:r w:rsidRPr="000E4E9A">
        <w:rPr>
          <w:rStyle w:val="ab"/>
          <w:rFonts w:ascii="Times New Roman" w:hAnsi="Times New Roman"/>
          <w:b w:val="0"/>
          <w:sz w:val="28"/>
          <w:szCs w:val="28"/>
        </w:rPr>
        <w:t>максимально продуктивно</w:t>
      </w:r>
      <w:r w:rsidR="006E3768" w:rsidRPr="000E4E9A">
        <w:rPr>
          <w:rStyle w:val="ab"/>
          <w:rFonts w:ascii="Times New Roman" w:hAnsi="Times New Roman"/>
          <w:b w:val="0"/>
          <w:sz w:val="28"/>
          <w:szCs w:val="28"/>
        </w:rPr>
        <w:t xml:space="preserve"> использо</w:t>
      </w:r>
      <w:r w:rsidR="006E3768" w:rsidRPr="000E4E9A">
        <w:rPr>
          <w:rStyle w:val="ab"/>
          <w:rFonts w:ascii="Times New Roman" w:hAnsi="Times New Roman"/>
          <w:b w:val="0"/>
          <w:sz w:val="28"/>
          <w:szCs w:val="28"/>
        </w:rPr>
        <w:softHyphen/>
        <w:t xml:space="preserve">вать в борьбе свои </w:t>
      </w:r>
      <w:r w:rsidRPr="000E4E9A">
        <w:rPr>
          <w:rStyle w:val="ab"/>
          <w:rFonts w:ascii="Times New Roman" w:hAnsi="Times New Roman"/>
          <w:b w:val="0"/>
          <w:sz w:val="28"/>
          <w:szCs w:val="28"/>
        </w:rPr>
        <w:t xml:space="preserve">конкурентные </w:t>
      </w:r>
      <w:r w:rsidR="006E3768" w:rsidRPr="000E4E9A">
        <w:rPr>
          <w:rStyle w:val="ab"/>
          <w:rFonts w:ascii="Times New Roman" w:hAnsi="Times New Roman"/>
          <w:b w:val="0"/>
          <w:sz w:val="28"/>
          <w:szCs w:val="28"/>
        </w:rPr>
        <w:t xml:space="preserve">преимущества. </w:t>
      </w:r>
      <w:r w:rsidR="006E3768" w:rsidRPr="00F5630A">
        <w:rPr>
          <w:rStyle w:val="ab"/>
          <w:rFonts w:ascii="Times New Roman" w:hAnsi="Times New Roman"/>
          <w:b w:val="0"/>
          <w:sz w:val="28"/>
          <w:szCs w:val="28"/>
        </w:rPr>
        <w:t xml:space="preserve">Все </w:t>
      </w:r>
      <w:r w:rsidR="00F5630A" w:rsidRPr="00F5630A">
        <w:rPr>
          <w:rStyle w:val="ab"/>
          <w:rFonts w:ascii="Times New Roman" w:hAnsi="Times New Roman"/>
          <w:b w:val="0"/>
          <w:sz w:val="28"/>
          <w:szCs w:val="28"/>
        </w:rPr>
        <w:t>труды</w:t>
      </w:r>
      <w:r w:rsidR="006E3768" w:rsidRPr="00F5630A">
        <w:rPr>
          <w:rStyle w:val="ab"/>
          <w:rFonts w:ascii="Times New Roman" w:hAnsi="Times New Roman"/>
          <w:b w:val="0"/>
          <w:sz w:val="28"/>
          <w:szCs w:val="28"/>
        </w:rPr>
        <w:t xml:space="preserve"> необходимо на</w:t>
      </w:r>
      <w:r w:rsidR="00F5630A" w:rsidRPr="00F5630A">
        <w:rPr>
          <w:rStyle w:val="ab"/>
          <w:rFonts w:ascii="Times New Roman" w:hAnsi="Times New Roman"/>
          <w:b w:val="0"/>
          <w:sz w:val="28"/>
          <w:szCs w:val="28"/>
        </w:rPr>
        <w:t xml:space="preserve">целить </w:t>
      </w:r>
      <w:r w:rsidR="006E3768" w:rsidRPr="00F5630A">
        <w:rPr>
          <w:rStyle w:val="ab"/>
          <w:rFonts w:ascii="Times New Roman" w:hAnsi="Times New Roman"/>
          <w:b w:val="0"/>
          <w:sz w:val="28"/>
          <w:szCs w:val="28"/>
        </w:rPr>
        <w:t xml:space="preserve">на развитие тех </w:t>
      </w:r>
      <w:r w:rsidR="00F5630A" w:rsidRPr="00F5630A">
        <w:rPr>
          <w:rStyle w:val="ab"/>
          <w:rFonts w:ascii="Times New Roman" w:hAnsi="Times New Roman"/>
          <w:b w:val="0"/>
          <w:sz w:val="28"/>
          <w:szCs w:val="28"/>
        </w:rPr>
        <w:t>позиций</w:t>
      </w:r>
      <w:r w:rsidR="006E3768" w:rsidRPr="0032532F">
        <w:rPr>
          <w:rStyle w:val="ab"/>
          <w:rFonts w:ascii="Times New Roman" w:hAnsi="Times New Roman"/>
          <w:b w:val="0"/>
          <w:sz w:val="28"/>
          <w:szCs w:val="28"/>
        </w:rPr>
        <w:t xml:space="preserve">, которые </w:t>
      </w:r>
      <w:r w:rsidR="0032532F" w:rsidRPr="0032532F">
        <w:rPr>
          <w:rStyle w:val="ab"/>
          <w:rFonts w:ascii="Times New Roman" w:hAnsi="Times New Roman"/>
          <w:b w:val="0"/>
          <w:sz w:val="28"/>
          <w:szCs w:val="28"/>
        </w:rPr>
        <w:t>благоприят</w:t>
      </w:r>
      <w:r w:rsidR="006E3768" w:rsidRPr="0032532F">
        <w:rPr>
          <w:rStyle w:val="ab"/>
          <w:rFonts w:ascii="Times New Roman" w:hAnsi="Times New Roman"/>
          <w:b w:val="0"/>
          <w:sz w:val="28"/>
          <w:szCs w:val="28"/>
        </w:rPr>
        <w:t xml:space="preserve">но отличают </w:t>
      </w:r>
      <w:r w:rsidR="0032532F" w:rsidRPr="0032532F">
        <w:rPr>
          <w:rStyle w:val="ab"/>
          <w:rFonts w:ascii="Times New Roman" w:hAnsi="Times New Roman"/>
          <w:b w:val="0"/>
          <w:sz w:val="28"/>
          <w:szCs w:val="28"/>
        </w:rPr>
        <w:t>компанию</w:t>
      </w:r>
      <w:r w:rsidR="006E3768" w:rsidRPr="0032532F">
        <w:rPr>
          <w:rStyle w:val="ab"/>
          <w:rFonts w:ascii="Times New Roman" w:hAnsi="Times New Roman"/>
          <w:b w:val="0"/>
          <w:sz w:val="28"/>
          <w:szCs w:val="28"/>
        </w:rPr>
        <w:t xml:space="preserve"> от </w:t>
      </w:r>
      <w:r w:rsidR="0032532F" w:rsidRPr="0032532F">
        <w:rPr>
          <w:rStyle w:val="ab"/>
          <w:rFonts w:ascii="Times New Roman" w:hAnsi="Times New Roman"/>
          <w:b w:val="0"/>
          <w:sz w:val="28"/>
          <w:szCs w:val="28"/>
        </w:rPr>
        <w:t>возмож</w:t>
      </w:r>
      <w:r w:rsidR="006E3768" w:rsidRPr="0032532F">
        <w:rPr>
          <w:rStyle w:val="ab"/>
          <w:rFonts w:ascii="Times New Roman" w:hAnsi="Times New Roman"/>
          <w:b w:val="0"/>
          <w:sz w:val="28"/>
          <w:szCs w:val="28"/>
        </w:rPr>
        <w:t xml:space="preserve">ных или </w:t>
      </w:r>
      <w:r w:rsidR="0032532F" w:rsidRPr="0032532F">
        <w:rPr>
          <w:rStyle w:val="ab"/>
          <w:rFonts w:ascii="Times New Roman" w:hAnsi="Times New Roman"/>
          <w:b w:val="0"/>
          <w:sz w:val="28"/>
          <w:szCs w:val="28"/>
        </w:rPr>
        <w:t>существующих</w:t>
      </w:r>
      <w:r w:rsidR="006E3768" w:rsidRPr="0032532F">
        <w:rPr>
          <w:rStyle w:val="ab"/>
          <w:rFonts w:ascii="Times New Roman" w:hAnsi="Times New Roman"/>
          <w:b w:val="0"/>
          <w:sz w:val="28"/>
          <w:szCs w:val="28"/>
        </w:rPr>
        <w:t xml:space="preserve"> конкурентов. Не</w:t>
      </w:r>
      <w:r w:rsidR="0032532F" w:rsidRPr="0032532F">
        <w:rPr>
          <w:rStyle w:val="ab"/>
          <w:rFonts w:ascii="Times New Roman" w:hAnsi="Times New Roman"/>
          <w:b w:val="0"/>
          <w:sz w:val="28"/>
          <w:szCs w:val="28"/>
        </w:rPr>
        <w:t xml:space="preserve"> зря большинство</w:t>
      </w:r>
      <w:r w:rsidR="006E3768" w:rsidRPr="0032532F">
        <w:rPr>
          <w:rStyle w:val="ab"/>
          <w:rFonts w:ascii="Times New Roman" w:hAnsi="Times New Roman"/>
          <w:b w:val="0"/>
          <w:sz w:val="28"/>
          <w:szCs w:val="28"/>
        </w:rPr>
        <w:t xml:space="preserve"> ведущи</w:t>
      </w:r>
      <w:r w:rsidR="0032532F" w:rsidRPr="0032532F">
        <w:rPr>
          <w:rStyle w:val="ab"/>
          <w:rFonts w:ascii="Times New Roman" w:hAnsi="Times New Roman"/>
          <w:b w:val="0"/>
          <w:sz w:val="28"/>
          <w:szCs w:val="28"/>
        </w:rPr>
        <w:t>х</w:t>
      </w:r>
      <w:r w:rsidR="006E3768" w:rsidRPr="0032532F">
        <w:rPr>
          <w:rStyle w:val="ab"/>
          <w:rFonts w:ascii="Times New Roman" w:hAnsi="Times New Roman"/>
          <w:b w:val="0"/>
          <w:sz w:val="28"/>
          <w:szCs w:val="28"/>
        </w:rPr>
        <w:t xml:space="preserve"> </w:t>
      </w:r>
      <w:r w:rsidR="0032532F" w:rsidRPr="0032532F">
        <w:rPr>
          <w:rStyle w:val="ab"/>
          <w:rFonts w:ascii="Times New Roman" w:hAnsi="Times New Roman"/>
          <w:b w:val="0"/>
          <w:sz w:val="28"/>
          <w:szCs w:val="28"/>
        </w:rPr>
        <w:t xml:space="preserve">компаний </w:t>
      </w:r>
      <w:r w:rsidR="006E3768" w:rsidRPr="0032532F">
        <w:rPr>
          <w:rStyle w:val="ab"/>
          <w:rFonts w:ascii="Times New Roman" w:hAnsi="Times New Roman"/>
          <w:b w:val="0"/>
          <w:sz w:val="28"/>
          <w:szCs w:val="28"/>
        </w:rPr>
        <w:t>формул</w:t>
      </w:r>
      <w:r w:rsidR="006E3768" w:rsidRPr="0032532F">
        <w:rPr>
          <w:rStyle w:val="ab"/>
          <w:rFonts w:ascii="Times New Roman" w:hAnsi="Times New Roman"/>
          <w:b w:val="0"/>
          <w:sz w:val="28"/>
          <w:szCs w:val="28"/>
        </w:rPr>
        <w:t>и</w:t>
      </w:r>
      <w:r w:rsidR="006E3768" w:rsidRPr="0032532F">
        <w:rPr>
          <w:rStyle w:val="ab"/>
          <w:rFonts w:ascii="Times New Roman" w:hAnsi="Times New Roman"/>
          <w:b w:val="0"/>
          <w:sz w:val="28"/>
          <w:szCs w:val="28"/>
        </w:rPr>
        <w:t>р</w:t>
      </w:r>
      <w:r w:rsidR="0032532F" w:rsidRPr="0032532F">
        <w:rPr>
          <w:rStyle w:val="ab"/>
          <w:rFonts w:ascii="Times New Roman" w:hAnsi="Times New Roman"/>
          <w:b w:val="0"/>
          <w:sz w:val="28"/>
          <w:szCs w:val="28"/>
        </w:rPr>
        <w:t>уют</w:t>
      </w:r>
      <w:r w:rsidR="006E3768" w:rsidRPr="0032532F">
        <w:rPr>
          <w:rStyle w:val="ab"/>
          <w:rFonts w:ascii="Times New Roman" w:hAnsi="Times New Roman"/>
          <w:b w:val="0"/>
          <w:sz w:val="28"/>
          <w:szCs w:val="28"/>
        </w:rPr>
        <w:t xml:space="preserve"> свои </w:t>
      </w:r>
      <w:r w:rsidR="0032532F" w:rsidRPr="0032532F">
        <w:rPr>
          <w:rStyle w:val="ab"/>
          <w:rFonts w:ascii="Times New Roman" w:hAnsi="Times New Roman"/>
          <w:b w:val="0"/>
          <w:sz w:val="28"/>
          <w:szCs w:val="28"/>
        </w:rPr>
        <w:t xml:space="preserve">конкурентные </w:t>
      </w:r>
      <w:r w:rsidR="006E3768" w:rsidRPr="008D1DA7">
        <w:rPr>
          <w:rStyle w:val="ab"/>
          <w:rFonts w:ascii="Times New Roman" w:hAnsi="Times New Roman"/>
          <w:b w:val="0"/>
          <w:sz w:val="28"/>
          <w:szCs w:val="28"/>
        </w:rPr>
        <w:t>преиму</w:t>
      </w:r>
      <w:r w:rsidR="006E3768" w:rsidRPr="008D1DA7">
        <w:rPr>
          <w:rStyle w:val="ab"/>
          <w:rFonts w:ascii="Times New Roman" w:hAnsi="Times New Roman"/>
          <w:b w:val="0"/>
          <w:sz w:val="28"/>
          <w:szCs w:val="28"/>
        </w:rPr>
        <w:softHyphen/>
        <w:t>щества в виде правил, которым долж</w:t>
      </w:r>
      <w:r w:rsidR="008D1DA7" w:rsidRPr="008D1DA7">
        <w:rPr>
          <w:rStyle w:val="ab"/>
          <w:rFonts w:ascii="Times New Roman" w:hAnsi="Times New Roman"/>
          <w:b w:val="0"/>
          <w:sz w:val="28"/>
          <w:szCs w:val="28"/>
        </w:rPr>
        <w:t>ен</w:t>
      </w:r>
      <w:r w:rsidR="006E3768" w:rsidRPr="008D1DA7">
        <w:rPr>
          <w:rStyle w:val="ab"/>
          <w:rFonts w:ascii="Times New Roman" w:hAnsi="Times New Roman"/>
          <w:b w:val="0"/>
          <w:sz w:val="28"/>
          <w:szCs w:val="28"/>
        </w:rPr>
        <w:t xml:space="preserve"> след</w:t>
      </w:r>
      <w:r w:rsidR="006E3768" w:rsidRPr="008D1DA7">
        <w:rPr>
          <w:rStyle w:val="ab"/>
          <w:rFonts w:ascii="Times New Roman" w:hAnsi="Times New Roman"/>
          <w:b w:val="0"/>
          <w:sz w:val="28"/>
          <w:szCs w:val="28"/>
        </w:rPr>
        <w:t>о</w:t>
      </w:r>
      <w:r w:rsidR="006E3768" w:rsidRPr="008D1DA7">
        <w:rPr>
          <w:rStyle w:val="ab"/>
          <w:rFonts w:ascii="Times New Roman" w:hAnsi="Times New Roman"/>
          <w:b w:val="0"/>
          <w:sz w:val="28"/>
          <w:szCs w:val="28"/>
        </w:rPr>
        <w:t xml:space="preserve">вать </w:t>
      </w:r>
      <w:r w:rsidR="008D1DA7" w:rsidRPr="008D1DA7">
        <w:rPr>
          <w:rStyle w:val="ab"/>
          <w:rFonts w:ascii="Times New Roman" w:hAnsi="Times New Roman"/>
          <w:b w:val="0"/>
          <w:sz w:val="28"/>
          <w:szCs w:val="28"/>
        </w:rPr>
        <w:t>весь</w:t>
      </w:r>
      <w:r w:rsidR="006E3768" w:rsidRPr="008D1DA7">
        <w:rPr>
          <w:rStyle w:val="ab"/>
          <w:rFonts w:ascii="Times New Roman" w:hAnsi="Times New Roman"/>
          <w:b w:val="0"/>
          <w:sz w:val="28"/>
          <w:szCs w:val="28"/>
        </w:rPr>
        <w:t xml:space="preserve"> ее </w:t>
      </w:r>
      <w:r w:rsidR="008D1DA7" w:rsidRPr="008D1DA7">
        <w:rPr>
          <w:rStyle w:val="ab"/>
          <w:rFonts w:ascii="Times New Roman" w:hAnsi="Times New Roman"/>
          <w:b w:val="0"/>
          <w:sz w:val="28"/>
          <w:szCs w:val="28"/>
        </w:rPr>
        <w:t>персонал</w:t>
      </w:r>
      <w:r w:rsidR="006E3768" w:rsidRPr="008D1DA7">
        <w:rPr>
          <w:rStyle w:val="ab"/>
          <w:rFonts w:ascii="Times New Roman" w:hAnsi="Times New Roman"/>
          <w:b w:val="0"/>
          <w:sz w:val="28"/>
          <w:szCs w:val="28"/>
        </w:rPr>
        <w:t>.</w:t>
      </w:r>
    </w:p>
    <w:p w14:paraId="08192015" w14:textId="77777777" w:rsidR="006E3768" w:rsidRPr="00CA52C8" w:rsidRDefault="008D1DA7" w:rsidP="00CA52C8">
      <w:pPr>
        <w:spacing w:line="360" w:lineRule="auto"/>
        <w:ind w:firstLine="709"/>
        <w:jc w:val="both"/>
        <w:rPr>
          <w:rStyle w:val="ab"/>
          <w:rFonts w:ascii="Times New Roman" w:hAnsi="Times New Roman"/>
          <w:b w:val="0"/>
          <w:sz w:val="28"/>
          <w:szCs w:val="28"/>
        </w:rPr>
      </w:pPr>
      <w:r w:rsidRPr="008D1DA7">
        <w:rPr>
          <w:rStyle w:val="ab"/>
          <w:rFonts w:ascii="Times New Roman" w:hAnsi="Times New Roman"/>
          <w:b w:val="0"/>
          <w:sz w:val="28"/>
          <w:szCs w:val="28"/>
        </w:rPr>
        <w:t xml:space="preserve">Нацеливаясь </w:t>
      </w:r>
      <w:r w:rsidR="006E3768" w:rsidRPr="008D1DA7">
        <w:rPr>
          <w:rStyle w:val="ab"/>
          <w:rFonts w:ascii="Times New Roman" w:hAnsi="Times New Roman"/>
          <w:b w:val="0"/>
          <w:sz w:val="28"/>
          <w:szCs w:val="28"/>
        </w:rPr>
        <w:t>на  сравнительные преимущества в конку</w:t>
      </w:r>
      <w:r w:rsidR="006E3768" w:rsidRPr="008D1DA7">
        <w:rPr>
          <w:rStyle w:val="ab"/>
          <w:rFonts w:ascii="Times New Roman" w:hAnsi="Times New Roman"/>
          <w:b w:val="0"/>
          <w:sz w:val="28"/>
          <w:szCs w:val="28"/>
        </w:rPr>
        <w:softHyphen/>
        <w:t xml:space="preserve">ренции, </w:t>
      </w:r>
      <w:r w:rsidRPr="008D1DA7">
        <w:rPr>
          <w:rStyle w:val="ab"/>
          <w:rFonts w:ascii="Times New Roman" w:hAnsi="Times New Roman"/>
          <w:b w:val="0"/>
          <w:sz w:val="28"/>
          <w:szCs w:val="28"/>
        </w:rPr>
        <w:t>постоя</w:t>
      </w:r>
      <w:r w:rsidRPr="008D1DA7">
        <w:rPr>
          <w:rStyle w:val="ab"/>
          <w:rFonts w:ascii="Times New Roman" w:hAnsi="Times New Roman"/>
          <w:b w:val="0"/>
          <w:sz w:val="28"/>
          <w:szCs w:val="28"/>
        </w:rPr>
        <w:t>н</w:t>
      </w:r>
      <w:r w:rsidRPr="008D1DA7">
        <w:rPr>
          <w:rStyle w:val="ab"/>
          <w:rFonts w:ascii="Times New Roman" w:hAnsi="Times New Roman"/>
          <w:b w:val="0"/>
          <w:sz w:val="28"/>
          <w:szCs w:val="28"/>
        </w:rPr>
        <w:t>ный</w:t>
      </w:r>
      <w:r w:rsidR="006E3768" w:rsidRPr="008D1DA7">
        <w:rPr>
          <w:rStyle w:val="ab"/>
          <w:rFonts w:ascii="Times New Roman" w:hAnsi="Times New Roman"/>
          <w:b w:val="0"/>
          <w:sz w:val="28"/>
          <w:szCs w:val="28"/>
        </w:rPr>
        <w:t xml:space="preserve"> их поиск </w:t>
      </w:r>
      <w:r w:rsidRPr="008D1DA7">
        <w:rPr>
          <w:rStyle w:val="ab"/>
          <w:rFonts w:ascii="Times New Roman" w:hAnsi="Times New Roman"/>
          <w:b w:val="0"/>
          <w:sz w:val="28"/>
          <w:szCs w:val="28"/>
        </w:rPr>
        <w:t>и внутри</w:t>
      </w:r>
      <w:r w:rsidR="006E3768" w:rsidRPr="008D1DA7">
        <w:rPr>
          <w:rStyle w:val="ab"/>
          <w:rFonts w:ascii="Times New Roman" w:hAnsi="Times New Roman"/>
          <w:b w:val="0"/>
          <w:sz w:val="28"/>
          <w:szCs w:val="28"/>
        </w:rPr>
        <w:t xml:space="preserve"> предприятия, и вне его</w:t>
      </w:r>
      <w:r w:rsidRPr="008D1DA7">
        <w:rPr>
          <w:rStyle w:val="ab"/>
          <w:rFonts w:ascii="Times New Roman" w:hAnsi="Times New Roman"/>
          <w:b w:val="0"/>
          <w:sz w:val="28"/>
          <w:szCs w:val="28"/>
        </w:rPr>
        <w:t>, о</w:t>
      </w:r>
      <w:r w:rsidR="006E3768" w:rsidRPr="008D1DA7">
        <w:rPr>
          <w:rStyle w:val="ab"/>
          <w:rFonts w:ascii="Times New Roman" w:hAnsi="Times New Roman"/>
          <w:b w:val="0"/>
          <w:sz w:val="28"/>
          <w:szCs w:val="28"/>
        </w:rPr>
        <w:t>пределяют набор функци</w:t>
      </w:r>
      <w:r w:rsidRPr="008D1DA7">
        <w:rPr>
          <w:rStyle w:val="ab"/>
          <w:rFonts w:ascii="Times New Roman" w:hAnsi="Times New Roman"/>
          <w:b w:val="0"/>
          <w:sz w:val="28"/>
          <w:szCs w:val="28"/>
        </w:rPr>
        <w:t>онала</w:t>
      </w:r>
      <w:r w:rsidR="006E3768" w:rsidRPr="008D1DA7">
        <w:rPr>
          <w:rStyle w:val="ab"/>
          <w:rFonts w:ascii="Times New Roman" w:hAnsi="Times New Roman"/>
          <w:b w:val="0"/>
          <w:sz w:val="28"/>
          <w:szCs w:val="28"/>
        </w:rPr>
        <w:t xml:space="preserve">, выполняемых </w:t>
      </w:r>
      <w:r w:rsidRPr="008D1DA7">
        <w:rPr>
          <w:rStyle w:val="ab"/>
          <w:rFonts w:ascii="Times New Roman" w:hAnsi="Times New Roman"/>
          <w:b w:val="0"/>
          <w:sz w:val="28"/>
          <w:szCs w:val="28"/>
        </w:rPr>
        <w:t xml:space="preserve">исполнительным </w:t>
      </w:r>
      <w:r w:rsidR="006E3768" w:rsidRPr="008D1DA7">
        <w:rPr>
          <w:rStyle w:val="ab"/>
          <w:rFonts w:ascii="Times New Roman" w:hAnsi="Times New Roman"/>
          <w:b w:val="0"/>
          <w:sz w:val="28"/>
          <w:szCs w:val="28"/>
        </w:rPr>
        <w:t xml:space="preserve">аппаратом ведущих </w:t>
      </w:r>
      <w:r w:rsidRPr="008D1DA7">
        <w:rPr>
          <w:rStyle w:val="ab"/>
          <w:rFonts w:ascii="Times New Roman" w:hAnsi="Times New Roman"/>
          <w:b w:val="0"/>
          <w:sz w:val="28"/>
          <w:szCs w:val="28"/>
        </w:rPr>
        <w:t>фирм</w:t>
      </w:r>
      <w:r w:rsidR="006E3768" w:rsidRPr="008D1DA7">
        <w:rPr>
          <w:rStyle w:val="ab"/>
          <w:rFonts w:ascii="Times New Roman" w:hAnsi="Times New Roman"/>
          <w:b w:val="0"/>
          <w:sz w:val="28"/>
          <w:szCs w:val="28"/>
        </w:rPr>
        <w:t xml:space="preserve">, </w:t>
      </w:r>
      <w:r w:rsidRPr="008D1DA7">
        <w:rPr>
          <w:rStyle w:val="ab"/>
          <w:rFonts w:ascii="Times New Roman" w:hAnsi="Times New Roman"/>
          <w:b w:val="0"/>
          <w:sz w:val="28"/>
          <w:szCs w:val="28"/>
        </w:rPr>
        <w:t>структуру</w:t>
      </w:r>
      <w:r w:rsidR="006E3768" w:rsidRPr="008D1DA7">
        <w:rPr>
          <w:rStyle w:val="ab"/>
          <w:rFonts w:ascii="Times New Roman" w:hAnsi="Times New Roman"/>
          <w:b w:val="0"/>
          <w:sz w:val="28"/>
          <w:szCs w:val="28"/>
        </w:rPr>
        <w:t xml:space="preserve"> их упра</w:t>
      </w:r>
      <w:r w:rsidR="006E3768" w:rsidRPr="008D1DA7">
        <w:rPr>
          <w:rStyle w:val="ab"/>
          <w:rFonts w:ascii="Times New Roman" w:hAnsi="Times New Roman"/>
          <w:b w:val="0"/>
          <w:sz w:val="28"/>
          <w:szCs w:val="28"/>
        </w:rPr>
        <w:t>в</w:t>
      </w:r>
      <w:r w:rsidR="006E3768" w:rsidRPr="008D1DA7">
        <w:rPr>
          <w:rStyle w:val="ab"/>
          <w:rFonts w:ascii="Times New Roman" w:hAnsi="Times New Roman"/>
          <w:b w:val="0"/>
          <w:sz w:val="28"/>
          <w:szCs w:val="28"/>
        </w:rPr>
        <w:t xml:space="preserve">ленческих и инженерных </w:t>
      </w:r>
      <w:r w:rsidRPr="008D1DA7">
        <w:rPr>
          <w:rStyle w:val="ab"/>
          <w:rFonts w:ascii="Times New Roman" w:hAnsi="Times New Roman"/>
          <w:b w:val="0"/>
          <w:sz w:val="28"/>
          <w:szCs w:val="28"/>
        </w:rPr>
        <w:t>отделов</w:t>
      </w:r>
      <w:r w:rsidR="006E3768" w:rsidRPr="008D1DA7">
        <w:rPr>
          <w:rStyle w:val="ab"/>
          <w:rFonts w:ascii="Times New Roman" w:hAnsi="Times New Roman"/>
          <w:b w:val="0"/>
          <w:sz w:val="28"/>
          <w:szCs w:val="28"/>
        </w:rPr>
        <w:t xml:space="preserve">, подходы к разработке </w:t>
      </w:r>
      <w:r w:rsidRPr="008D1DA7">
        <w:rPr>
          <w:rStyle w:val="ab"/>
          <w:rFonts w:ascii="Times New Roman" w:hAnsi="Times New Roman"/>
          <w:b w:val="0"/>
          <w:sz w:val="28"/>
          <w:szCs w:val="28"/>
        </w:rPr>
        <w:t>экономической</w:t>
      </w:r>
      <w:r w:rsidR="006E3768" w:rsidRPr="008D1DA7">
        <w:rPr>
          <w:rStyle w:val="ab"/>
          <w:rFonts w:ascii="Times New Roman" w:hAnsi="Times New Roman"/>
          <w:b w:val="0"/>
          <w:sz w:val="28"/>
          <w:szCs w:val="28"/>
        </w:rPr>
        <w:t xml:space="preserve"> стр</w:t>
      </w:r>
      <w:r w:rsidR="006E3768" w:rsidRPr="008D1DA7">
        <w:rPr>
          <w:rStyle w:val="ab"/>
          <w:rFonts w:ascii="Times New Roman" w:hAnsi="Times New Roman"/>
          <w:b w:val="0"/>
          <w:sz w:val="28"/>
          <w:szCs w:val="28"/>
        </w:rPr>
        <w:t>а</w:t>
      </w:r>
      <w:r w:rsidR="006E3768" w:rsidRPr="008D1DA7">
        <w:rPr>
          <w:rStyle w:val="ab"/>
          <w:rFonts w:ascii="Times New Roman" w:hAnsi="Times New Roman"/>
          <w:b w:val="0"/>
          <w:sz w:val="28"/>
          <w:szCs w:val="28"/>
        </w:rPr>
        <w:t>тегии.</w:t>
      </w:r>
    </w:p>
    <w:p w14:paraId="46F06AB8" w14:textId="77777777"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CA52C8">
        <w:rPr>
          <w:rStyle w:val="ab"/>
          <w:rFonts w:ascii="Times New Roman" w:hAnsi="Times New Roman"/>
          <w:b w:val="0"/>
          <w:sz w:val="28"/>
          <w:szCs w:val="28"/>
        </w:rPr>
        <w:t>Для того</w:t>
      </w:r>
      <w:proofErr w:type="gramStart"/>
      <w:r w:rsidRPr="00CA52C8">
        <w:rPr>
          <w:rStyle w:val="ab"/>
          <w:rFonts w:ascii="Times New Roman" w:hAnsi="Times New Roman"/>
          <w:b w:val="0"/>
          <w:sz w:val="28"/>
          <w:szCs w:val="28"/>
        </w:rPr>
        <w:t>,</w:t>
      </w:r>
      <w:proofErr w:type="gramEnd"/>
      <w:r w:rsidRPr="00CA52C8">
        <w:rPr>
          <w:rStyle w:val="ab"/>
          <w:rFonts w:ascii="Times New Roman" w:hAnsi="Times New Roman"/>
          <w:b w:val="0"/>
          <w:sz w:val="28"/>
          <w:szCs w:val="28"/>
        </w:rPr>
        <w:t xml:space="preserve"> чтобы  создать на предприятии производство мирового класса,  необходимо стать лучшим в избранной отрасли или на рынке, на кото</w:t>
      </w:r>
      <w:r w:rsidRPr="00CA52C8">
        <w:rPr>
          <w:rStyle w:val="ab"/>
          <w:rFonts w:ascii="Times New Roman" w:hAnsi="Times New Roman"/>
          <w:b w:val="0"/>
          <w:sz w:val="28"/>
          <w:szCs w:val="28"/>
        </w:rPr>
        <w:softHyphen/>
        <w:t>ром раб</w:t>
      </w:r>
      <w:r w:rsidRPr="00CA52C8">
        <w:rPr>
          <w:rStyle w:val="ab"/>
          <w:rFonts w:ascii="Times New Roman" w:hAnsi="Times New Roman"/>
          <w:b w:val="0"/>
          <w:sz w:val="28"/>
          <w:szCs w:val="28"/>
        </w:rPr>
        <w:t>о</w:t>
      </w:r>
      <w:r w:rsidRPr="00CA52C8">
        <w:rPr>
          <w:rStyle w:val="ab"/>
          <w:rFonts w:ascii="Times New Roman" w:hAnsi="Times New Roman"/>
          <w:b w:val="0"/>
          <w:sz w:val="28"/>
          <w:szCs w:val="28"/>
        </w:rPr>
        <w:lastRenderedPageBreak/>
        <w:t xml:space="preserve">тает предприятие, </w:t>
      </w:r>
      <w:r w:rsidR="002C39C4" w:rsidRPr="002C39C4">
        <w:rPr>
          <w:rStyle w:val="ab"/>
          <w:rFonts w:ascii="Times New Roman" w:hAnsi="Times New Roman"/>
          <w:b w:val="0"/>
          <w:sz w:val="28"/>
          <w:szCs w:val="28"/>
        </w:rPr>
        <w:t xml:space="preserve">как минимум </w:t>
      </w:r>
      <w:r w:rsidRPr="002C39C4">
        <w:rPr>
          <w:rStyle w:val="ab"/>
          <w:rFonts w:ascii="Times New Roman" w:hAnsi="Times New Roman"/>
          <w:b w:val="0"/>
          <w:sz w:val="28"/>
          <w:szCs w:val="28"/>
        </w:rPr>
        <w:t xml:space="preserve">по одному </w:t>
      </w:r>
      <w:r w:rsidR="002C39C4" w:rsidRPr="002C39C4">
        <w:rPr>
          <w:rStyle w:val="ab"/>
          <w:rFonts w:ascii="Times New Roman" w:hAnsi="Times New Roman"/>
          <w:b w:val="0"/>
          <w:sz w:val="28"/>
          <w:szCs w:val="28"/>
        </w:rPr>
        <w:t>глав</w:t>
      </w:r>
      <w:r w:rsidRPr="002C39C4">
        <w:rPr>
          <w:rStyle w:val="ab"/>
          <w:rFonts w:ascii="Times New Roman" w:hAnsi="Times New Roman"/>
          <w:b w:val="0"/>
          <w:sz w:val="28"/>
          <w:szCs w:val="28"/>
        </w:rPr>
        <w:t>ному аспекту производственно</w:t>
      </w:r>
      <w:r w:rsidR="002C39C4" w:rsidRPr="002C39C4">
        <w:rPr>
          <w:rStyle w:val="ab"/>
          <w:rFonts w:ascii="Times New Roman" w:hAnsi="Times New Roman"/>
          <w:b w:val="0"/>
          <w:sz w:val="28"/>
          <w:szCs w:val="28"/>
        </w:rPr>
        <w:t xml:space="preserve">-хозяйственной </w:t>
      </w:r>
      <w:r w:rsidRPr="002C39C4">
        <w:rPr>
          <w:rStyle w:val="ab"/>
          <w:rFonts w:ascii="Times New Roman" w:hAnsi="Times New Roman"/>
          <w:b w:val="0"/>
          <w:sz w:val="28"/>
          <w:szCs w:val="28"/>
        </w:rPr>
        <w:t xml:space="preserve">деятельности. </w:t>
      </w:r>
      <w:r w:rsidR="002C39C4" w:rsidRPr="002C39C4">
        <w:rPr>
          <w:rStyle w:val="ab"/>
          <w:rFonts w:ascii="Times New Roman" w:hAnsi="Times New Roman"/>
          <w:b w:val="0"/>
          <w:sz w:val="28"/>
          <w:szCs w:val="28"/>
        </w:rPr>
        <w:t>В этом случае нужно</w:t>
      </w:r>
      <w:r w:rsidRPr="002C39C4">
        <w:rPr>
          <w:rStyle w:val="ab"/>
          <w:rFonts w:ascii="Times New Roman" w:hAnsi="Times New Roman"/>
          <w:b w:val="0"/>
          <w:sz w:val="28"/>
          <w:szCs w:val="28"/>
        </w:rPr>
        <w:t xml:space="preserve"> </w:t>
      </w:r>
      <w:r w:rsidR="004009DA" w:rsidRPr="002C39C4">
        <w:rPr>
          <w:rStyle w:val="ab"/>
          <w:rFonts w:ascii="Times New Roman" w:hAnsi="Times New Roman"/>
          <w:b w:val="0"/>
          <w:sz w:val="28"/>
          <w:szCs w:val="28"/>
        </w:rPr>
        <w:t>определить,</w:t>
      </w:r>
      <w:r w:rsidRPr="002C39C4">
        <w:rPr>
          <w:rStyle w:val="ab"/>
          <w:rFonts w:ascii="Times New Roman" w:hAnsi="Times New Roman"/>
          <w:b w:val="0"/>
          <w:sz w:val="28"/>
          <w:szCs w:val="28"/>
        </w:rPr>
        <w:t xml:space="preserve"> </w:t>
      </w:r>
      <w:r w:rsidR="002C39C4" w:rsidRPr="002C39C4">
        <w:rPr>
          <w:rStyle w:val="ab"/>
          <w:rFonts w:ascii="Times New Roman" w:hAnsi="Times New Roman"/>
          <w:b w:val="0"/>
          <w:sz w:val="28"/>
          <w:szCs w:val="28"/>
        </w:rPr>
        <w:t>какими</w:t>
      </w:r>
      <w:r w:rsidRPr="002C39C4">
        <w:rPr>
          <w:rStyle w:val="ab"/>
          <w:rFonts w:ascii="Times New Roman" w:hAnsi="Times New Roman"/>
          <w:b w:val="0"/>
          <w:sz w:val="28"/>
          <w:szCs w:val="28"/>
        </w:rPr>
        <w:t xml:space="preserve"> должны </w:t>
      </w:r>
      <w:r w:rsidR="002C39C4" w:rsidRPr="002C39C4">
        <w:rPr>
          <w:rStyle w:val="ab"/>
          <w:rFonts w:ascii="Times New Roman" w:hAnsi="Times New Roman"/>
          <w:b w:val="0"/>
          <w:sz w:val="28"/>
          <w:szCs w:val="28"/>
        </w:rPr>
        <w:t>быть</w:t>
      </w:r>
      <w:r w:rsidRPr="002C39C4">
        <w:rPr>
          <w:rStyle w:val="ab"/>
          <w:rFonts w:ascii="Times New Roman" w:hAnsi="Times New Roman"/>
          <w:b w:val="0"/>
          <w:sz w:val="28"/>
          <w:szCs w:val="28"/>
        </w:rPr>
        <w:t xml:space="preserve"> сравнительные преимущества </w:t>
      </w:r>
      <w:r w:rsidR="002C39C4" w:rsidRPr="002C39C4">
        <w:rPr>
          <w:rStyle w:val="ab"/>
          <w:rFonts w:ascii="Times New Roman" w:hAnsi="Times New Roman"/>
          <w:b w:val="0"/>
          <w:sz w:val="28"/>
          <w:szCs w:val="28"/>
        </w:rPr>
        <w:t>компании</w:t>
      </w:r>
      <w:r w:rsidRPr="002C39C4">
        <w:rPr>
          <w:rStyle w:val="ab"/>
          <w:rFonts w:ascii="Times New Roman" w:hAnsi="Times New Roman"/>
          <w:b w:val="0"/>
          <w:sz w:val="28"/>
          <w:szCs w:val="28"/>
        </w:rPr>
        <w:t xml:space="preserve"> в конкурентной борьбе, </w:t>
      </w:r>
      <w:r w:rsidRPr="007A3DF2">
        <w:rPr>
          <w:rStyle w:val="ab"/>
          <w:rFonts w:ascii="Times New Roman" w:hAnsi="Times New Roman"/>
          <w:b w:val="0"/>
          <w:sz w:val="28"/>
          <w:szCs w:val="28"/>
        </w:rPr>
        <w:t xml:space="preserve">на какие </w:t>
      </w:r>
      <w:r w:rsidR="002C39C4" w:rsidRPr="007A3DF2">
        <w:rPr>
          <w:rStyle w:val="ab"/>
          <w:rFonts w:ascii="Times New Roman" w:hAnsi="Times New Roman"/>
          <w:b w:val="0"/>
          <w:sz w:val="28"/>
          <w:szCs w:val="28"/>
        </w:rPr>
        <w:t>стороны</w:t>
      </w:r>
      <w:r w:rsidRPr="007A3DF2">
        <w:rPr>
          <w:rStyle w:val="ab"/>
          <w:rFonts w:ascii="Times New Roman" w:hAnsi="Times New Roman"/>
          <w:b w:val="0"/>
          <w:sz w:val="28"/>
          <w:szCs w:val="28"/>
        </w:rPr>
        <w:t xml:space="preserve"> производ</w:t>
      </w:r>
      <w:r w:rsidRPr="007A3DF2">
        <w:rPr>
          <w:rStyle w:val="ab"/>
          <w:rFonts w:ascii="Times New Roman" w:hAnsi="Times New Roman"/>
          <w:b w:val="0"/>
          <w:sz w:val="28"/>
          <w:szCs w:val="28"/>
        </w:rPr>
        <w:softHyphen/>
        <w:t>ств</w:t>
      </w:r>
      <w:r w:rsidR="002C39C4" w:rsidRPr="007A3DF2">
        <w:rPr>
          <w:rStyle w:val="ab"/>
          <w:rFonts w:ascii="Times New Roman" w:hAnsi="Times New Roman"/>
          <w:b w:val="0"/>
          <w:sz w:val="28"/>
          <w:szCs w:val="28"/>
        </w:rPr>
        <w:t>енно-</w:t>
      </w:r>
      <w:r w:rsidRPr="007A3DF2">
        <w:rPr>
          <w:rStyle w:val="ab"/>
          <w:rFonts w:ascii="Times New Roman" w:hAnsi="Times New Roman"/>
          <w:b w:val="0"/>
          <w:sz w:val="28"/>
          <w:szCs w:val="28"/>
        </w:rPr>
        <w:t xml:space="preserve">хозяйственной деятельности </w:t>
      </w:r>
      <w:r w:rsidR="007A3DF2" w:rsidRPr="007A3DF2">
        <w:rPr>
          <w:rStyle w:val="ab"/>
          <w:rFonts w:ascii="Times New Roman" w:hAnsi="Times New Roman"/>
          <w:b w:val="0"/>
          <w:sz w:val="28"/>
          <w:szCs w:val="28"/>
        </w:rPr>
        <w:t xml:space="preserve">необходимо </w:t>
      </w:r>
      <w:r w:rsidRPr="007A3DF2">
        <w:rPr>
          <w:rStyle w:val="ab"/>
          <w:rFonts w:ascii="Times New Roman" w:hAnsi="Times New Roman"/>
          <w:b w:val="0"/>
          <w:sz w:val="28"/>
          <w:szCs w:val="28"/>
        </w:rPr>
        <w:t>обратить внимание в первую очередь (</w:t>
      </w:r>
      <w:r w:rsidR="007A3DF2" w:rsidRPr="007A3DF2">
        <w:rPr>
          <w:rStyle w:val="ab"/>
          <w:rFonts w:ascii="Times New Roman" w:hAnsi="Times New Roman"/>
          <w:b w:val="0"/>
          <w:sz w:val="28"/>
          <w:szCs w:val="28"/>
        </w:rPr>
        <w:t>либо на затраты</w:t>
      </w:r>
      <w:r w:rsidRPr="007A3DF2">
        <w:rPr>
          <w:rStyle w:val="ab"/>
          <w:rFonts w:ascii="Times New Roman" w:hAnsi="Times New Roman"/>
          <w:b w:val="0"/>
          <w:sz w:val="28"/>
          <w:szCs w:val="28"/>
        </w:rPr>
        <w:t xml:space="preserve"> </w:t>
      </w:r>
      <w:r w:rsidR="007A3DF2" w:rsidRPr="007A3DF2">
        <w:rPr>
          <w:rStyle w:val="ab"/>
          <w:rFonts w:ascii="Times New Roman" w:hAnsi="Times New Roman"/>
          <w:b w:val="0"/>
          <w:sz w:val="28"/>
          <w:szCs w:val="28"/>
        </w:rPr>
        <w:t>по оказанию услуг</w:t>
      </w:r>
      <w:r w:rsidRPr="007A3DF2">
        <w:rPr>
          <w:rStyle w:val="ab"/>
          <w:rFonts w:ascii="Times New Roman" w:hAnsi="Times New Roman"/>
          <w:b w:val="0"/>
          <w:sz w:val="28"/>
          <w:szCs w:val="28"/>
        </w:rPr>
        <w:t xml:space="preserve"> и цен</w:t>
      </w:r>
      <w:r w:rsidR="007A3DF2" w:rsidRPr="007A3DF2">
        <w:rPr>
          <w:rStyle w:val="ab"/>
          <w:rFonts w:ascii="Times New Roman" w:hAnsi="Times New Roman"/>
          <w:b w:val="0"/>
          <w:sz w:val="28"/>
          <w:szCs w:val="28"/>
        </w:rPr>
        <w:t>у</w:t>
      </w:r>
      <w:r w:rsidRPr="007A3DF2">
        <w:rPr>
          <w:rStyle w:val="ab"/>
          <w:rFonts w:ascii="Times New Roman" w:hAnsi="Times New Roman"/>
          <w:b w:val="0"/>
          <w:sz w:val="28"/>
          <w:szCs w:val="28"/>
        </w:rPr>
        <w:t xml:space="preserve">, </w:t>
      </w:r>
      <w:r w:rsidR="007A3DF2" w:rsidRPr="007A3DF2">
        <w:rPr>
          <w:rStyle w:val="ab"/>
          <w:rFonts w:ascii="Times New Roman" w:hAnsi="Times New Roman"/>
          <w:b w:val="0"/>
          <w:sz w:val="28"/>
          <w:szCs w:val="28"/>
        </w:rPr>
        <w:t xml:space="preserve">либо на </w:t>
      </w:r>
      <w:r w:rsidRPr="007A3DF2">
        <w:rPr>
          <w:rStyle w:val="ab"/>
          <w:rFonts w:ascii="Times New Roman" w:hAnsi="Times New Roman"/>
          <w:b w:val="0"/>
          <w:sz w:val="28"/>
          <w:szCs w:val="28"/>
        </w:rPr>
        <w:t xml:space="preserve">качество, </w:t>
      </w:r>
      <w:r w:rsidR="007A3DF2" w:rsidRPr="007A3DF2">
        <w:rPr>
          <w:rStyle w:val="ab"/>
          <w:rFonts w:ascii="Times New Roman" w:hAnsi="Times New Roman"/>
          <w:b w:val="0"/>
          <w:sz w:val="28"/>
          <w:szCs w:val="28"/>
        </w:rPr>
        <w:t xml:space="preserve">на </w:t>
      </w:r>
      <w:r w:rsidRPr="007A3DF2">
        <w:rPr>
          <w:rStyle w:val="ab"/>
          <w:rFonts w:ascii="Times New Roman" w:hAnsi="Times New Roman"/>
          <w:b w:val="0"/>
          <w:sz w:val="28"/>
          <w:szCs w:val="28"/>
        </w:rPr>
        <w:t>надежность</w:t>
      </w:r>
      <w:r w:rsidR="007A3DF2" w:rsidRPr="007A3DF2">
        <w:rPr>
          <w:rStyle w:val="ab"/>
          <w:rFonts w:ascii="Times New Roman" w:hAnsi="Times New Roman"/>
          <w:b w:val="0"/>
          <w:sz w:val="28"/>
          <w:szCs w:val="28"/>
        </w:rPr>
        <w:t xml:space="preserve">, либо на </w:t>
      </w:r>
      <w:r w:rsidRPr="007A3DF2">
        <w:rPr>
          <w:rStyle w:val="ab"/>
          <w:rFonts w:ascii="Times New Roman" w:hAnsi="Times New Roman"/>
          <w:b w:val="0"/>
          <w:sz w:val="28"/>
          <w:szCs w:val="28"/>
        </w:rPr>
        <w:t xml:space="preserve">технический уровень, </w:t>
      </w:r>
      <w:r w:rsidR="007A3DF2" w:rsidRPr="007A3DF2">
        <w:rPr>
          <w:rStyle w:val="ab"/>
          <w:rFonts w:ascii="Times New Roman" w:hAnsi="Times New Roman"/>
          <w:b w:val="0"/>
          <w:sz w:val="28"/>
          <w:szCs w:val="28"/>
        </w:rPr>
        <w:t>либо на качество</w:t>
      </w:r>
      <w:r w:rsidRPr="007A3DF2">
        <w:rPr>
          <w:rStyle w:val="ab"/>
          <w:rFonts w:ascii="Times New Roman" w:hAnsi="Times New Roman"/>
          <w:b w:val="0"/>
          <w:sz w:val="28"/>
          <w:szCs w:val="28"/>
        </w:rPr>
        <w:t xml:space="preserve"> о</w:t>
      </w:r>
      <w:r w:rsidRPr="007A3DF2">
        <w:rPr>
          <w:rStyle w:val="ab"/>
          <w:rFonts w:ascii="Times New Roman" w:hAnsi="Times New Roman"/>
          <w:b w:val="0"/>
          <w:sz w:val="28"/>
          <w:szCs w:val="28"/>
        </w:rPr>
        <w:t>б</w:t>
      </w:r>
      <w:r w:rsidRPr="007A3DF2">
        <w:rPr>
          <w:rStyle w:val="ab"/>
          <w:rFonts w:ascii="Times New Roman" w:hAnsi="Times New Roman"/>
          <w:b w:val="0"/>
          <w:sz w:val="28"/>
          <w:szCs w:val="28"/>
        </w:rPr>
        <w:t>служива</w:t>
      </w:r>
      <w:r w:rsidR="007A3DF2" w:rsidRPr="007A3DF2">
        <w:rPr>
          <w:rStyle w:val="ab"/>
          <w:rFonts w:ascii="Times New Roman" w:hAnsi="Times New Roman"/>
          <w:b w:val="0"/>
          <w:sz w:val="28"/>
          <w:szCs w:val="28"/>
        </w:rPr>
        <w:t xml:space="preserve">ния </w:t>
      </w:r>
      <w:r w:rsidRPr="007A3DF2">
        <w:rPr>
          <w:rStyle w:val="ab"/>
          <w:rFonts w:ascii="Times New Roman" w:hAnsi="Times New Roman"/>
          <w:b w:val="0"/>
          <w:sz w:val="28"/>
          <w:szCs w:val="28"/>
        </w:rPr>
        <w:t>и т. п.).</w:t>
      </w:r>
    </w:p>
    <w:p w14:paraId="103AEB50" w14:textId="77777777" w:rsidR="004E67B9" w:rsidRDefault="006E3768" w:rsidP="00CA52C8">
      <w:pPr>
        <w:spacing w:line="360" w:lineRule="auto"/>
        <w:ind w:firstLine="709"/>
        <w:jc w:val="both"/>
        <w:rPr>
          <w:rStyle w:val="ab"/>
          <w:rFonts w:ascii="Times New Roman" w:hAnsi="Times New Roman"/>
          <w:b w:val="0"/>
          <w:sz w:val="28"/>
          <w:szCs w:val="28"/>
        </w:rPr>
      </w:pPr>
      <w:r w:rsidRPr="000220D6">
        <w:rPr>
          <w:rStyle w:val="ab"/>
          <w:rFonts w:ascii="Times New Roman" w:hAnsi="Times New Roman"/>
          <w:b w:val="0"/>
          <w:sz w:val="28"/>
          <w:szCs w:val="28"/>
        </w:rPr>
        <w:t xml:space="preserve">Конкурентоспособность </w:t>
      </w:r>
      <w:r w:rsidR="00024949" w:rsidRPr="000220D6">
        <w:rPr>
          <w:rStyle w:val="ab"/>
          <w:rFonts w:ascii="Times New Roman" w:hAnsi="Times New Roman"/>
          <w:b w:val="0"/>
          <w:sz w:val="28"/>
          <w:szCs w:val="28"/>
        </w:rPr>
        <w:t>компании</w:t>
      </w:r>
      <w:r w:rsidRPr="000220D6">
        <w:rPr>
          <w:rStyle w:val="ab"/>
          <w:rFonts w:ascii="Times New Roman" w:hAnsi="Times New Roman"/>
          <w:b w:val="0"/>
          <w:sz w:val="28"/>
          <w:szCs w:val="28"/>
        </w:rPr>
        <w:t xml:space="preserve"> как производственной системы </w:t>
      </w:r>
      <w:r w:rsidR="000220D6" w:rsidRPr="000220D6">
        <w:rPr>
          <w:rStyle w:val="ab"/>
          <w:rFonts w:ascii="Times New Roman" w:hAnsi="Times New Roman"/>
          <w:b w:val="0"/>
          <w:sz w:val="28"/>
          <w:szCs w:val="28"/>
        </w:rPr>
        <w:t>-</w:t>
      </w:r>
      <w:r w:rsidRPr="000220D6">
        <w:rPr>
          <w:rStyle w:val="ab"/>
          <w:rFonts w:ascii="Times New Roman" w:hAnsi="Times New Roman"/>
          <w:b w:val="0"/>
          <w:sz w:val="28"/>
          <w:szCs w:val="28"/>
        </w:rPr>
        <w:t xml:space="preserve"> </w:t>
      </w:r>
      <w:r w:rsidRPr="00CF0127">
        <w:rPr>
          <w:rStyle w:val="ab"/>
          <w:rFonts w:ascii="Times New Roman" w:hAnsi="Times New Roman"/>
          <w:b w:val="0"/>
          <w:sz w:val="28"/>
          <w:szCs w:val="28"/>
        </w:rPr>
        <w:t>х</w:t>
      </w:r>
      <w:r w:rsidRPr="00CF0127">
        <w:rPr>
          <w:rStyle w:val="ab"/>
          <w:rFonts w:ascii="Times New Roman" w:hAnsi="Times New Roman"/>
          <w:b w:val="0"/>
          <w:sz w:val="28"/>
          <w:szCs w:val="28"/>
        </w:rPr>
        <w:t>а</w:t>
      </w:r>
      <w:r w:rsidRPr="00CF0127">
        <w:rPr>
          <w:rStyle w:val="ab"/>
          <w:rFonts w:ascii="Times New Roman" w:hAnsi="Times New Roman"/>
          <w:b w:val="0"/>
          <w:sz w:val="28"/>
          <w:szCs w:val="28"/>
        </w:rPr>
        <w:t>рактеристика ее жизне</w:t>
      </w:r>
      <w:r w:rsidR="000220D6" w:rsidRPr="00CF0127">
        <w:rPr>
          <w:rStyle w:val="ab"/>
          <w:rFonts w:ascii="Times New Roman" w:hAnsi="Times New Roman"/>
          <w:b w:val="0"/>
          <w:sz w:val="28"/>
          <w:szCs w:val="28"/>
        </w:rPr>
        <w:t>нной устойчивости</w:t>
      </w:r>
      <w:r w:rsidRPr="00CF0127">
        <w:rPr>
          <w:rStyle w:val="ab"/>
          <w:rFonts w:ascii="Times New Roman" w:hAnsi="Times New Roman"/>
          <w:b w:val="0"/>
          <w:sz w:val="28"/>
          <w:szCs w:val="28"/>
        </w:rPr>
        <w:t xml:space="preserve">, </w:t>
      </w:r>
      <w:r w:rsidR="00CF0127" w:rsidRPr="00CF0127">
        <w:rPr>
          <w:rStyle w:val="ab"/>
          <w:rFonts w:ascii="Times New Roman" w:hAnsi="Times New Roman"/>
          <w:b w:val="0"/>
          <w:sz w:val="28"/>
          <w:szCs w:val="28"/>
        </w:rPr>
        <w:t>демонстрирую</w:t>
      </w:r>
      <w:r w:rsidRPr="00CF0127">
        <w:rPr>
          <w:rStyle w:val="ab"/>
          <w:rFonts w:ascii="Times New Roman" w:hAnsi="Times New Roman"/>
          <w:b w:val="0"/>
          <w:sz w:val="28"/>
          <w:szCs w:val="28"/>
        </w:rPr>
        <w:t>щая, что та может с</w:t>
      </w:r>
      <w:r w:rsidRPr="00CF0127">
        <w:rPr>
          <w:rStyle w:val="ab"/>
          <w:rFonts w:ascii="Times New Roman" w:hAnsi="Times New Roman"/>
          <w:b w:val="0"/>
          <w:sz w:val="28"/>
          <w:szCs w:val="28"/>
        </w:rPr>
        <w:t>о</w:t>
      </w:r>
      <w:r w:rsidRPr="00CF0127">
        <w:rPr>
          <w:rStyle w:val="ab"/>
          <w:rFonts w:ascii="Times New Roman" w:hAnsi="Times New Roman"/>
          <w:b w:val="0"/>
          <w:sz w:val="28"/>
          <w:szCs w:val="28"/>
        </w:rPr>
        <w:t xml:space="preserve">здавать </w:t>
      </w:r>
      <w:r w:rsidR="000220D6" w:rsidRPr="00CF0127">
        <w:rPr>
          <w:rStyle w:val="ab"/>
          <w:rFonts w:ascii="Times New Roman" w:hAnsi="Times New Roman"/>
          <w:b w:val="0"/>
          <w:sz w:val="28"/>
          <w:szCs w:val="28"/>
        </w:rPr>
        <w:t>услуги</w:t>
      </w:r>
      <w:r w:rsidRPr="00CF0127">
        <w:rPr>
          <w:rStyle w:val="ab"/>
          <w:rFonts w:ascii="Times New Roman" w:hAnsi="Times New Roman"/>
          <w:b w:val="0"/>
          <w:sz w:val="28"/>
          <w:szCs w:val="28"/>
        </w:rPr>
        <w:t>, превосходя</w:t>
      </w:r>
      <w:r w:rsidRPr="00CF0127">
        <w:rPr>
          <w:rStyle w:val="ab"/>
          <w:rFonts w:ascii="Times New Roman" w:hAnsi="Times New Roman"/>
          <w:b w:val="0"/>
          <w:sz w:val="28"/>
          <w:szCs w:val="28"/>
        </w:rPr>
        <w:softHyphen/>
        <w:t>щи</w:t>
      </w:r>
      <w:r w:rsidR="000220D6" w:rsidRPr="00CF0127">
        <w:rPr>
          <w:rStyle w:val="ab"/>
          <w:rFonts w:ascii="Times New Roman" w:hAnsi="Times New Roman"/>
          <w:b w:val="0"/>
          <w:sz w:val="28"/>
          <w:szCs w:val="28"/>
        </w:rPr>
        <w:t>е</w:t>
      </w:r>
      <w:r w:rsidRPr="00CF0127">
        <w:rPr>
          <w:rStyle w:val="ab"/>
          <w:rFonts w:ascii="Times New Roman" w:hAnsi="Times New Roman"/>
          <w:b w:val="0"/>
          <w:sz w:val="28"/>
          <w:szCs w:val="28"/>
        </w:rPr>
        <w:t xml:space="preserve"> другие, удовлетворять </w:t>
      </w:r>
      <w:r w:rsidR="00CF0127" w:rsidRPr="00CF0127">
        <w:rPr>
          <w:rStyle w:val="ab"/>
          <w:rFonts w:ascii="Times New Roman" w:hAnsi="Times New Roman"/>
          <w:b w:val="0"/>
          <w:sz w:val="28"/>
          <w:szCs w:val="28"/>
        </w:rPr>
        <w:t>требования</w:t>
      </w:r>
      <w:r w:rsidRPr="00CF0127">
        <w:rPr>
          <w:rStyle w:val="ab"/>
          <w:rFonts w:ascii="Times New Roman" w:hAnsi="Times New Roman"/>
          <w:b w:val="0"/>
          <w:sz w:val="28"/>
          <w:szCs w:val="28"/>
        </w:rPr>
        <w:t xml:space="preserve"> потребителей на более высоком, чем у </w:t>
      </w:r>
      <w:r w:rsidR="00CF0127" w:rsidRPr="00CF0127">
        <w:rPr>
          <w:rStyle w:val="ab"/>
          <w:rFonts w:ascii="Times New Roman" w:hAnsi="Times New Roman"/>
          <w:b w:val="0"/>
          <w:sz w:val="28"/>
          <w:szCs w:val="28"/>
        </w:rPr>
        <w:t>конкурент</w:t>
      </w:r>
      <w:r w:rsidRPr="00CF0127">
        <w:rPr>
          <w:rStyle w:val="ab"/>
          <w:rFonts w:ascii="Times New Roman" w:hAnsi="Times New Roman"/>
          <w:b w:val="0"/>
          <w:sz w:val="28"/>
          <w:szCs w:val="28"/>
        </w:rPr>
        <w:t xml:space="preserve">ов, уровне, </w:t>
      </w:r>
      <w:r w:rsidR="00CF0127" w:rsidRPr="00CF0127">
        <w:rPr>
          <w:rStyle w:val="ab"/>
          <w:rFonts w:ascii="Times New Roman" w:hAnsi="Times New Roman"/>
          <w:b w:val="0"/>
          <w:sz w:val="28"/>
          <w:szCs w:val="28"/>
        </w:rPr>
        <w:t>а также</w:t>
      </w:r>
      <w:r w:rsidRPr="00CF0127">
        <w:rPr>
          <w:rStyle w:val="ab"/>
          <w:rFonts w:ascii="Times New Roman" w:hAnsi="Times New Roman"/>
          <w:b w:val="0"/>
          <w:sz w:val="28"/>
          <w:szCs w:val="28"/>
        </w:rPr>
        <w:t xml:space="preserve"> обеспечить себе </w:t>
      </w:r>
      <w:r w:rsidR="00CF0127" w:rsidRPr="00CF0127">
        <w:rPr>
          <w:rStyle w:val="ab"/>
          <w:rFonts w:ascii="Times New Roman" w:hAnsi="Times New Roman"/>
          <w:b w:val="0"/>
          <w:sz w:val="28"/>
          <w:szCs w:val="28"/>
        </w:rPr>
        <w:t>досто</w:t>
      </w:r>
      <w:r w:rsidR="00CF0127" w:rsidRPr="00CF0127">
        <w:rPr>
          <w:rStyle w:val="ab"/>
          <w:rFonts w:ascii="Times New Roman" w:hAnsi="Times New Roman"/>
          <w:b w:val="0"/>
          <w:sz w:val="28"/>
          <w:szCs w:val="28"/>
        </w:rPr>
        <w:t>й</w:t>
      </w:r>
      <w:r w:rsidR="00CF0127" w:rsidRPr="00CF0127">
        <w:rPr>
          <w:rStyle w:val="ab"/>
          <w:rFonts w:ascii="Times New Roman" w:hAnsi="Times New Roman"/>
          <w:b w:val="0"/>
          <w:sz w:val="28"/>
          <w:szCs w:val="28"/>
        </w:rPr>
        <w:t>ное</w:t>
      </w:r>
      <w:r w:rsidRPr="00CF0127">
        <w:rPr>
          <w:rStyle w:val="ab"/>
          <w:rFonts w:ascii="Times New Roman" w:hAnsi="Times New Roman"/>
          <w:b w:val="0"/>
          <w:sz w:val="28"/>
          <w:szCs w:val="28"/>
        </w:rPr>
        <w:t xml:space="preserve"> положение относительно них. В основе конкурентоспособности леж</w:t>
      </w:r>
      <w:r w:rsidR="00CF0127" w:rsidRPr="00CF0127">
        <w:rPr>
          <w:rStyle w:val="ab"/>
          <w:rFonts w:ascii="Times New Roman" w:hAnsi="Times New Roman"/>
          <w:b w:val="0"/>
          <w:sz w:val="28"/>
          <w:szCs w:val="28"/>
        </w:rPr>
        <w:t xml:space="preserve">ат </w:t>
      </w:r>
      <w:r w:rsidRPr="00CF0127">
        <w:rPr>
          <w:rStyle w:val="ab"/>
          <w:rFonts w:ascii="Times New Roman" w:hAnsi="Times New Roman"/>
          <w:b w:val="0"/>
          <w:sz w:val="28"/>
          <w:szCs w:val="28"/>
        </w:rPr>
        <w:t xml:space="preserve"> </w:t>
      </w:r>
    </w:p>
    <w:p w14:paraId="3F622711" w14:textId="77777777"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CF0127">
        <w:rPr>
          <w:rStyle w:val="ab"/>
          <w:rFonts w:ascii="Times New Roman" w:hAnsi="Times New Roman"/>
          <w:b w:val="0"/>
          <w:sz w:val="28"/>
          <w:szCs w:val="28"/>
        </w:rPr>
        <w:t>конку</w:t>
      </w:r>
      <w:r w:rsidRPr="00CF0127">
        <w:rPr>
          <w:rStyle w:val="ab"/>
          <w:rFonts w:ascii="Times New Roman" w:hAnsi="Times New Roman"/>
          <w:b w:val="0"/>
          <w:sz w:val="28"/>
          <w:szCs w:val="28"/>
        </w:rPr>
        <w:softHyphen/>
        <w:t>рентны</w:t>
      </w:r>
      <w:r w:rsidR="00CF0127" w:rsidRPr="00CF0127">
        <w:rPr>
          <w:rStyle w:val="ab"/>
          <w:rFonts w:ascii="Times New Roman" w:hAnsi="Times New Roman"/>
          <w:b w:val="0"/>
          <w:sz w:val="28"/>
          <w:szCs w:val="28"/>
        </w:rPr>
        <w:t>е</w:t>
      </w:r>
      <w:r w:rsidRPr="00CF0127">
        <w:rPr>
          <w:rStyle w:val="ab"/>
          <w:rFonts w:ascii="Times New Roman" w:hAnsi="Times New Roman"/>
          <w:b w:val="0"/>
          <w:sz w:val="28"/>
          <w:szCs w:val="28"/>
        </w:rPr>
        <w:t xml:space="preserve"> </w:t>
      </w:r>
      <w:r w:rsidR="00CF0127" w:rsidRPr="00CF0127">
        <w:rPr>
          <w:rStyle w:val="ab"/>
          <w:rFonts w:ascii="Times New Roman" w:hAnsi="Times New Roman"/>
          <w:b w:val="0"/>
          <w:sz w:val="28"/>
          <w:szCs w:val="28"/>
        </w:rPr>
        <w:t>возможности</w:t>
      </w:r>
      <w:r w:rsidRPr="00CF0127">
        <w:rPr>
          <w:rStyle w:val="ab"/>
          <w:rFonts w:ascii="Times New Roman" w:hAnsi="Times New Roman"/>
          <w:b w:val="0"/>
          <w:sz w:val="28"/>
          <w:szCs w:val="28"/>
        </w:rPr>
        <w:t>, позволяющи</w:t>
      </w:r>
      <w:r w:rsidR="00CF0127" w:rsidRPr="00CF0127">
        <w:rPr>
          <w:rStyle w:val="ab"/>
          <w:rFonts w:ascii="Times New Roman" w:hAnsi="Times New Roman"/>
          <w:b w:val="0"/>
          <w:sz w:val="28"/>
          <w:szCs w:val="28"/>
        </w:rPr>
        <w:t>е</w:t>
      </w:r>
      <w:r w:rsidRPr="00CF0127">
        <w:rPr>
          <w:rStyle w:val="ab"/>
          <w:rFonts w:ascii="Times New Roman" w:hAnsi="Times New Roman"/>
          <w:b w:val="0"/>
          <w:sz w:val="28"/>
          <w:szCs w:val="28"/>
        </w:rPr>
        <w:t xml:space="preserve"> сохран</w:t>
      </w:r>
      <w:r w:rsidR="00CF0127" w:rsidRPr="00CF0127">
        <w:rPr>
          <w:rStyle w:val="ab"/>
          <w:rFonts w:ascii="Times New Roman" w:hAnsi="Times New Roman"/>
          <w:b w:val="0"/>
          <w:sz w:val="28"/>
          <w:szCs w:val="28"/>
        </w:rPr>
        <w:t>и</w:t>
      </w:r>
      <w:r w:rsidRPr="00CF0127">
        <w:rPr>
          <w:rStyle w:val="ab"/>
          <w:rFonts w:ascii="Times New Roman" w:hAnsi="Times New Roman"/>
          <w:b w:val="0"/>
          <w:sz w:val="28"/>
          <w:szCs w:val="28"/>
        </w:rPr>
        <w:t xml:space="preserve">ть </w:t>
      </w:r>
      <w:r w:rsidR="00CF0127" w:rsidRPr="00CF0127">
        <w:rPr>
          <w:rStyle w:val="ab"/>
          <w:rFonts w:ascii="Times New Roman" w:hAnsi="Times New Roman"/>
          <w:b w:val="0"/>
          <w:sz w:val="28"/>
          <w:szCs w:val="28"/>
        </w:rPr>
        <w:t>и</w:t>
      </w:r>
      <w:r w:rsidRPr="00CF0127">
        <w:rPr>
          <w:rStyle w:val="ab"/>
          <w:rFonts w:ascii="Times New Roman" w:hAnsi="Times New Roman"/>
          <w:b w:val="0"/>
          <w:sz w:val="28"/>
          <w:szCs w:val="28"/>
        </w:rPr>
        <w:t xml:space="preserve"> увеличить </w:t>
      </w:r>
      <w:r w:rsidR="00CF0127" w:rsidRPr="00CF0127">
        <w:rPr>
          <w:rStyle w:val="ab"/>
          <w:rFonts w:ascii="Times New Roman" w:hAnsi="Times New Roman"/>
          <w:b w:val="0"/>
          <w:sz w:val="28"/>
          <w:szCs w:val="28"/>
        </w:rPr>
        <w:t>их</w:t>
      </w:r>
      <w:r w:rsidRPr="00CF0127">
        <w:rPr>
          <w:rStyle w:val="ab"/>
          <w:rFonts w:ascii="Times New Roman" w:hAnsi="Times New Roman"/>
          <w:b w:val="0"/>
          <w:sz w:val="28"/>
          <w:szCs w:val="28"/>
        </w:rPr>
        <w:t xml:space="preserve"> в долгосрочно</w:t>
      </w:r>
      <w:r w:rsidR="00CF0127" w:rsidRPr="00CF0127">
        <w:rPr>
          <w:rStyle w:val="ab"/>
          <w:rFonts w:ascii="Times New Roman" w:hAnsi="Times New Roman"/>
          <w:b w:val="0"/>
          <w:sz w:val="28"/>
          <w:szCs w:val="28"/>
        </w:rPr>
        <w:t>м периоде</w:t>
      </w:r>
      <w:r w:rsidRPr="00CF0127">
        <w:rPr>
          <w:rStyle w:val="ab"/>
          <w:rFonts w:ascii="Times New Roman" w:hAnsi="Times New Roman"/>
          <w:b w:val="0"/>
          <w:sz w:val="28"/>
          <w:szCs w:val="28"/>
        </w:rPr>
        <w:t>.</w:t>
      </w:r>
    </w:p>
    <w:p w14:paraId="33818A33" w14:textId="77777777" w:rsidR="006E3768" w:rsidRPr="004E67B9" w:rsidRDefault="000220D6" w:rsidP="00CA52C8">
      <w:pPr>
        <w:spacing w:line="360" w:lineRule="auto"/>
        <w:ind w:firstLine="709"/>
        <w:jc w:val="both"/>
        <w:rPr>
          <w:rStyle w:val="ab"/>
          <w:rFonts w:ascii="Times New Roman" w:hAnsi="Times New Roman"/>
          <w:b w:val="0"/>
          <w:sz w:val="28"/>
          <w:szCs w:val="28"/>
        </w:rPr>
      </w:pPr>
      <w:r w:rsidRPr="004E67B9">
        <w:rPr>
          <w:rStyle w:val="ab"/>
          <w:rFonts w:ascii="Times New Roman" w:hAnsi="Times New Roman"/>
          <w:b w:val="0"/>
          <w:sz w:val="28"/>
          <w:szCs w:val="28"/>
        </w:rPr>
        <w:t xml:space="preserve">Всего </w:t>
      </w:r>
      <w:r w:rsidR="006E3768" w:rsidRPr="004E67B9">
        <w:rPr>
          <w:rStyle w:val="ab"/>
          <w:rFonts w:ascii="Times New Roman" w:hAnsi="Times New Roman"/>
          <w:b w:val="0"/>
          <w:sz w:val="28"/>
          <w:szCs w:val="28"/>
        </w:rPr>
        <w:t>выдел</w:t>
      </w:r>
      <w:r w:rsidRPr="004E67B9">
        <w:rPr>
          <w:rStyle w:val="ab"/>
          <w:rFonts w:ascii="Times New Roman" w:hAnsi="Times New Roman"/>
          <w:b w:val="0"/>
          <w:sz w:val="28"/>
          <w:szCs w:val="28"/>
        </w:rPr>
        <w:t>яют</w:t>
      </w:r>
      <w:r w:rsidR="006E3768" w:rsidRPr="004E67B9">
        <w:rPr>
          <w:rStyle w:val="ab"/>
          <w:rFonts w:ascii="Times New Roman" w:hAnsi="Times New Roman"/>
          <w:b w:val="0"/>
          <w:sz w:val="28"/>
          <w:szCs w:val="28"/>
        </w:rPr>
        <w:t xml:space="preserve"> </w:t>
      </w:r>
      <w:r w:rsidRPr="004E67B9">
        <w:rPr>
          <w:rStyle w:val="ab"/>
          <w:rFonts w:ascii="Times New Roman" w:hAnsi="Times New Roman"/>
          <w:b w:val="0"/>
          <w:sz w:val="28"/>
          <w:szCs w:val="28"/>
        </w:rPr>
        <w:t>4</w:t>
      </w:r>
      <w:r w:rsidR="006E3768" w:rsidRPr="004E67B9">
        <w:rPr>
          <w:rStyle w:val="ab"/>
          <w:rFonts w:ascii="Times New Roman" w:hAnsi="Times New Roman"/>
          <w:b w:val="0"/>
          <w:sz w:val="28"/>
          <w:szCs w:val="28"/>
        </w:rPr>
        <w:t xml:space="preserve"> </w:t>
      </w:r>
      <w:proofErr w:type="gramStart"/>
      <w:r w:rsidR="004E67B9" w:rsidRPr="004E67B9">
        <w:rPr>
          <w:rStyle w:val="ab"/>
          <w:rFonts w:ascii="Times New Roman" w:hAnsi="Times New Roman"/>
          <w:b w:val="0"/>
          <w:sz w:val="28"/>
          <w:szCs w:val="28"/>
        </w:rPr>
        <w:t>базовых</w:t>
      </w:r>
      <w:proofErr w:type="gramEnd"/>
      <w:r w:rsidR="006E3768" w:rsidRPr="004E67B9">
        <w:rPr>
          <w:rStyle w:val="ab"/>
          <w:rFonts w:ascii="Times New Roman" w:hAnsi="Times New Roman"/>
          <w:b w:val="0"/>
          <w:sz w:val="28"/>
          <w:szCs w:val="28"/>
        </w:rPr>
        <w:t xml:space="preserve"> уровня или</w:t>
      </w:r>
      <w:r w:rsidR="004E67B9" w:rsidRPr="004E67B9">
        <w:rPr>
          <w:rStyle w:val="ab"/>
          <w:rFonts w:ascii="Times New Roman" w:hAnsi="Times New Roman"/>
          <w:b w:val="0"/>
          <w:sz w:val="28"/>
          <w:szCs w:val="28"/>
        </w:rPr>
        <w:t xml:space="preserve"> </w:t>
      </w:r>
      <w:r w:rsidR="006E3768" w:rsidRPr="004E67B9">
        <w:rPr>
          <w:rStyle w:val="ab"/>
          <w:rFonts w:ascii="Times New Roman" w:hAnsi="Times New Roman"/>
          <w:b w:val="0"/>
          <w:sz w:val="28"/>
          <w:szCs w:val="28"/>
        </w:rPr>
        <w:t>степени кон</w:t>
      </w:r>
      <w:r w:rsidR="006E3768" w:rsidRPr="004E67B9">
        <w:rPr>
          <w:rStyle w:val="ab"/>
          <w:rFonts w:ascii="Times New Roman" w:hAnsi="Times New Roman"/>
          <w:b w:val="0"/>
          <w:sz w:val="28"/>
          <w:szCs w:val="28"/>
        </w:rPr>
        <w:softHyphen/>
        <w:t xml:space="preserve">курентоспособности </w:t>
      </w:r>
      <w:r w:rsidR="004E67B9" w:rsidRPr="004E67B9">
        <w:rPr>
          <w:rStyle w:val="ab"/>
          <w:rFonts w:ascii="Times New Roman" w:hAnsi="Times New Roman"/>
          <w:b w:val="0"/>
          <w:sz w:val="28"/>
          <w:szCs w:val="28"/>
        </w:rPr>
        <w:t>компании</w:t>
      </w:r>
      <w:r w:rsidR="006E3768" w:rsidRPr="004E67B9">
        <w:rPr>
          <w:rStyle w:val="ab"/>
          <w:rFonts w:ascii="Times New Roman" w:hAnsi="Times New Roman"/>
          <w:b w:val="0"/>
          <w:sz w:val="28"/>
          <w:szCs w:val="28"/>
        </w:rPr>
        <w:t xml:space="preserve"> [5]. </w:t>
      </w:r>
    </w:p>
    <w:p w14:paraId="0B9F83E6" w14:textId="77777777" w:rsidR="006E3768" w:rsidRPr="002A26F3" w:rsidRDefault="004E67B9" w:rsidP="00CA52C8">
      <w:pPr>
        <w:spacing w:line="360" w:lineRule="auto"/>
        <w:ind w:firstLine="709"/>
        <w:jc w:val="both"/>
        <w:rPr>
          <w:rStyle w:val="ab"/>
          <w:rFonts w:ascii="Times New Roman" w:hAnsi="Times New Roman"/>
          <w:b w:val="0"/>
          <w:sz w:val="28"/>
          <w:szCs w:val="28"/>
          <w:highlight w:val="yellow"/>
        </w:rPr>
      </w:pPr>
      <w:r w:rsidRPr="009324B2">
        <w:rPr>
          <w:rStyle w:val="ab"/>
          <w:rFonts w:ascii="Times New Roman" w:hAnsi="Times New Roman"/>
          <w:b w:val="0"/>
          <w:sz w:val="28"/>
          <w:szCs w:val="28"/>
        </w:rPr>
        <w:t>Управление</w:t>
      </w:r>
      <w:r w:rsidR="006E3768" w:rsidRPr="009324B2">
        <w:rPr>
          <w:rStyle w:val="ab"/>
          <w:rFonts w:ascii="Times New Roman" w:hAnsi="Times New Roman"/>
          <w:b w:val="0"/>
          <w:sz w:val="28"/>
          <w:szCs w:val="28"/>
        </w:rPr>
        <w:t xml:space="preserve"> </w:t>
      </w:r>
      <w:r w:rsidRPr="009324B2">
        <w:rPr>
          <w:rStyle w:val="ab"/>
          <w:rFonts w:ascii="Times New Roman" w:hAnsi="Times New Roman"/>
          <w:b w:val="0"/>
          <w:sz w:val="28"/>
          <w:szCs w:val="28"/>
        </w:rPr>
        <w:t>компании</w:t>
      </w:r>
      <w:r w:rsidR="006E3768" w:rsidRPr="009324B2">
        <w:rPr>
          <w:rStyle w:val="ab"/>
          <w:rFonts w:ascii="Times New Roman" w:hAnsi="Times New Roman"/>
          <w:b w:val="0"/>
          <w:sz w:val="28"/>
          <w:szCs w:val="28"/>
        </w:rPr>
        <w:t xml:space="preserve"> </w:t>
      </w:r>
      <w:r w:rsidRPr="009324B2">
        <w:rPr>
          <w:rStyle w:val="ab"/>
          <w:rFonts w:ascii="Times New Roman" w:hAnsi="Times New Roman"/>
          <w:b w:val="0"/>
          <w:sz w:val="28"/>
          <w:szCs w:val="28"/>
        </w:rPr>
        <w:t>1-</w:t>
      </w:r>
      <w:r w:rsidR="006E3768" w:rsidRPr="009324B2">
        <w:rPr>
          <w:rStyle w:val="ab"/>
          <w:rFonts w:ascii="Times New Roman" w:hAnsi="Times New Roman"/>
          <w:b w:val="0"/>
          <w:sz w:val="28"/>
          <w:szCs w:val="28"/>
        </w:rPr>
        <w:t xml:space="preserve">го уровня </w:t>
      </w:r>
      <w:r w:rsidR="00A005B7">
        <w:rPr>
          <w:rStyle w:val="ab"/>
          <w:rFonts w:ascii="Times New Roman" w:hAnsi="Times New Roman"/>
          <w:b w:val="0"/>
          <w:sz w:val="28"/>
          <w:szCs w:val="28"/>
        </w:rPr>
        <w:t xml:space="preserve">предусматривает </w:t>
      </w:r>
      <w:r w:rsidR="006E3768" w:rsidRPr="009324B2">
        <w:rPr>
          <w:rStyle w:val="ab"/>
          <w:rFonts w:ascii="Times New Roman" w:hAnsi="Times New Roman"/>
          <w:b w:val="0"/>
          <w:sz w:val="28"/>
          <w:szCs w:val="28"/>
        </w:rPr>
        <w:t>организацию упра</w:t>
      </w:r>
      <w:r w:rsidR="006E3768" w:rsidRPr="009324B2">
        <w:rPr>
          <w:rStyle w:val="ab"/>
          <w:rFonts w:ascii="Times New Roman" w:hAnsi="Times New Roman"/>
          <w:b w:val="0"/>
          <w:sz w:val="28"/>
          <w:szCs w:val="28"/>
        </w:rPr>
        <w:t>в</w:t>
      </w:r>
      <w:r w:rsidR="006E3768" w:rsidRPr="009324B2">
        <w:rPr>
          <w:rStyle w:val="ab"/>
          <w:rFonts w:ascii="Times New Roman" w:hAnsi="Times New Roman"/>
          <w:b w:val="0"/>
          <w:sz w:val="28"/>
          <w:szCs w:val="28"/>
        </w:rPr>
        <w:t>ления как что</w:t>
      </w:r>
      <w:r w:rsidR="00363219">
        <w:rPr>
          <w:rStyle w:val="ab"/>
          <w:rFonts w:ascii="Times New Roman" w:hAnsi="Times New Roman"/>
          <w:b w:val="0"/>
          <w:sz w:val="28"/>
          <w:szCs w:val="28"/>
        </w:rPr>
        <w:t>-то</w:t>
      </w:r>
      <w:r w:rsidR="006E3768" w:rsidRPr="009324B2">
        <w:rPr>
          <w:rStyle w:val="ab"/>
          <w:rFonts w:ascii="Times New Roman" w:hAnsi="Times New Roman"/>
          <w:b w:val="0"/>
          <w:sz w:val="28"/>
          <w:szCs w:val="28"/>
        </w:rPr>
        <w:t xml:space="preserve"> внутренне ней</w:t>
      </w:r>
      <w:r w:rsidR="006E3768" w:rsidRPr="009324B2">
        <w:rPr>
          <w:rStyle w:val="ab"/>
          <w:rFonts w:ascii="Times New Roman" w:hAnsi="Times New Roman"/>
          <w:b w:val="0"/>
          <w:sz w:val="28"/>
          <w:szCs w:val="28"/>
        </w:rPr>
        <w:softHyphen/>
        <w:t>тральное</w:t>
      </w:r>
      <w:r w:rsidR="006E3768" w:rsidRPr="007A4616">
        <w:rPr>
          <w:rStyle w:val="ab"/>
          <w:rFonts w:ascii="Times New Roman" w:hAnsi="Times New Roman"/>
          <w:b w:val="0"/>
          <w:sz w:val="28"/>
          <w:szCs w:val="28"/>
        </w:rPr>
        <w:t xml:space="preserve">. Свою роль </w:t>
      </w:r>
      <w:r w:rsidR="007A4616" w:rsidRPr="007A4616">
        <w:rPr>
          <w:rStyle w:val="ab"/>
          <w:rFonts w:ascii="Times New Roman" w:hAnsi="Times New Roman"/>
          <w:b w:val="0"/>
          <w:sz w:val="28"/>
          <w:szCs w:val="28"/>
        </w:rPr>
        <w:t>менеджеры</w:t>
      </w:r>
      <w:r w:rsidR="006E3768" w:rsidRPr="007A4616">
        <w:rPr>
          <w:rStyle w:val="ab"/>
          <w:rFonts w:ascii="Times New Roman" w:hAnsi="Times New Roman"/>
          <w:b w:val="0"/>
          <w:sz w:val="28"/>
          <w:szCs w:val="28"/>
        </w:rPr>
        <w:t xml:space="preserve"> видят в том, чтобы </w:t>
      </w:r>
      <w:r w:rsidR="007A4616" w:rsidRPr="007A4616">
        <w:rPr>
          <w:rStyle w:val="ab"/>
          <w:rFonts w:ascii="Times New Roman" w:hAnsi="Times New Roman"/>
          <w:b w:val="0"/>
          <w:sz w:val="28"/>
          <w:szCs w:val="28"/>
        </w:rPr>
        <w:t>оказывать услуги</w:t>
      </w:r>
      <w:r w:rsidR="006E3768" w:rsidRPr="007A4616">
        <w:rPr>
          <w:rStyle w:val="ab"/>
          <w:rFonts w:ascii="Times New Roman" w:hAnsi="Times New Roman"/>
          <w:b w:val="0"/>
          <w:sz w:val="28"/>
          <w:szCs w:val="28"/>
        </w:rPr>
        <w:t xml:space="preserve">, не </w:t>
      </w:r>
      <w:r w:rsidR="007A4616" w:rsidRPr="007A4616">
        <w:rPr>
          <w:rStyle w:val="ab"/>
          <w:rFonts w:ascii="Times New Roman" w:hAnsi="Times New Roman"/>
          <w:b w:val="0"/>
          <w:sz w:val="28"/>
          <w:szCs w:val="28"/>
        </w:rPr>
        <w:t>беспоко</w:t>
      </w:r>
      <w:r w:rsidR="006E3768" w:rsidRPr="007A4616">
        <w:rPr>
          <w:rStyle w:val="ab"/>
          <w:rFonts w:ascii="Times New Roman" w:hAnsi="Times New Roman"/>
          <w:b w:val="0"/>
          <w:sz w:val="28"/>
          <w:szCs w:val="28"/>
        </w:rPr>
        <w:t>ясь ни о каких сюрпризах для конкурентов и по</w:t>
      </w:r>
      <w:r w:rsidR="006E3768" w:rsidRPr="007A4616">
        <w:rPr>
          <w:rStyle w:val="ab"/>
          <w:rFonts w:ascii="Times New Roman" w:hAnsi="Times New Roman"/>
          <w:b w:val="0"/>
          <w:sz w:val="28"/>
          <w:szCs w:val="28"/>
        </w:rPr>
        <w:softHyphen/>
        <w:t xml:space="preserve">требителей. Они </w:t>
      </w:r>
      <w:r w:rsidR="007A4616" w:rsidRPr="007A4616">
        <w:rPr>
          <w:rStyle w:val="ab"/>
          <w:rFonts w:ascii="Times New Roman" w:hAnsi="Times New Roman"/>
          <w:b w:val="0"/>
          <w:sz w:val="28"/>
          <w:szCs w:val="28"/>
        </w:rPr>
        <w:t xml:space="preserve">очень </w:t>
      </w:r>
      <w:r w:rsidR="006E3768" w:rsidRPr="00F548C3">
        <w:rPr>
          <w:rStyle w:val="ab"/>
          <w:rFonts w:ascii="Times New Roman" w:hAnsi="Times New Roman"/>
          <w:b w:val="0"/>
          <w:sz w:val="28"/>
          <w:szCs w:val="28"/>
        </w:rPr>
        <w:t xml:space="preserve">уверены в совершенстве </w:t>
      </w:r>
      <w:r w:rsidR="007A4616" w:rsidRPr="00F548C3">
        <w:rPr>
          <w:rStyle w:val="ab"/>
          <w:rFonts w:ascii="Times New Roman" w:hAnsi="Times New Roman"/>
          <w:b w:val="0"/>
          <w:sz w:val="28"/>
          <w:szCs w:val="28"/>
        </w:rPr>
        <w:t>оказываемых услуг</w:t>
      </w:r>
      <w:r w:rsidR="006E3768" w:rsidRPr="00F548C3">
        <w:rPr>
          <w:rStyle w:val="ab"/>
          <w:rFonts w:ascii="Times New Roman" w:hAnsi="Times New Roman"/>
          <w:b w:val="0"/>
          <w:sz w:val="28"/>
          <w:szCs w:val="28"/>
        </w:rPr>
        <w:t xml:space="preserve">, в </w:t>
      </w:r>
      <w:r w:rsidR="00F548C3" w:rsidRPr="00F548C3">
        <w:rPr>
          <w:rStyle w:val="ab"/>
          <w:rFonts w:ascii="Times New Roman" w:hAnsi="Times New Roman"/>
          <w:b w:val="0"/>
          <w:sz w:val="28"/>
          <w:szCs w:val="28"/>
        </w:rPr>
        <w:t>оч</w:t>
      </w:r>
      <w:r w:rsidR="00F548C3" w:rsidRPr="00F548C3">
        <w:rPr>
          <w:rStyle w:val="ab"/>
          <w:rFonts w:ascii="Times New Roman" w:hAnsi="Times New Roman"/>
          <w:b w:val="0"/>
          <w:sz w:val="28"/>
          <w:szCs w:val="28"/>
        </w:rPr>
        <w:t>е</w:t>
      </w:r>
      <w:r w:rsidR="00F548C3" w:rsidRPr="00F548C3">
        <w:rPr>
          <w:rStyle w:val="ab"/>
          <w:rFonts w:ascii="Times New Roman" w:hAnsi="Times New Roman"/>
          <w:b w:val="0"/>
          <w:sz w:val="28"/>
          <w:szCs w:val="28"/>
        </w:rPr>
        <w:t>видных их</w:t>
      </w:r>
      <w:r w:rsidR="006E3768" w:rsidRPr="00F548C3">
        <w:rPr>
          <w:rStyle w:val="ab"/>
          <w:rFonts w:ascii="Times New Roman" w:hAnsi="Times New Roman"/>
          <w:b w:val="0"/>
          <w:sz w:val="28"/>
          <w:szCs w:val="28"/>
        </w:rPr>
        <w:t xml:space="preserve"> преимуществах по сравнению с </w:t>
      </w:r>
      <w:r w:rsidR="00F548C3" w:rsidRPr="0077015A">
        <w:rPr>
          <w:rStyle w:val="ab"/>
          <w:rFonts w:ascii="Times New Roman" w:hAnsi="Times New Roman"/>
          <w:b w:val="0"/>
          <w:sz w:val="28"/>
          <w:szCs w:val="28"/>
        </w:rPr>
        <w:t>услугами</w:t>
      </w:r>
      <w:r w:rsidR="006E3768" w:rsidRPr="0077015A">
        <w:rPr>
          <w:rStyle w:val="ab"/>
          <w:rFonts w:ascii="Times New Roman" w:hAnsi="Times New Roman"/>
          <w:b w:val="0"/>
          <w:sz w:val="28"/>
          <w:szCs w:val="28"/>
        </w:rPr>
        <w:t xml:space="preserve"> конкурентов. Любые </w:t>
      </w:r>
      <w:r w:rsidR="0077015A" w:rsidRPr="0077015A">
        <w:rPr>
          <w:rStyle w:val="ab"/>
          <w:rFonts w:ascii="Times New Roman" w:hAnsi="Times New Roman"/>
          <w:b w:val="0"/>
          <w:sz w:val="28"/>
          <w:szCs w:val="28"/>
        </w:rPr>
        <w:t>пр</w:t>
      </w:r>
      <w:r w:rsidR="0077015A" w:rsidRPr="0077015A">
        <w:rPr>
          <w:rStyle w:val="ab"/>
          <w:rFonts w:ascii="Times New Roman" w:hAnsi="Times New Roman"/>
          <w:b w:val="0"/>
          <w:sz w:val="28"/>
          <w:szCs w:val="28"/>
        </w:rPr>
        <w:t>о</w:t>
      </w:r>
      <w:r w:rsidR="0077015A" w:rsidRPr="0077015A">
        <w:rPr>
          <w:rStyle w:val="ab"/>
          <w:rFonts w:ascii="Times New Roman" w:hAnsi="Times New Roman"/>
          <w:b w:val="0"/>
          <w:sz w:val="28"/>
          <w:szCs w:val="28"/>
        </w:rPr>
        <w:t>чие</w:t>
      </w:r>
      <w:r w:rsidR="006E3768" w:rsidRPr="0077015A">
        <w:rPr>
          <w:rStyle w:val="ab"/>
          <w:rFonts w:ascii="Times New Roman" w:hAnsi="Times New Roman"/>
          <w:b w:val="0"/>
          <w:sz w:val="28"/>
          <w:szCs w:val="28"/>
        </w:rPr>
        <w:t xml:space="preserve"> </w:t>
      </w:r>
      <w:r w:rsidR="0077015A" w:rsidRPr="0077015A">
        <w:rPr>
          <w:rStyle w:val="ab"/>
          <w:rFonts w:ascii="Times New Roman" w:hAnsi="Times New Roman"/>
          <w:b w:val="0"/>
          <w:sz w:val="28"/>
          <w:szCs w:val="28"/>
        </w:rPr>
        <w:t>совершенствования услуг</w:t>
      </w:r>
      <w:r w:rsidR="006E3768" w:rsidRPr="0077015A">
        <w:rPr>
          <w:rStyle w:val="ab"/>
          <w:rFonts w:ascii="Times New Roman" w:hAnsi="Times New Roman"/>
          <w:b w:val="0"/>
          <w:sz w:val="28"/>
          <w:szCs w:val="28"/>
        </w:rPr>
        <w:t xml:space="preserve"> считаются излишеством.</w:t>
      </w:r>
    </w:p>
    <w:p w14:paraId="0193B8F8" w14:textId="77777777" w:rsidR="006E3768" w:rsidRPr="00042EED" w:rsidRDefault="0077015A" w:rsidP="00CA52C8">
      <w:pPr>
        <w:spacing w:line="360" w:lineRule="auto"/>
        <w:ind w:firstLine="709"/>
        <w:jc w:val="both"/>
        <w:rPr>
          <w:rStyle w:val="ab"/>
          <w:rFonts w:ascii="Times New Roman" w:hAnsi="Times New Roman"/>
          <w:b w:val="0"/>
          <w:sz w:val="28"/>
          <w:szCs w:val="28"/>
        </w:rPr>
      </w:pPr>
      <w:r w:rsidRPr="006733EE">
        <w:rPr>
          <w:rStyle w:val="ab"/>
          <w:rFonts w:ascii="Times New Roman" w:hAnsi="Times New Roman"/>
          <w:b w:val="0"/>
          <w:sz w:val="28"/>
          <w:szCs w:val="28"/>
        </w:rPr>
        <w:t>Несмотря на то, что</w:t>
      </w:r>
      <w:r w:rsidR="006E3768" w:rsidRPr="006733EE">
        <w:rPr>
          <w:rStyle w:val="ab"/>
          <w:rFonts w:ascii="Times New Roman" w:hAnsi="Times New Roman"/>
          <w:b w:val="0"/>
          <w:sz w:val="28"/>
          <w:szCs w:val="28"/>
        </w:rPr>
        <w:t xml:space="preserve"> такой подход, </w:t>
      </w:r>
      <w:r w:rsidRPr="006733EE">
        <w:rPr>
          <w:rStyle w:val="ab"/>
          <w:rFonts w:ascii="Times New Roman" w:hAnsi="Times New Roman"/>
          <w:b w:val="0"/>
          <w:sz w:val="28"/>
          <w:szCs w:val="28"/>
        </w:rPr>
        <w:t>очень</w:t>
      </w:r>
      <w:r w:rsidR="006E3768" w:rsidRPr="006733EE">
        <w:rPr>
          <w:rStyle w:val="ab"/>
          <w:rFonts w:ascii="Times New Roman" w:hAnsi="Times New Roman"/>
          <w:b w:val="0"/>
          <w:sz w:val="28"/>
          <w:szCs w:val="28"/>
        </w:rPr>
        <w:t xml:space="preserve"> наивен, он </w:t>
      </w:r>
      <w:r w:rsidR="006733EE" w:rsidRPr="006733EE">
        <w:rPr>
          <w:rStyle w:val="ab"/>
          <w:rFonts w:ascii="Times New Roman" w:hAnsi="Times New Roman"/>
          <w:b w:val="0"/>
          <w:sz w:val="28"/>
          <w:szCs w:val="28"/>
        </w:rPr>
        <w:t xml:space="preserve">все же </w:t>
      </w:r>
      <w:r w:rsidR="006E3768" w:rsidRPr="006733EE">
        <w:rPr>
          <w:rStyle w:val="ab"/>
          <w:rFonts w:ascii="Times New Roman" w:hAnsi="Times New Roman"/>
          <w:b w:val="0"/>
          <w:sz w:val="28"/>
          <w:szCs w:val="28"/>
        </w:rPr>
        <w:t>может прин</w:t>
      </w:r>
      <w:r w:rsidR="006E3768" w:rsidRPr="006733EE">
        <w:rPr>
          <w:rStyle w:val="ab"/>
          <w:rFonts w:ascii="Times New Roman" w:hAnsi="Times New Roman"/>
          <w:b w:val="0"/>
          <w:sz w:val="28"/>
          <w:szCs w:val="28"/>
        </w:rPr>
        <w:t>е</w:t>
      </w:r>
      <w:r w:rsidR="006E3768" w:rsidRPr="006733EE">
        <w:rPr>
          <w:rStyle w:val="ab"/>
          <w:rFonts w:ascii="Times New Roman" w:hAnsi="Times New Roman"/>
          <w:b w:val="0"/>
          <w:sz w:val="28"/>
          <w:szCs w:val="28"/>
        </w:rPr>
        <w:t>с</w:t>
      </w:r>
      <w:r w:rsidR="006733EE" w:rsidRPr="006733EE">
        <w:rPr>
          <w:rStyle w:val="ab"/>
          <w:rFonts w:ascii="Times New Roman" w:hAnsi="Times New Roman"/>
          <w:b w:val="0"/>
          <w:sz w:val="28"/>
          <w:szCs w:val="28"/>
        </w:rPr>
        <w:t>ти компании</w:t>
      </w:r>
      <w:r w:rsidR="006E3768" w:rsidRPr="006733EE">
        <w:rPr>
          <w:rStyle w:val="ab"/>
          <w:rFonts w:ascii="Times New Roman" w:hAnsi="Times New Roman"/>
          <w:b w:val="0"/>
          <w:sz w:val="28"/>
          <w:szCs w:val="28"/>
        </w:rPr>
        <w:t xml:space="preserve"> успех, если он</w:t>
      </w:r>
      <w:r w:rsidR="006733EE" w:rsidRPr="006733EE">
        <w:rPr>
          <w:rStyle w:val="ab"/>
          <w:rFonts w:ascii="Times New Roman" w:hAnsi="Times New Roman"/>
          <w:b w:val="0"/>
          <w:sz w:val="28"/>
          <w:szCs w:val="28"/>
        </w:rPr>
        <w:t>а</w:t>
      </w:r>
      <w:r w:rsidR="006E3768" w:rsidRPr="006733EE">
        <w:rPr>
          <w:rStyle w:val="ab"/>
          <w:rFonts w:ascii="Times New Roman" w:hAnsi="Times New Roman"/>
          <w:b w:val="0"/>
          <w:sz w:val="28"/>
          <w:szCs w:val="28"/>
        </w:rPr>
        <w:t xml:space="preserve"> с</w:t>
      </w:r>
      <w:r w:rsidR="006733EE" w:rsidRPr="006733EE">
        <w:rPr>
          <w:rStyle w:val="ab"/>
          <w:rFonts w:ascii="Times New Roman" w:hAnsi="Times New Roman"/>
          <w:b w:val="0"/>
          <w:sz w:val="28"/>
          <w:szCs w:val="28"/>
        </w:rPr>
        <w:t>может</w:t>
      </w:r>
      <w:r w:rsidR="006E3768" w:rsidRPr="006733EE">
        <w:rPr>
          <w:rStyle w:val="ab"/>
          <w:rFonts w:ascii="Times New Roman" w:hAnsi="Times New Roman"/>
          <w:b w:val="0"/>
          <w:sz w:val="28"/>
          <w:szCs w:val="28"/>
        </w:rPr>
        <w:t xml:space="preserve"> </w:t>
      </w:r>
      <w:r w:rsidR="006733EE" w:rsidRPr="006733EE">
        <w:rPr>
          <w:rStyle w:val="ab"/>
          <w:rFonts w:ascii="Times New Roman" w:hAnsi="Times New Roman"/>
          <w:b w:val="0"/>
          <w:sz w:val="28"/>
          <w:szCs w:val="28"/>
        </w:rPr>
        <w:t xml:space="preserve">занять </w:t>
      </w:r>
      <w:r w:rsidR="006E3768" w:rsidRPr="006733EE">
        <w:rPr>
          <w:rStyle w:val="ab"/>
          <w:rFonts w:ascii="Times New Roman" w:hAnsi="Times New Roman"/>
          <w:b w:val="0"/>
          <w:sz w:val="28"/>
          <w:szCs w:val="28"/>
        </w:rPr>
        <w:t xml:space="preserve">на рынке нишу, которая </w:t>
      </w:r>
      <w:r w:rsidR="006733EE" w:rsidRPr="006733EE">
        <w:rPr>
          <w:rStyle w:val="ab"/>
          <w:rFonts w:ascii="Times New Roman" w:hAnsi="Times New Roman"/>
          <w:b w:val="0"/>
          <w:sz w:val="28"/>
          <w:szCs w:val="28"/>
        </w:rPr>
        <w:t>защитит</w:t>
      </w:r>
      <w:r w:rsidR="006E3768" w:rsidRPr="006733EE">
        <w:rPr>
          <w:rStyle w:val="ab"/>
          <w:rFonts w:ascii="Times New Roman" w:hAnsi="Times New Roman"/>
          <w:b w:val="0"/>
          <w:sz w:val="28"/>
          <w:szCs w:val="28"/>
        </w:rPr>
        <w:t xml:space="preserve"> от немедленной конкуренции. </w:t>
      </w:r>
      <w:r w:rsidR="00A005B7">
        <w:rPr>
          <w:rStyle w:val="ab"/>
          <w:rFonts w:ascii="Times New Roman" w:hAnsi="Times New Roman"/>
          <w:b w:val="0"/>
          <w:sz w:val="28"/>
          <w:szCs w:val="28"/>
        </w:rPr>
        <w:t>Когда</w:t>
      </w:r>
      <w:r w:rsidR="006E3768" w:rsidRPr="006733EE">
        <w:rPr>
          <w:rStyle w:val="ab"/>
          <w:rFonts w:ascii="Times New Roman" w:hAnsi="Times New Roman"/>
          <w:b w:val="0"/>
          <w:sz w:val="28"/>
          <w:szCs w:val="28"/>
        </w:rPr>
        <w:t xml:space="preserve"> </w:t>
      </w:r>
      <w:r w:rsidR="006733EE" w:rsidRPr="006733EE">
        <w:rPr>
          <w:rStyle w:val="ab"/>
          <w:rFonts w:ascii="Times New Roman" w:hAnsi="Times New Roman"/>
          <w:b w:val="0"/>
          <w:sz w:val="28"/>
          <w:szCs w:val="28"/>
        </w:rPr>
        <w:t>компания</w:t>
      </w:r>
      <w:r w:rsidR="006E3768" w:rsidRPr="006733EE">
        <w:rPr>
          <w:rStyle w:val="ab"/>
          <w:rFonts w:ascii="Times New Roman" w:hAnsi="Times New Roman"/>
          <w:b w:val="0"/>
          <w:sz w:val="28"/>
          <w:szCs w:val="28"/>
        </w:rPr>
        <w:t xml:space="preserve"> начина</w:t>
      </w:r>
      <w:r w:rsidR="006733EE" w:rsidRPr="006733EE">
        <w:rPr>
          <w:rStyle w:val="ab"/>
          <w:rFonts w:ascii="Times New Roman" w:hAnsi="Times New Roman"/>
          <w:b w:val="0"/>
          <w:sz w:val="28"/>
          <w:szCs w:val="28"/>
        </w:rPr>
        <w:t>е</w:t>
      </w:r>
      <w:r w:rsidR="006E3768" w:rsidRPr="006733EE">
        <w:rPr>
          <w:rStyle w:val="ab"/>
          <w:rFonts w:ascii="Times New Roman" w:hAnsi="Times New Roman"/>
          <w:b w:val="0"/>
          <w:sz w:val="28"/>
          <w:szCs w:val="28"/>
        </w:rPr>
        <w:t xml:space="preserve">т расти, увеличивать масштабы </w:t>
      </w:r>
      <w:r w:rsidR="006733EE" w:rsidRPr="006733EE">
        <w:rPr>
          <w:rStyle w:val="ab"/>
          <w:rFonts w:ascii="Times New Roman" w:hAnsi="Times New Roman"/>
          <w:b w:val="0"/>
          <w:sz w:val="28"/>
          <w:szCs w:val="28"/>
        </w:rPr>
        <w:t>оказываемых услуг</w:t>
      </w:r>
      <w:r w:rsidR="006E3768" w:rsidRPr="006733EE">
        <w:rPr>
          <w:rStyle w:val="ab"/>
          <w:rFonts w:ascii="Times New Roman" w:hAnsi="Times New Roman"/>
          <w:b w:val="0"/>
          <w:sz w:val="28"/>
          <w:szCs w:val="28"/>
        </w:rPr>
        <w:t>, мо</w:t>
      </w:r>
      <w:r w:rsidR="006E3768" w:rsidRPr="006733EE">
        <w:rPr>
          <w:rStyle w:val="ab"/>
          <w:rFonts w:ascii="Times New Roman" w:hAnsi="Times New Roman"/>
          <w:b w:val="0"/>
          <w:sz w:val="28"/>
          <w:szCs w:val="28"/>
        </w:rPr>
        <w:softHyphen/>
        <w:t>жет случиться следующ</w:t>
      </w:r>
      <w:r w:rsidR="006733EE" w:rsidRPr="006733EE">
        <w:rPr>
          <w:rStyle w:val="ab"/>
          <w:rFonts w:ascii="Times New Roman" w:hAnsi="Times New Roman"/>
          <w:b w:val="0"/>
          <w:sz w:val="28"/>
          <w:szCs w:val="28"/>
        </w:rPr>
        <w:t>ая ситуация</w:t>
      </w:r>
      <w:r w:rsidR="006E3768" w:rsidRPr="006733EE">
        <w:rPr>
          <w:rStyle w:val="ab"/>
          <w:rFonts w:ascii="Times New Roman" w:hAnsi="Times New Roman"/>
          <w:b w:val="0"/>
          <w:sz w:val="28"/>
          <w:szCs w:val="28"/>
        </w:rPr>
        <w:t xml:space="preserve">: </w:t>
      </w:r>
      <w:r w:rsidR="006733EE" w:rsidRPr="006733EE">
        <w:rPr>
          <w:rStyle w:val="ab"/>
          <w:rFonts w:ascii="Times New Roman" w:hAnsi="Times New Roman"/>
          <w:b w:val="0"/>
          <w:sz w:val="28"/>
          <w:szCs w:val="28"/>
        </w:rPr>
        <w:t>комп</w:t>
      </w:r>
      <w:r w:rsidR="006733EE" w:rsidRPr="006733EE">
        <w:rPr>
          <w:rStyle w:val="ab"/>
          <w:rFonts w:ascii="Times New Roman" w:hAnsi="Times New Roman"/>
          <w:b w:val="0"/>
          <w:sz w:val="28"/>
          <w:szCs w:val="28"/>
        </w:rPr>
        <w:t>а</w:t>
      </w:r>
      <w:r w:rsidR="006733EE" w:rsidRPr="006733EE">
        <w:rPr>
          <w:rStyle w:val="ab"/>
          <w:rFonts w:ascii="Times New Roman" w:hAnsi="Times New Roman"/>
          <w:b w:val="0"/>
          <w:sz w:val="28"/>
          <w:szCs w:val="28"/>
        </w:rPr>
        <w:t>ния</w:t>
      </w:r>
      <w:r w:rsidR="006E3768" w:rsidRPr="006733EE">
        <w:rPr>
          <w:rStyle w:val="ab"/>
          <w:rFonts w:ascii="Times New Roman" w:hAnsi="Times New Roman"/>
          <w:b w:val="0"/>
          <w:sz w:val="28"/>
          <w:szCs w:val="28"/>
        </w:rPr>
        <w:t xml:space="preserve"> перераст</w:t>
      </w:r>
      <w:r w:rsidR="006733EE" w:rsidRPr="006733EE">
        <w:rPr>
          <w:rStyle w:val="ab"/>
          <w:rFonts w:ascii="Times New Roman" w:hAnsi="Times New Roman"/>
          <w:b w:val="0"/>
          <w:sz w:val="28"/>
          <w:szCs w:val="28"/>
        </w:rPr>
        <w:t>а</w:t>
      </w:r>
      <w:r w:rsidR="006E3768" w:rsidRPr="006733EE">
        <w:rPr>
          <w:rStyle w:val="ab"/>
          <w:rFonts w:ascii="Times New Roman" w:hAnsi="Times New Roman"/>
          <w:b w:val="0"/>
          <w:sz w:val="28"/>
          <w:szCs w:val="28"/>
        </w:rPr>
        <w:t>ет нишу рынка, на ко</w:t>
      </w:r>
      <w:r w:rsidR="006E3768" w:rsidRPr="006733EE">
        <w:rPr>
          <w:rStyle w:val="ab"/>
          <w:rFonts w:ascii="Times New Roman" w:hAnsi="Times New Roman"/>
          <w:b w:val="0"/>
          <w:sz w:val="28"/>
          <w:szCs w:val="28"/>
        </w:rPr>
        <w:softHyphen/>
        <w:t xml:space="preserve">торую </w:t>
      </w:r>
      <w:r w:rsidR="006733EE" w:rsidRPr="006733EE">
        <w:rPr>
          <w:rStyle w:val="ab"/>
          <w:rFonts w:ascii="Times New Roman" w:hAnsi="Times New Roman"/>
          <w:b w:val="0"/>
          <w:sz w:val="28"/>
          <w:szCs w:val="28"/>
        </w:rPr>
        <w:t>из</w:t>
      </w:r>
      <w:r w:rsidR="006E3768" w:rsidRPr="006733EE">
        <w:rPr>
          <w:rStyle w:val="ab"/>
          <w:rFonts w:ascii="Times New Roman" w:hAnsi="Times New Roman"/>
          <w:b w:val="0"/>
          <w:sz w:val="28"/>
          <w:szCs w:val="28"/>
        </w:rPr>
        <w:t>начально работал</w:t>
      </w:r>
      <w:r w:rsidR="006733EE" w:rsidRPr="006733EE">
        <w:rPr>
          <w:rStyle w:val="ab"/>
          <w:rFonts w:ascii="Times New Roman" w:hAnsi="Times New Roman"/>
          <w:b w:val="0"/>
          <w:sz w:val="28"/>
          <w:szCs w:val="28"/>
        </w:rPr>
        <w:t>а</w:t>
      </w:r>
      <w:r w:rsidR="006E3768" w:rsidRPr="006733EE">
        <w:rPr>
          <w:rStyle w:val="ab"/>
          <w:rFonts w:ascii="Times New Roman" w:hAnsi="Times New Roman"/>
          <w:b w:val="0"/>
          <w:sz w:val="28"/>
          <w:szCs w:val="28"/>
        </w:rPr>
        <w:t>, и вступ</w:t>
      </w:r>
      <w:r w:rsidR="006733EE" w:rsidRPr="006733EE">
        <w:rPr>
          <w:rStyle w:val="ab"/>
          <w:rFonts w:ascii="Times New Roman" w:hAnsi="Times New Roman"/>
          <w:b w:val="0"/>
          <w:sz w:val="28"/>
          <w:szCs w:val="28"/>
        </w:rPr>
        <w:t>ает</w:t>
      </w:r>
      <w:r w:rsidR="006E3768" w:rsidRPr="006733EE">
        <w:rPr>
          <w:rStyle w:val="ab"/>
          <w:rFonts w:ascii="Times New Roman" w:hAnsi="Times New Roman"/>
          <w:b w:val="0"/>
          <w:sz w:val="28"/>
          <w:szCs w:val="28"/>
        </w:rPr>
        <w:t xml:space="preserve"> в конкурен</w:t>
      </w:r>
      <w:r w:rsidR="006733EE" w:rsidRPr="006733EE">
        <w:rPr>
          <w:rStyle w:val="ab"/>
          <w:rFonts w:ascii="Times New Roman" w:hAnsi="Times New Roman"/>
          <w:b w:val="0"/>
          <w:sz w:val="28"/>
          <w:szCs w:val="28"/>
        </w:rPr>
        <w:t xml:space="preserve">тную </w:t>
      </w:r>
      <w:r w:rsidR="006733EE" w:rsidRPr="00432F90">
        <w:rPr>
          <w:rStyle w:val="ab"/>
          <w:rFonts w:ascii="Times New Roman" w:hAnsi="Times New Roman"/>
          <w:b w:val="0"/>
          <w:sz w:val="28"/>
          <w:szCs w:val="28"/>
        </w:rPr>
        <w:t>борьбу</w:t>
      </w:r>
      <w:r w:rsidR="006E3768" w:rsidRPr="00432F90">
        <w:rPr>
          <w:rStyle w:val="ab"/>
          <w:rFonts w:ascii="Times New Roman" w:hAnsi="Times New Roman"/>
          <w:b w:val="0"/>
          <w:sz w:val="28"/>
          <w:szCs w:val="28"/>
        </w:rPr>
        <w:t xml:space="preserve"> на другом его сегменте или</w:t>
      </w:r>
      <w:r w:rsidR="006733EE" w:rsidRPr="00432F90">
        <w:rPr>
          <w:rStyle w:val="ab"/>
          <w:rFonts w:ascii="Times New Roman" w:hAnsi="Times New Roman"/>
          <w:b w:val="0"/>
          <w:sz w:val="28"/>
          <w:szCs w:val="28"/>
        </w:rPr>
        <w:t xml:space="preserve"> же из</w:t>
      </w:r>
      <w:r w:rsidR="006E3768" w:rsidRPr="00432F90">
        <w:rPr>
          <w:rStyle w:val="ab"/>
          <w:rFonts w:ascii="Times New Roman" w:hAnsi="Times New Roman"/>
          <w:b w:val="0"/>
          <w:sz w:val="28"/>
          <w:szCs w:val="28"/>
        </w:rPr>
        <w:t xml:space="preserve">начальная ниша </w:t>
      </w:r>
      <w:r w:rsidR="00432F90" w:rsidRPr="00432F90">
        <w:rPr>
          <w:rStyle w:val="ab"/>
          <w:rFonts w:ascii="Times New Roman" w:hAnsi="Times New Roman"/>
          <w:b w:val="0"/>
          <w:sz w:val="28"/>
          <w:szCs w:val="28"/>
        </w:rPr>
        <w:t>пер</w:t>
      </w:r>
      <w:r w:rsidR="00432F90" w:rsidRPr="00432F90">
        <w:rPr>
          <w:rStyle w:val="ab"/>
          <w:rFonts w:ascii="Times New Roman" w:hAnsi="Times New Roman"/>
          <w:b w:val="0"/>
          <w:sz w:val="28"/>
          <w:szCs w:val="28"/>
        </w:rPr>
        <w:t>е</w:t>
      </w:r>
      <w:r w:rsidR="00432F90" w:rsidRPr="00432F90">
        <w:rPr>
          <w:rStyle w:val="ab"/>
          <w:rFonts w:ascii="Times New Roman" w:hAnsi="Times New Roman"/>
          <w:b w:val="0"/>
          <w:sz w:val="28"/>
          <w:szCs w:val="28"/>
        </w:rPr>
        <w:t xml:space="preserve">растет </w:t>
      </w:r>
      <w:r w:rsidR="006E3768" w:rsidRPr="00432F90">
        <w:rPr>
          <w:rStyle w:val="ab"/>
          <w:rFonts w:ascii="Times New Roman" w:hAnsi="Times New Roman"/>
          <w:b w:val="0"/>
          <w:sz w:val="28"/>
          <w:szCs w:val="28"/>
        </w:rPr>
        <w:t xml:space="preserve">в </w:t>
      </w:r>
      <w:r w:rsidR="00432F90" w:rsidRPr="00432F90">
        <w:rPr>
          <w:rStyle w:val="ab"/>
          <w:rFonts w:ascii="Times New Roman" w:hAnsi="Times New Roman"/>
          <w:b w:val="0"/>
          <w:sz w:val="28"/>
          <w:szCs w:val="28"/>
        </w:rPr>
        <w:t>больший</w:t>
      </w:r>
      <w:r w:rsidR="006E3768" w:rsidRPr="00432F90">
        <w:rPr>
          <w:rStyle w:val="ab"/>
          <w:rFonts w:ascii="Times New Roman" w:hAnsi="Times New Roman"/>
          <w:b w:val="0"/>
          <w:sz w:val="28"/>
          <w:szCs w:val="28"/>
        </w:rPr>
        <w:t xml:space="preserve"> рынок и ста</w:t>
      </w:r>
      <w:r w:rsidR="006E3768" w:rsidRPr="00432F90">
        <w:rPr>
          <w:rStyle w:val="ab"/>
          <w:rFonts w:ascii="Times New Roman" w:hAnsi="Times New Roman"/>
          <w:b w:val="0"/>
          <w:sz w:val="28"/>
          <w:szCs w:val="28"/>
        </w:rPr>
        <w:softHyphen/>
        <w:t xml:space="preserve">нет привлекательной для других </w:t>
      </w:r>
      <w:r w:rsidR="00432F90" w:rsidRPr="00432F90">
        <w:rPr>
          <w:rStyle w:val="ab"/>
          <w:rFonts w:ascii="Times New Roman" w:hAnsi="Times New Roman"/>
          <w:b w:val="0"/>
          <w:sz w:val="28"/>
          <w:szCs w:val="28"/>
        </w:rPr>
        <w:t>компаний</w:t>
      </w:r>
      <w:r w:rsidR="006E3768" w:rsidRPr="00432F90">
        <w:rPr>
          <w:rStyle w:val="ab"/>
          <w:rFonts w:ascii="Times New Roman" w:hAnsi="Times New Roman"/>
          <w:b w:val="0"/>
          <w:sz w:val="28"/>
          <w:szCs w:val="28"/>
        </w:rPr>
        <w:t xml:space="preserve">. </w:t>
      </w:r>
      <w:r w:rsidR="00432F90" w:rsidRPr="00432F90">
        <w:rPr>
          <w:rStyle w:val="ab"/>
          <w:rFonts w:ascii="Times New Roman" w:hAnsi="Times New Roman"/>
          <w:b w:val="0"/>
          <w:sz w:val="28"/>
          <w:szCs w:val="28"/>
        </w:rPr>
        <w:t xml:space="preserve">В данном случае </w:t>
      </w:r>
      <w:r w:rsidR="006E3768" w:rsidRPr="00432F90">
        <w:rPr>
          <w:rStyle w:val="ab"/>
          <w:rFonts w:ascii="Times New Roman" w:hAnsi="Times New Roman"/>
          <w:b w:val="0"/>
          <w:sz w:val="28"/>
          <w:szCs w:val="28"/>
        </w:rPr>
        <w:t>одним умени</w:t>
      </w:r>
      <w:r w:rsidR="006E3768" w:rsidRPr="00432F90">
        <w:rPr>
          <w:rStyle w:val="ab"/>
          <w:rFonts w:ascii="Times New Roman" w:hAnsi="Times New Roman"/>
          <w:b w:val="0"/>
          <w:sz w:val="28"/>
          <w:szCs w:val="28"/>
        </w:rPr>
        <w:softHyphen/>
        <w:t xml:space="preserve">ем просто </w:t>
      </w:r>
      <w:r w:rsidR="00432F90" w:rsidRPr="00432F90">
        <w:rPr>
          <w:rStyle w:val="ab"/>
          <w:rFonts w:ascii="Times New Roman" w:hAnsi="Times New Roman"/>
          <w:b w:val="0"/>
          <w:sz w:val="28"/>
          <w:szCs w:val="28"/>
        </w:rPr>
        <w:t>оказывать услуги</w:t>
      </w:r>
      <w:r w:rsidR="006E3768" w:rsidRPr="00432F90">
        <w:rPr>
          <w:rStyle w:val="ab"/>
          <w:rFonts w:ascii="Times New Roman" w:hAnsi="Times New Roman"/>
          <w:b w:val="0"/>
          <w:sz w:val="28"/>
          <w:szCs w:val="28"/>
        </w:rPr>
        <w:t xml:space="preserve"> не обойтись. </w:t>
      </w:r>
      <w:r w:rsidR="006E3768" w:rsidRPr="00042EED">
        <w:rPr>
          <w:rStyle w:val="ab"/>
          <w:rFonts w:ascii="Times New Roman" w:hAnsi="Times New Roman"/>
          <w:b w:val="0"/>
          <w:sz w:val="28"/>
          <w:szCs w:val="28"/>
        </w:rPr>
        <w:t>Н</w:t>
      </w:r>
      <w:r w:rsidR="00432F90" w:rsidRPr="00042EED">
        <w:rPr>
          <w:rStyle w:val="ab"/>
          <w:rFonts w:ascii="Times New Roman" w:hAnsi="Times New Roman"/>
          <w:b w:val="0"/>
          <w:sz w:val="28"/>
          <w:szCs w:val="28"/>
        </w:rPr>
        <w:t>еобх</w:t>
      </w:r>
      <w:r w:rsidR="00432F90" w:rsidRPr="00042EED">
        <w:rPr>
          <w:rStyle w:val="ab"/>
          <w:rFonts w:ascii="Times New Roman" w:hAnsi="Times New Roman"/>
          <w:b w:val="0"/>
          <w:sz w:val="28"/>
          <w:szCs w:val="28"/>
        </w:rPr>
        <w:t>о</w:t>
      </w:r>
      <w:r w:rsidR="00432F90" w:rsidRPr="00042EED">
        <w:rPr>
          <w:rStyle w:val="ab"/>
          <w:rFonts w:ascii="Times New Roman" w:hAnsi="Times New Roman"/>
          <w:b w:val="0"/>
          <w:sz w:val="28"/>
          <w:szCs w:val="28"/>
        </w:rPr>
        <w:lastRenderedPageBreak/>
        <w:t>димо</w:t>
      </w:r>
      <w:r w:rsidR="006E3768" w:rsidRPr="00042EED">
        <w:rPr>
          <w:rStyle w:val="ab"/>
          <w:rFonts w:ascii="Times New Roman" w:hAnsi="Times New Roman"/>
          <w:b w:val="0"/>
          <w:sz w:val="28"/>
          <w:szCs w:val="28"/>
        </w:rPr>
        <w:t xml:space="preserve"> </w:t>
      </w:r>
      <w:r w:rsidR="00042EED" w:rsidRPr="00042EED">
        <w:rPr>
          <w:rStyle w:val="ab"/>
          <w:rFonts w:ascii="Times New Roman" w:hAnsi="Times New Roman"/>
          <w:b w:val="0"/>
          <w:sz w:val="28"/>
          <w:szCs w:val="28"/>
        </w:rPr>
        <w:t>думать</w:t>
      </w:r>
      <w:r w:rsidR="006E3768" w:rsidRPr="00042EED">
        <w:rPr>
          <w:rStyle w:val="ab"/>
          <w:rFonts w:ascii="Times New Roman" w:hAnsi="Times New Roman"/>
          <w:b w:val="0"/>
          <w:sz w:val="28"/>
          <w:szCs w:val="28"/>
        </w:rPr>
        <w:t xml:space="preserve"> о получении сравнительных преимуществ, о том, чтобы превзойти стан</w:t>
      </w:r>
      <w:r w:rsidR="006E3768" w:rsidRPr="00042EED">
        <w:rPr>
          <w:rStyle w:val="ab"/>
          <w:rFonts w:ascii="Times New Roman" w:hAnsi="Times New Roman"/>
          <w:b w:val="0"/>
          <w:sz w:val="28"/>
          <w:szCs w:val="28"/>
        </w:rPr>
        <w:softHyphen/>
        <w:t xml:space="preserve">дарты, </w:t>
      </w:r>
      <w:r w:rsidR="00042EED" w:rsidRPr="00042EED">
        <w:rPr>
          <w:rStyle w:val="ab"/>
          <w:rFonts w:ascii="Times New Roman" w:hAnsi="Times New Roman"/>
          <w:b w:val="0"/>
          <w:sz w:val="28"/>
          <w:szCs w:val="28"/>
        </w:rPr>
        <w:t>которые предлагают</w:t>
      </w:r>
      <w:r w:rsidR="006E3768" w:rsidRPr="00042EED">
        <w:rPr>
          <w:rStyle w:val="ab"/>
          <w:rFonts w:ascii="Times New Roman" w:hAnsi="Times New Roman"/>
          <w:b w:val="0"/>
          <w:sz w:val="28"/>
          <w:szCs w:val="28"/>
        </w:rPr>
        <w:t xml:space="preserve"> конкурент</w:t>
      </w:r>
      <w:r w:rsidR="00042EED" w:rsidRPr="00042EED">
        <w:rPr>
          <w:rStyle w:val="ab"/>
          <w:rFonts w:ascii="Times New Roman" w:hAnsi="Times New Roman"/>
          <w:b w:val="0"/>
          <w:sz w:val="28"/>
          <w:szCs w:val="28"/>
        </w:rPr>
        <w:t>ы</w:t>
      </w:r>
      <w:r w:rsidR="006E3768" w:rsidRPr="00042EED">
        <w:rPr>
          <w:rStyle w:val="ab"/>
          <w:rFonts w:ascii="Times New Roman" w:hAnsi="Times New Roman"/>
          <w:b w:val="0"/>
          <w:sz w:val="28"/>
          <w:szCs w:val="28"/>
        </w:rPr>
        <w:t xml:space="preserve"> в области цен</w:t>
      </w:r>
      <w:r w:rsidR="00042EED" w:rsidRPr="00042EED">
        <w:rPr>
          <w:rStyle w:val="ab"/>
          <w:rFonts w:ascii="Times New Roman" w:hAnsi="Times New Roman"/>
          <w:b w:val="0"/>
          <w:sz w:val="28"/>
          <w:szCs w:val="28"/>
        </w:rPr>
        <w:t>овой политики</w:t>
      </w:r>
      <w:r w:rsidR="006E3768" w:rsidRPr="00042EED">
        <w:rPr>
          <w:rStyle w:val="ab"/>
          <w:rFonts w:ascii="Times New Roman" w:hAnsi="Times New Roman"/>
          <w:b w:val="0"/>
          <w:sz w:val="28"/>
          <w:szCs w:val="28"/>
        </w:rPr>
        <w:t xml:space="preserve">, </w:t>
      </w:r>
      <w:r w:rsidR="00042EED" w:rsidRPr="00042EED">
        <w:rPr>
          <w:rStyle w:val="ab"/>
          <w:rFonts w:ascii="Times New Roman" w:hAnsi="Times New Roman"/>
          <w:b w:val="0"/>
          <w:sz w:val="28"/>
          <w:szCs w:val="28"/>
        </w:rPr>
        <w:t>з</w:t>
      </w:r>
      <w:r w:rsidR="00042EED" w:rsidRPr="00042EED">
        <w:rPr>
          <w:rStyle w:val="ab"/>
          <w:rFonts w:ascii="Times New Roman" w:hAnsi="Times New Roman"/>
          <w:b w:val="0"/>
          <w:sz w:val="28"/>
          <w:szCs w:val="28"/>
        </w:rPr>
        <w:t>а</w:t>
      </w:r>
      <w:r w:rsidR="00042EED" w:rsidRPr="00042EED">
        <w:rPr>
          <w:rStyle w:val="ab"/>
          <w:rFonts w:ascii="Times New Roman" w:hAnsi="Times New Roman"/>
          <w:b w:val="0"/>
          <w:sz w:val="28"/>
          <w:szCs w:val="28"/>
        </w:rPr>
        <w:t>трат на оказание услуг</w:t>
      </w:r>
      <w:r w:rsidR="006E3768" w:rsidRPr="00042EED">
        <w:rPr>
          <w:rStyle w:val="ab"/>
          <w:rFonts w:ascii="Times New Roman" w:hAnsi="Times New Roman"/>
          <w:b w:val="0"/>
          <w:sz w:val="28"/>
          <w:szCs w:val="28"/>
        </w:rPr>
        <w:t xml:space="preserve">, качества, уровня обслуживания и т. </w:t>
      </w:r>
      <w:r w:rsidR="00042EED" w:rsidRPr="00042EED">
        <w:rPr>
          <w:rStyle w:val="ab"/>
          <w:rFonts w:ascii="Times New Roman" w:hAnsi="Times New Roman"/>
          <w:b w:val="0"/>
          <w:sz w:val="28"/>
          <w:szCs w:val="28"/>
        </w:rPr>
        <w:t>д</w:t>
      </w:r>
      <w:r w:rsidR="006E3768" w:rsidRPr="00042EED">
        <w:rPr>
          <w:rStyle w:val="ab"/>
          <w:rFonts w:ascii="Times New Roman" w:hAnsi="Times New Roman"/>
          <w:b w:val="0"/>
          <w:sz w:val="28"/>
          <w:szCs w:val="28"/>
        </w:rPr>
        <w:t>.</w:t>
      </w:r>
    </w:p>
    <w:p w14:paraId="1B2BAE3B" w14:textId="5EAFD358"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042EED">
        <w:rPr>
          <w:rStyle w:val="ab"/>
          <w:rFonts w:ascii="Times New Roman" w:hAnsi="Times New Roman"/>
          <w:b w:val="0"/>
          <w:sz w:val="28"/>
          <w:szCs w:val="28"/>
        </w:rPr>
        <w:t xml:space="preserve">Компании </w:t>
      </w:r>
      <w:r w:rsidR="00042EED" w:rsidRPr="00042EED">
        <w:rPr>
          <w:rStyle w:val="ab"/>
          <w:rFonts w:ascii="Times New Roman" w:hAnsi="Times New Roman"/>
          <w:b w:val="0"/>
          <w:sz w:val="28"/>
          <w:szCs w:val="28"/>
        </w:rPr>
        <w:t>2-</w:t>
      </w:r>
      <w:r w:rsidRPr="00042EED">
        <w:rPr>
          <w:rStyle w:val="ab"/>
          <w:rFonts w:ascii="Times New Roman" w:hAnsi="Times New Roman"/>
          <w:b w:val="0"/>
          <w:sz w:val="28"/>
          <w:szCs w:val="28"/>
        </w:rPr>
        <w:t>о</w:t>
      </w:r>
      <w:r w:rsidR="00042EED" w:rsidRPr="00042EED">
        <w:rPr>
          <w:rStyle w:val="ab"/>
          <w:rFonts w:ascii="Times New Roman" w:hAnsi="Times New Roman"/>
          <w:b w:val="0"/>
          <w:sz w:val="28"/>
          <w:szCs w:val="28"/>
        </w:rPr>
        <w:t xml:space="preserve">й </w:t>
      </w:r>
      <w:r w:rsidRPr="00042EED">
        <w:rPr>
          <w:rStyle w:val="ab"/>
          <w:rFonts w:ascii="Times New Roman" w:hAnsi="Times New Roman"/>
          <w:b w:val="0"/>
          <w:sz w:val="28"/>
          <w:szCs w:val="28"/>
        </w:rPr>
        <w:t>степени конкурентоспо</w:t>
      </w:r>
      <w:r w:rsidRPr="00042EED">
        <w:rPr>
          <w:rStyle w:val="ab"/>
          <w:rFonts w:ascii="Times New Roman" w:hAnsi="Times New Roman"/>
          <w:b w:val="0"/>
          <w:sz w:val="28"/>
          <w:szCs w:val="28"/>
        </w:rPr>
        <w:softHyphen/>
        <w:t xml:space="preserve">собности </w:t>
      </w:r>
      <w:r w:rsidR="00042EED" w:rsidRPr="00042EED">
        <w:rPr>
          <w:rStyle w:val="ab"/>
          <w:rFonts w:ascii="Times New Roman" w:hAnsi="Times New Roman"/>
          <w:b w:val="0"/>
          <w:sz w:val="28"/>
          <w:szCs w:val="28"/>
        </w:rPr>
        <w:t>стараются</w:t>
      </w:r>
      <w:r w:rsidRPr="00042EED">
        <w:rPr>
          <w:rStyle w:val="ab"/>
          <w:rFonts w:ascii="Times New Roman" w:hAnsi="Times New Roman"/>
          <w:b w:val="0"/>
          <w:sz w:val="28"/>
          <w:szCs w:val="28"/>
        </w:rPr>
        <w:t xml:space="preserve"> сделать свои </w:t>
      </w:r>
      <w:r w:rsidR="00042EED" w:rsidRPr="00042EED">
        <w:rPr>
          <w:rStyle w:val="ab"/>
          <w:rFonts w:ascii="Times New Roman" w:hAnsi="Times New Roman"/>
          <w:b w:val="0"/>
          <w:sz w:val="28"/>
          <w:szCs w:val="28"/>
        </w:rPr>
        <w:t>управленческие</w:t>
      </w:r>
      <w:r w:rsidRPr="00042EED">
        <w:rPr>
          <w:rStyle w:val="ab"/>
          <w:rFonts w:ascii="Times New Roman" w:hAnsi="Times New Roman"/>
          <w:b w:val="0"/>
          <w:sz w:val="28"/>
          <w:szCs w:val="28"/>
        </w:rPr>
        <w:t xml:space="preserve"> системы </w:t>
      </w:r>
      <w:proofErr w:type="gramStart"/>
      <w:r w:rsidR="00042EED" w:rsidRPr="00042EED">
        <w:rPr>
          <w:rStyle w:val="ab"/>
          <w:rFonts w:ascii="Times New Roman" w:hAnsi="Times New Roman"/>
          <w:b w:val="0"/>
          <w:sz w:val="28"/>
          <w:szCs w:val="28"/>
        </w:rPr>
        <w:t>достаточно</w:t>
      </w:r>
      <w:r w:rsidRPr="00042EED">
        <w:rPr>
          <w:rStyle w:val="ab"/>
          <w:rFonts w:ascii="Times New Roman" w:hAnsi="Times New Roman"/>
          <w:b w:val="0"/>
          <w:sz w:val="28"/>
          <w:szCs w:val="28"/>
        </w:rPr>
        <w:t xml:space="preserve"> ней</w:t>
      </w:r>
      <w:r w:rsidRPr="00042EED">
        <w:rPr>
          <w:rStyle w:val="ab"/>
          <w:rFonts w:ascii="Times New Roman" w:hAnsi="Times New Roman"/>
          <w:b w:val="0"/>
          <w:sz w:val="28"/>
          <w:szCs w:val="28"/>
        </w:rPr>
        <w:softHyphen/>
        <w:t>тральными</w:t>
      </w:r>
      <w:proofErr w:type="gramEnd"/>
      <w:r w:rsidRPr="009E298F">
        <w:rPr>
          <w:rStyle w:val="ab"/>
          <w:rFonts w:ascii="Times New Roman" w:hAnsi="Times New Roman"/>
          <w:b w:val="0"/>
          <w:sz w:val="28"/>
          <w:szCs w:val="28"/>
        </w:rPr>
        <w:t xml:space="preserve">. </w:t>
      </w:r>
      <w:r w:rsidR="009E298F" w:rsidRPr="009E298F">
        <w:rPr>
          <w:rStyle w:val="ab"/>
          <w:rFonts w:ascii="Times New Roman" w:hAnsi="Times New Roman"/>
          <w:b w:val="0"/>
          <w:sz w:val="28"/>
          <w:szCs w:val="28"/>
        </w:rPr>
        <w:t>Получается</w:t>
      </w:r>
      <w:r w:rsidRPr="009E298F">
        <w:rPr>
          <w:rStyle w:val="ab"/>
          <w:rFonts w:ascii="Times New Roman" w:hAnsi="Times New Roman"/>
          <w:b w:val="0"/>
          <w:sz w:val="28"/>
          <w:szCs w:val="28"/>
        </w:rPr>
        <w:t xml:space="preserve">, что </w:t>
      </w:r>
      <w:r w:rsidR="009E298F" w:rsidRPr="009E298F">
        <w:rPr>
          <w:rStyle w:val="ab"/>
          <w:rFonts w:ascii="Times New Roman" w:hAnsi="Times New Roman"/>
          <w:b w:val="0"/>
          <w:sz w:val="28"/>
          <w:szCs w:val="28"/>
        </w:rPr>
        <w:t>компании</w:t>
      </w:r>
      <w:r w:rsidRPr="009E298F">
        <w:rPr>
          <w:rStyle w:val="ab"/>
          <w:rFonts w:ascii="Times New Roman" w:hAnsi="Times New Roman"/>
          <w:b w:val="0"/>
          <w:sz w:val="28"/>
          <w:szCs w:val="28"/>
        </w:rPr>
        <w:t xml:space="preserve"> должны </w:t>
      </w:r>
      <w:r w:rsidR="009E298F" w:rsidRPr="009E298F">
        <w:rPr>
          <w:rStyle w:val="ab"/>
          <w:rFonts w:ascii="Times New Roman" w:hAnsi="Times New Roman"/>
          <w:b w:val="0"/>
          <w:sz w:val="28"/>
          <w:szCs w:val="28"/>
        </w:rPr>
        <w:t>максимально</w:t>
      </w:r>
      <w:r w:rsidRPr="009E298F">
        <w:rPr>
          <w:rStyle w:val="ab"/>
          <w:rFonts w:ascii="Times New Roman" w:hAnsi="Times New Roman"/>
          <w:b w:val="0"/>
          <w:sz w:val="28"/>
          <w:szCs w:val="28"/>
        </w:rPr>
        <w:t xml:space="preserve"> </w:t>
      </w:r>
      <w:r w:rsidRPr="006117BE">
        <w:rPr>
          <w:rStyle w:val="ab"/>
          <w:rFonts w:ascii="Times New Roman" w:hAnsi="Times New Roman"/>
          <w:b w:val="0"/>
          <w:sz w:val="28"/>
          <w:szCs w:val="28"/>
        </w:rPr>
        <w:t>соответ</w:t>
      </w:r>
      <w:r w:rsidRPr="006117BE">
        <w:rPr>
          <w:rStyle w:val="ab"/>
          <w:rFonts w:ascii="Times New Roman" w:hAnsi="Times New Roman"/>
          <w:b w:val="0"/>
          <w:sz w:val="28"/>
          <w:szCs w:val="28"/>
        </w:rPr>
        <w:softHyphen/>
        <w:t xml:space="preserve">ствовать стандартам, </w:t>
      </w:r>
      <w:r w:rsidR="006117BE" w:rsidRPr="006117BE">
        <w:rPr>
          <w:rStyle w:val="ab"/>
          <w:rFonts w:ascii="Times New Roman" w:hAnsi="Times New Roman"/>
          <w:b w:val="0"/>
          <w:sz w:val="28"/>
          <w:szCs w:val="28"/>
        </w:rPr>
        <w:t xml:space="preserve">которые уже </w:t>
      </w:r>
      <w:r w:rsidRPr="006117BE">
        <w:rPr>
          <w:rStyle w:val="ab"/>
          <w:rFonts w:ascii="Times New Roman" w:hAnsi="Times New Roman"/>
          <w:b w:val="0"/>
          <w:sz w:val="28"/>
          <w:szCs w:val="28"/>
        </w:rPr>
        <w:t>установлен</w:t>
      </w:r>
      <w:r w:rsidR="006117BE" w:rsidRPr="006117BE">
        <w:rPr>
          <w:rStyle w:val="ab"/>
          <w:rFonts w:ascii="Times New Roman" w:hAnsi="Times New Roman"/>
          <w:b w:val="0"/>
          <w:sz w:val="28"/>
          <w:szCs w:val="28"/>
        </w:rPr>
        <w:t xml:space="preserve">ы </w:t>
      </w:r>
      <w:r w:rsidRPr="006117BE">
        <w:rPr>
          <w:rStyle w:val="ab"/>
          <w:rFonts w:ascii="Times New Roman" w:hAnsi="Times New Roman"/>
          <w:b w:val="0"/>
          <w:sz w:val="28"/>
          <w:szCs w:val="28"/>
        </w:rPr>
        <w:t xml:space="preserve"> их </w:t>
      </w:r>
      <w:r w:rsidR="006117BE" w:rsidRPr="006117BE">
        <w:rPr>
          <w:rStyle w:val="ab"/>
          <w:rFonts w:ascii="Times New Roman" w:hAnsi="Times New Roman"/>
          <w:b w:val="0"/>
          <w:sz w:val="28"/>
          <w:szCs w:val="28"/>
        </w:rPr>
        <w:t>глав</w:t>
      </w:r>
      <w:r w:rsidRPr="006117BE">
        <w:rPr>
          <w:rStyle w:val="ab"/>
          <w:rFonts w:ascii="Times New Roman" w:hAnsi="Times New Roman"/>
          <w:b w:val="0"/>
          <w:sz w:val="28"/>
          <w:szCs w:val="28"/>
        </w:rPr>
        <w:t>ными конкурентами. Они ст</w:t>
      </w:r>
      <w:r w:rsidR="006117BE" w:rsidRPr="006117BE">
        <w:rPr>
          <w:rStyle w:val="ab"/>
          <w:rFonts w:ascii="Times New Roman" w:hAnsi="Times New Roman"/>
          <w:b w:val="0"/>
          <w:sz w:val="28"/>
          <w:szCs w:val="28"/>
        </w:rPr>
        <w:t>араю</w:t>
      </w:r>
      <w:r w:rsidRPr="006117BE">
        <w:rPr>
          <w:rStyle w:val="ab"/>
          <w:rFonts w:ascii="Times New Roman" w:hAnsi="Times New Roman"/>
          <w:b w:val="0"/>
          <w:sz w:val="28"/>
          <w:szCs w:val="28"/>
        </w:rPr>
        <w:t xml:space="preserve">тся </w:t>
      </w:r>
      <w:r w:rsidR="006117BE" w:rsidRPr="006117BE">
        <w:rPr>
          <w:rStyle w:val="ab"/>
          <w:rFonts w:ascii="Times New Roman" w:hAnsi="Times New Roman"/>
          <w:b w:val="0"/>
          <w:sz w:val="28"/>
          <w:szCs w:val="28"/>
        </w:rPr>
        <w:t>по</w:t>
      </w:r>
      <w:r w:rsidR="006606AA">
        <w:rPr>
          <w:rStyle w:val="ab"/>
          <w:rFonts w:ascii="Times New Roman" w:hAnsi="Times New Roman"/>
          <w:b w:val="0"/>
          <w:sz w:val="28"/>
          <w:szCs w:val="28"/>
        </w:rPr>
        <w:t xml:space="preserve"> </w:t>
      </w:r>
      <w:r w:rsidRPr="006117BE">
        <w:rPr>
          <w:rStyle w:val="ab"/>
          <w:rFonts w:ascii="Times New Roman" w:hAnsi="Times New Roman"/>
          <w:b w:val="0"/>
          <w:sz w:val="28"/>
          <w:szCs w:val="28"/>
        </w:rPr>
        <w:t>максим</w:t>
      </w:r>
      <w:r w:rsidR="006117BE" w:rsidRPr="006117BE">
        <w:rPr>
          <w:rStyle w:val="ab"/>
          <w:rFonts w:ascii="Times New Roman" w:hAnsi="Times New Roman"/>
          <w:b w:val="0"/>
          <w:sz w:val="28"/>
          <w:szCs w:val="28"/>
        </w:rPr>
        <w:t>уму</w:t>
      </w:r>
      <w:r w:rsidRPr="006117BE">
        <w:rPr>
          <w:rStyle w:val="ab"/>
          <w:rFonts w:ascii="Times New Roman" w:hAnsi="Times New Roman"/>
          <w:b w:val="0"/>
          <w:sz w:val="28"/>
          <w:szCs w:val="28"/>
        </w:rPr>
        <w:t xml:space="preserve"> заимствовать техн</w:t>
      </w:r>
      <w:r w:rsidRPr="006117BE">
        <w:rPr>
          <w:rStyle w:val="ab"/>
          <w:rFonts w:ascii="Times New Roman" w:hAnsi="Times New Roman"/>
          <w:b w:val="0"/>
          <w:sz w:val="28"/>
          <w:szCs w:val="28"/>
        </w:rPr>
        <w:t>и</w:t>
      </w:r>
      <w:r w:rsidRPr="006117BE">
        <w:rPr>
          <w:rStyle w:val="ab"/>
          <w:rFonts w:ascii="Times New Roman" w:hAnsi="Times New Roman"/>
          <w:b w:val="0"/>
          <w:sz w:val="28"/>
          <w:szCs w:val="28"/>
        </w:rPr>
        <w:t>ческие приемы</w:t>
      </w:r>
      <w:r w:rsidR="006117BE" w:rsidRPr="006117BE">
        <w:rPr>
          <w:rStyle w:val="ab"/>
          <w:rFonts w:ascii="Times New Roman" w:hAnsi="Times New Roman"/>
          <w:b w:val="0"/>
          <w:sz w:val="28"/>
          <w:szCs w:val="28"/>
        </w:rPr>
        <w:t xml:space="preserve"> и </w:t>
      </w:r>
      <w:r w:rsidRPr="006117BE">
        <w:rPr>
          <w:rStyle w:val="ab"/>
          <w:rFonts w:ascii="Times New Roman" w:hAnsi="Times New Roman"/>
          <w:b w:val="0"/>
          <w:sz w:val="28"/>
          <w:szCs w:val="28"/>
        </w:rPr>
        <w:t>технологии, метод</w:t>
      </w:r>
      <w:r w:rsidR="006117BE" w:rsidRPr="006117BE">
        <w:rPr>
          <w:rStyle w:val="ab"/>
          <w:rFonts w:ascii="Times New Roman" w:hAnsi="Times New Roman"/>
          <w:b w:val="0"/>
          <w:sz w:val="28"/>
          <w:szCs w:val="28"/>
        </w:rPr>
        <w:t>ики</w:t>
      </w:r>
      <w:r w:rsidRPr="006117BE">
        <w:rPr>
          <w:rStyle w:val="ab"/>
          <w:rFonts w:ascii="Times New Roman" w:hAnsi="Times New Roman"/>
          <w:b w:val="0"/>
          <w:sz w:val="28"/>
          <w:szCs w:val="28"/>
        </w:rPr>
        <w:t xml:space="preserve"> организации </w:t>
      </w:r>
      <w:r w:rsidR="006117BE" w:rsidRPr="006117BE">
        <w:rPr>
          <w:rStyle w:val="ab"/>
          <w:rFonts w:ascii="Times New Roman" w:hAnsi="Times New Roman"/>
          <w:b w:val="0"/>
          <w:sz w:val="28"/>
          <w:szCs w:val="28"/>
        </w:rPr>
        <w:t>услуг</w:t>
      </w:r>
      <w:r w:rsidRPr="006117BE">
        <w:rPr>
          <w:rStyle w:val="ab"/>
          <w:rFonts w:ascii="Times New Roman" w:hAnsi="Times New Roman"/>
          <w:b w:val="0"/>
          <w:sz w:val="28"/>
          <w:szCs w:val="28"/>
        </w:rPr>
        <w:t xml:space="preserve"> у </w:t>
      </w:r>
      <w:r w:rsidR="006117BE" w:rsidRPr="006117BE">
        <w:rPr>
          <w:rStyle w:val="ab"/>
          <w:rFonts w:ascii="Times New Roman" w:hAnsi="Times New Roman"/>
          <w:b w:val="0"/>
          <w:sz w:val="28"/>
          <w:szCs w:val="28"/>
        </w:rPr>
        <w:t>главных</w:t>
      </w:r>
      <w:r w:rsidRPr="006117BE">
        <w:rPr>
          <w:rStyle w:val="ab"/>
          <w:rFonts w:ascii="Times New Roman" w:hAnsi="Times New Roman"/>
          <w:b w:val="0"/>
          <w:sz w:val="28"/>
          <w:szCs w:val="28"/>
        </w:rPr>
        <w:t xml:space="preserve"> </w:t>
      </w:r>
      <w:r w:rsidR="006117BE" w:rsidRPr="006117BE">
        <w:rPr>
          <w:rStyle w:val="ab"/>
          <w:rFonts w:ascii="Times New Roman" w:hAnsi="Times New Roman"/>
          <w:b w:val="0"/>
          <w:sz w:val="28"/>
          <w:szCs w:val="28"/>
        </w:rPr>
        <w:t>компаний</w:t>
      </w:r>
      <w:r w:rsidRPr="006117BE">
        <w:rPr>
          <w:rStyle w:val="ab"/>
          <w:rFonts w:ascii="Times New Roman" w:hAnsi="Times New Roman"/>
          <w:b w:val="0"/>
          <w:sz w:val="28"/>
          <w:szCs w:val="28"/>
        </w:rPr>
        <w:t xml:space="preserve"> отрасли и использовать у себя, приобретать сырье и мате</w:t>
      </w:r>
      <w:r w:rsidR="006117BE" w:rsidRPr="006117BE">
        <w:rPr>
          <w:rStyle w:val="ab"/>
          <w:rFonts w:ascii="Times New Roman" w:hAnsi="Times New Roman"/>
          <w:b w:val="0"/>
          <w:sz w:val="28"/>
          <w:szCs w:val="28"/>
        </w:rPr>
        <w:t xml:space="preserve">риалы </w:t>
      </w:r>
      <w:r w:rsidRPr="006117BE">
        <w:rPr>
          <w:rStyle w:val="ab"/>
          <w:rFonts w:ascii="Times New Roman" w:hAnsi="Times New Roman"/>
          <w:b w:val="0"/>
          <w:sz w:val="28"/>
          <w:szCs w:val="28"/>
        </w:rPr>
        <w:t>из тех же</w:t>
      </w:r>
      <w:r w:rsidR="006117BE" w:rsidRPr="006117BE">
        <w:rPr>
          <w:rStyle w:val="ab"/>
          <w:rFonts w:ascii="Times New Roman" w:hAnsi="Times New Roman"/>
          <w:b w:val="0"/>
          <w:sz w:val="28"/>
          <w:szCs w:val="28"/>
        </w:rPr>
        <w:t xml:space="preserve"> самых </w:t>
      </w:r>
      <w:r w:rsidRPr="006117BE">
        <w:rPr>
          <w:rStyle w:val="ab"/>
          <w:rFonts w:ascii="Times New Roman" w:hAnsi="Times New Roman"/>
          <w:b w:val="0"/>
          <w:sz w:val="28"/>
          <w:szCs w:val="28"/>
        </w:rPr>
        <w:t xml:space="preserve"> источников, что и их </w:t>
      </w:r>
      <w:r w:rsidR="006117BE" w:rsidRPr="006117BE">
        <w:rPr>
          <w:rStyle w:val="ab"/>
          <w:rFonts w:ascii="Times New Roman" w:hAnsi="Times New Roman"/>
          <w:b w:val="0"/>
          <w:sz w:val="28"/>
          <w:szCs w:val="28"/>
        </w:rPr>
        <w:t>основн</w:t>
      </w:r>
      <w:r w:rsidRPr="006117BE">
        <w:rPr>
          <w:rStyle w:val="ab"/>
          <w:rFonts w:ascii="Times New Roman" w:hAnsi="Times New Roman"/>
          <w:b w:val="0"/>
          <w:sz w:val="28"/>
          <w:szCs w:val="28"/>
        </w:rPr>
        <w:t>ые конку</w:t>
      </w:r>
      <w:r w:rsidRPr="006117BE">
        <w:rPr>
          <w:rStyle w:val="ab"/>
          <w:rFonts w:ascii="Times New Roman" w:hAnsi="Times New Roman"/>
          <w:b w:val="0"/>
          <w:sz w:val="28"/>
          <w:szCs w:val="28"/>
        </w:rPr>
        <w:softHyphen/>
        <w:t xml:space="preserve">ренты. </w:t>
      </w:r>
      <w:r w:rsidRPr="00B60091">
        <w:rPr>
          <w:rStyle w:val="ab"/>
          <w:rFonts w:ascii="Times New Roman" w:hAnsi="Times New Roman"/>
          <w:b w:val="0"/>
          <w:sz w:val="28"/>
          <w:szCs w:val="28"/>
        </w:rPr>
        <w:t xml:space="preserve">Они </w:t>
      </w:r>
      <w:r w:rsidR="00B60091" w:rsidRPr="00B60091">
        <w:rPr>
          <w:rStyle w:val="ab"/>
          <w:rFonts w:ascii="Times New Roman" w:hAnsi="Times New Roman"/>
          <w:b w:val="0"/>
          <w:sz w:val="28"/>
          <w:szCs w:val="28"/>
        </w:rPr>
        <w:t>стараются соблюдать</w:t>
      </w:r>
      <w:r w:rsidRPr="00B60091">
        <w:rPr>
          <w:rStyle w:val="ab"/>
          <w:rFonts w:ascii="Times New Roman" w:hAnsi="Times New Roman"/>
          <w:b w:val="0"/>
          <w:sz w:val="28"/>
          <w:szCs w:val="28"/>
        </w:rPr>
        <w:t xml:space="preserve"> те же принцип</w:t>
      </w:r>
      <w:r w:rsidR="00B60091" w:rsidRPr="00B60091">
        <w:rPr>
          <w:rStyle w:val="ab"/>
          <w:rFonts w:ascii="Times New Roman" w:hAnsi="Times New Roman"/>
          <w:b w:val="0"/>
          <w:sz w:val="28"/>
          <w:szCs w:val="28"/>
        </w:rPr>
        <w:t>ы</w:t>
      </w:r>
      <w:r w:rsidRPr="00B60091">
        <w:rPr>
          <w:rStyle w:val="ab"/>
          <w:rFonts w:ascii="Times New Roman" w:hAnsi="Times New Roman"/>
          <w:b w:val="0"/>
          <w:sz w:val="28"/>
          <w:szCs w:val="28"/>
        </w:rPr>
        <w:t xml:space="preserve"> и подход</w:t>
      </w:r>
      <w:r w:rsidR="00B60091" w:rsidRPr="00B60091">
        <w:rPr>
          <w:rStyle w:val="ab"/>
          <w:rFonts w:ascii="Times New Roman" w:hAnsi="Times New Roman"/>
          <w:b w:val="0"/>
          <w:sz w:val="28"/>
          <w:szCs w:val="28"/>
        </w:rPr>
        <w:t>ы</w:t>
      </w:r>
      <w:r w:rsidRPr="00B60091">
        <w:rPr>
          <w:rStyle w:val="ab"/>
          <w:rFonts w:ascii="Times New Roman" w:hAnsi="Times New Roman"/>
          <w:b w:val="0"/>
          <w:sz w:val="28"/>
          <w:szCs w:val="28"/>
        </w:rPr>
        <w:t xml:space="preserve"> в управлении каче</w:t>
      </w:r>
      <w:r w:rsidRPr="00B60091">
        <w:rPr>
          <w:rStyle w:val="ab"/>
          <w:rFonts w:ascii="Times New Roman" w:hAnsi="Times New Roman"/>
          <w:b w:val="0"/>
          <w:sz w:val="28"/>
          <w:szCs w:val="28"/>
        </w:rPr>
        <w:softHyphen/>
        <w:t xml:space="preserve">ством и </w:t>
      </w:r>
      <w:r w:rsidR="00B60091" w:rsidRPr="00B60091">
        <w:rPr>
          <w:rStyle w:val="ab"/>
          <w:rFonts w:ascii="Times New Roman" w:hAnsi="Times New Roman"/>
          <w:b w:val="0"/>
          <w:sz w:val="28"/>
          <w:szCs w:val="28"/>
        </w:rPr>
        <w:t>пытаются установить</w:t>
      </w:r>
      <w:r w:rsidRPr="00B60091">
        <w:rPr>
          <w:rStyle w:val="ab"/>
          <w:rFonts w:ascii="Times New Roman" w:hAnsi="Times New Roman"/>
          <w:b w:val="0"/>
          <w:sz w:val="28"/>
          <w:szCs w:val="28"/>
        </w:rPr>
        <w:t xml:space="preserve"> </w:t>
      </w:r>
      <w:r w:rsidR="00B60091" w:rsidRPr="00B60091">
        <w:rPr>
          <w:rStyle w:val="ab"/>
          <w:rFonts w:ascii="Times New Roman" w:hAnsi="Times New Roman"/>
          <w:b w:val="0"/>
          <w:sz w:val="28"/>
          <w:szCs w:val="28"/>
        </w:rPr>
        <w:t>анал</w:t>
      </w:r>
      <w:r w:rsidR="00B60091" w:rsidRPr="00B60091">
        <w:rPr>
          <w:rStyle w:val="ab"/>
          <w:rFonts w:ascii="Times New Roman" w:hAnsi="Times New Roman"/>
          <w:b w:val="0"/>
          <w:sz w:val="28"/>
          <w:szCs w:val="28"/>
        </w:rPr>
        <w:t>о</w:t>
      </w:r>
      <w:r w:rsidR="00B60091" w:rsidRPr="00B60091">
        <w:rPr>
          <w:rStyle w:val="ab"/>
          <w:rFonts w:ascii="Times New Roman" w:hAnsi="Times New Roman"/>
          <w:b w:val="0"/>
          <w:sz w:val="28"/>
          <w:szCs w:val="28"/>
        </w:rPr>
        <w:t>гичные</w:t>
      </w:r>
      <w:r w:rsidRPr="00B60091">
        <w:rPr>
          <w:rStyle w:val="ab"/>
          <w:rFonts w:ascii="Times New Roman" w:hAnsi="Times New Roman"/>
          <w:b w:val="0"/>
          <w:sz w:val="28"/>
          <w:szCs w:val="28"/>
        </w:rPr>
        <w:t xml:space="preserve"> по характеру отношения с </w:t>
      </w:r>
      <w:r w:rsidR="00B60091" w:rsidRPr="00B60091">
        <w:rPr>
          <w:rStyle w:val="ab"/>
          <w:rFonts w:ascii="Times New Roman" w:hAnsi="Times New Roman"/>
          <w:b w:val="0"/>
          <w:sz w:val="28"/>
          <w:szCs w:val="28"/>
        </w:rPr>
        <w:t>персоналом</w:t>
      </w:r>
      <w:r w:rsidRPr="00B60091">
        <w:rPr>
          <w:rStyle w:val="ab"/>
          <w:rFonts w:ascii="Times New Roman" w:hAnsi="Times New Roman"/>
          <w:b w:val="0"/>
          <w:sz w:val="28"/>
          <w:szCs w:val="28"/>
        </w:rPr>
        <w:t xml:space="preserve"> </w:t>
      </w:r>
      <w:r w:rsidR="00B60091" w:rsidRPr="00B60091">
        <w:rPr>
          <w:rStyle w:val="ab"/>
          <w:rFonts w:ascii="Times New Roman" w:hAnsi="Times New Roman"/>
          <w:b w:val="0"/>
          <w:sz w:val="28"/>
          <w:szCs w:val="28"/>
        </w:rPr>
        <w:t>в</w:t>
      </w:r>
      <w:r w:rsidRPr="00B60091">
        <w:rPr>
          <w:rStyle w:val="ab"/>
          <w:rFonts w:ascii="Times New Roman" w:hAnsi="Times New Roman"/>
          <w:b w:val="0"/>
          <w:sz w:val="28"/>
          <w:szCs w:val="28"/>
        </w:rPr>
        <w:t xml:space="preserve"> свое</w:t>
      </w:r>
      <w:r w:rsidR="00B60091" w:rsidRPr="00B60091">
        <w:rPr>
          <w:rStyle w:val="ab"/>
          <w:rFonts w:ascii="Times New Roman" w:hAnsi="Times New Roman"/>
          <w:b w:val="0"/>
          <w:sz w:val="28"/>
          <w:szCs w:val="28"/>
        </w:rPr>
        <w:t>й</w:t>
      </w:r>
      <w:r w:rsidRPr="00B60091">
        <w:rPr>
          <w:rStyle w:val="ab"/>
          <w:rFonts w:ascii="Times New Roman" w:hAnsi="Times New Roman"/>
          <w:b w:val="0"/>
          <w:sz w:val="28"/>
          <w:szCs w:val="28"/>
        </w:rPr>
        <w:t xml:space="preserve"> </w:t>
      </w:r>
      <w:r w:rsidR="00B60091" w:rsidRPr="00B60091">
        <w:rPr>
          <w:rStyle w:val="ab"/>
          <w:rFonts w:ascii="Times New Roman" w:hAnsi="Times New Roman"/>
          <w:b w:val="0"/>
          <w:sz w:val="28"/>
          <w:szCs w:val="28"/>
        </w:rPr>
        <w:t>компании</w:t>
      </w:r>
      <w:r w:rsidRPr="00B60091">
        <w:rPr>
          <w:rStyle w:val="ab"/>
          <w:rFonts w:ascii="Times New Roman" w:hAnsi="Times New Roman"/>
          <w:b w:val="0"/>
          <w:sz w:val="28"/>
          <w:szCs w:val="28"/>
        </w:rPr>
        <w:t xml:space="preserve">. </w:t>
      </w:r>
      <w:r w:rsidR="00B60091" w:rsidRPr="00B60091">
        <w:rPr>
          <w:rStyle w:val="ab"/>
          <w:rFonts w:ascii="Times New Roman" w:hAnsi="Times New Roman"/>
          <w:b w:val="0"/>
          <w:sz w:val="28"/>
          <w:szCs w:val="28"/>
        </w:rPr>
        <w:t>Больше</w:t>
      </w:r>
      <w:r w:rsidRPr="00B60091">
        <w:rPr>
          <w:rStyle w:val="ab"/>
          <w:rFonts w:ascii="Times New Roman" w:hAnsi="Times New Roman"/>
          <w:b w:val="0"/>
          <w:sz w:val="28"/>
          <w:szCs w:val="28"/>
        </w:rPr>
        <w:t xml:space="preserve"> того, они ст</w:t>
      </w:r>
      <w:r w:rsidR="00B60091" w:rsidRPr="00B60091">
        <w:rPr>
          <w:rStyle w:val="ab"/>
          <w:rFonts w:ascii="Times New Roman" w:hAnsi="Times New Roman"/>
          <w:b w:val="0"/>
          <w:sz w:val="28"/>
          <w:szCs w:val="28"/>
        </w:rPr>
        <w:t xml:space="preserve">араются </w:t>
      </w:r>
      <w:r w:rsidRPr="00B60091">
        <w:rPr>
          <w:rStyle w:val="ab"/>
          <w:rFonts w:ascii="Times New Roman" w:hAnsi="Times New Roman"/>
          <w:b w:val="0"/>
          <w:sz w:val="28"/>
          <w:szCs w:val="28"/>
        </w:rPr>
        <w:t>пригла</w:t>
      </w:r>
      <w:r w:rsidRPr="00B60091">
        <w:rPr>
          <w:rStyle w:val="ab"/>
          <w:rFonts w:ascii="Times New Roman" w:hAnsi="Times New Roman"/>
          <w:b w:val="0"/>
          <w:sz w:val="28"/>
          <w:szCs w:val="28"/>
        </w:rPr>
        <w:softHyphen/>
        <w:t xml:space="preserve">сить к себе на работу, </w:t>
      </w:r>
      <w:r w:rsidR="00B60091" w:rsidRPr="00B60091">
        <w:rPr>
          <w:rStyle w:val="ab"/>
          <w:rFonts w:ascii="Times New Roman" w:hAnsi="Times New Roman"/>
          <w:b w:val="0"/>
          <w:sz w:val="28"/>
          <w:szCs w:val="28"/>
        </w:rPr>
        <w:t>по необходимости</w:t>
      </w:r>
      <w:r w:rsidRPr="00B60091">
        <w:rPr>
          <w:rStyle w:val="ab"/>
          <w:rFonts w:ascii="Times New Roman" w:hAnsi="Times New Roman"/>
          <w:b w:val="0"/>
          <w:sz w:val="28"/>
          <w:szCs w:val="28"/>
        </w:rPr>
        <w:t xml:space="preserve">, </w:t>
      </w:r>
      <w:r w:rsidR="00B60091" w:rsidRPr="00B60091">
        <w:rPr>
          <w:rStyle w:val="ab"/>
          <w:rFonts w:ascii="Times New Roman" w:hAnsi="Times New Roman"/>
          <w:b w:val="0"/>
          <w:sz w:val="28"/>
          <w:szCs w:val="28"/>
        </w:rPr>
        <w:t>менеджеров</w:t>
      </w:r>
      <w:r w:rsidRPr="00B60091">
        <w:rPr>
          <w:rStyle w:val="ab"/>
          <w:rFonts w:ascii="Times New Roman" w:hAnsi="Times New Roman"/>
          <w:b w:val="0"/>
          <w:sz w:val="28"/>
          <w:szCs w:val="28"/>
        </w:rPr>
        <w:t xml:space="preserve"> и специалистов, </w:t>
      </w:r>
      <w:r w:rsidR="00B60091" w:rsidRPr="00B60091">
        <w:rPr>
          <w:rStyle w:val="ab"/>
          <w:rFonts w:ascii="Times New Roman" w:hAnsi="Times New Roman"/>
          <w:b w:val="0"/>
          <w:sz w:val="28"/>
          <w:szCs w:val="28"/>
        </w:rPr>
        <w:t>чаще всего</w:t>
      </w:r>
      <w:r w:rsidRPr="00B60091">
        <w:rPr>
          <w:rStyle w:val="ab"/>
          <w:rFonts w:ascii="Times New Roman" w:hAnsi="Times New Roman"/>
          <w:b w:val="0"/>
          <w:sz w:val="28"/>
          <w:szCs w:val="28"/>
        </w:rPr>
        <w:t xml:space="preserve"> инженерно-технических работников, из </w:t>
      </w:r>
      <w:r w:rsidR="00B60091" w:rsidRPr="00B60091">
        <w:rPr>
          <w:rStyle w:val="ab"/>
          <w:rFonts w:ascii="Times New Roman" w:hAnsi="Times New Roman"/>
          <w:b w:val="0"/>
          <w:sz w:val="28"/>
          <w:szCs w:val="28"/>
        </w:rPr>
        <w:t>конкурир</w:t>
      </w:r>
      <w:r w:rsidR="00B60091" w:rsidRPr="00B60091">
        <w:rPr>
          <w:rStyle w:val="ab"/>
          <w:rFonts w:ascii="Times New Roman" w:hAnsi="Times New Roman"/>
          <w:b w:val="0"/>
          <w:sz w:val="28"/>
          <w:szCs w:val="28"/>
        </w:rPr>
        <w:t>у</w:t>
      </w:r>
      <w:r w:rsidR="00B60091" w:rsidRPr="00B60091">
        <w:rPr>
          <w:rStyle w:val="ab"/>
          <w:rFonts w:ascii="Times New Roman" w:hAnsi="Times New Roman"/>
          <w:b w:val="0"/>
          <w:sz w:val="28"/>
          <w:szCs w:val="28"/>
        </w:rPr>
        <w:t>ющих</w:t>
      </w:r>
      <w:r w:rsidRPr="00B60091">
        <w:rPr>
          <w:rStyle w:val="ab"/>
          <w:rFonts w:ascii="Times New Roman" w:hAnsi="Times New Roman"/>
          <w:b w:val="0"/>
          <w:sz w:val="28"/>
          <w:szCs w:val="28"/>
        </w:rPr>
        <w:t xml:space="preserve"> компаний </w:t>
      </w:r>
      <w:r w:rsidR="00B60091" w:rsidRPr="00B60091">
        <w:rPr>
          <w:rStyle w:val="ab"/>
          <w:rFonts w:ascii="Times New Roman" w:hAnsi="Times New Roman"/>
          <w:b w:val="0"/>
          <w:sz w:val="28"/>
          <w:szCs w:val="28"/>
        </w:rPr>
        <w:t>данной</w:t>
      </w:r>
      <w:r w:rsidRPr="00B60091">
        <w:rPr>
          <w:rStyle w:val="ab"/>
          <w:rFonts w:ascii="Times New Roman" w:hAnsi="Times New Roman"/>
          <w:b w:val="0"/>
          <w:sz w:val="28"/>
          <w:szCs w:val="28"/>
        </w:rPr>
        <w:t xml:space="preserve"> отрасли, </w:t>
      </w:r>
      <w:r w:rsidR="00B60091" w:rsidRPr="00B60091">
        <w:rPr>
          <w:rStyle w:val="ab"/>
          <w:rFonts w:ascii="Times New Roman" w:hAnsi="Times New Roman"/>
          <w:b w:val="0"/>
          <w:sz w:val="28"/>
          <w:szCs w:val="28"/>
        </w:rPr>
        <w:t>наде</w:t>
      </w:r>
      <w:r w:rsidRPr="00B60091">
        <w:rPr>
          <w:rStyle w:val="ab"/>
          <w:rFonts w:ascii="Times New Roman" w:hAnsi="Times New Roman"/>
          <w:b w:val="0"/>
          <w:sz w:val="28"/>
          <w:szCs w:val="28"/>
        </w:rPr>
        <w:t xml:space="preserve">ясь </w:t>
      </w:r>
      <w:r w:rsidR="00B60091" w:rsidRPr="00B60091">
        <w:rPr>
          <w:rStyle w:val="ab"/>
          <w:rFonts w:ascii="Times New Roman" w:hAnsi="Times New Roman"/>
          <w:b w:val="0"/>
          <w:sz w:val="28"/>
          <w:szCs w:val="28"/>
        </w:rPr>
        <w:t>только</w:t>
      </w:r>
      <w:r w:rsidRPr="00B60091">
        <w:rPr>
          <w:rStyle w:val="ab"/>
          <w:rFonts w:ascii="Times New Roman" w:hAnsi="Times New Roman"/>
          <w:b w:val="0"/>
          <w:sz w:val="28"/>
          <w:szCs w:val="28"/>
        </w:rPr>
        <w:t xml:space="preserve"> на их квалификацию и пр</w:t>
      </w:r>
      <w:r w:rsidRPr="00B60091">
        <w:rPr>
          <w:rStyle w:val="ab"/>
          <w:rFonts w:ascii="Times New Roman" w:hAnsi="Times New Roman"/>
          <w:b w:val="0"/>
          <w:sz w:val="28"/>
          <w:szCs w:val="28"/>
        </w:rPr>
        <w:t>о</w:t>
      </w:r>
      <w:r w:rsidRPr="00B60091">
        <w:rPr>
          <w:rStyle w:val="ab"/>
          <w:rFonts w:ascii="Times New Roman" w:hAnsi="Times New Roman"/>
          <w:b w:val="0"/>
          <w:sz w:val="28"/>
          <w:szCs w:val="28"/>
        </w:rPr>
        <w:t xml:space="preserve">фессиональные качества, </w:t>
      </w:r>
      <w:r w:rsidR="00B60091" w:rsidRPr="00B60091">
        <w:rPr>
          <w:rStyle w:val="ab"/>
          <w:rFonts w:ascii="Times New Roman" w:hAnsi="Times New Roman"/>
          <w:b w:val="0"/>
          <w:sz w:val="28"/>
          <w:szCs w:val="28"/>
        </w:rPr>
        <w:t>не</w:t>
      </w:r>
      <w:r w:rsidRPr="00B60091">
        <w:rPr>
          <w:rStyle w:val="ab"/>
          <w:rFonts w:ascii="Times New Roman" w:hAnsi="Times New Roman"/>
          <w:b w:val="0"/>
          <w:sz w:val="28"/>
          <w:szCs w:val="28"/>
        </w:rPr>
        <w:t xml:space="preserve"> </w:t>
      </w:r>
      <w:r w:rsidRPr="00886E7F">
        <w:rPr>
          <w:rStyle w:val="ab"/>
          <w:rFonts w:ascii="Times New Roman" w:hAnsi="Times New Roman"/>
          <w:b w:val="0"/>
          <w:sz w:val="28"/>
          <w:szCs w:val="28"/>
        </w:rPr>
        <w:t>уч</w:t>
      </w:r>
      <w:r w:rsidR="00B60091" w:rsidRPr="00886E7F">
        <w:rPr>
          <w:rStyle w:val="ab"/>
          <w:rFonts w:ascii="Times New Roman" w:hAnsi="Times New Roman"/>
          <w:b w:val="0"/>
          <w:sz w:val="28"/>
          <w:szCs w:val="28"/>
        </w:rPr>
        <w:t>и</w:t>
      </w:r>
      <w:r w:rsidRPr="00886E7F">
        <w:rPr>
          <w:rStyle w:val="ab"/>
          <w:rFonts w:ascii="Times New Roman" w:hAnsi="Times New Roman"/>
          <w:b w:val="0"/>
          <w:sz w:val="28"/>
          <w:szCs w:val="28"/>
        </w:rPr>
        <w:t>т</w:t>
      </w:r>
      <w:r w:rsidR="00B60091" w:rsidRPr="00886E7F">
        <w:rPr>
          <w:rStyle w:val="ab"/>
          <w:rFonts w:ascii="Times New Roman" w:hAnsi="Times New Roman"/>
          <w:b w:val="0"/>
          <w:sz w:val="28"/>
          <w:szCs w:val="28"/>
        </w:rPr>
        <w:t>ывая</w:t>
      </w:r>
      <w:r w:rsidRPr="00886E7F">
        <w:rPr>
          <w:rStyle w:val="ab"/>
          <w:rFonts w:ascii="Times New Roman" w:hAnsi="Times New Roman"/>
          <w:b w:val="0"/>
          <w:sz w:val="28"/>
          <w:szCs w:val="28"/>
        </w:rPr>
        <w:t xml:space="preserve"> специфики конкретно</w:t>
      </w:r>
      <w:r w:rsidR="00B60091" w:rsidRPr="00886E7F">
        <w:rPr>
          <w:rStyle w:val="ab"/>
          <w:rFonts w:ascii="Times New Roman" w:hAnsi="Times New Roman"/>
          <w:b w:val="0"/>
          <w:sz w:val="28"/>
          <w:szCs w:val="28"/>
        </w:rPr>
        <w:t>й компании</w:t>
      </w:r>
      <w:r w:rsidRPr="00886E7F">
        <w:rPr>
          <w:rStyle w:val="ab"/>
          <w:rFonts w:ascii="Times New Roman" w:hAnsi="Times New Roman"/>
          <w:b w:val="0"/>
          <w:sz w:val="28"/>
          <w:szCs w:val="28"/>
        </w:rPr>
        <w:t xml:space="preserve">. </w:t>
      </w:r>
      <w:r w:rsidR="00886E7F" w:rsidRPr="00886E7F">
        <w:rPr>
          <w:rStyle w:val="ab"/>
          <w:rFonts w:ascii="Times New Roman" w:hAnsi="Times New Roman"/>
          <w:b w:val="0"/>
          <w:sz w:val="28"/>
          <w:szCs w:val="28"/>
        </w:rPr>
        <w:t>Чаще всего</w:t>
      </w:r>
      <w:r w:rsidRPr="00886E7F">
        <w:rPr>
          <w:rStyle w:val="ab"/>
          <w:rFonts w:ascii="Times New Roman" w:hAnsi="Times New Roman"/>
          <w:b w:val="0"/>
          <w:sz w:val="28"/>
          <w:szCs w:val="28"/>
        </w:rPr>
        <w:t xml:space="preserve"> </w:t>
      </w:r>
      <w:r w:rsidR="00886E7F" w:rsidRPr="00886E7F">
        <w:rPr>
          <w:rStyle w:val="ab"/>
          <w:rFonts w:ascii="Times New Roman" w:hAnsi="Times New Roman"/>
          <w:b w:val="0"/>
          <w:sz w:val="28"/>
          <w:szCs w:val="28"/>
        </w:rPr>
        <w:t>фирмы</w:t>
      </w:r>
      <w:r w:rsidRPr="00886E7F">
        <w:rPr>
          <w:rStyle w:val="ab"/>
          <w:rFonts w:ascii="Times New Roman" w:hAnsi="Times New Roman"/>
          <w:b w:val="0"/>
          <w:sz w:val="28"/>
          <w:szCs w:val="28"/>
        </w:rPr>
        <w:t xml:space="preserve"> неизбежно оказыва</w:t>
      </w:r>
      <w:r w:rsidR="00886E7F" w:rsidRPr="00886E7F">
        <w:rPr>
          <w:rStyle w:val="ab"/>
          <w:rFonts w:ascii="Times New Roman" w:hAnsi="Times New Roman"/>
          <w:b w:val="0"/>
          <w:sz w:val="28"/>
          <w:szCs w:val="28"/>
        </w:rPr>
        <w:t>ются в положении</w:t>
      </w:r>
      <w:r w:rsidRPr="00886E7F">
        <w:rPr>
          <w:rStyle w:val="ab"/>
          <w:rFonts w:ascii="Times New Roman" w:hAnsi="Times New Roman"/>
          <w:b w:val="0"/>
          <w:sz w:val="28"/>
          <w:szCs w:val="28"/>
        </w:rPr>
        <w:t xml:space="preserve">, когда </w:t>
      </w:r>
      <w:r w:rsidR="00886E7F" w:rsidRPr="00886E7F">
        <w:rPr>
          <w:rStyle w:val="ab"/>
          <w:rFonts w:ascii="Times New Roman" w:hAnsi="Times New Roman"/>
          <w:b w:val="0"/>
          <w:sz w:val="28"/>
          <w:szCs w:val="28"/>
        </w:rPr>
        <w:t>аналогич</w:t>
      </w:r>
      <w:r w:rsidRPr="00886E7F">
        <w:rPr>
          <w:rStyle w:val="ab"/>
          <w:rFonts w:ascii="Times New Roman" w:hAnsi="Times New Roman"/>
          <w:b w:val="0"/>
          <w:sz w:val="28"/>
          <w:szCs w:val="28"/>
        </w:rPr>
        <w:t>ные стере</w:t>
      </w:r>
      <w:r w:rsidRPr="00886E7F">
        <w:rPr>
          <w:rStyle w:val="ab"/>
          <w:rFonts w:ascii="Times New Roman" w:hAnsi="Times New Roman"/>
          <w:b w:val="0"/>
          <w:sz w:val="28"/>
          <w:szCs w:val="28"/>
        </w:rPr>
        <w:t>о</w:t>
      </w:r>
      <w:r w:rsidRPr="00886E7F">
        <w:rPr>
          <w:rStyle w:val="ab"/>
          <w:rFonts w:ascii="Times New Roman" w:hAnsi="Times New Roman"/>
          <w:b w:val="0"/>
          <w:sz w:val="28"/>
          <w:szCs w:val="28"/>
        </w:rPr>
        <w:t xml:space="preserve">типы делового поведения, </w:t>
      </w:r>
      <w:r w:rsidR="00886E7F" w:rsidRPr="00886E7F">
        <w:rPr>
          <w:rStyle w:val="ab"/>
          <w:rFonts w:ascii="Times New Roman" w:hAnsi="Times New Roman"/>
          <w:b w:val="0"/>
          <w:sz w:val="28"/>
          <w:szCs w:val="28"/>
        </w:rPr>
        <w:t>полностью</w:t>
      </w:r>
      <w:r w:rsidRPr="00886E7F">
        <w:rPr>
          <w:rStyle w:val="ab"/>
          <w:rFonts w:ascii="Times New Roman" w:hAnsi="Times New Roman"/>
          <w:b w:val="0"/>
          <w:sz w:val="28"/>
          <w:szCs w:val="28"/>
        </w:rPr>
        <w:t xml:space="preserve"> бази</w:t>
      </w:r>
      <w:r w:rsidRPr="00886E7F">
        <w:rPr>
          <w:rStyle w:val="ab"/>
          <w:rFonts w:ascii="Times New Roman" w:hAnsi="Times New Roman"/>
          <w:b w:val="0"/>
          <w:sz w:val="28"/>
          <w:szCs w:val="28"/>
        </w:rPr>
        <w:softHyphen/>
        <w:t xml:space="preserve">рующиеся на </w:t>
      </w:r>
      <w:r w:rsidR="00886E7F" w:rsidRPr="00886E7F">
        <w:rPr>
          <w:rStyle w:val="ab"/>
          <w:rFonts w:ascii="Times New Roman" w:hAnsi="Times New Roman"/>
          <w:b w:val="0"/>
          <w:sz w:val="28"/>
          <w:szCs w:val="28"/>
        </w:rPr>
        <w:t>подражании</w:t>
      </w:r>
      <w:r w:rsidRPr="00886E7F">
        <w:rPr>
          <w:rStyle w:val="ab"/>
          <w:rFonts w:ascii="Times New Roman" w:hAnsi="Times New Roman"/>
          <w:b w:val="0"/>
          <w:sz w:val="28"/>
          <w:szCs w:val="28"/>
        </w:rPr>
        <w:t xml:space="preserve"> передов</w:t>
      </w:r>
      <w:r w:rsidRPr="00886E7F">
        <w:rPr>
          <w:rStyle w:val="ab"/>
          <w:rFonts w:ascii="Times New Roman" w:hAnsi="Times New Roman"/>
          <w:b w:val="0"/>
          <w:sz w:val="28"/>
          <w:szCs w:val="28"/>
        </w:rPr>
        <w:t>о</w:t>
      </w:r>
      <w:r w:rsidR="00886E7F" w:rsidRPr="00886E7F">
        <w:rPr>
          <w:rStyle w:val="ab"/>
          <w:rFonts w:ascii="Times New Roman" w:hAnsi="Times New Roman"/>
          <w:b w:val="0"/>
          <w:sz w:val="28"/>
          <w:szCs w:val="28"/>
        </w:rPr>
        <w:t xml:space="preserve">му </w:t>
      </w:r>
      <w:r w:rsidRPr="00886E7F">
        <w:rPr>
          <w:rStyle w:val="ab"/>
          <w:rFonts w:ascii="Times New Roman" w:hAnsi="Times New Roman"/>
          <w:b w:val="0"/>
          <w:sz w:val="28"/>
          <w:szCs w:val="28"/>
        </w:rPr>
        <w:t>опыт</w:t>
      </w:r>
      <w:r w:rsidR="00886E7F" w:rsidRPr="00886E7F">
        <w:rPr>
          <w:rStyle w:val="ab"/>
          <w:rFonts w:ascii="Times New Roman" w:hAnsi="Times New Roman"/>
          <w:b w:val="0"/>
          <w:sz w:val="28"/>
          <w:szCs w:val="28"/>
        </w:rPr>
        <w:t>у</w:t>
      </w:r>
      <w:r w:rsidRPr="00886E7F">
        <w:rPr>
          <w:rStyle w:val="ab"/>
          <w:rFonts w:ascii="Times New Roman" w:hAnsi="Times New Roman"/>
          <w:b w:val="0"/>
          <w:sz w:val="28"/>
          <w:szCs w:val="28"/>
        </w:rPr>
        <w:t>, не</w:t>
      </w:r>
      <w:r w:rsidR="00886E7F" w:rsidRPr="00886E7F">
        <w:rPr>
          <w:rStyle w:val="ab"/>
          <w:rFonts w:ascii="Times New Roman" w:hAnsi="Times New Roman"/>
          <w:b w:val="0"/>
          <w:sz w:val="28"/>
          <w:szCs w:val="28"/>
        </w:rPr>
        <w:t xml:space="preserve"> только не</w:t>
      </w:r>
      <w:r w:rsidRPr="00886E7F">
        <w:rPr>
          <w:rStyle w:val="ab"/>
          <w:rFonts w:ascii="Times New Roman" w:hAnsi="Times New Roman"/>
          <w:b w:val="0"/>
          <w:sz w:val="28"/>
          <w:szCs w:val="28"/>
        </w:rPr>
        <w:t xml:space="preserve"> работают, </w:t>
      </w:r>
      <w:r w:rsidR="00886E7F" w:rsidRPr="00886E7F">
        <w:rPr>
          <w:rStyle w:val="ab"/>
          <w:rFonts w:ascii="Times New Roman" w:hAnsi="Times New Roman"/>
          <w:b w:val="0"/>
          <w:sz w:val="28"/>
          <w:szCs w:val="28"/>
        </w:rPr>
        <w:t xml:space="preserve">но и </w:t>
      </w:r>
      <w:r w:rsidRPr="00886E7F">
        <w:rPr>
          <w:rStyle w:val="ab"/>
          <w:rFonts w:ascii="Times New Roman" w:hAnsi="Times New Roman"/>
          <w:b w:val="0"/>
          <w:sz w:val="28"/>
          <w:szCs w:val="28"/>
        </w:rPr>
        <w:t xml:space="preserve">не прибавляют конкурентоспособности </w:t>
      </w:r>
      <w:r w:rsidR="00886E7F" w:rsidRPr="00886E7F">
        <w:rPr>
          <w:rStyle w:val="ab"/>
          <w:rFonts w:ascii="Times New Roman" w:hAnsi="Times New Roman"/>
          <w:b w:val="0"/>
          <w:sz w:val="28"/>
          <w:szCs w:val="28"/>
        </w:rPr>
        <w:t>компаниям</w:t>
      </w:r>
      <w:r w:rsidRPr="00886E7F">
        <w:rPr>
          <w:rStyle w:val="ab"/>
          <w:rFonts w:ascii="Times New Roman" w:hAnsi="Times New Roman"/>
          <w:b w:val="0"/>
          <w:sz w:val="28"/>
          <w:szCs w:val="28"/>
        </w:rPr>
        <w:t xml:space="preserve"> даже при </w:t>
      </w:r>
      <w:r w:rsidR="00886E7F" w:rsidRPr="00886E7F">
        <w:rPr>
          <w:rStyle w:val="ab"/>
          <w:rFonts w:ascii="Times New Roman" w:hAnsi="Times New Roman"/>
          <w:b w:val="0"/>
          <w:sz w:val="28"/>
          <w:szCs w:val="28"/>
        </w:rPr>
        <w:t>малом</w:t>
      </w:r>
      <w:r w:rsidRPr="00886E7F">
        <w:rPr>
          <w:rStyle w:val="ab"/>
          <w:rFonts w:ascii="Times New Roman" w:hAnsi="Times New Roman"/>
          <w:b w:val="0"/>
          <w:sz w:val="28"/>
          <w:szCs w:val="28"/>
        </w:rPr>
        <w:t xml:space="preserve"> усилии внутриотраслевой конкуренции.</w:t>
      </w:r>
    </w:p>
    <w:p w14:paraId="75C7C062" w14:textId="77777777"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785069">
        <w:rPr>
          <w:rStyle w:val="ab"/>
          <w:rFonts w:ascii="Times New Roman" w:hAnsi="Times New Roman"/>
          <w:b w:val="0"/>
          <w:sz w:val="28"/>
          <w:szCs w:val="28"/>
        </w:rPr>
        <w:t>Перед руковод</w:t>
      </w:r>
      <w:r w:rsidR="007A56DB" w:rsidRPr="00785069">
        <w:rPr>
          <w:rStyle w:val="ab"/>
          <w:rFonts w:ascii="Times New Roman" w:hAnsi="Times New Roman"/>
          <w:b w:val="0"/>
          <w:sz w:val="28"/>
          <w:szCs w:val="28"/>
        </w:rPr>
        <w:t>ителями</w:t>
      </w:r>
      <w:r w:rsidRPr="00785069">
        <w:rPr>
          <w:rStyle w:val="ab"/>
          <w:rFonts w:ascii="Times New Roman" w:hAnsi="Times New Roman"/>
          <w:b w:val="0"/>
          <w:sz w:val="28"/>
          <w:szCs w:val="28"/>
        </w:rPr>
        <w:t xml:space="preserve"> таких </w:t>
      </w:r>
      <w:r w:rsidR="007A56DB" w:rsidRPr="00785069">
        <w:rPr>
          <w:rStyle w:val="ab"/>
          <w:rFonts w:ascii="Times New Roman" w:hAnsi="Times New Roman"/>
          <w:b w:val="0"/>
          <w:sz w:val="28"/>
          <w:szCs w:val="28"/>
        </w:rPr>
        <w:t>фирм рано или поздно</w:t>
      </w:r>
      <w:r w:rsidRPr="00785069">
        <w:rPr>
          <w:rStyle w:val="ab"/>
          <w:rFonts w:ascii="Times New Roman" w:hAnsi="Times New Roman"/>
          <w:b w:val="0"/>
          <w:sz w:val="28"/>
          <w:szCs w:val="28"/>
        </w:rPr>
        <w:t xml:space="preserve"> в</w:t>
      </w:r>
      <w:r w:rsidR="007A56DB" w:rsidRPr="00785069">
        <w:rPr>
          <w:rStyle w:val="ab"/>
          <w:rFonts w:ascii="Times New Roman" w:hAnsi="Times New Roman"/>
          <w:b w:val="0"/>
          <w:sz w:val="28"/>
          <w:szCs w:val="28"/>
        </w:rPr>
        <w:t>озника</w:t>
      </w:r>
      <w:r w:rsidRPr="00785069">
        <w:rPr>
          <w:rStyle w:val="ab"/>
          <w:rFonts w:ascii="Times New Roman" w:hAnsi="Times New Roman"/>
          <w:b w:val="0"/>
          <w:sz w:val="28"/>
          <w:szCs w:val="28"/>
        </w:rPr>
        <w:t xml:space="preserve">ет вопрос: если их </w:t>
      </w:r>
      <w:r w:rsidR="00785069" w:rsidRPr="00785069">
        <w:rPr>
          <w:rStyle w:val="ab"/>
          <w:rFonts w:ascii="Times New Roman" w:hAnsi="Times New Roman"/>
          <w:b w:val="0"/>
          <w:sz w:val="28"/>
          <w:szCs w:val="28"/>
        </w:rPr>
        <w:t>компании</w:t>
      </w:r>
      <w:r w:rsidRPr="00785069">
        <w:rPr>
          <w:rStyle w:val="ab"/>
          <w:rFonts w:ascii="Times New Roman" w:hAnsi="Times New Roman"/>
          <w:b w:val="0"/>
          <w:sz w:val="28"/>
          <w:szCs w:val="28"/>
        </w:rPr>
        <w:t xml:space="preserve"> имеют </w:t>
      </w:r>
      <w:r w:rsidR="00785069" w:rsidRPr="00785069">
        <w:rPr>
          <w:rStyle w:val="ab"/>
          <w:rFonts w:ascii="Times New Roman" w:hAnsi="Times New Roman"/>
          <w:b w:val="0"/>
          <w:sz w:val="28"/>
          <w:szCs w:val="28"/>
        </w:rPr>
        <w:t>прочие</w:t>
      </w:r>
      <w:r w:rsidRPr="00785069">
        <w:rPr>
          <w:rStyle w:val="ab"/>
          <w:rFonts w:ascii="Times New Roman" w:hAnsi="Times New Roman"/>
          <w:b w:val="0"/>
          <w:sz w:val="28"/>
          <w:szCs w:val="28"/>
        </w:rPr>
        <w:t xml:space="preserve"> сравнительные преимущества в конкурен</w:t>
      </w:r>
      <w:r w:rsidRPr="00785069">
        <w:rPr>
          <w:rStyle w:val="ab"/>
          <w:rFonts w:ascii="Times New Roman" w:hAnsi="Times New Roman"/>
          <w:b w:val="0"/>
          <w:sz w:val="28"/>
          <w:szCs w:val="28"/>
        </w:rPr>
        <w:softHyphen/>
        <w:t xml:space="preserve">ции на рынке, чем их </w:t>
      </w:r>
      <w:r w:rsidR="00785069" w:rsidRPr="00785069">
        <w:rPr>
          <w:rStyle w:val="ab"/>
          <w:rFonts w:ascii="Times New Roman" w:hAnsi="Times New Roman"/>
          <w:b w:val="0"/>
          <w:sz w:val="28"/>
          <w:szCs w:val="28"/>
        </w:rPr>
        <w:t>гла</w:t>
      </w:r>
      <w:r w:rsidRPr="00785069">
        <w:rPr>
          <w:rStyle w:val="ab"/>
          <w:rFonts w:ascii="Times New Roman" w:hAnsi="Times New Roman"/>
          <w:b w:val="0"/>
          <w:sz w:val="28"/>
          <w:szCs w:val="28"/>
        </w:rPr>
        <w:t xml:space="preserve">вные соперники, </w:t>
      </w:r>
      <w:r w:rsidR="00785069" w:rsidRPr="00785069">
        <w:rPr>
          <w:rStyle w:val="ab"/>
          <w:rFonts w:ascii="Times New Roman" w:hAnsi="Times New Roman"/>
          <w:b w:val="0"/>
          <w:sz w:val="28"/>
          <w:szCs w:val="28"/>
        </w:rPr>
        <w:t xml:space="preserve">то </w:t>
      </w:r>
      <w:r w:rsidR="00A005B7">
        <w:rPr>
          <w:rStyle w:val="ab"/>
          <w:rFonts w:ascii="Times New Roman" w:hAnsi="Times New Roman"/>
          <w:b w:val="0"/>
          <w:sz w:val="28"/>
          <w:szCs w:val="28"/>
        </w:rPr>
        <w:t>зачем</w:t>
      </w:r>
      <w:r w:rsidR="00785069" w:rsidRPr="00785069">
        <w:rPr>
          <w:rStyle w:val="ab"/>
          <w:rFonts w:ascii="Times New Roman" w:hAnsi="Times New Roman"/>
          <w:b w:val="0"/>
          <w:sz w:val="28"/>
          <w:szCs w:val="28"/>
        </w:rPr>
        <w:t xml:space="preserve"> необходимо</w:t>
      </w:r>
      <w:r w:rsidRPr="00785069">
        <w:rPr>
          <w:rStyle w:val="ab"/>
          <w:rFonts w:ascii="Times New Roman" w:hAnsi="Times New Roman"/>
          <w:b w:val="0"/>
          <w:sz w:val="28"/>
          <w:szCs w:val="28"/>
        </w:rPr>
        <w:t xml:space="preserve"> </w:t>
      </w:r>
      <w:r w:rsidR="00785069" w:rsidRPr="00785069">
        <w:rPr>
          <w:rStyle w:val="ab"/>
          <w:rFonts w:ascii="Times New Roman" w:hAnsi="Times New Roman"/>
          <w:b w:val="0"/>
          <w:sz w:val="28"/>
          <w:szCs w:val="28"/>
        </w:rPr>
        <w:t xml:space="preserve">соблюдать </w:t>
      </w:r>
      <w:r w:rsidRPr="00785069">
        <w:rPr>
          <w:rStyle w:val="ab"/>
          <w:rFonts w:ascii="Times New Roman" w:hAnsi="Times New Roman"/>
          <w:b w:val="0"/>
          <w:sz w:val="28"/>
          <w:szCs w:val="28"/>
        </w:rPr>
        <w:t>общи</w:t>
      </w:r>
      <w:r w:rsidR="00785069" w:rsidRPr="00785069">
        <w:rPr>
          <w:rStyle w:val="ab"/>
          <w:rFonts w:ascii="Times New Roman" w:hAnsi="Times New Roman"/>
          <w:b w:val="0"/>
          <w:sz w:val="28"/>
          <w:szCs w:val="28"/>
        </w:rPr>
        <w:t>е</w:t>
      </w:r>
      <w:r w:rsidRPr="00785069">
        <w:rPr>
          <w:rStyle w:val="ab"/>
          <w:rFonts w:ascii="Times New Roman" w:hAnsi="Times New Roman"/>
          <w:b w:val="0"/>
          <w:sz w:val="28"/>
          <w:szCs w:val="28"/>
        </w:rPr>
        <w:t xml:space="preserve"> стандарт</w:t>
      </w:r>
      <w:r w:rsidR="00785069" w:rsidRPr="00785069">
        <w:rPr>
          <w:rStyle w:val="ab"/>
          <w:rFonts w:ascii="Times New Roman" w:hAnsi="Times New Roman"/>
          <w:b w:val="0"/>
          <w:sz w:val="28"/>
          <w:szCs w:val="28"/>
        </w:rPr>
        <w:t>ы оказания услуг</w:t>
      </w:r>
      <w:r w:rsidRPr="00785069">
        <w:rPr>
          <w:rStyle w:val="ab"/>
          <w:rFonts w:ascii="Times New Roman" w:hAnsi="Times New Roman"/>
          <w:b w:val="0"/>
          <w:sz w:val="28"/>
          <w:szCs w:val="28"/>
        </w:rPr>
        <w:t xml:space="preserve">, </w:t>
      </w:r>
      <w:r w:rsidR="00785069" w:rsidRPr="00785069">
        <w:rPr>
          <w:rStyle w:val="ab"/>
          <w:rFonts w:ascii="Times New Roman" w:hAnsi="Times New Roman"/>
          <w:b w:val="0"/>
          <w:sz w:val="28"/>
          <w:szCs w:val="28"/>
        </w:rPr>
        <w:t xml:space="preserve">которые устоялись </w:t>
      </w:r>
      <w:r w:rsidRPr="00785069">
        <w:rPr>
          <w:rStyle w:val="ab"/>
          <w:rFonts w:ascii="Times New Roman" w:hAnsi="Times New Roman"/>
          <w:b w:val="0"/>
          <w:sz w:val="28"/>
          <w:szCs w:val="28"/>
        </w:rPr>
        <w:t>в отрасли? Те</w:t>
      </w:r>
      <w:r w:rsidR="00785069" w:rsidRPr="00785069">
        <w:rPr>
          <w:rStyle w:val="ab"/>
          <w:rFonts w:ascii="Times New Roman" w:hAnsi="Times New Roman"/>
          <w:b w:val="0"/>
          <w:sz w:val="28"/>
          <w:szCs w:val="28"/>
        </w:rPr>
        <w:t xml:space="preserve"> фирмы</w:t>
      </w:r>
      <w:r w:rsidRPr="00785069">
        <w:rPr>
          <w:rStyle w:val="ab"/>
          <w:rFonts w:ascii="Times New Roman" w:hAnsi="Times New Roman"/>
          <w:b w:val="0"/>
          <w:sz w:val="28"/>
          <w:szCs w:val="28"/>
        </w:rPr>
        <w:t xml:space="preserve">, </w:t>
      </w:r>
      <w:r w:rsidR="00785069" w:rsidRPr="00785069">
        <w:rPr>
          <w:rStyle w:val="ab"/>
          <w:rFonts w:ascii="Times New Roman" w:hAnsi="Times New Roman"/>
          <w:b w:val="0"/>
          <w:sz w:val="28"/>
          <w:szCs w:val="28"/>
        </w:rPr>
        <w:t>которые</w:t>
      </w:r>
      <w:r w:rsidRPr="00785069">
        <w:rPr>
          <w:rStyle w:val="ab"/>
          <w:rFonts w:ascii="Times New Roman" w:hAnsi="Times New Roman"/>
          <w:b w:val="0"/>
          <w:sz w:val="28"/>
          <w:szCs w:val="28"/>
        </w:rPr>
        <w:t xml:space="preserve"> наход</w:t>
      </w:r>
      <w:r w:rsidR="00785069" w:rsidRPr="00785069">
        <w:rPr>
          <w:rStyle w:val="ab"/>
          <w:rFonts w:ascii="Times New Roman" w:hAnsi="Times New Roman"/>
          <w:b w:val="0"/>
          <w:sz w:val="28"/>
          <w:szCs w:val="28"/>
        </w:rPr>
        <w:t>я</w:t>
      </w:r>
      <w:r w:rsidRPr="00785069">
        <w:rPr>
          <w:rStyle w:val="ab"/>
          <w:rFonts w:ascii="Times New Roman" w:hAnsi="Times New Roman"/>
          <w:b w:val="0"/>
          <w:sz w:val="28"/>
          <w:szCs w:val="28"/>
        </w:rPr>
        <w:t>т правильны</w:t>
      </w:r>
      <w:r w:rsidR="00785069" w:rsidRPr="00785069">
        <w:rPr>
          <w:rStyle w:val="ab"/>
          <w:rFonts w:ascii="Times New Roman" w:hAnsi="Times New Roman"/>
          <w:b w:val="0"/>
          <w:sz w:val="28"/>
          <w:szCs w:val="28"/>
        </w:rPr>
        <w:t>й</w:t>
      </w:r>
      <w:r w:rsidRPr="00785069">
        <w:rPr>
          <w:rStyle w:val="ab"/>
          <w:rFonts w:ascii="Times New Roman" w:hAnsi="Times New Roman"/>
          <w:b w:val="0"/>
          <w:sz w:val="28"/>
          <w:szCs w:val="28"/>
        </w:rPr>
        <w:t xml:space="preserve"> </w:t>
      </w:r>
      <w:r w:rsidR="00785069" w:rsidRPr="00785069">
        <w:rPr>
          <w:rStyle w:val="ab"/>
          <w:rFonts w:ascii="Times New Roman" w:hAnsi="Times New Roman"/>
          <w:b w:val="0"/>
          <w:sz w:val="28"/>
          <w:szCs w:val="28"/>
        </w:rPr>
        <w:t>путь</w:t>
      </w:r>
      <w:r w:rsidRPr="00785069">
        <w:rPr>
          <w:rStyle w:val="ab"/>
          <w:rFonts w:ascii="Times New Roman" w:hAnsi="Times New Roman"/>
          <w:b w:val="0"/>
          <w:sz w:val="28"/>
          <w:szCs w:val="28"/>
        </w:rPr>
        <w:t xml:space="preserve">, </w:t>
      </w:r>
      <w:r w:rsidR="00785069" w:rsidRPr="00785069">
        <w:rPr>
          <w:rStyle w:val="ab"/>
          <w:rFonts w:ascii="Times New Roman" w:hAnsi="Times New Roman"/>
          <w:b w:val="0"/>
          <w:sz w:val="28"/>
          <w:szCs w:val="28"/>
        </w:rPr>
        <w:t>как правило,</w:t>
      </w:r>
      <w:r w:rsidRPr="00785069">
        <w:rPr>
          <w:rStyle w:val="ab"/>
          <w:rFonts w:ascii="Times New Roman" w:hAnsi="Times New Roman"/>
          <w:b w:val="0"/>
          <w:sz w:val="28"/>
          <w:szCs w:val="28"/>
        </w:rPr>
        <w:t xml:space="preserve"> </w:t>
      </w:r>
      <w:r w:rsidR="00785069" w:rsidRPr="00785069">
        <w:rPr>
          <w:rStyle w:val="ab"/>
          <w:rFonts w:ascii="Times New Roman" w:hAnsi="Times New Roman"/>
          <w:b w:val="0"/>
          <w:sz w:val="28"/>
          <w:szCs w:val="28"/>
        </w:rPr>
        <w:t xml:space="preserve">развиваются </w:t>
      </w:r>
      <w:r w:rsidRPr="00785069">
        <w:rPr>
          <w:rStyle w:val="ab"/>
          <w:rFonts w:ascii="Times New Roman" w:hAnsi="Times New Roman"/>
          <w:b w:val="0"/>
          <w:sz w:val="28"/>
          <w:szCs w:val="28"/>
        </w:rPr>
        <w:t>до третье</w:t>
      </w:r>
      <w:r w:rsidR="00785069" w:rsidRPr="00785069">
        <w:rPr>
          <w:rStyle w:val="ab"/>
          <w:rFonts w:ascii="Times New Roman" w:hAnsi="Times New Roman"/>
          <w:b w:val="0"/>
          <w:sz w:val="28"/>
          <w:szCs w:val="28"/>
        </w:rPr>
        <w:t>й</w:t>
      </w:r>
      <w:r w:rsidRPr="00785069">
        <w:rPr>
          <w:rStyle w:val="ab"/>
          <w:rFonts w:ascii="Times New Roman" w:hAnsi="Times New Roman"/>
          <w:b w:val="0"/>
          <w:sz w:val="28"/>
          <w:szCs w:val="28"/>
        </w:rPr>
        <w:t xml:space="preserve"> </w:t>
      </w:r>
      <w:r w:rsidR="00785069" w:rsidRPr="00785069">
        <w:rPr>
          <w:rStyle w:val="ab"/>
          <w:rFonts w:ascii="Times New Roman" w:hAnsi="Times New Roman"/>
          <w:b w:val="0"/>
          <w:sz w:val="28"/>
          <w:szCs w:val="28"/>
        </w:rPr>
        <w:t>стадии</w:t>
      </w:r>
      <w:r w:rsidRPr="00785069">
        <w:rPr>
          <w:rStyle w:val="ab"/>
          <w:rFonts w:ascii="Times New Roman" w:hAnsi="Times New Roman"/>
          <w:b w:val="0"/>
          <w:sz w:val="28"/>
          <w:szCs w:val="28"/>
        </w:rPr>
        <w:t xml:space="preserve"> </w:t>
      </w:r>
      <w:r w:rsidRPr="00714589">
        <w:rPr>
          <w:rStyle w:val="ab"/>
          <w:rFonts w:ascii="Times New Roman" w:hAnsi="Times New Roman"/>
          <w:b w:val="0"/>
          <w:sz w:val="28"/>
          <w:szCs w:val="28"/>
        </w:rPr>
        <w:t>конк</w:t>
      </w:r>
      <w:r w:rsidRPr="00714589">
        <w:rPr>
          <w:rStyle w:val="ab"/>
          <w:rFonts w:ascii="Times New Roman" w:hAnsi="Times New Roman"/>
          <w:b w:val="0"/>
          <w:sz w:val="28"/>
          <w:szCs w:val="28"/>
        </w:rPr>
        <w:t>у</w:t>
      </w:r>
      <w:r w:rsidRPr="00714589">
        <w:rPr>
          <w:rStyle w:val="ab"/>
          <w:rFonts w:ascii="Times New Roman" w:hAnsi="Times New Roman"/>
          <w:b w:val="0"/>
          <w:sz w:val="28"/>
          <w:szCs w:val="28"/>
        </w:rPr>
        <w:t xml:space="preserve">рентоспособности, </w:t>
      </w:r>
      <w:r w:rsidR="00714589" w:rsidRPr="00714589">
        <w:rPr>
          <w:rStyle w:val="ab"/>
          <w:rFonts w:ascii="Times New Roman" w:hAnsi="Times New Roman"/>
          <w:b w:val="0"/>
          <w:sz w:val="28"/>
          <w:szCs w:val="28"/>
        </w:rPr>
        <w:t>менеджмент</w:t>
      </w:r>
      <w:r w:rsidRPr="00714589">
        <w:rPr>
          <w:rStyle w:val="ab"/>
          <w:rFonts w:ascii="Times New Roman" w:hAnsi="Times New Roman"/>
          <w:b w:val="0"/>
          <w:sz w:val="28"/>
          <w:szCs w:val="28"/>
        </w:rPr>
        <w:t xml:space="preserve"> начинает </w:t>
      </w:r>
      <w:r w:rsidR="00714589" w:rsidRPr="00714589">
        <w:rPr>
          <w:rStyle w:val="ab"/>
          <w:rFonts w:ascii="Times New Roman" w:hAnsi="Times New Roman"/>
          <w:b w:val="0"/>
          <w:sz w:val="28"/>
          <w:szCs w:val="28"/>
        </w:rPr>
        <w:t>положительно</w:t>
      </w:r>
      <w:r w:rsidRPr="00714589">
        <w:rPr>
          <w:rStyle w:val="ab"/>
          <w:rFonts w:ascii="Times New Roman" w:hAnsi="Times New Roman"/>
          <w:b w:val="0"/>
          <w:sz w:val="28"/>
          <w:szCs w:val="28"/>
        </w:rPr>
        <w:t xml:space="preserve"> воздействовать на </w:t>
      </w:r>
      <w:r w:rsidR="00714589" w:rsidRPr="00714589">
        <w:rPr>
          <w:rStyle w:val="ab"/>
          <w:rFonts w:ascii="Times New Roman" w:hAnsi="Times New Roman"/>
          <w:b w:val="0"/>
          <w:sz w:val="28"/>
          <w:szCs w:val="28"/>
        </w:rPr>
        <w:t>управленческие</w:t>
      </w:r>
      <w:r w:rsidRPr="00714589">
        <w:rPr>
          <w:rStyle w:val="ab"/>
          <w:rFonts w:ascii="Times New Roman" w:hAnsi="Times New Roman"/>
          <w:b w:val="0"/>
          <w:sz w:val="28"/>
          <w:szCs w:val="28"/>
        </w:rPr>
        <w:t xml:space="preserve"> системы, с</w:t>
      </w:r>
      <w:r w:rsidR="00714589" w:rsidRPr="00714589">
        <w:rPr>
          <w:rStyle w:val="ab"/>
          <w:rFonts w:ascii="Times New Roman" w:hAnsi="Times New Roman"/>
          <w:b w:val="0"/>
          <w:sz w:val="28"/>
          <w:szCs w:val="28"/>
        </w:rPr>
        <w:t>пособствует</w:t>
      </w:r>
      <w:r w:rsidRPr="00714589">
        <w:rPr>
          <w:rStyle w:val="ab"/>
          <w:rFonts w:ascii="Times New Roman" w:hAnsi="Times New Roman"/>
          <w:b w:val="0"/>
          <w:sz w:val="28"/>
          <w:szCs w:val="28"/>
        </w:rPr>
        <w:t xml:space="preserve"> их разви</w:t>
      </w:r>
      <w:r w:rsidRPr="00714589">
        <w:rPr>
          <w:rStyle w:val="ab"/>
          <w:rFonts w:ascii="Times New Roman" w:hAnsi="Times New Roman"/>
          <w:b w:val="0"/>
          <w:sz w:val="28"/>
          <w:szCs w:val="28"/>
        </w:rPr>
        <w:softHyphen/>
        <w:t xml:space="preserve">тию и совершенствованию. </w:t>
      </w:r>
      <w:r w:rsidR="00714589" w:rsidRPr="00714589">
        <w:rPr>
          <w:rStyle w:val="ab"/>
          <w:rFonts w:ascii="Times New Roman" w:hAnsi="Times New Roman"/>
          <w:b w:val="0"/>
          <w:sz w:val="28"/>
          <w:szCs w:val="28"/>
        </w:rPr>
        <w:t>Компания</w:t>
      </w:r>
      <w:r w:rsidRPr="00714589">
        <w:rPr>
          <w:rStyle w:val="ab"/>
          <w:rFonts w:ascii="Times New Roman" w:hAnsi="Times New Roman"/>
          <w:b w:val="0"/>
          <w:sz w:val="28"/>
          <w:szCs w:val="28"/>
        </w:rPr>
        <w:t xml:space="preserve"> становится, </w:t>
      </w:r>
      <w:proofErr w:type="gramStart"/>
      <w:r w:rsidRPr="00714589">
        <w:rPr>
          <w:rStyle w:val="ab"/>
          <w:rFonts w:ascii="Times New Roman" w:hAnsi="Times New Roman"/>
          <w:b w:val="0"/>
          <w:sz w:val="28"/>
          <w:szCs w:val="28"/>
        </w:rPr>
        <w:t>ска</w:t>
      </w:r>
      <w:r w:rsidR="00A005B7">
        <w:rPr>
          <w:rStyle w:val="ab"/>
          <w:rFonts w:ascii="Times New Roman" w:hAnsi="Times New Roman"/>
          <w:b w:val="0"/>
          <w:sz w:val="28"/>
          <w:szCs w:val="28"/>
        </w:rPr>
        <w:t>жем</w:t>
      </w:r>
      <w:proofErr w:type="gramEnd"/>
      <w:r w:rsidR="00A005B7">
        <w:rPr>
          <w:rStyle w:val="ab"/>
          <w:rFonts w:ascii="Times New Roman" w:hAnsi="Times New Roman"/>
          <w:b w:val="0"/>
          <w:sz w:val="28"/>
          <w:szCs w:val="28"/>
        </w:rPr>
        <w:t xml:space="preserve"> так</w:t>
      </w:r>
      <w:r w:rsidRPr="00714589">
        <w:rPr>
          <w:rStyle w:val="ab"/>
          <w:rFonts w:ascii="Times New Roman" w:hAnsi="Times New Roman"/>
          <w:b w:val="0"/>
          <w:sz w:val="28"/>
          <w:szCs w:val="28"/>
        </w:rPr>
        <w:t>, «поддерживаем</w:t>
      </w:r>
      <w:r w:rsidR="00714589" w:rsidRPr="00714589">
        <w:rPr>
          <w:rStyle w:val="ab"/>
          <w:rFonts w:ascii="Times New Roman" w:hAnsi="Times New Roman"/>
          <w:b w:val="0"/>
          <w:sz w:val="28"/>
          <w:szCs w:val="28"/>
        </w:rPr>
        <w:t>ой</w:t>
      </w:r>
      <w:r w:rsidRPr="00714589">
        <w:rPr>
          <w:rStyle w:val="ab"/>
          <w:rFonts w:ascii="Times New Roman" w:hAnsi="Times New Roman"/>
          <w:b w:val="0"/>
          <w:sz w:val="28"/>
          <w:szCs w:val="28"/>
        </w:rPr>
        <w:t xml:space="preserve"> изнутри» всеми другими </w:t>
      </w:r>
      <w:r w:rsidR="00714589" w:rsidRPr="00714589">
        <w:rPr>
          <w:rStyle w:val="ab"/>
          <w:rFonts w:ascii="Times New Roman" w:hAnsi="Times New Roman"/>
          <w:b w:val="0"/>
          <w:sz w:val="28"/>
          <w:szCs w:val="28"/>
        </w:rPr>
        <w:t>отделами</w:t>
      </w:r>
      <w:r w:rsidRPr="00714589">
        <w:rPr>
          <w:rStyle w:val="ab"/>
          <w:rFonts w:ascii="Times New Roman" w:hAnsi="Times New Roman"/>
          <w:b w:val="0"/>
          <w:sz w:val="28"/>
          <w:szCs w:val="28"/>
        </w:rPr>
        <w:t xml:space="preserve"> организации</w:t>
      </w:r>
      <w:r w:rsidR="00714589" w:rsidRPr="00714589">
        <w:rPr>
          <w:rStyle w:val="ab"/>
          <w:rFonts w:ascii="Times New Roman" w:hAnsi="Times New Roman"/>
          <w:b w:val="0"/>
          <w:sz w:val="28"/>
          <w:szCs w:val="28"/>
        </w:rPr>
        <w:t>.</w:t>
      </w:r>
    </w:p>
    <w:p w14:paraId="0B2C68BA" w14:textId="77777777" w:rsidR="006E3768" w:rsidRPr="00DC5B50" w:rsidRDefault="00714589" w:rsidP="00CA52C8">
      <w:pPr>
        <w:spacing w:line="360" w:lineRule="auto"/>
        <w:ind w:firstLine="709"/>
        <w:jc w:val="both"/>
        <w:rPr>
          <w:rStyle w:val="ab"/>
          <w:rFonts w:ascii="Times New Roman" w:hAnsi="Times New Roman"/>
          <w:b w:val="0"/>
          <w:sz w:val="28"/>
          <w:szCs w:val="28"/>
        </w:rPr>
      </w:pPr>
      <w:r w:rsidRPr="00714589">
        <w:rPr>
          <w:rStyle w:val="ab"/>
          <w:rFonts w:ascii="Times New Roman" w:hAnsi="Times New Roman"/>
          <w:b w:val="0"/>
          <w:sz w:val="28"/>
          <w:szCs w:val="28"/>
        </w:rPr>
        <w:lastRenderedPageBreak/>
        <w:t>Бывает, что</w:t>
      </w:r>
      <w:r w:rsidR="006E3768" w:rsidRPr="00714589">
        <w:rPr>
          <w:rStyle w:val="ab"/>
          <w:rFonts w:ascii="Times New Roman" w:hAnsi="Times New Roman"/>
          <w:b w:val="0"/>
          <w:sz w:val="28"/>
          <w:szCs w:val="28"/>
        </w:rPr>
        <w:t xml:space="preserve"> некоторы</w:t>
      </w:r>
      <w:r w:rsidRPr="00714589">
        <w:rPr>
          <w:rStyle w:val="ab"/>
          <w:rFonts w:ascii="Times New Roman" w:hAnsi="Times New Roman"/>
          <w:b w:val="0"/>
          <w:sz w:val="28"/>
          <w:szCs w:val="28"/>
        </w:rPr>
        <w:t>м</w:t>
      </w:r>
      <w:r w:rsidR="006E3768" w:rsidRPr="00714589">
        <w:rPr>
          <w:rStyle w:val="ab"/>
          <w:rFonts w:ascii="Times New Roman" w:hAnsi="Times New Roman"/>
          <w:b w:val="0"/>
          <w:sz w:val="28"/>
          <w:szCs w:val="28"/>
        </w:rPr>
        <w:t xml:space="preserve"> фирм</w:t>
      </w:r>
      <w:r w:rsidRPr="00714589">
        <w:rPr>
          <w:rStyle w:val="ab"/>
          <w:rFonts w:ascii="Times New Roman" w:hAnsi="Times New Roman"/>
          <w:b w:val="0"/>
          <w:sz w:val="28"/>
          <w:szCs w:val="28"/>
        </w:rPr>
        <w:t>ам</w:t>
      </w:r>
      <w:r w:rsidR="006E3768" w:rsidRPr="00714589">
        <w:rPr>
          <w:rStyle w:val="ab"/>
          <w:rFonts w:ascii="Times New Roman" w:hAnsi="Times New Roman"/>
          <w:b w:val="0"/>
          <w:sz w:val="28"/>
          <w:szCs w:val="28"/>
        </w:rPr>
        <w:t xml:space="preserve"> и это</w:t>
      </w:r>
      <w:r w:rsidRPr="00714589">
        <w:rPr>
          <w:rStyle w:val="ab"/>
          <w:rFonts w:ascii="Times New Roman" w:hAnsi="Times New Roman"/>
          <w:b w:val="0"/>
          <w:sz w:val="28"/>
          <w:szCs w:val="28"/>
        </w:rPr>
        <w:t>го</w:t>
      </w:r>
      <w:r w:rsidR="006E3768" w:rsidRPr="00714589">
        <w:rPr>
          <w:rStyle w:val="ab"/>
          <w:rFonts w:ascii="Times New Roman" w:hAnsi="Times New Roman"/>
          <w:b w:val="0"/>
          <w:sz w:val="28"/>
          <w:szCs w:val="28"/>
        </w:rPr>
        <w:t xml:space="preserve"> оказывается недостаточн</w:t>
      </w:r>
      <w:r w:rsidRPr="00714589">
        <w:rPr>
          <w:rStyle w:val="ab"/>
          <w:rFonts w:ascii="Times New Roman" w:hAnsi="Times New Roman"/>
          <w:b w:val="0"/>
          <w:sz w:val="28"/>
          <w:szCs w:val="28"/>
        </w:rPr>
        <w:t>о</w:t>
      </w:r>
      <w:r w:rsidR="006E3768" w:rsidRPr="00DC5B50">
        <w:rPr>
          <w:rStyle w:val="ab"/>
          <w:rFonts w:ascii="Times New Roman" w:hAnsi="Times New Roman"/>
          <w:b w:val="0"/>
          <w:sz w:val="28"/>
          <w:szCs w:val="28"/>
        </w:rPr>
        <w:t xml:space="preserve">. </w:t>
      </w:r>
      <w:r w:rsidRPr="00DC5B50">
        <w:rPr>
          <w:rStyle w:val="ab"/>
          <w:rFonts w:ascii="Times New Roman" w:hAnsi="Times New Roman"/>
          <w:b w:val="0"/>
          <w:sz w:val="28"/>
          <w:szCs w:val="28"/>
        </w:rPr>
        <w:t>Р</w:t>
      </w:r>
      <w:r w:rsidRPr="00DC5B50">
        <w:rPr>
          <w:rStyle w:val="ab"/>
          <w:rFonts w:ascii="Times New Roman" w:hAnsi="Times New Roman"/>
          <w:b w:val="0"/>
          <w:sz w:val="28"/>
          <w:szCs w:val="28"/>
        </w:rPr>
        <w:t>е</w:t>
      </w:r>
      <w:r w:rsidRPr="00DC5B50">
        <w:rPr>
          <w:rStyle w:val="ab"/>
          <w:rFonts w:ascii="Times New Roman" w:hAnsi="Times New Roman"/>
          <w:b w:val="0"/>
          <w:sz w:val="28"/>
          <w:szCs w:val="28"/>
        </w:rPr>
        <w:t>зультат</w:t>
      </w:r>
      <w:r w:rsidR="006E3768" w:rsidRPr="00DC5B50">
        <w:rPr>
          <w:rStyle w:val="ab"/>
          <w:rFonts w:ascii="Times New Roman" w:hAnsi="Times New Roman"/>
          <w:b w:val="0"/>
          <w:sz w:val="28"/>
          <w:szCs w:val="28"/>
        </w:rPr>
        <w:t xml:space="preserve"> в конкурентной борьбе становится функцией управления, и </w:t>
      </w:r>
      <w:r w:rsidRPr="00DC5B50">
        <w:rPr>
          <w:rStyle w:val="ab"/>
          <w:rFonts w:ascii="Times New Roman" w:hAnsi="Times New Roman"/>
          <w:b w:val="0"/>
          <w:sz w:val="28"/>
          <w:szCs w:val="28"/>
        </w:rPr>
        <w:t>в большей части</w:t>
      </w:r>
      <w:r w:rsidR="006E3768" w:rsidRPr="00DC5B50">
        <w:rPr>
          <w:rStyle w:val="ab"/>
          <w:rFonts w:ascii="Times New Roman" w:hAnsi="Times New Roman"/>
          <w:b w:val="0"/>
          <w:sz w:val="28"/>
          <w:szCs w:val="28"/>
        </w:rPr>
        <w:t xml:space="preserve"> </w:t>
      </w:r>
      <w:proofErr w:type="gramStart"/>
      <w:r w:rsidR="006E3768" w:rsidRPr="00DC5B50">
        <w:rPr>
          <w:rStyle w:val="ab"/>
          <w:rFonts w:ascii="Times New Roman" w:hAnsi="Times New Roman"/>
          <w:b w:val="0"/>
          <w:sz w:val="28"/>
          <w:szCs w:val="28"/>
        </w:rPr>
        <w:t>зависи</w:t>
      </w:r>
      <w:r w:rsidR="000362BE">
        <w:rPr>
          <w:rStyle w:val="ab"/>
          <w:rFonts w:ascii="Times New Roman" w:hAnsi="Times New Roman"/>
          <w:b w:val="0"/>
          <w:sz w:val="28"/>
          <w:szCs w:val="28"/>
        </w:rPr>
        <w:t>ма</w:t>
      </w:r>
      <w:proofErr w:type="gramEnd"/>
      <w:r w:rsidR="006E3768" w:rsidRPr="00DC5B50">
        <w:rPr>
          <w:rStyle w:val="ab"/>
          <w:rFonts w:ascii="Times New Roman" w:hAnsi="Times New Roman"/>
          <w:b w:val="0"/>
          <w:sz w:val="28"/>
          <w:szCs w:val="28"/>
        </w:rPr>
        <w:t xml:space="preserve"> от качества, </w:t>
      </w:r>
      <w:r w:rsidR="000362BE">
        <w:rPr>
          <w:rStyle w:val="ab"/>
          <w:rFonts w:ascii="Times New Roman" w:hAnsi="Times New Roman"/>
          <w:b w:val="0"/>
          <w:sz w:val="28"/>
          <w:szCs w:val="28"/>
        </w:rPr>
        <w:t>результативности</w:t>
      </w:r>
      <w:r w:rsidR="006E3768" w:rsidRPr="00DC5B50">
        <w:rPr>
          <w:rStyle w:val="ab"/>
          <w:rFonts w:ascii="Times New Roman" w:hAnsi="Times New Roman"/>
          <w:b w:val="0"/>
          <w:sz w:val="28"/>
          <w:szCs w:val="28"/>
        </w:rPr>
        <w:t xml:space="preserve"> управления и организа</w:t>
      </w:r>
      <w:r w:rsidR="006E3768" w:rsidRPr="00DC5B50">
        <w:rPr>
          <w:rStyle w:val="ab"/>
          <w:rFonts w:ascii="Times New Roman" w:hAnsi="Times New Roman"/>
          <w:b w:val="0"/>
          <w:sz w:val="28"/>
          <w:szCs w:val="28"/>
        </w:rPr>
        <w:softHyphen/>
        <w:t xml:space="preserve">ции </w:t>
      </w:r>
      <w:r w:rsidRPr="00DC5B50">
        <w:rPr>
          <w:rStyle w:val="ab"/>
          <w:rFonts w:ascii="Times New Roman" w:hAnsi="Times New Roman"/>
          <w:b w:val="0"/>
          <w:sz w:val="28"/>
          <w:szCs w:val="28"/>
        </w:rPr>
        <w:t>оказ</w:t>
      </w:r>
      <w:r w:rsidRPr="00DC5B50">
        <w:rPr>
          <w:rStyle w:val="ab"/>
          <w:rFonts w:ascii="Times New Roman" w:hAnsi="Times New Roman"/>
          <w:b w:val="0"/>
          <w:sz w:val="28"/>
          <w:szCs w:val="28"/>
        </w:rPr>
        <w:t>а</w:t>
      </w:r>
      <w:r w:rsidRPr="00DC5B50">
        <w:rPr>
          <w:rStyle w:val="ab"/>
          <w:rFonts w:ascii="Times New Roman" w:hAnsi="Times New Roman"/>
          <w:b w:val="0"/>
          <w:sz w:val="28"/>
          <w:szCs w:val="28"/>
        </w:rPr>
        <w:t>ния услуг</w:t>
      </w:r>
      <w:r w:rsidR="006E3768" w:rsidRPr="00DC5B50">
        <w:rPr>
          <w:rStyle w:val="ab"/>
          <w:rFonts w:ascii="Times New Roman" w:hAnsi="Times New Roman"/>
          <w:b w:val="0"/>
          <w:sz w:val="28"/>
          <w:szCs w:val="28"/>
        </w:rPr>
        <w:t xml:space="preserve"> в самом </w:t>
      </w:r>
      <w:r w:rsidR="000362BE">
        <w:rPr>
          <w:rStyle w:val="ab"/>
          <w:rFonts w:ascii="Times New Roman" w:hAnsi="Times New Roman"/>
          <w:b w:val="0"/>
          <w:sz w:val="28"/>
          <w:szCs w:val="28"/>
        </w:rPr>
        <w:t>глобальном</w:t>
      </w:r>
      <w:r w:rsidR="006E3768" w:rsidRPr="00DC5B50">
        <w:rPr>
          <w:rStyle w:val="ab"/>
          <w:rFonts w:ascii="Times New Roman" w:hAnsi="Times New Roman"/>
          <w:b w:val="0"/>
          <w:sz w:val="28"/>
          <w:szCs w:val="28"/>
        </w:rPr>
        <w:t xml:space="preserve"> смысле. </w:t>
      </w:r>
      <w:r w:rsidR="00DC5B50" w:rsidRPr="00DC5B50">
        <w:rPr>
          <w:rStyle w:val="ab"/>
          <w:rFonts w:ascii="Times New Roman" w:hAnsi="Times New Roman"/>
          <w:b w:val="0"/>
          <w:sz w:val="28"/>
          <w:szCs w:val="28"/>
        </w:rPr>
        <w:t>К примеру -</w:t>
      </w:r>
      <w:r w:rsidR="006E3768" w:rsidRPr="00DC5B50">
        <w:rPr>
          <w:rStyle w:val="ab"/>
          <w:rFonts w:ascii="Times New Roman" w:hAnsi="Times New Roman"/>
          <w:b w:val="0"/>
          <w:sz w:val="28"/>
          <w:szCs w:val="28"/>
        </w:rPr>
        <w:t xml:space="preserve"> более экономичный </w:t>
      </w:r>
      <w:r w:rsidR="000362BE">
        <w:rPr>
          <w:rStyle w:val="ab"/>
          <w:rFonts w:ascii="Times New Roman" w:hAnsi="Times New Roman"/>
          <w:b w:val="0"/>
          <w:sz w:val="28"/>
          <w:szCs w:val="28"/>
        </w:rPr>
        <w:t>испо</w:t>
      </w:r>
      <w:r w:rsidR="000362BE">
        <w:rPr>
          <w:rStyle w:val="ab"/>
          <w:rFonts w:ascii="Times New Roman" w:hAnsi="Times New Roman"/>
          <w:b w:val="0"/>
          <w:sz w:val="28"/>
          <w:szCs w:val="28"/>
        </w:rPr>
        <w:t>л</w:t>
      </w:r>
      <w:r w:rsidR="000362BE">
        <w:rPr>
          <w:rStyle w:val="ab"/>
          <w:rFonts w:ascii="Times New Roman" w:hAnsi="Times New Roman"/>
          <w:b w:val="0"/>
          <w:sz w:val="28"/>
          <w:szCs w:val="28"/>
        </w:rPr>
        <w:t xml:space="preserve">нительный </w:t>
      </w:r>
      <w:r w:rsidR="006E3768" w:rsidRPr="00DC5B50">
        <w:rPr>
          <w:rStyle w:val="ab"/>
          <w:rFonts w:ascii="Times New Roman" w:hAnsi="Times New Roman"/>
          <w:b w:val="0"/>
          <w:sz w:val="28"/>
          <w:szCs w:val="28"/>
        </w:rPr>
        <w:t xml:space="preserve">аппарат, и </w:t>
      </w:r>
      <w:r w:rsidR="000362BE">
        <w:rPr>
          <w:rStyle w:val="ab"/>
          <w:rFonts w:ascii="Times New Roman" w:hAnsi="Times New Roman"/>
          <w:b w:val="0"/>
          <w:sz w:val="28"/>
          <w:szCs w:val="28"/>
        </w:rPr>
        <w:t>значительная</w:t>
      </w:r>
      <w:r w:rsidR="006E3768" w:rsidRPr="00DC5B50">
        <w:rPr>
          <w:rStyle w:val="ab"/>
          <w:rFonts w:ascii="Times New Roman" w:hAnsi="Times New Roman"/>
          <w:b w:val="0"/>
          <w:sz w:val="28"/>
          <w:szCs w:val="28"/>
        </w:rPr>
        <w:t xml:space="preserve"> оперативность в принятии </w:t>
      </w:r>
      <w:r w:rsidR="00DC5B50" w:rsidRPr="00DC5B50">
        <w:rPr>
          <w:rStyle w:val="ab"/>
          <w:rFonts w:ascii="Times New Roman" w:hAnsi="Times New Roman"/>
          <w:b w:val="0"/>
          <w:sz w:val="28"/>
          <w:szCs w:val="28"/>
        </w:rPr>
        <w:t xml:space="preserve">управленческих </w:t>
      </w:r>
      <w:r w:rsidR="006E3768" w:rsidRPr="00DC5B50">
        <w:rPr>
          <w:rStyle w:val="ab"/>
          <w:rFonts w:ascii="Times New Roman" w:hAnsi="Times New Roman"/>
          <w:b w:val="0"/>
          <w:sz w:val="28"/>
          <w:szCs w:val="28"/>
        </w:rPr>
        <w:t xml:space="preserve">решений, </w:t>
      </w:r>
      <w:r w:rsidR="00DC5B50" w:rsidRPr="00DC5B50">
        <w:rPr>
          <w:rStyle w:val="ab"/>
          <w:rFonts w:ascii="Times New Roman" w:hAnsi="Times New Roman"/>
          <w:b w:val="0"/>
          <w:sz w:val="28"/>
          <w:szCs w:val="28"/>
        </w:rPr>
        <w:t xml:space="preserve">более грамотное стимулирование персонала </w:t>
      </w:r>
      <w:r w:rsidR="006E3768" w:rsidRPr="00DC5B50">
        <w:rPr>
          <w:rStyle w:val="ab"/>
          <w:rFonts w:ascii="Times New Roman" w:hAnsi="Times New Roman"/>
          <w:b w:val="0"/>
          <w:sz w:val="28"/>
          <w:szCs w:val="28"/>
        </w:rPr>
        <w:t xml:space="preserve">и т. </w:t>
      </w:r>
      <w:r w:rsidR="00DC5B50" w:rsidRPr="00DC5B50">
        <w:rPr>
          <w:rStyle w:val="ab"/>
          <w:rFonts w:ascii="Times New Roman" w:hAnsi="Times New Roman"/>
          <w:b w:val="0"/>
          <w:sz w:val="28"/>
          <w:szCs w:val="28"/>
        </w:rPr>
        <w:t>д</w:t>
      </w:r>
      <w:r w:rsidR="006E3768" w:rsidRPr="00DC5B50">
        <w:rPr>
          <w:rStyle w:val="ab"/>
          <w:rFonts w:ascii="Times New Roman" w:hAnsi="Times New Roman"/>
          <w:b w:val="0"/>
          <w:sz w:val="28"/>
          <w:szCs w:val="28"/>
        </w:rPr>
        <w:t>.</w:t>
      </w:r>
    </w:p>
    <w:p w14:paraId="41BA5FD7" w14:textId="77777777"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DC5B50">
        <w:rPr>
          <w:rStyle w:val="ab"/>
          <w:rFonts w:ascii="Times New Roman" w:hAnsi="Times New Roman"/>
          <w:b w:val="0"/>
          <w:sz w:val="28"/>
          <w:szCs w:val="28"/>
        </w:rPr>
        <w:t>Производственн</w:t>
      </w:r>
      <w:r w:rsidR="00DC5B50" w:rsidRPr="00DC5B50">
        <w:rPr>
          <w:rStyle w:val="ab"/>
          <w:rFonts w:ascii="Times New Roman" w:hAnsi="Times New Roman"/>
          <w:b w:val="0"/>
          <w:sz w:val="28"/>
          <w:szCs w:val="28"/>
        </w:rPr>
        <w:t>ый порядок</w:t>
      </w:r>
      <w:r w:rsidRPr="00DC5B50">
        <w:rPr>
          <w:rStyle w:val="ab"/>
          <w:rFonts w:ascii="Times New Roman" w:hAnsi="Times New Roman"/>
          <w:b w:val="0"/>
          <w:sz w:val="28"/>
          <w:szCs w:val="28"/>
        </w:rPr>
        <w:t xml:space="preserve"> в компаниях четвертого уровня конкурент</w:t>
      </w:r>
      <w:r w:rsidRPr="00DC5B50">
        <w:rPr>
          <w:rStyle w:val="ab"/>
          <w:rFonts w:ascii="Times New Roman" w:hAnsi="Times New Roman"/>
          <w:b w:val="0"/>
          <w:sz w:val="28"/>
          <w:szCs w:val="28"/>
        </w:rPr>
        <w:t>о</w:t>
      </w:r>
      <w:r w:rsidRPr="00DC5B50">
        <w:rPr>
          <w:rStyle w:val="ab"/>
          <w:rFonts w:ascii="Times New Roman" w:hAnsi="Times New Roman"/>
          <w:b w:val="0"/>
          <w:sz w:val="28"/>
          <w:szCs w:val="28"/>
        </w:rPr>
        <w:t xml:space="preserve">способности становится, </w:t>
      </w:r>
      <w:r w:rsidR="00DC5B50" w:rsidRPr="00DC5B50">
        <w:rPr>
          <w:rStyle w:val="ab"/>
          <w:rFonts w:ascii="Times New Roman" w:hAnsi="Times New Roman"/>
          <w:b w:val="0"/>
          <w:sz w:val="28"/>
          <w:szCs w:val="28"/>
        </w:rPr>
        <w:t>как бы</w:t>
      </w:r>
      <w:r w:rsidRPr="00DC5B50">
        <w:rPr>
          <w:rStyle w:val="ab"/>
          <w:rFonts w:ascii="Times New Roman" w:hAnsi="Times New Roman"/>
          <w:b w:val="0"/>
          <w:sz w:val="28"/>
          <w:szCs w:val="28"/>
        </w:rPr>
        <w:t xml:space="preserve"> </w:t>
      </w:r>
      <w:r w:rsidRPr="008A368B">
        <w:rPr>
          <w:rStyle w:val="ab"/>
          <w:rFonts w:ascii="Times New Roman" w:hAnsi="Times New Roman"/>
          <w:b w:val="0"/>
          <w:sz w:val="28"/>
          <w:szCs w:val="28"/>
        </w:rPr>
        <w:t>«поддерживаем</w:t>
      </w:r>
      <w:r w:rsidR="00DC5B50" w:rsidRPr="008A368B">
        <w:rPr>
          <w:rStyle w:val="ab"/>
          <w:rFonts w:ascii="Times New Roman" w:hAnsi="Times New Roman"/>
          <w:b w:val="0"/>
          <w:sz w:val="28"/>
          <w:szCs w:val="28"/>
        </w:rPr>
        <w:t>ым</w:t>
      </w:r>
      <w:r w:rsidRPr="008A368B">
        <w:rPr>
          <w:rStyle w:val="ab"/>
          <w:rFonts w:ascii="Times New Roman" w:hAnsi="Times New Roman"/>
          <w:b w:val="0"/>
          <w:sz w:val="28"/>
          <w:szCs w:val="28"/>
        </w:rPr>
        <w:t xml:space="preserve"> извне», </w:t>
      </w:r>
      <w:r w:rsidR="008A368B" w:rsidRPr="008A368B">
        <w:rPr>
          <w:rStyle w:val="ab"/>
          <w:rFonts w:ascii="Times New Roman" w:hAnsi="Times New Roman"/>
          <w:b w:val="0"/>
          <w:sz w:val="28"/>
          <w:szCs w:val="28"/>
        </w:rPr>
        <w:t>результатив</w:t>
      </w:r>
      <w:r w:rsidRPr="008A368B">
        <w:rPr>
          <w:rStyle w:val="ab"/>
          <w:rFonts w:ascii="Times New Roman" w:hAnsi="Times New Roman"/>
          <w:b w:val="0"/>
          <w:sz w:val="28"/>
          <w:szCs w:val="28"/>
        </w:rPr>
        <w:t xml:space="preserve">ность </w:t>
      </w:r>
      <w:r w:rsidR="008A368B" w:rsidRPr="008A368B">
        <w:rPr>
          <w:rStyle w:val="ab"/>
          <w:rFonts w:ascii="Times New Roman" w:hAnsi="Times New Roman"/>
          <w:b w:val="0"/>
          <w:sz w:val="28"/>
          <w:szCs w:val="28"/>
        </w:rPr>
        <w:t>его</w:t>
      </w:r>
      <w:r w:rsidRPr="008A368B">
        <w:rPr>
          <w:rStyle w:val="ab"/>
          <w:rFonts w:ascii="Times New Roman" w:hAnsi="Times New Roman"/>
          <w:b w:val="0"/>
          <w:sz w:val="28"/>
          <w:szCs w:val="28"/>
        </w:rPr>
        <w:t xml:space="preserve"> определяется не только внутренними </w:t>
      </w:r>
      <w:r w:rsidR="008A368B" w:rsidRPr="008A368B">
        <w:rPr>
          <w:rStyle w:val="ab"/>
          <w:rFonts w:ascii="Times New Roman" w:hAnsi="Times New Roman"/>
          <w:b w:val="0"/>
          <w:sz w:val="28"/>
          <w:szCs w:val="28"/>
        </w:rPr>
        <w:t xml:space="preserve">условиями, в том числе </w:t>
      </w:r>
      <w:r w:rsidRPr="008A368B">
        <w:rPr>
          <w:rStyle w:val="ab"/>
          <w:rFonts w:ascii="Times New Roman" w:hAnsi="Times New Roman"/>
          <w:b w:val="0"/>
          <w:sz w:val="28"/>
          <w:szCs w:val="28"/>
        </w:rPr>
        <w:t>управленч</w:t>
      </w:r>
      <w:r w:rsidRPr="008A368B">
        <w:rPr>
          <w:rStyle w:val="ab"/>
          <w:rFonts w:ascii="Times New Roman" w:hAnsi="Times New Roman"/>
          <w:b w:val="0"/>
          <w:sz w:val="28"/>
          <w:szCs w:val="28"/>
        </w:rPr>
        <w:t>е</w:t>
      </w:r>
      <w:r w:rsidRPr="008A368B">
        <w:rPr>
          <w:rStyle w:val="ab"/>
          <w:rFonts w:ascii="Times New Roman" w:hAnsi="Times New Roman"/>
          <w:b w:val="0"/>
          <w:sz w:val="28"/>
          <w:szCs w:val="28"/>
        </w:rPr>
        <w:t>ски</w:t>
      </w:r>
      <w:r w:rsidR="008A368B" w:rsidRPr="008A368B">
        <w:rPr>
          <w:rStyle w:val="ab"/>
          <w:rFonts w:ascii="Times New Roman" w:hAnsi="Times New Roman"/>
          <w:b w:val="0"/>
          <w:sz w:val="28"/>
          <w:szCs w:val="28"/>
        </w:rPr>
        <w:t>ми</w:t>
      </w:r>
      <w:r w:rsidRPr="008A368B">
        <w:rPr>
          <w:rStyle w:val="ab"/>
          <w:rFonts w:ascii="Times New Roman" w:hAnsi="Times New Roman"/>
          <w:b w:val="0"/>
          <w:sz w:val="28"/>
          <w:szCs w:val="28"/>
        </w:rPr>
        <w:t xml:space="preserve"> (</w:t>
      </w:r>
      <w:r w:rsidR="008A368B" w:rsidRPr="008A368B">
        <w:rPr>
          <w:rStyle w:val="ab"/>
          <w:rFonts w:ascii="Times New Roman" w:hAnsi="Times New Roman"/>
          <w:b w:val="0"/>
          <w:sz w:val="28"/>
          <w:szCs w:val="28"/>
        </w:rPr>
        <w:t>такими как</w:t>
      </w:r>
      <w:r w:rsidRPr="008A368B">
        <w:rPr>
          <w:rStyle w:val="ab"/>
          <w:rFonts w:ascii="Times New Roman" w:hAnsi="Times New Roman"/>
          <w:b w:val="0"/>
          <w:sz w:val="28"/>
          <w:szCs w:val="28"/>
        </w:rPr>
        <w:t xml:space="preserve">, </w:t>
      </w:r>
      <w:r w:rsidR="008A368B" w:rsidRPr="008A368B">
        <w:rPr>
          <w:rStyle w:val="ab"/>
          <w:rFonts w:ascii="Times New Roman" w:hAnsi="Times New Roman"/>
          <w:b w:val="0"/>
          <w:sz w:val="28"/>
          <w:szCs w:val="28"/>
        </w:rPr>
        <w:t xml:space="preserve">грамотное </w:t>
      </w:r>
      <w:r w:rsidRPr="008A368B">
        <w:rPr>
          <w:rStyle w:val="ab"/>
          <w:rFonts w:ascii="Times New Roman" w:hAnsi="Times New Roman"/>
          <w:b w:val="0"/>
          <w:sz w:val="28"/>
          <w:szCs w:val="28"/>
        </w:rPr>
        <w:t xml:space="preserve">производственное </w:t>
      </w:r>
      <w:r w:rsidR="000362BE">
        <w:rPr>
          <w:rStyle w:val="ab"/>
          <w:rFonts w:ascii="Times New Roman" w:hAnsi="Times New Roman"/>
          <w:b w:val="0"/>
          <w:sz w:val="28"/>
          <w:szCs w:val="28"/>
        </w:rPr>
        <w:t>прогнозирование</w:t>
      </w:r>
      <w:r w:rsidRPr="008A368B">
        <w:rPr>
          <w:rStyle w:val="ab"/>
          <w:rFonts w:ascii="Times New Roman" w:hAnsi="Times New Roman"/>
          <w:b w:val="0"/>
          <w:sz w:val="28"/>
          <w:szCs w:val="28"/>
        </w:rPr>
        <w:t xml:space="preserve"> или </w:t>
      </w:r>
      <w:r w:rsidR="000362BE">
        <w:rPr>
          <w:rStyle w:val="ab"/>
          <w:rFonts w:ascii="Times New Roman" w:hAnsi="Times New Roman"/>
          <w:b w:val="0"/>
          <w:sz w:val="28"/>
          <w:szCs w:val="28"/>
        </w:rPr>
        <w:t>м</w:t>
      </w:r>
      <w:r w:rsidR="000362BE">
        <w:rPr>
          <w:rStyle w:val="ab"/>
          <w:rFonts w:ascii="Times New Roman" w:hAnsi="Times New Roman"/>
          <w:b w:val="0"/>
          <w:sz w:val="28"/>
          <w:szCs w:val="28"/>
        </w:rPr>
        <w:t>е</w:t>
      </w:r>
      <w:r w:rsidR="000362BE">
        <w:rPr>
          <w:rStyle w:val="ab"/>
          <w:rFonts w:ascii="Times New Roman" w:hAnsi="Times New Roman"/>
          <w:b w:val="0"/>
          <w:sz w:val="28"/>
          <w:szCs w:val="28"/>
        </w:rPr>
        <w:t>неджмент</w:t>
      </w:r>
      <w:r w:rsidRPr="008A368B">
        <w:rPr>
          <w:rStyle w:val="ab"/>
          <w:rFonts w:ascii="Times New Roman" w:hAnsi="Times New Roman"/>
          <w:b w:val="0"/>
          <w:sz w:val="28"/>
          <w:szCs w:val="28"/>
        </w:rPr>
        <w:t xml:space="preserve"> ка</w:t>
      </w:r>
      <w:r w:rsidR="000362BE">
        <w:rPr>
          <w:rStyle w:val="ab"/>
          <w:rFonts w:ascii="Times New Roman" w:hAnsi="Times New Roman"/>
          <w:b w:val="0"/>
          <w:sz w:val="28"/>
          <w:szCs w:val="28"/>
        </w:rPr>
        <w:t>че</w:t>
      </w:r>
      <w:r w:rsidR="000362BE">
        <w:rPr>
          <w:rStyle w:val="ab"/>
          <w:rFonts w:ascii="Times New Roman" w:hAnsi="Times New Roman"/>
          <w:b w:val="0"/>
          <w:sz w:val="28"/>
          <w:szCs w:val="28"/>
        </w:rPr>
        <w:softHyphen/>
        <w:t>ства</w:t>
      </w:r>
      <w:r w:rsidRPr="008A368B">
        <w:rPr>
          <w:rStyle w:val="ab"/>
          <w:rFonts w:ascii="Times New Roman" w:hAnsi="Times New Roman"/>
          <w:b w:val="0"/>
          <w:sz w:val="28"/>
          <w:szCs w:val="28"/>
        </w:rPr>
        <w:t xml:space="preserve">), </w:t>
      </w:r>
      <w:r w:rsidR="008A368B" w:rsidRPr="008A368B">
        <w:rPr>
          <w:rStyle w:val="ab"/>
          <w:rFonts w:ascii="Times New Roman" w:hAnsi="Times New Roman"/>
          <w:b w:val="0"/>
          <w:sz w:val="28"/>
          <w:szCs w:val="28"/>
        </w:rPr>
        <w:t>а большей степени</w:t>
      </w:r>
      <w:r w:rsidRPr="008A368B">
        <w:rPr>
          <w:rStyle w:val="ab"/>
          <w:rFonts w:ascii="Times New Roman" w:hAnsi="Times New Roman"/>
          <w:b w:val="0"/>
          <w:sz w:val="28"/>
          <w:szCs w:val="28"/>
        </w:rPr>
        <w:t xml:space="preserve"> внешними (качество организации и </w:t>
      </w:r>
      <w:r w:rsidR="008A368B" w:rsidRPr="008A368B">
        <w:rPr>
          <w:rStyle w:val="ab"/>
          <w:rFonts w:ascii="Times New Roman" w:hAnsi="Times New Roman"/>
          <w:b w:val="0"/>
          <w:sz w:val="28"/>
          <w:szCs w:val="28"/>
        </w:rPr>
        <w:t>р</w:t>
      </w:r>
      <w:r w:rsidR="008A368B" w:rsidRPr="008A368B">
        <w:rPr>
          <w:rStyle w:val="ab"/>
          <w:rFonts w:ascii="Times New Roman" w:hAnsi="Times New Roman"/>
          <w:b w:val="0"/>
          <w:sz w:val="28"/>
          <w:szCs w:val="28"/>
        </w:rPr>
        <w:t>е</w:t>
      </w:r>
      <w:r w:rsidR="008A368B" w:rsidRPr="008A368B">
        <w:rPr>
          <w:rStyle w:val="ab"/>
          <w:rFonts w:ascii="Times New Roman" w:hAnsi="Times New Roman"/>
          <w:b w:val="0"/>
          <w:sz w:val="28"/>
          <w:szCs w:val="28"/>
        </w:rPr>
        <w:t>зультатив</w:t>
      </w:r>
      <w:r w:rsidRPr="008A368B">
        <w:rPr>
          <w:rStyle w:val="ab"/>
          <w:rFonts w:ascii="Times New Roman" w:hAnsi="Times New Roman"/>
          <w:b w:val="0"/>
          <w:sz w:val="28"/>
          <w:szCs w:val="28"/>
        </w:rPr>
        <w:t xml:space="preserve">ность </w:t>
      </w:r>
      <w:r w:rsidR="008A368B" w:rsidRPr="008A368B">
        <w:rPr>
          <w:rStyle w:val="ab"/>
          <w:rFonts w:ascii="Times New Roman" w:hAnsi="Times New Roman"/>
          <w:b w:val="0"/>
          <w:sz w:val="28"/>
          <w:szCs w:val="28"/>
        </w:rPr>
        <w:t>непосредственной</w:t>
      </w:r>
      <w:r w:rsidRPr="008A368B">
        <w:rPr>
          <w:rStyle w:val="ab"/>
          <w:rFonts w:ascii="Times New Roman" w:hAnsi="Times New Roman"/>
          <w:b w:val="0"/>
          <w:sz w:val="28"/>
          <w:szCs w:val="28"/>
        </w:rPr>
        <w:t xml:space="preserve"> системы управления).</w:t>
      </w:r>
    </w:p>
    <w:p w14:paraId="25FBA4C2" w14:textId="77777777" w:rsidR="006E3768" w:rsidRPr="00CA52C8" w:rsidRDefault="00834188" w:rsidP="00CA52C8">
      <w:pPr>
        <w:spacing w:line="360" w:lineRule="auto"/>
        <w:ind w:firstLine="709"/>
        <w:jc w:val="both"/>
        <w:rPr>
          <w:rStyle w:val="ab"/>
          <w:rFonts w:ascii="Times New Roman" w:hAnsi="Times New Roman"/>
          <w:b w:val="0"/>
          <w:sz w:val="28"/>
          <w:szCs w:val="28"/>
        </w:rPr>
      </w:pPr>
      <w:r w:rsidRPr="00432CD1">
        <w:rPr>
          <w:rStyle w:val="ab"/>
          <w:rFonts w:ascii="Times New Roman" w:hAnsi="Times New Roman"/>
          <w:b w:val="0"/>
          <w:sz w:val="28"/>
          <w:szCs w:val="28"/>
        </w:rPr>
        <w:t>Фирмы</w:t>
      </w:r>
      <w:r w:rsidR="006E3768" w:rsidRPr="00432CD1">
        <w:rPr>
          <w:rStyle w:val="ab"/>
          <w:rFonts w:ascii="Times New Roman" w:hAnsi="Times New Roman"/>
          <w:b w:val="0"/>
          <w:sz w:val="28"/>
          <w:szCs w:val="28"/>
        </w:rPr>
        <w:t>, которы</w:t>
      </w:r>
      <w:r w:rsidRPr="00432CD1">
        <w:rPr>
          <w:rStyle w:val="ab"/>
          <w:rFonts w:ascii="Times New Roman" w:hAnsi="Times New Roman"/>
          <w:b w:val="0"/>
          <w:sz w:val="28"/>
          <w:szCs w:val="28"/>
        </w:rPr>
        <w:t>е</w:t>
      </w:r>
      <w:r w:rsidR="006E3768" w:rsidRPr="00432CD1">
        <w:rPr>
          <w:rStyle w:val="ab"/>
          <w:rFonts w:ascii="Times New Roman" w:hAnsi="Times New Roman"/>
          <w:b w:val="0"/>
          <w:sz w:val="28"/>
          <w:szCs w:val="28"/>
        </w:rPr>
        <w:t xml:space="preserve"> </w:t>
      </w:r>
      <w:r w:rsidRPr="00432CD1">
        <w:rPr>
          <w:rStyle w:val="ab"/>
          <w:rFonts w:ascii="Times New Roman" w:hAnsi="Times New Roman"/>
          <w:b w:val="0"/>
          <w:sz w:val="28"/>
          <w:szCs w:val="28"/>
        </w:rPr>
        <w:t>смогли</w:t>
      </w:r>
      <w:r w:rsidR="006E3768" w:rsidRPr="00432CD1">
        <w:rPr>
          <w:rStyle w:val="ab"/>
          <w:rFonts w:ascii="Times New Roman" w:hAnsi="Times New Roman"/>
          <w:b w:val="0"/>
          <w:sz w:val="28"/>
          <w:szCs w:val="28"/>
        </w:rPr>
        <w:t xml:space="preserve"> достичь четверто</w:t>
      </w:r>
      <w:r w:rsidRPr="00432CD1">
        <w:rPr>
          <w:rStyle w:val="ab"/>
          <w:rFonts w:ascii="Times New Roman" w:hAnsi="Times New Roman"/>
          <w:b w:val="0"/>
          <w:sz w:val="28"/>
          <w:szCs w:val="28"/>
        </w:rPr>
        <w:t>го уровня</w:t>
      </w:r>
      <w:r w:rsidR="006E3768" w:rsidRPr="00432CD1">
        <w:rPr>
          <w:rStyle w:val="ab"/>
          <w:rFonts w:ascii="Times New Roman" w:hAnsi="Times New Roman"/>
          <w:b w:val="0"/>
          <w:sz w:val="28"/>
          <w:szCs w:val="28"/>
        </w:rPr>
        <w:t xml:space="preserve"> конкурентоспособн</w:t>
      </w:r>
      <w:r w:rsidR="006E3768" w:rsidRPr="00432CD1">
        <w:rPr>
          <w:rStyle w:val="ab"/>
          <w:rFonts w:ascii="Times New Roman" w:hAnsi="Times New Roman"/>
          <w:b w:val="0"/>
          <w:sz w:val="28"/>
          <w:szCs w:val="28"/>
        </w:rPr>
        <w:t>о</w:t>
      </w:r>
      <w:r w:rsidR="006E3768" w:rsidRPr="00432CD1">
        <w:rPr>
          <w:rStyle w:val="ab"/>
          <w:rFonts w:ascii="Times New Roman" w:hAnsi="Times New Roman"/>
          <w:b w:val="0"/>
          <w:sz w:val="28"/>
          <w:szCs w:val="28"/>
        </w:rPr>
        <w:t xml:space="preserve">сти, </w:t>
      </w:r>
      <w:r w:rsidR="00C1013D" w:rsidRPr="00432CD1">
        <w:rPr>
          <w:rStyle w:val="ab"/>
          <w:rFonts w:ascii="Times New Roman" w:hAnsi="Times New Roman"/>
          <w:b w:val="0"/>
          <w:sz w:val="28"/>
          <w:szCs w:val="28"/>
        </w:rPr>
        <w:t>дв</w:t>
      </w:r>
      <w:r w:rsidR="00432CD1" w:rsidRPr="00432CD1">
        <w:rPr>
          <w:rStyle w:val="ab"/>
          <w:rFonts w:ascii="Times New Roman" w:hAnsi="Times New Roman"/>
          <w:b w:val="0"/>
          <w:sz w:val="28"/>
          <w:szCs w:val="28"/>
        </w:rPr>
        <w:t>и</w:t>
      </w:r>
      <w:r w:rsidR="00C1013D" w:rsidRPr="00432CD1">
        <w:rPr>
          <w:rStyle w:val="ab"/>
          <w:rFonts w:ascii="Times New Roman" w:hAnsi="Times New Roman"/>
          <w:b w:val="0"/>
          <w:sz w:val="28"/>
          <w:szCs w:val="28"/>
        </w:rPr>
        <w:t>гаютс</w:t>
      </w:r>
      <w:r w:rsidR="006E3768" w:rsidRPr="00432CD1">
        <w:rPr>
          <w:rStyle w:val="ab"/>
          <w:rFonts w:ascii="Times New Roman" w:hAnsi="Times New Roman"/>
          <w:b w:val="0"/>
          <w:sz w:val="28"/>
          <w:szCs w:val="28"/>
        </w:rPr>
        <w:t xml:space="preserve">я впереди конкурентов </w:t>
      </w:r>
      <w:r w:rsidR="00432CD1" w:rsidRPr="00432CD1">
        <w:rPr>
          <w:rStyle w:val="ab"/>
          <w:rFonts w:ascii="Times New Roman" w:hAnsi="Times New Roman"/>
          <w:b w:val="0"/>
          <w:sz w:val="28"/>
          <w:szCs w:val="28"/>
        </w:rPr>
        <w:t>долгие</w:t>
      </w:r>
      <w:r w:rsidR="006E3768" w:rsidRPr="00432CD1">
        <w:rPr>
          <w:rStyle w:val="ab"/>
          <w:rFonts w:ascii="Times New Roman" w:hAnsi="Times New Roman"/>
          <w:b w:val="0"/>
          <w:sz w:val="28"/>
          <w:szCs w:val="28"/>
        </w:rPr>
        <w:t xml:space="preserve"> годы</w:t>
      </w:r>
      <w:r w:rsidR="006E3768" w:rsidRPr="00FA2B23">
        <w:rPr>
          <w:rStyle w:val="ab"/>
          <w:rFonts w:ascii="Times New Roman" w:hAnsi="Times New Roman"/>
          <w:b w:val="0"/>
          <w:sz w:val="28"/>
          <w:szCs w:val="28"/>
        </w:rPr>
        <w:t xml:space="preserve">. </w:t>
      </w:r>
      <w:r w:rsidR="00FA2B23" w:rsidRPr="00FA2B23">
        <w:rPr>
          <w:rStyle w:val="ab"/>
          <w:rFonts w:ascii="Times New Roman" w:hAnsi="Times New Roman"/>
          <w:b w:val="0"/>
          <w:sz w:val="28"/>
          <w:szCs w:val="28"/>
        </w:rPr>
        <w:t>Кроме того, что они</w:t>
      </w:r>
      <w:r w:rsidR="006E3768" w:rsidRPr="00FA2B23">
        <w:rPr>
          <w:rStyle w:val="ab"/>
          <w:rFonts w:ascii="Times New Roman" w:hAnsi="Times New Roman"/>
          <w:b w:val="0"/>
          <w:sz w:val="28"/>
          <w:szCs w:val="28"/>
        </w:rPr>
        <w:t xml:space="preserve"> стремя</w:t>
      </w:r>
      <w:r w:rsidR="006E3768" w:rsidRPr="00FA2B23">
        <w:rPr>
          <w:rStyle w:val="ab"/>
          <w:rFonts w:ascii="Times New Roman" w:hAnsi="Times New Roman"/>
          <w:b w:val="0"/>
          <w:sz w:val="28"/>
          <w:szCs w:val="28"/>
        </w:rPr>
        <w:t>т</w:t>
      </w:r>
      <w:r w:rsidR="006E3768" w:rsidRPr="00FA2B23">
        <w:rPr>
          <w:rStyle w:val="ab"/>
          <w:rFonts w:ascii="Times New Roman" w:hAnsi="Times New Roman"/>
          <w:b w:val="0"/>
          <w:sz w:val="28"/>
          <w:szCs w:val="28"/>
        </w:rPr>
        <w:t xml:space="preserve">ся </w:t>
      </w:r>
      <w:r w:rsidR="00FA2B23" w:rsidRPr="00FA2B23">
        <w:rPr>
          <w:rStyle w:val="ab"/>
          <w:rFonts w:ascii="Times New Roman" w:hAnsi="Times New Roman"/>
          <w:b w:val="0"/>
          <w:sz w:val="28"/>
          <w:szCs w:val="28"/>
        </w:rPr>
        <w:t xml:space="preserve">перенять </w:t>
      </w:r>
      <w:r w:rsidR="006E3768" w:rsidRPr="00FA2B23">
        <w:rPr>
          <w:rStyle w:val="ab"/>
          <w:rFonts w:ascii="Times New Roman" w:hAnsi="Times New Roman"/>
          <w:b w:val="0"/>
          <w:sz w:val="28"/>
          <w:szCs w:val="28"/>
        </w:rPr>
        <w:t xml:space="preserve">опыт других </w:t>
      </w:r>
      <w:r w:rsidR="00FA2B23" w:rsidRPr="00FA2B23">
        <w:rPr>
          <w:rStyle w:val="ab"/>
          <w:rFonts w:ascii="Times New Roman" w:hAnsi="Times New Roman"/>
          <w:b w:val="0"/>
          <w:sz w:val="28"/>
          <w:szCs w:val="28"/>
        </w:rPr>
        <w:t>компаний</w:t>
      </w:r>
      <w:r w:rsidR="006E3768" w:rsidRPr="00FA2B23">
        <w:rPr>
          <w:rStyle w:val="ab"/>
          <w:rFonts w:ascii="Times New Roman" w:hAnsi="Times New Roman"/>
          <w:b w:val="0"/>
          <w:sz w:val="28"/>
          <w:szCs w:val="28"/>
        </w:rPr>
        <w:t xml:space="preserve"> данной отрасли, </w:t>
      </w:r>
      <w:r w:rsidR="00FA2B23" w:rsidRPr="00FA2B23">
        <w:rPr>
          <w:rStyle w:val="ab"/>
          <w:rFonts w:ascii="Times New Roman" w:hAnsi="Times New Roman"/>
          <w:b w:val="0"/>
          <w:sz w:val="28"/>
          <w:szCs w:val="28"/>
        </w:rPr>
        <w:t xml:space="preserve">они </w:t>
      </w:r>
      <w:r w:rsidR="006E3768" w:rsidRPr="00FA2B23">
        <w:rPr>
          <w:rStyle w:val="ab"/>
          <w:rFonts w:ascii="Times New Roman" w:hAnsi="Times New Roman"/>
          <w:b w:val="0"/>
          <w:sz w:val="28"/>
          <w:szCs w:val="28"/>
        </w:rPr>
        <w:t xml:space="preserve">хотят </w:t>
      </w:r>
      <w:r w:rsidR="00FA2B23" w:rsidRPr="00FA2B23">
        <w:rPr>
          <w:rStyle w:val="ab"/>
          <w:rFonts w:ascii="Times New Roman" w:hAnsi="Times New Roman"/>
          <w:b w:val="0"/>
          <w:sz w:val="28"/>
          <w:szCs w:val="28"/>
        </w:rPr>
        <w:t>преодолеть</w:t>
      </w:r>
      <w:r w:rsidR="006E3768" w:rsidRPr="00FA2B23">
        <w:rPr>
          <w:rStyle w:val="ab"/>
          <w:rFonts w:ascii="Times New Roman" w:hAnsi="Times New Roman"/>
          <w:b w:val="0"/>
          <w:sz w:val="28"/>
          <w:szCs w:val="28"/>
        </w:rPr>
        <w:t xml:space="preserve"> с</w:t>
      </w:r>
      <w:r w:rsidR="006E3768" w:rsidRPr="00FA2B23">
        <w:rPr>
          <w:rStyle w:val="ab"/>
          <w:rFonts w:ascii="Times New Roman" w:hAnsi="Times New Roman"/>
          <w:b w:val="0"/>
          <w:sz w:val="28"/>
          <w:szCs w:val="28"/>
        </w:rPr>
        <w:t>а</w:t>
      </w:r>
      <w:r w:rsidR="006E3768" w:rsidRPr="00FA2B23">
        <w:rPr>
          <w:rStyle w:val="ab"/>
          <w:rFonts w:ascii="Times New Roman" w:hAnsi="Times New Roman"/>
          <w:b w:val="0"/>
          <w:sz w:val="28"/>
          <w:szCs w:val="28"/>
        </w:rPr>
        <w:t>мые жесткие стандарт</w:t>
      </w:r>
      <w:r w:rsidR="00FA2B23" w:rsidRPr="00FA2B23">
        <w:rPr>
          <w:rStyle w:val="ab"/>
          <w:rFonts w:ascii="Times New Roman" w:hAnsi="Times New Roman"/>
          <w:b w:val="0"/>
          <w:sz w:val="28"/>
          <w:szCs w:val="28"/>
        </w:rPr>
        <w:t>ы</w:t>
      </w:r>
      <w:r w:rsidR="006E3768" w:rsidRPr="00FA2B23">
        <w:rPr>
          <w:rStyle w:val="ab"/>
          <w:rFonts w:ascii="Times New Roman" w:hAnsi="Times New Roman"/>
          <w:b w:val="0"/>
          <w:sz w:val="28"/>
          <w:szCs w:val="28"/>
        </w:rPr>
        <w:t xml:space="preserve">, </w:t>
      </w:r>
      <w:r w:rsidR="00FA2B23" w:rsidRPr="00FA2B23">
        <w:rPr>
          <w:rStyle w:val="ab"/>
          <w:rFonts w:ascii="Times New Roman" w:hAnsi="Times New Roman"/>
          <w:b w:val="0"/>
          <w:sz w:val="28"/>
          <w:szCs w:val="28"/>
        </w:rPr>
        <w:t>а также</w:t>
      </w:r>
      <w:r w:rsidR="006E3768" w:rsidRPr="00FA2B23">
        <w:rPr>
          <w:rStyle w:val="ab"/>
          <w:rFonts w:ascii="Times New Roman" w:hAnsi="Times New Roman"/>
          <w:b w:val="0"/>
          <w:sz w:val="28"/>
          <w:szCs w:val="28"/>
        </w:rPr>
        <w:t xml:space="preserve"> </w:t>
      </w:r>
      <w:r w:rsidR="000362BE">
        <w:rPr>
          <w:rStyle w:val="ab"/>
          <w:rFonts w:ascii="Times New Roman" w:hAnsi="Times New Roman"/>
          <w:b w:val="0"/>
          <w:sz w:val="28"/>
          <w:szCs w:val="28"/>
        </w:rPr>
        <w:t>могут</w:t>
      </w:r>
      <w:r w:rsidR="006E3768" w:rsidRPr="00FA2B23">
        <w:rPr>
          <w:rStyle w:val="ab"/>
          <w:rFonts w:ascii="Times New Roman" w:hAnsi="Times New Roman"/>
          <w:b w:val="0"/>
          <w:sz w:val="28"/>
          <w:szCs w:val="28"/>
        </w:rPr>
        <w:t xml:space="preserve"> бросить вызов </w:t>
      </w:r>
      <w:r w:rsidR="000362BE">
        <w:rPr>
          <w:rStyle w:val="ab"/>
          <w:rFonts w:ascii="Times New Roman" w:hAnsi="Times New Roman"/>
          <w:b w:val="0"/>
          <w:sz w:val="28"/>
          <w:szCs w:val="28"/>
        </w:rPr>
        <w:t>каждой</w:t>
      </w:r>
      <w:r w:rsidR="006E3768" w:rsidRPr="00FA2B23">
        <w:rPr>
          <w:rStyle w:val="ab"/>
          <w:rFonts w:ascii="Times New Roman" w:hAnsi="Times New Roman"/>
          <w:b w:val="0"/>
          <w:sz w:val="28"/>
          <w:szCs w:val="28"/>
        </w:rPr>
        <w:t xml:space="preserve"> конкур</w:t>
      </w:r>
      <w:r w:rsidR="000362BE">
        <w:rPr>
          <w:rStyle w:val="ab"/>
          <w:rFonts w:ascii="Times New Roman" w:hAnsi="Times New Roman"/>
          <w:b w:val="0"/>
          <w:sz w:val="28"/>
          <w:szCs w:val="28"/>
        </w:rPr>
        <w:t xml:space="preserve">ирующей фирме </w:t>
      </w:r>
      <w:r w:rsidR="006E3768" w:rsidRPr="00FA2B23">
        <w:rPr>
          <w:rStyle w:val="ab"/>
          <w:rFonts w:ascii="Times New Roman" w:hAnsi="Times New Roman"/>
          <w:b w:val="0"/>
          <w:sz w:val="28"/>
          <w:szCs w:val="28"/>
        </w:rPr>
        <w:t xml:space="preserve">в </w:t>
      </w:r>
      <w:r w:rsidR="000362BE">
        <w:rPr>
          <w:rStyle w:val="ab"/>
          <w:rFonts w:ascii="Times New Roman" w:hAnsi="Times New Roman"/>
          <w:b w:val="0"/>
          <w:sz w:val="28"/>
          <w:szCs w:val="28"/>
        </w:rPr>
        <w:t>разных</w:t>
      </w:r>
      <w:r w:rsidR="00FA2B23" w:rsidRPr="00FA2B23">
        <w:rPr>
          <w:rStyle w:val="ab"/>
          <w:rFonts w:ascii="Times New Roman" w:hAnsi="Times New Roman"/>
          <w:b w:val="0"/>
          <w:sz w:val="28"/>
          <w:szCs w:val="28"/>
        </w:rPr>
        <w:t xml:space="preserve"> </w:t>
      </w:r>
      <w:r w:rsidR="000362BE">
        <w:rPr>
          <w:rStyle w:val="ab"/>
          <w:rFonts w:ascii="Times New Roman" w:hAnsi="Times New Roman"/>
          <w:b w:val="0"/>
          <w:sz w:val="28"/>
          <w:szCs w:val="28"/>
        </w:rPr>
        <w:t>сферах</w:t>
      </w:r>
      <w:r w:rsidR="006E3768" w:rsidRPr="00FA2B23">
        <w:rPr>
          <w:rStyle w:val="ab"/>
          <w:rFonts w:ascii="Times New Roman" w:hAnsi="Times New Roman"/>
          <w:b w:val="0"/>
          <w:sz w:val="28"/>
          <w:szCs w:val="28"/>
        </w:rPr>
        <w:t xml:space="preserve"> производства или управления. </w:t>
      </w:r>
      <w:r w:rsidR="00FA2B23" w:rsidRPr="00FA2B23">
        <w:rPr>
          <w:rStyle w:val="ab"/>
          <w:rFonts w:ascii="Times New Roman" w:hAnsi="Times New Roman"/>
          <w:b w:val="0"/>
          <w:sz w:val="28"/>
          <w:szCs w:val="28"/>
        </w:rPr>
        <w:t>Такие компании</w:t>
      </w:r>
      <w:r w:rsidR="006E3768" w:rsidRPr="00FA2B23">
        <w:rPr>
          <w:rStyle w:val="ab"/>
          <w:rFonts w:ascii="Times New Roman" w:hAnsi="Times New Roman"/>
          <w:b w:val="0"/>
          <w:sz w:val="28"/>
          <w:szCs w:val="28"/>
        </w:rPr>
        <w:t xml:space="preserve"> наз</w:t>
      </w:r>
      <w:r w:rsidR="006E3768" w:rsidRPr="00FA2B23">
        <w:rPr>
          <w:rStyle w:val="ab"/>
          <w:rFonts w:ascii="Times New Roman" w:hAnsi="Times New Roman"/>
          <w:b w:val="0"/>
          <w:sz w:val="28"/>
          <w:szCs w:val="28"/>
        </w:rPr>
        <w:t>ы</w:t>
      </w:r>
      <w:r w:rsidR="006E3768" w:rsidRPr="00FA2B23">
        <w:rPr>
          <w:rStyle w:val="ab"/>
          <w:rFonts w:ascii="Times New Roman" w:hAnsi="Times New Roman"/>
          <w:b w:val="0"/>
          <w:sz w:val="28"/>
          <w:szCs w:val="28"/>
        </w:rPr>
        <w:t xml:space="preserve">ваются </w:t>
      </w:r>
      <w:r w:rsidR="00FA2B23" w:rsidRPr="00FA2B23">
        <w:rPr>
          <w:rStyle w:val="ab"/>
          <w:rFonts w:ascii="Times New Roman" w:hAnsi="Times New Roman"/>
          <w:b w:val="0"/>
          <w:sz w:val="28"/>
          <w:szCs w:val="28"/>
        </w:rPr>
        <w:t>фирмами</w:t>
      </w:r>
      <w:r w:rsidR="006E3768" w:rsidRPr="00FA2B23">
        <w:rPr>
          <w:rStyle w:val="ab"/>
          <w:rFonts w:ascii="Times New Roman" w:hAnsi="Times New Roman"/>
          <w:b w:val="0"/>
          <w:sz w:val="28"/>
          <w:szCs w:val="28"/>
        </w:rPr>
        <w:t xml:space="preserve"> мирового класса.</w:t>
      </w:r>
    </w:p>
    <w:p w14:paraId="41EC5E4C"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Конечно, на практике достаточно сложно отнести ту или иную компанию к конкретному уровню конкурентоспособнос</w:t>
      </w:r>
      <w:r w:rsidRPr="00CA52C8">
        <w:rPr>
          <w:rStyle w:val="ab"/>
          <w:rFonts w:ascii="Times New Roman" w:hAnsi="Times New Roman"/>
          <w:b w:val="0"/>
          <w:sz w:val="28"/>
          <w:szCs w:val="28"/>
        </w:rPr>
        <w:softHyphen/>
        <w:t>ти. Однако само выделение уро</w:t>
      </w:r>
      <w:r w:rsidRPr="00CA52C8">
        <w:rPr>
          <w:rStyle w:val="ab"/>
          <w:rFonts w:ascii="Times New Roman" w:hAnsi="Times New Roman"/>
          <w:b w:val="0"/>
          <w:sz w:val="28"/>
          <w:szCs w:val="28"/>
        </w:rPr>
        <w:t>в</w:t>
      </w:r>
      <w:r w:rsidRPr="00CA52C8">
        <w:rPr>
          <w:rStyle w:val="ab"/>
          <w:rFonts w:ascii="Times New Roman" w:hAnsi="Times New Roman"/>
          <w:b w:val="0"/>
          <w:sz w:val="28"/>
          <w:szCs w:val="28"/>
        </w:rPr>
        <w:t>ней может помочь в опреде</w:t>
      </w:r>
      <w:r w:rsidRPr="00CA52C8">
        <w:rPr>
          <w:rStyle w:val="ab"/>
          <w:rFonts w:ascii="Times New Roman" w:hAnsi="Times New Roman"/>
          <w:b w:val="0"/>
          <w:sz w:val="28"/>
          <w:szCs w:val="28"/>
        </w:rPr>
        <w:softHyphen/>
        <w:t>лении и систематизации условий, при которых для компа</w:t>
      </w:r>
      <w:r w:rsidRPr="00CA52C8">
        <w:rPr>
          <w:rStyle w:val="ab"/>
          <w:rFonts w:ascii="Times New Roman" w:hAnsi="Times New Roman"/>
          <w:b w:val="0"/>
          <w:sz w:val="28"/>
          <w:szCs w:val="28"/>
        </w:rPr>
        <w:softHyphen/>
        <w:t>нии возможно повышение уровня конкурентоспособности.</w:t>
      </w:r>
    </w:p>
    <w:p w14:paraId="23EA6FD0" w14:textId="3A517BAC"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Правильная стратегия деятельности фирмы на зару</w:t>
      </w:r>
      <w:r w:rsidRPr="00CA52C8">
        <w:rPr>
          <w:rStyle w:val="ab"/>
          <w:rFonts w:ascii="Times New Roman" w:hAnsi="Times New Roman"/>
          <w:b w:val="0"/>
          <w:sz w:val="28"/>
          <w:szCs w:val="28"/>
        </w:rPr>
        <w:softHyphen/>
        <w:t>бежном рынке не м</w:t>
      </w:r>
      <w:r w:rsidRPr="00CA52C8">
        <w:rPr>
          <w:rStyle w:val="ab"/>
          <w:rFonts w:ascii="Times New Roman" w:hAnsi="Times New Roman"/>
          <w:b w:val="0"/>
          <w:sz w:val="28"/>
          <w:szCs w:val="28"/>
        </w:rPr>
        <w:t>о</w:t>
      </w:r>
      <w:r w:rsidRPr="00CA52C8">
        <w:rPr>
          <w:rStyle w:val="ab"/>
          <w:rFonts w:ascii="Times New Roman" w:hAnsi="Times New Roman"/>
          <w:b w:val="0"/>
          <w:sz w:val="28"/>
          <w:szCs w:val="28"/>
        </w:rPr>
        <w:t>жет быть выработана без учета состо</w:t>
      </w:r>
      <w:r w:rsidRPr="00CA52C8">
        <w:rPr>
          <w:rStyle w:val="ab"/>
          <w:rFonts w:ascii="Times New Roman" w:hAnsi="Times New Roman"/>
          <w:b w:val="0"/>
          <w:sz w:val="28"/>
          <w:szCs w:val="28"/>
        </w:rPr>
        <w:softHyphen/>
        <w:t>яния и перспектив конкуренции. Сущ</w:t>
      </w:r>
      <w:r w:rsidRPr="00CA52C8">
        <w:rPr>
          <w:rStyle w:val="ab"/>
          <w:rFonts w:ascii="Times New Roman" w:hAnsi="Times New Roman"/>
          <w:b w:val="0"/>
          <w:sz w:val="28"/>
          <w:szCs w:val="28"/>
        </w:rPr>
        <w:t>е</w:t>
      </w:r>
      <w:r w:rsidRPr="00CA52C8">
        <w:rPr>
          <w:rStyle w:val="ab"/>
          <w:rFonts w:ascii="Times New Roman" w:hAnsi="Times New Roman"/>
          <w:b w:val="0"/>
          <w:sz w:val="28"/>
          <w:szCs w:val="28"/>
        </w:rPr>
        <w:t>ствует мнение, что международный уровень конкурентоспособности нужен предприятию только, если оно решило выходить на вне</w:t>
      </w:r>
      <w:r w:rsidRPr="00CA52C8">
        <w:rPr>
          <w:rStyle w:val="ab"/>
          <w:rFonts w:ascii="Times New Roman" w:hAnsi="Times New Roman"/>
          <w:b w:val="0"/>
          <w:sz w:val="28"/>
          <w:szCs w:val="28"/>
        </w:rPr>
        <w:softHyphen/>
        <w:t xml:space="preserve">шний рынок. Такой подход не соответствует тенденциям и сути развития современной </w:t>
      </w:r>
      <w:proofErr w:type="spellStart"/>
      <w:r w:rsidRPr="00CA52C8">
        <w:rPr>
          <w:rStyle w:val="ab"/>
          <w:rFonts w:ascii="Times New Roman" w:hAnsi="Times New Roman"/>
          <w:b w:val="0"/>
          <w:sz w:val="28"/>
          <w:szCs w:val="28"/>
        </w:rPr>
        <w:t>глобализ</w:t>
      </w:r>
      <w:r w:rsidRPr="00CA52C8">
        <w:rPr>
          <w:rStyle w:val="ab"/>
          <w:rFonts w:ascii="Times New Roman" w:hAnsi="Times New Roman"/>
          <w:b w:val="0"/>
          <w:sz w:val="28"/>
          <w:szCs w:val="28"/>
        </w:rPr>
        <w:t>и</w:t>
      </w:r>
      <w:r w:rsidRPr="00CA52C8">
        <w:rPr>
          <w:rStyle w:val="ab"/>
          <w:rFonts w:ascii="Times New Roman" w:hAnsi="Times New Roman"/>
          <w:b w:val="0"/>
          <w:sz w:val="28"/>
          <w:szCs w:val="28"/>
        </w:rPr>
        <w:t>рующей</w:t>
      </w:r>
      <w:r w:rsidR="006606AA">
        <w:rPr>
          <w:rStyle w:val="ab"/>
          <w:rFonts w:ascii="Times New Roman" w:hAnsi="Times New Roman"/>
          <w:b w:val="0"/>
          <w:sz w:val="28"/>
          <w:szCs w:val="28"/>
        </w:rPr>
        <w:t>ся</w:t>
      </w:r>
      <w:proofErr w:type="spellEnd"/>
      <w:r w:rsidRPr="00CA52C8">
        <w:rPr>
          <w:rStyle w:val="ab"/>
          <w:rFonts w:ascii="Times New Roman" w:hAnsi="Times New Roman"/>
          <w:b w:val="0"/>
          <w:sz w:val="28"/>
          <w:szCs w:val="28"/>
        </w:rPr>
        <w:t xml:space="preserve"> экономи</w:t>
      </w:r>
      <w:r w:rsidRPr="00CA52C8">
        <w:rPr>
          <w:rStyle w:val="ab"/>
          <w:rFonts w:ascii="Times New Roman" w:hAnsi="Times New Roman"/>
          <w:b w:val="0"/>
          <w:sz w:val="28"/>
          <w:szCs w:val="28"/>
        </w:rPr>
        <w:softHyphen/>
        <w:t>ки, механизмы которой начинают пронизывать все отноше</w:t>
      </w:r>
      <w:r w:rsidRPr="00CA52C8">
        <w:rPr>
          <w:rStyle w:val="ab"/>
          <w:rFonts w:ascii="Times New Roman" w:hAnsi="Times New Roman"/>
          <w:b w:val="0"/>
          <w:sz w:val="28"/>
          <w:szCs w:val="28"/>
        </w:rPr>
        <w:softHyphen/>
        <w:t>ния национальных экономик, интегрируя их, создавая та</w:t>
      </w:r>
      <w:r w:rsidRPr="00CA52C8">
        <w:rPr>
          <w:rStyle w:val="ab"/>
          <w:rFonts w:ascii="Times New Roman" w:hAnsi="Times New Roman"/>
          <w:b w:val="0"/>
          <w:sz w:val="28"/>
          <w:szCs w:val="28"/>
        </w:rPr>
        <w:softHyphen/>
        <w:t>кую ситуацию, когда национальные предприятия, работая на местный рынок, должны ориентир</w:t>
      </w:r>
      <w:r w:rsidRPr="00CA52C8">
        <w:rPr>
          <w:rStyle w:val="ab"/>
          <w:rFonts w:ascii="Times New Roman" w:hAnsi="Times New Roman"/>
          <w:b w:val="0"/>
          <w:sz w:val="28"/>
          <w:szCs w:val="28"/>
        </w:rPr>
        <w:t>о</w:t>
      </w:r>
      <w:r w:rsidRPr="00CA52C8">
        <w:rPr>
          <w:rStyle w:val="ab"/>
          <w:rFonts w:ascii="Times New Roman" w:hAnsi="Times New Roman"/>
          <w:b w:val="0"/>
          <w:sz w:val="28"/>
          <w:szCs w:val="28"/>
        </w:rPr>
        <w:lastRenderedPageBreak/>
        <w:t>ваться на междуна</w:t>
      </w:r>
      <w:r w:rsidRPr="00CA52C8">
        <w:rPr>
          <w:rStyle w:val="ab"/>
          <w:rFonts w:ascii="Times New Roman" w:hAnsi="Times New Roman"/>
          <w:b w:val="0"/>
          <w:sz w:val="28"/>
          <w:szCs w:val="28"/>
        </w:rPr>
        <w:softHyphen/>
        <w:t>родный уровень конкурентоспособности предприятий, либо обязательно следовать ему.</w:t>
      </w:r>
    </w:p>
    <w:p w14:paraId="73D04F1C"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Международная конкурентоспособность любого экономического субъе</w:t>
      </w:r>
      <w:r w:rsidRPr="00CA52C8">
        <w:rPr>
          <w:rStyle w:val="ab"/>
          <w:rFonts w:ascii="Times New Roman" w:hAnsi="Times New Roman"/>
          <w:b w:val="0"/>
          <w:sz w:val="28"/>
          <w:szCs w:val="28"/>
        </w:rPr>
        <w:t>к</w:t>
      </w:r>
      <w:r w:rsidRPr="00CA52C8">
        <w:rPr>
          <w:rStyle w:val="ab"/>
          <w:rFonts w:ascii="Times New Roman" w:hAnsi="Times New Roman"/>
          <w:b w:val="0"/>
          <w:sz w:val="28"/>
          <w:szCs w:val="28"/>
        </w:rPr>
        <w:t xml:space="preserve">та и объекта обладает сложной структурой, отдельные элементы которой тесно взаимодействуют между собой и в результате этого </w:t>
      </w:r>
      <w:proofErr w:type="gramStart"/>
      <w:r w:rsidRPr="00CA52C8">
        <w:rPr>
          <w:rStyle w:val="ab"/>
          <w:rFonts w:ascii="Times New Roman" w:hAnsi="Times New Roman"/>
          <w:b w:val="0"/>
          <w:sz w:val="28"/>
          <w:szCs w:val="28"/>
        </w:rPr>
        <w:t>процесса</w:t>
      </w:r>
      <w:proofErr w:type="gramEnd"/>
      <w:r w:rsidRPr="00CA52C8">
        <w:rPr>
          <w:rStyle w:val="ab"/>
          <w:rFonts w:ascii="Times New Roman" w:hAnsi="Times New Roman"/>
          <w:b w:val="0"/>
          <w:sz w:val="28"/>
          <w:szCs w:val="28"/>
        </w:rPr>
        <w:t xml:space="preserve"> в конечном счете формируется международный уровень конкурентоспособности предприятия, которому должно отвечать каждое предприятие и производимый им товар. </w:t>
      </w:r>
    </w:p>
    <w:p w14:paraId="1977C921"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Основные взаимодействующие элементы, формирующие тот или иной уровень конкурентоспособности товара и его производи</w:t>
      </w:r>
      <w:r w:rsidRPr="00CA52C8">
        <w:rPr>
          <w:rStyle w:val="ab"/>
          <w:rFonts w:ascii="Times New Roman" w:hAnsi="Times New Roman"/>
          <w:b w:val="0"/>
          <w:sz w:val="28"/>
          <w:szCs w:val="28"/>
        </w:rPr>
        <w:softHyphen/>
        <w:t xml:space="preserve">теля, включают в себя: </w:t>
      </w:r>
    </w:p>
    <w:p w14:paraId="236BB674"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1) производство (предложение); </w:t>
      </w:r>
    </w:p>
    <w:p w14:paraId="76435435"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2) потребление (спрос); </w:t>
      </w:r>
    </w:p>
    <w:p w14:paraId="10026DD1"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3) степень конкуренции на мировом рынке.</w:t>
      </w:r>
    </w:p>
    <w:p w14:paraId="483BA871" w14:textId="77777777"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CA52C8">
        <w:rPr>
          <w:rStyle w:val="ab"/>
          <w:rFonts w:ascii="Times New Roman" w:hAnsi="Times New Roman"/>
          <w:b w:val="0"/>
          <w:sz w:val="28"/>
          <w:szCs w:val="28"/>
        </w:rPr>
        <w:t xml:space="preserve">Многочисленные прогнозные обследования, проведенные западными </w:t>
      </w:r>
      <w:r w:rsidRPr="00753803">
        <w:rPr>
          <w:rStyle w:val="ab"/>
          <w:rFonts w:ascii="Times New Roman" w:hAnsi="Times New Roman"/>
          <w:b w:val="0"/>
          <w:sz w:val="28"/>
          <w:szCs w:val="28"/>
        </w:rPr>
        <w:t xml:space="preserve">специалистами, </w:t>
      </w:r>
      <w:r w:rsidR="00753803" w:rsidRPr="00753803">
        <w:rPr>
          <w:rStyle w:val="ab"/>
          <w:rFonts w:ascii="Times New Roman" w:hAnsi="Times New Roman"/>
          <w:b w:val="0"/>
          <w:sz w:val="28"/>
          <w:szCs w:val="28"/>
        </w:rPr>
        <w:t>прямо</w:t>
      </w:r>
      <w:r w:rsidRPr="00753803">
        <w:rPr>
          <w:rStyle w:val="ab"/>
          <w:rFonts w:ascii="Times New Roman" w:hAnsi="Times New Roman"/>
          <w:b w:val="0"/>
          <w:sz w:val="28"/>
          <w:szCs w:val="28"/>
        </w:rPr>
        <w:t xml:space="preserve"> показали, </w:t>
      </w:r>
      <w:r w:rsidRPr="003561AE">
        <w:rPr>
          <w:rStyle w:val="ab"/>
          <w:rFonts w:ascii="Times New Roman" w:hAnsi="Times New Roman"/>
          <w:b w:val="0"/>
          <w:sz w:val="28"/>
          <w:szCs w:val="28"/>
        </w:rPr>
        <w:t xml:space="preserve">что в </w:t>
      </w:r>
      <w:r w:rsidR="00753803" w:rsidRPr="003561AE">
        <w:rPr>
          <w:rStyle w:val="ab"/>
          <w:rFonts w:ascii="Times New Roman" w:hAnsi="Times New Roman"/>
          <w:b w:val="0"/>
          <w:sz w:val="28"/>
          <w:szCs w:val="28"/>
        </w:rPr>
        <w:t>необозримом будущем</w:t>
      </w:r>
      <w:r w:rsidRPr="003561AE">
        <w:rPr>
          <w:rStyle w:val="ab"/>
          <w:rFonts w:ascii="Times New Roman" w:hAnsi="Times New Roman"/>
          <w:b w:val="0"/>
          <w:sz w:val="28"/>
          <w:szCs w:val="28"/>
        </w:rPr>
        <w:t xml:space="preserve"> устойчив</w:t>
      </w:r>
      <w:r w:rsidR="003561AE" w:rsidRPr="003561AE">
        <w:rPr>
          <w:rStyle w:val="ab"/>
          <w:rFonts w:ascii="Times New Roman" w:hAnsi="Times New Roman"/>
          <w:b w:val="0"/>
          <w:sz w:val="28"/>
          <w:szCs w:val="28"/>
        </w:rPr>
        <w:t>о</w:t>
      </w:r>
      <w:r w:rsidRPr="003561AE">
        <w:rPr>
          <w:rStyle w:val="ab"/>
          <w:rFonts w:ascii="Times New Roman" w:hAnsi="Times New Roman"/>
          <w:b w:val="0"/>
          <w:sz w:val="28"/>
          <w:szCs w:val="28"/>
        </w:rPr>
        <w:t>е п</w:t>
      </w:r>
      <w:r w:rsidRPr="003561AE">
        <w:rPr>
          <w:rStyle w:val="ab"/>
          <w:rFonts w:ascii="Times New Roman" w:hAnsi="Times New Roman"/>
          <w:b w:val="0"/>
          <w:sz w:val="28"/>
          <w:szCs w:val="28"/>
        </w:rPr>
        <w:t>о</w:t>
      </w:r>
      <w:r w:rsidR="003561AE" w:rsidRPr="003561AE">
        <w:rPr>
          <w:rStyle w:val="ab"/>
          <w:rFonts w:ascii="Times New Roman" w:hAnsi="Times New Roman"/>
          <w:b w:val="0"/>
          <w:sz w:val="28"/>
          <w:szCs w:val="28"/>
        </w:rPr>
        <w:t>ложение</w:t>
      </w:r>
      <w:r w:rsidRPr="003561AE">
        <w:rPr>
          <w:rStyle w:val="ab"/>
          <w:rFonts w:ascii="Times New Roman" w:hAnsi="Times New Roman"/>
          <w:b w:val="0"/>
          <w:sz w:val="28"/>
          <w:szCs w:val="28"/>
        </w:rPr>
        <w:t xml:space="preserve"> на </w:t>
      </w:r>
      <w:r w:rsidR="003561AE" w:rsidRPr="003561AE">
        <w:rPr>
          <w:rStyle w:val="ab"/>
          <w:rFonts w:ascii="Times New Roman" w:hAnsi="Times New Roman"/>
          <w:b w:val="0"/>
          <w:sz w:val="28"/>
          <w:szCs w:val="28"/>
        </w:rPr>
        <w:t>динамично из</w:t>
      </w:r>
      <w:r w:rsidRPr="003561AE">
        <w:rPr>
          <w:rStyle w:val="ab"/>
          <w:rFonts w:ascii="Times New Roman" w:hAnsi="Times New Roman"/>
          <w:b w:val="0"/>
          <w:sz w:val="28"/>
          <w:szCs w:val="28"/>
        </w:rPr>
        <w:t xml:space="preserve">меняющемся и </w:t>
      </w:r>
      <w:r w:rsidR="003561AE" w:rsidRPr="003561AE">
        <w:rPr>
          <w:rStyle w:val="ab"/>
          <w:rFonts w:ascii="Times New Roman" w:hAnsi="Times New Roman"/>
          <w:b w:val="0"/>
          <w:sz w:val="28"/>
          <w:szCs w:val="28"/>
        </w:rPr>
        <w:t xml:space="preserve">постоянно </w:t>
      </w:r>
      <w:r w:rsidRPr="003561AE">
        <w:rPr>
          <w:rStyle w:val="ab"/>
          <w:rFonts w:ascii="Times New Roman" w:hAnsi="Times New Roman"/>
          <w:b w:val="0"/>
          <w:sz w:val="28"/>
          <w:szCs w:val="28"/>
        </w:rPr>
        <w:t>усложняющемся рынке м</w:t>
      </w:r>
      <w:r w:rsidRPr="003561AE">
        <w:rPr>
          <w:rStyle w:val="ab"/>
          <w:rFonts w:ascii="Times New Roman" w:hAnsi="Times New Roman"/>
          <w:b w:val="0"/>
          <w:sz w:val="28"/>
          <w:szCs w:val="28"/>
        </w:rPr>
        <w:t>о</w:t>
      </w:r>
      <w:r w:rsidRPr="003561AE">
        <w:rPr>
          <w:rStyle w:val="ab"/>
          <w:rFonts w:ascii="Times New Roman" w:hAnsi="Times New Roman"/>
          <w:b w:val="0"/>
          <w:sz w:val="28"/>
          <w:szCs w:val="28"/>
        </w:rPr>
        <w:t xml:space="preserve">гут занять только те </w:t>
      </w:r>
      <w:r w:rsidR="003561AE" w:rsidRPr="003561AE">
        <w:rPr>
          <w:rStyle w:val="ab"/>
          <w:rFonts w:ascii="Times New Roman" w:hAnsi="Times New Roman"/>
          <w:b w:val="0"/>
          <w:sz w:val="28"/>
          <w:szCs w:val="28"/>
        </w:rPr>
        <w:t>фирмы</w:t>
      </w:r>
      <w:r w:rsidRPr="003561AE">
        <w:rPr>
          <w:rStyle w:val="ab"/>
          <w:rFonts w:ascii="Times New Roman" w:hAnsi="Times New Roman"/>
          <w:b w:val="0"/>
          <w:sz w:val="28"/>
          <w:szCs w:val="28"/>
        </w:rPr>
        <w:t xml:space="preserve">, потенциал которых </w:t>
      </w:r>
      <w:r w:rsidR="003561AE" w:rsidRPr="003561AE">
        <w:rPr>
          <w:rStyle w:val="ab"/>
          <w:rFonts w:ascii="Times New Roman" w:hAnsi="Times New Roman"/>
          <w:b w:val="0"/>
          <w:sz w:val="28"/>
          <w:szCs w:val="28"/>
        </w:rPr>
        <w:t xml:space="preserve">даст возможность </w:t>
      </w:r>
      <w:r w:rsidRPr="003561AE">
        <w:rPr>
          <w:rStyle w:val="ab"/>
          <w:rFonts w:ascii="Times New Roman" w:hAnsi="Times New Roman"/>
          <w:b w:val="0"/>
          <w:sz w:val="28"/>
          <w:szCs w:val="28"/>
        </w:rPr>
        <w:t>им соглас</w:t>
      </w:r>
      <w:r w:rsidRPr="003561AE">
        <w:rPr>
          <w:rStyle w:val="ab"/>
          <w:rFonts w:ascii="Times New Roman" w:hAnsi="Times New Roman"/>
          <w:b w:val="0"/>
          <w:sz w:val="28"/>
          <w:szCs w:val="28"/>
        </w:rPr>
        <w:t>о</w:t>
      </w:r>
      <w:r w:rsidRPr="003561AE">
        <w:rPr>
          <w:rStyle w:val="ab"/>
          <w:rFonts w:ascii="Times New Roman" w:hAnsi="Times New Roman"/>
          <w:b w:val="0"/>
          <w:sz w:val="28"/>
          <w:szCs w:val="28"/>
        </w:rPr>
        <w:t>ванно ре</w:t>
      </w:r>
      <w:r w:rsidR="003561AE">
        <w:rPr>
          <w:rStyle w:val="ab"/>
          <w:rFonts w:ascii="Times New Roman" w:hAnsi="Times New Roman"/>
          <w:b w:val="0"/>
          <w:sz w:val="28"/>
          <w:szCs w:val="28"/>
        </w:rPr>
        <w:t>шать ряд проблем</w:t>
      </w:r>
      <w:r w:rsidRPr="003561AE">
        <w:rPr>
          <w:rStyle w:val="ab"/>
          <w:rFonts w:ascii="Times New Roman" w:hAnsi="Times New Roman"/>
          <w:b w:val="0"/>
          <w:sz w:val="28"/>
          <w:szCs w:val="28"/>
        </w:rPr>
        <w:t xml:space="preserve">, считавшихся </w:t>
      </w:r>
      <w:r w:rsidR="003561AE">
        <w:rPr>
          <w:rStyle w:val="ab"/>
          <w:rFonts w:ascii="Times New Roman" w:hAnsi="Times New Roman"/>
          <w:b w:val="0"/>
          <w:sz w:val="28"/>
          <w:szCs w:val="28"/>
        </w:rPr>
        <w:t>реально</w:t>
      </w:r>
      <w:r w:rsidRPr="003561AE">
        <w:rPr>
          <w:rStyle w:val="ab"/>
          <w:rFonts w:ascii="Times New Roman" w:hAnsi="Times New Roman"/>
          <w:b w:val="0"/>
          <w:sz w:val="28"/>
          <w:szCs w:val="28"/>
        </w:rPr>
        <w:t xml:space="preserve"> взаимоисключающими [6].</w:t>
      </w:r>
    </w:p>
    <w:p w14:paraId="33B9D5C3" w14:textId="77777777" w:rsidR="006E3768" w:rsidRPr="002A26F3" w:rsidRDefault="0035405E" w:rsidP="00CA52C8">
      <w:pPr>
        <w:spacing w:line="360" w:lineRule="auto"/>
        <w:ind w:firstLine="709"/>
        <w:jc w:val="both"/>
        <w:rPr>
          <w:rStyle w:val="ab"/>
          <w:rFonts w:ascii="Times New Roman" w:hAnsi="Times New Roman"/>
          <w:b w:val="0"/>
          <w:sz w:val="28"/>
          <w:szCs w:val="28"/>
          <w:highlight w:val="yellow"/>
        </w:rPr>
      </w:pPr>
      <w:r w:rsidRPr="0035405E">
        <w:rPr>
          <w:rStyle w:val="ab"/>
          <w:rFonts w:ascii="Times New Roman" w:hAnsi="Times New Roman"/>
          <w:b w:val="0"/>
          <w:sz w:val="28"/>
          <w:szCs w:val="28"/>
        </w:rPr>
        <w:t>В основном это</w:t>
      </w:r>
      <w:r w:rsidR="006E3768" w:rsidRPr="0035405E">
        <w:rPr>
          <w:rStyle w:val="ab"/>
          <w:rFonts w:ascii="Times New Roman" w:hAnsi="Times New Roman"/>
          <w:b w:val="0"/>
          <w:sz w:val="28"/>
          <w:szCs w:val="28"/>
        </w:rPr>
        <w:t xml:space="preserve"> относится к </w:t>
      </w:r>
      <w:r w:rsidRPr="0035405E">
        <w:rPr>
          <w:rStyle w:val="ab"/>
          <w:rFonts w:ascii="Times New Roman" w:hAnsi="Times New Roman"/>
          <w:b w:val="0"/>
          <w:sz w:val="28"/>
          <w:szCs w:val="28"/>
        </w:rPr>
        <w:t>непрерывно</w:t>
      </w:r>
      <w:r w:rsidR="006E3768" w:rsidRPr="0035405E">
        <w:rPr>
          <w:rStyle w:val="ab"/>
          <w:rFonts w:ascii="Times New Roman" w:hAnsi="Times New Roman"/>
          <w:b w:val="0"/>
          <w:sz w:val="28"/>
          <w:szCs w:val="28"/>
        </w:rPr>
        <w:t>му обновлению ассорти</w:t>
      </w:r>
      <w:r w:rsidR="006E3768" w:rsidRPr="0035405E">
        <w:rPr>
          <w:rStyle w:val="ab"/>
          <w:rFonts w:ascii="Times New Roman" w:hAnsi="Times New Roman"/>
          <w:b w:val="0"/>
          <w:sz w:val="28"/>
          <w:szCs w:val="28"/>
        </w:rPr>
        <w:softHyphen/>
        <w:t xml:space="preserve">мента </w:t>
      </w:r>
      <w:r w:rsidRPr="0035405E">
        <w:rPr>
          <w:rStyle w:val="ab"/>
          <w:rFonts w:ascii="Times New Roman" w:hAnsi="Times New Roman"/>
          <w:b w:val="0"/>
          <w:sz w:val="28"/>
          <w:szCs w:val="28"/>
        </w:rPr>
        <w:t>оказываемых услуг</w:t>
      </w:r>
      <w:r w:rsidR="006E3768" w:rsidRPr="0035405E">
        <w:rPr>
          <w:rStyle w:val="ab"/>
          <w:rFonts w:ascii="Times New Roman" w:hAnsi="Times New Roman"/>
          <w:b w:val="0"/>
          <w:sz w:val="28"/>
          <w:szCs w:val="28"/>
        </w:rPr>
        <w:t xml:space="preserve">, </w:t>
      </w:r>
      <w:r w:rsidRPr="0035405E">
        <w:rPr>
          <w:rStyle w:val="ab"/>
          <w:rFonts w:ascii="Times New Roman" w:hAnsi="Times New Roman"/>
          <w:b w:val="0"/>
          <w:sz w:val="28"/>
          <w:szCs w:val="28"/>
        </w:rPr>
        <w:t xml:space="preserve">к </w:t>
      </w:r>
      <w:r w:rsidR="006E3768" w:rsidRPr="0035405E">
        <w:rPr>
          <w:rStyle w:val="ab"/>
          <w:rFonts w:ascii="Times New Roman" w:hAnsi="Times New Roman"/>
          <w:b w:val="0"/>
          <w:sz w:val="28"/>
          <w:szCs w:val="28"/>
        </w:rPr>
        <w:t xml:space="preserve">разработке и </w:t>
      </w:r>
      <w:r w:rsidR="006216DA">
        <w:rPr>
          <w:rStyle w:val="ab"/>
          <w:rFonts w:ascii="Times New Roman" w:hAnsi="Times New Roman"/>
          <w:b w:val="0"/>
          <w:sz w:val="28"/>
          <w:szCs w:val="28"/>
        </w:rPr>
        <w:t>ско</w:t>
      </w:r>
      <w:r w:rsidR="006E3768" w:rsidRPr="0035405E">
        <w:rPr>
          <w:rStyle w:val="ab"/>
          <w:rFonts w:ascii="Times New Roman" w:hAnsi="Times New Roman"/>
          <w:b w:val="0"/>
          <w:sz w:val="28"/>
          <w:szCs w:val="28"/>
        </w:rPr>
        <w:t xml:space="preserve">рому </w:t>
      </w:r>
      <w:r w:rsidR="006216DA">
        <w:rPr>
          <w:rStyle w:val="ab"/>
          <w:rFonts w:ascii="Times New Roman" w:hAnsi="Times New Roman"/>
          <w:b w:val="0"/>
          <w:sz w:val="28"/>
          <w:szCs w:val="28"/>
        </w:rPr>
        <w:t>изуче</w:t>
      </w:r>
      <w:r w:rsidR="006E3768" w:rsidRPr="0035405E">
        <w:rPr>
          <w:rStyle w:val="ab"/>
          <w:rFonts w:ascii="Times New Roman" w:hAnsi="Times New Roman"/>
          <w:b w:val="0"/>
          <w:sz w:val="28"/>
          <w:szCs w:val="28"/>
        </w:rPr>
        <w:t xml:space="preserve">нию новых образцов изделий и </w:t>
      </w:r>
      <w:r w:rsidR="006216DA">
        <w:rPr>
          <w:rStyle w:val="ab"/>
          <w:rFonts w:ascii="Times New Roman" w:hAnsi="Times New Roman"/>
          <w:b w:val="0"/>
          <w:sz w:val="28"/>
          <w:szCs w:val="28"/>
        </w:rPr>
        <w:t>параллель</w:t>
      </w:r>
      <w:r w:rsidR="006216DA" w:rsidRPr="0035405E">
        <w:rPr>
          <w:rStyle w:val="ab"/>
          <w:rFonts w:ascii="Times New Roman" w:hAnsi="Times New Roman"/>
          <w:b w:val="0"/>
          <w:sz w:val="28"/>
          <w:szCs w:val="28"/>
        </w:rPr>
        <w:t>но</w:t>
      </w:r>
      <w:r w:rsidR="006E3768" w:rsidRPr="0035405E">
        <w:rPr>
          <w:rStyle w:val="ab"/>
          <w:rFonts w:ascii="Times New Roman" w:hAnsi="Times New Roman"/>
          <w:b w:val="0"/>
          <w:sz w:val="28"/>
          <w:szCs w:val="28"/>
        </w:rPr>
        <w:t xml:space="preserve"> </w:t>
      </w:r>
      <w:r w:rsidR="006216DA">
        <w:rPr>
          <w:rStyle w:val="ab"/>
          <w:rFonts w:ascii="Times New Roman" w:hAnsi="Times New Roman"/>
          <w:b w:val="0"/>
          <w:sz w:val="28"/>
          <w:szCs w:val="28"/>
        </w:rPr>
        <w:t>увеличен</w:t>
      </w:r>
      <w:r w:rsidR="006E3768" w:rsidRPr="0035405E">
        <w:rPr>
          <w:rStyle w:val="ab"/>
          <w:rFonts w:ascii="Times New Roman" w:hAnsi="Times New Roman"/>
          <w:b w:val="0"/>
          <w:sz w:val="28"/>
          <w:szCs w:val="28"/>
        </w:rPr>
        <w:t>ию про</w:t>
      </w:r>
      <w:r w:rsidR="006E3768" w:rsidRPr="0035405E">
        <w:rPr>
          <w:rStyle w:val="ab"/>
          <w:rFonts w:ascii="Times New Roman" w:hAnsi="Times New Roman"/>
          <w:b w:val="0"/>
          <w:sz w:val="28"/>
          <w:szCs w:val="28"/>
        </w:rPr>
        <w:softHyphen/>
        <w:t xml:space="preserve">изводительности труда, </w:t>
      </w:r>
      <w:r w:rsidR="006216DA">
        <w:rPr>
          <w:rStyle w:val="ab"/>
          <w:rFonts w:ascii="Times New Roman" w:hAnsi="Times New Roman"/>
          <w:b w:val="0"/>
          <w:sz w:val="28"/>
          <w:szCs w:val="28"/>
        </w:rPr>
        <w:t xml:space="preserve">росту </w:t>
      </w:r>
      <w:r w:rsidR="006E3768" w:rsidRPr="0035405E">
        <w:rPr>
          <w:rStyle w:val="ab"/>
          <w:rFonts w:ascii="Times New Roman" w:hAnsi="Times New Roman"/>
          <w:b w:val="0"/>
          <w:sz w:val="28"/>
          <w:szCs w:val="28"/>
        </w:rPr>
        <w:t>эффектив</w:t>
      </w:r>
      <w:r w:rsidR="006E3768" w:rsidRPr="0035405E">
        <w:rPr>
          <w:rStyle w:val="ab"/>
          <w:rFonts w:ascii="Times New Roman" w:hAnsi="Times New Roman"/>
          <w:b w:val="0"/>
          <w:sz w:val="28"/>
          <w:szCs w:val="28"/>
        </w:rPr>
        <w:softHyphen/>
        <w:t>ности, с</w:t>
      </w:r>
      <w:r w:rsidR="006216DA">
        <w:rPr>
          <w:rStyle w:val="ab"/>
          <w:rFonts w:ascii="Times New Roman" w:hAnsi="Times New Roman"/>
          <w:b w:val="0"/>
          <w:sz w:val="28"/>
          <w:szCs w:val="28"/>
        </w:rPr>
        <w:t>окращен</w:t>
      </w:r>
      <w:r w:rsidR="006E3768" w:rsidRPr="0035405E">
        <w:rPr>
          <w:rStyle w:val="ab"/>
          <w:rFonts w:ascii="Times New Roman" w:hAnsi="Times New Roman"/>
          <w:b w:val="0"/>
          <w:sz w:val="28"/>
          <w:szCs w:val="28"/>
        </w:rPr>
        <w:t xml:space="preserve">ию </w:t>
      </w:r>
      <w:r w:rsidR="000362BE">
        <w:rPr>
          <w:rStyle w:val="ab"/>
          <w:rFonts w:ascii="Times New Roman" w:hAnsi="Times New Roman"/>
          <w:b w:val="0"/>
          <w:sz w:val="28"/>
          <w:szCs w:val="28"/>
        </w:rPr>
        <w:t>большинства</w:t>
      </w:r>
      <w:r w:rsidR="006E3768" w:rsidRPr="0035405E">
        <w:rPr>
          <w:rStyle w:val="ab"/>
          <w:rFonts w:ascii="Times New Roman" w:hAnsi="Times New Roman"/>
          <w:b w:val="0"/>
          <w:sz w:val="28"/>
          <w:szCs w:val="28"/>
        </w:rPr>
        <w:t xml:space="preserve"> видов затрат</w:t>
      </w:r>
      <w:r w:rsidR="006E3768" w:rsidRPr="006216DA">
        <w:rPr>
          <w:rStyle w:val="ab"/>
          <w:rFonts w:ascii="Times New Roman" w:hAnsi="Times New Roman"/>
          <w:b w:val="0"/>
          <w:sz w:val="28"/>
          <w:szCs w:val="28"/>
        </w:rPr>
        <w:t xml:space="preserve">. </w:t>
      </w:r>
      <w:r w:rsidR="006216DA" w:rsidRPr="006216DA">
        <w:rPr>
          <w:rStyle w:val="ab"/>
          <w:rFonts w:ascii="Times New Roman" w:hAnsi="Times New Roman"/>
          <w:b w:val="0"/>
          <w:sz w:val="28"/>
          <w:szCs w:val="28"/>
        </w:rPr>
        <w:t>Важн</w:t>
      </w:r>
      <w:r w:rsidR="000362BE">
        <w:rPr>
          <w:rStyle w:val="ab"/>
          <w:rFonts w:ascii="Times New Roman" w:hAnsi="Times New Roman"/>
          <w:b w:val="0"/>
          <w:sz w:val="28"/>
          <w:szCs w:val="28"/>
        </w:rPr>
        <w:t xml:space="preserve">ую роль играет </w:t>
      </w:r>
      <w:r w:rsidR="006E3768" w:rsidRPr="006216DA">
        <w:rPr>
          <w:rStyle w:val="ab"/>
          <w:rFonts w:ascii="Times New Roman" w:hAnsi="Times New Roman"/>
          <w:b w:val="0"/>
          <w:sz w:val="28"/>
          <w:szCs w:val="28"/>
        </w:rPr>
        <w:t xml:space="preserve">обеспечение </w:t>
      </w:r>
      <w:r w:rsidR="006216DA" w:rsidRPr="006216DA">
        <w:rPr>
          <w:rStyle w:val="ab"/>
          <w:rFonts w:ascii="Times New Roman" w:hAnsi="Times New Roman"/>
          <w:b w:val="0"/>
          <w:sz w:val="28"/>
          <w:szCs w:val="28"/>
        </w:rPr>
        <w:t xml:space="preserve">устойчивого </w:t>
      </w:r>
      <w:r w:rsidR="006E3768" w:rsidRPr="006216DA">
        <w:rPr>
          <w:rStyle w:val="ab"/>
          <w:rFonts w:ascii="Times New Roman" w:hAnsi="Times New Roman"/>
          <w:b w:val="0"/>
          <w:sz w:val="28"/>
          <w:szCs w:val="28"/>
        </w:rPr>
        <w:t xml:space="preserve">роста качества и надежности новых </w:t>
      </w:r>
      <w:r w:rsidR="006216DA" w:rsidRPr="006216DA">
        <w:rPr>
          <w:rStyle w:val="ab"/>
          <w:rFonts w:ascii="Times New Roman" w:hAnsi="Times New Roman"/>
          <w:b w:val="0"/>
          <w:sz w:val="28"/>
          <w:szCs w:val="28"/>
        </w:rPr>
        <w:t>услуг</w:t>
      </w:r>
      <w:r w:rsidR="006E3768" w:rsidRPr="006216DA">
        <w:rPr>
          <w:rStyle w:val="ab"/>
          <w:rFonts w:ascii="Times New Roman" w:hAnsi="Times New Roman"/>
          <w:b w:val="0"/>
          <w:sz w:val="28"/>
          <w:szCs w:val="28"/>
        </w:rPr>
        <w:t xml:space="preserve"> при </w:t>
      </w:r>
      <w:r w:rsidR="006216DA" w:rsidRPr="006216DA">
        <w:rPr>
          <w:rStyle w:val="ab"/>
          <w:rFonts w:ascii="Times New Roman" w:hAnsi="Times New Roman"/>
          <w:b w:val="0"/>
          <w:sz w:val="28"/>
          <w:szCs w:val="28"/>
        </w:rPr>
        <w:t>единовременном</w:t>
      </w:r>
      <w:r w:rsidR="006E3768" w:rsidRPr="006216DA">
        <w:rPr>
          <w:rStyle w:val="ab"/>
          <w:rFonts w:ascii="Times New Roman" w:hAnsi="Times New Roman"/>
          <w:b w:val="0"/>
          <w:sz w:val="28"/>
          <w:szCs w:val="28"/>
        </w:rPr>
        <w:t xml:space="preserve"> снижении цен на но</w:t>
      </w:r>
      <w:r w:rsidR="006216DA">
        <w:rPr>
          <w:rStyle w:val="ab"/>
          <w:rFonts w:ascii="Times New Roman" w:hAnsi="Times New Roman"/>
          <w:b w:val="0"/>
          <w:sz w:val="28"/>
          <w:szCs w:val="28"/>
        </w:rPr>
        <w:t xml:space="preserve">вые виды </w:t>
      </w:r>
      <w:r w:rsidR="006216DA" w:rsidRPr="006216DA">
        <w:rPr>
          <w:rStyle w:val="ab"/>
          <w:rFonts w:ascii="Times New Roman" w:hAnsi="Times New Roman"/>
          <w:b w:val="0"/>
          <w:sz w:val="28"/>
          <w:szCs w:val="28"/>
        </w:rPr>
        <w:t>услуг</w:t>
      </w:r>
      <w:r w:rsidR="006E3768" w:rsidRPr="006216DA">
        <w:rPr>
          <w:rStyle w:val="ab"/>
          <w:rFonts w:ascii="Times New Roman" w:hAnsi="Times New Roman"/>
          <w:b w:val="0"/>
          <w:sz w:val="28"/>
          <w:szCs w:val="28"/>
        </w:rPr>
        <w:t xml:space="preserve">. </w:t>
      </w:r>
      <w:r w:rsidR="006216DA" w:rsidRPr="006216DA">
        <w:rPr>
          <w:rStyle w:val="ab"/>
          <w:rFonts w:ascii="Times New Roman" w:hAnsi="Times New Roman"/>
          <w:b w:val="0"/>
          <w:sz w:val="28"/>
          <w:szCs w:val="28"/>
        </w:rPr>
        <w:t>Направление</w:t>
      </w:r>
      <w:r w:rsidR="006E3768" w:rsidRPr="006216DA">
        <w:rPr>
          <w:rStyle w:val="ab"/>
          <w:rFonts w:ascii="Times New Roman" w:hAnsi="Times New Roman"/>
          <w:b w:val="0"/>
          <w:sz w:val="28"/>
          <w:szCs w:val="28"/>
        </w:rPr>
        <w:t xml:space="preserve"> бе</w:t>
      </w:r>
      <w:r w:rsidR="006E3768" w:rsidRPr="006216DA">
        <w:rPr>
          <w:rStyle w:val="ab"/>
          <w:rFonts w:ascii="Times New Roman" w:hAnsi="Times New Roman"/>
          <w:b w:val="0"/>
          <w:sz w:val="28"/>
          <w:szCs w:val="28"/>
        </w:rPr>
        <w:softHyphen/>
        <w:t xml:space="preserve">рется на </w:t>
      </w:r>
      <w:r w:rsidR="006216DA" w:rsidRPr="006216DA">
        <w:rPr>
          <w:rStyle w:val="ab"/>
          <w:rFonts w:ascii="Times New Roman" w:hAnsi="Times New Roman"/>
          <w:b w:val="0"/>
          <w:sz w:val="28"/>
          <w:szCs w:val="28"/>
        </w:rPr>
        <w:t>рост</w:t>
      </w:r>
      <w:r w:rsidR="006E3768" w:rsidRPr="006216DA">
        <w:rPr>
          <w:rStyle w:val="ab"/>
          <w:rFonts w:ascii="Times New Roman" w:hAnsi="Times New Roman"/>
          <w:b w:val="0"/>
          <w:sz w:val="28"/>
          <w:szCs w:val="28"/>
        </w:rPr>
        <w:t xml:space="preserve"> произво</w:t>
      </w:r>
      <w:r w:rsidR="006E3768" w:rsidRPr="006216DA">
        <w:rPr>
          <w:rStyle w:val="ab"/>
          <w:rFonts w:ascii="Times New Roman" w:hAnsi="Times New Roman"/>
          <w:b w:val="0"/>
          <w:sz w:val="28"/>
          <w:szCs w:val="28"/>
        </w:rPr>
        <w:t>д</w:t>
      </w:r>
      <w:r w:rsidR="006E3768" w:rsidRPr="006216DA">
        <w:rPr>
          <w:rStyle w:val="ab"/>
          <w:rFonts w:ascii="Times New Roman" w:hAnsi="Times New Roman"/>
          <w:b w:val="0"/>
          <w:sz w:val="28"/>
          <w:szCs w:val="28"/>
        </w:rPr>
        <w:t xml:space="preserve">ственной, творческой отдачи и активности </w:t>
      </w:r>
      <w:r w:rsidR="006216DA" w:rsidRPr="00195A59">
        <w:rPr>
          <w:rStyle w:val="ab"/>
          <w:rFonts w:ascii="Times New Roman" w:hAnsi="Times New Roman"/>
          <w:b w:val="0"/>
          <w:sz w:val="28"/>
          <w:szCs w:val="28"/>
        </w:rPr>
        <w:t>кадров</w:t>
      </w:r>
      <w:r w:rsidR="006E3768" w:rsidRPr="00195A59">
        <w:rPr>
          <w:rStyle w:val="ab"/>
          <w:rFonts w:ascii="Times New Roman" w:hAnsi="Times New Roman"/>
          <w:b w:val="0"/>
          <w:sz w:val="28"/>
          <w:szCs w:val="28"/>
        </w:rPr>
        <w:t xml:space="preserve"> при ориентации</w:t>
      </w:r>
      <w:r w:rsidR="00195A59" w:rsidRPr="00195A59">
        <w:rPr>
          <w:rStyle w:val="ab"/>
          <w:rFonts w:ascii="Times New Roman" w:hAnsi="Times New Roman"/>
          <w:b w:val="0"/>
          <w:sz w:val="28"/>
          <w:szCs w:val="28"/>
        </w:rPr>
        <w:t xml:space="preserve"> на</w:t>
      </w:r>
      <w:r w:rsidR="006E3768" w:rsidRPr="00195A59">
        <w:rPr>
          <w:rStyle w:val="ab"/>
          <w:rFonts w:ascii="Times New Roman" w:hAnsi="Times New Roman"/>
          <w:b w:val="0"/>
          <w:sz w:val="28"/>
          <w:szCs w:val="28"/>
        </w:rPr>
        <w:t xml:space="preserve"> </w:t>
      </w:r>
      <w:r w:rsidR="00195A59" w:rsidRPr="00195A59">
        <w:rPr>
          <w:rStyle w:val="ab"/>
          <w:rFonts w:ascii="Times New Roman" w:hAnsi="Times New Roman"/>
          <w:b w:val="0"/>
          <w:sz w:val="28"/>
          <w:szCs w:val="28"/>
        </w:rPr>
        <w:t xml:space="preserve">снижение  доли </w:t>
      </w:r>
      <w:r w:rsidR="006E3768" w:rsidRPr="00195A59">
        <w:rPr>
          <w:rStyle w:val="ab"/>
          <w:rFonts w:ascii="Times New Roman" w:hAnsi="Times New Roman"/>
          <w:b w:val="0"/>
          <w:sz w:val="28"/>
          <w:szCs w:val="28"/>
        </w:rPr>
        <w:t>численности произ</w:t>
      </w:r>
      <w:r w:rsidR="006E3768" w:rsidRPr="00195A59">
        <w:rPr>
          <w:rStyle w:val="ab"/>
          <w:rFonts w:ascii="Times New Roman" w:hAnsi="Times New Roman"/>
          <w:b w:val="0"/>
          <w:sz w:val="28"/>
          <w:szCs w:val="28"/>
        </w:rPr>
        <w:softHyphen/>
        <w:t>водственн</w:t>
      </w:r>
      <w:r w:rsidR="00195A59" w:rsidRPr="00195A59">
        <w:rPr>
          <w:rStyle w:val="ab"/>
          <w:rFonts w:ascii="Times New Roman" w:hAnsi="Times New Roman"/>
          <w:b w:val="0"/>
          <w:sz w:val="28"/>
          <w:szCs w:val="28"/>
        </w:rPr>
        <w:t>ого</w:t>
      </w:r>
      <w:r w:rsidR="006E3768" w:rsidRPr="00195A59">
        <w:rPr>
          <w:rStyle w:val="ab"/>
          <w:rFonts w:ascii="Times New Roman" w:hAnsi="Times New Roman"/>
          <w:b w:val="0"/>
          <w:sz w:val="28"/>
          <w:szCs w:val="28"/>
        </w:rPr>
        <w:t xml:space="preserve"> и управленческ</w:t>
      </w:r>
      <w:r w:rsidR="00195A59" w:rsidRPr="00195A59">
        <w:rPr>
          <w:rStyle w:val="ab"/>
          <w:rFonts w:ascii="Times New Roman" w:hAnsi="Times New Roman"/>
          <w:b w:val="0"/>
          <w:sz w:val="28"/>
          <w:szCs w:val="28"/>
        </w:rPr>
        <w:t>ого</w:t>
      </w:r>
      <w:r w:rsidR="006E3768" w:rsidRPr="00195A59">
        <w:rPr>
          <w:rStyle w:val="ab"/>
          <w:rFonts w:ascii="Times New Roman" w:hAnsi="Times New Roman"/>
          <w:b w:val="0"/>
          <w:sz w:val="28"/>
          <w:szCs w:val="28"/>
        </w:rPr>
        <w:t xml:space="preserve"> </w:t>
      </w:r>
      <w:r w:rsidR="00195A59" w:rsidRPr="00195A59">
        <w:rPr>
          <w:rStyle w:val="ab"/>
          <w:rFonts w:ascii="Times New Roman" w:hAnsi="Times New Roman"/>
          <w:b w:val="0"/>
          <w:sz w:val="28"/>
          <w:szCs w:val="28"/>
        </w:rPr>
        <w:t>персонала</w:t>
      </w:r>
      <w:r w:rsidR="006E3768" w:rsidRPr="00195A59">
        <w:rPr>
          <w:rStyle w:val="ab"/>
          <w:rFonts w:ascii="Times New Roman" w:hAnsi="Times New Roman"/>
          <w:b w:val="0"/>
          <w:sz w:val="28"/>
          <w:szCs w:val="28"/>
        </w:rPr>
        <w:t xml:space="preserve">. </w:t>
      </w:r>
      <w:r w:rsidR="00195A59" w:rsidRPr="00195A59">
        <w:rPr>
          <w:rStyle w:val="ab"/>
          <w:rFonts w:ascii="Times New Roman" w:hAnsi="Times New Roman"/>
          <w:b w:val="0"/>
          <w:sz w:val="28"/>
          <w:szCs w:val="28"/>
        </w:rPr>
        <w:t xml:space="preserve">В целом, это свидетельствует о </w:t>
      </w:r>
      <w:r w:rsidR="006E3768" w:rsidRPr="00195A59">
        <w:rPr>
          <w:rStyle w:val="ab"/>
          <w:rFonts w:ascii="Times New Roman" w:hAnsi="Times New Roman"/>
          <w:b w:val="0"/>
          <w:sz w:val="28"/>
          <w:szCs w:val="28"/>
        </w:rPr>
        <w:t>выпуск</w:t>
      </w:r>
      <w:r w:rsidR="00195A59" w:rsidRPr="00195A59">
        <w:rPr>
          <w:rStyle w:val="ab"/>
          <w:rFonts w:ascii="Times New Roman" w:hAnsi="Times New Roman"/>
          <w:b w:val="0"/>
          <w:sz w:val="28"/>
          <w:szCs w:val="28"/>
        </w:rPr>
        <w:t>е</w:t>
      </w:r>
      <w:r w:rsidR="006E3768" w:rsidRPr="00195A59">
        <w:rPr>
          <w:rStyle w:val="ab"/>
          <w:rFonts w:ascii="Times New Roman" w:hAnsi="Times New Roman"/>
          <w:b w:val="0"/>
          <w:sz w:val="28"/>
          <w:szCs w:val="28"/>
        </w:rPr>
        <w:t xml:space="preserve"> </w:t>
      </w:r>
      <w:r w:rsidR="000362BE">
        <w:rPr>
          <w:rStyle w:val="ab"/>
          <w:rFonts w:ascii="Times New Roman" w:hAnsi="Times New Roman"/>
          <w:b w:val="0"/>
          <w:sz w:val="28"/>
          <w:szCs w:val="28"/>
        </w:rPr>
        <w:t>максимального</w:t>
      </w:r>
      <w:r w:rsidR="006E3768" w:rsidRPr="00195A59">
        <w:rPr>
          <w:rStyle w:val="ab"/>
          <w:rFonts w:ascii="Times New Roman" w:hAnsi="Times New Roman"/>
          <w:b w:val="0"/>
          <w:sz w:val="28"/>
          <w:szCs w:val="28"/>
        </w:rPr>
        <w:t xml:space="preserve"> количества новых, пользующи</w:t>
      </w:r>
      <w:r w:rsidR="006E3768" w:rsidRPr="00195A59">
        <w:rPr>
          <w:rStyle w:val="ab"/>
          <w:rFonts w:ascii="Times New Roman" w:hAnsi="Times New Roman"/>
          <w:b w:val="0"/>
          <w:sz w:val="28"/>
          <w:szCs w:val="28"/>
        </w:rPr>
        <w:t>х</w:t>
      </w:r>
      <w:r w:rsidR="006E3768" w:rsidRPr="00195A59">
        <w:rPr>
          <w:rStyle w:val="ab"/>
          <w:rFonts w:ascii="Times New Roman" w:hAnsi="Times New Roman"/>
          <w:b w:val="0"/>
          <w:sz w:val="28"/>
          <w:szCs w:val="28"/>
        </w:rPr>
        <w:t xml:space="preserve">ся </w:t>
      </w:r>
      <w:r w:rsidR="000362BE">
        <w:rPr>
          <w:rStyle w:val="ab"/>
          <w:rFonts w:ascii="Times New Roman" w:hAnsi="Times New Roman"/>
          <w:b w:val="0"/>
          <w:sz w:val="28"/>
          <w:szCs w:val="28"/>
        </w:rPr>
        <w:t>устойчивым</w:t>
      </w:r>
      <w:r w:rsidR="006E3768" w:rsidRPr="00195A59">
        <w:rPr>
          <w:rStyle w:val="ab"/>
          <w:rFonts w:ascii="Times New Roman" w:hAnsi="Times New Roman"/>
          <w:b w:val="0"/>
          <w:sz w:val="28"/>
          <w:szCs w:val="28"/>
        </w:rPr>
        <w:t xml:space="preserve"> спросом </w:t>
      </w:r>
      <w:r w:rsidR="00195A59" w:rsidRPr="00195A59">
        <w:rPr>
          <w:rStyle w:val="ab"/>
          <w:rFonts w:ascii="Times New Roman" w:hAnsi="Times New Roman"/>
          <w:b w:val="0"/>
          <w:sz w:val="28"/>
          <w:szCs w:val="28"/>
        </w:rPr>
        <w:t>услуг</w:t>
      </w:r>
      <w:r w:rsidR="006E3768" w:rsidRPr="00195A59">
        <w:rPr>
          <w:rStyle w:val="ab"/>
          <w:rFonts w:ascii="Times New Roman" w:hAnsi="Times New Roman"/>
          <w:b w:val="0"/>
          <w:sz w:val="28"/>
          <w:szCs w:val="28"/>
        </w:rPr>
        <w:t>, цен</w:t>
      </w:r>
      <w:r w:rsidR="000362BE">
        <w:rPr>
          <w:rStyle w:val="ab"/>
          <w:rFonts w:ascii="Times New Roman" w:hAnsi="Times New Roman"/>
          <w:b w:val="0"/>
          <w:sz w:val="28"/>
          <w:szCs w:val="28"/>
        </w:rPr>
        <w:t>а</w:t>
      </w:r>
      <w:r w:rsidR="006E3768" w:rsidRPr="00195A59">
        <w:rPr>
          <w:rStyle w:val="ab"/>
          <w:rFonts w:ascii="Times New Roman" w:hAnsi="Times New Roman"/>
          <w:b w:val="0"/>
          <w:sz w:val="28"/>
          <w:szCs w:val="28"/>
        </w:rPr>
        <w:t xml:space="preserve"> на которые буд</w:t>
      </w:r>
      <w:r w:rsidR="000362BE">
        <w:rPr>
          <w:rStyle w:val="ab"/>
          <w:rFonts w:ascii="Times New Roman" w:hAnsi="Times New Roman"/>
          <w:b w:val="0"/>
          <w:sz w:val="28"/>
          <w:szCs w:val="28"/>
        </w:rPr>
        <w:t>е</w:t>
      </w:r>
      <w:r w:rsidR="006E3768" w:rsidRPr="00195A59">
        <w:rPr>
          <w:rStyle w:val="ab"/>
          <w:rFonts w:ascii="Times New Roman" w:hAnsi="Times New Roman"/>
          <w:b w:val="0"/>
          <w:sz w:val="28"/>
          <w:szCs w:val="28"/>
        </w:rPr>
        <w:t>т ниже, чем у конку</w:t>
      </w:r>
      <w:r w:rsidR="006E3768" w:rsidRPr="00195A59">
        <w:rPr>
          <w:rStyle w:val="ab"/>
          <w:rFonts w:ascii="Times New Roman" w:hAnsi="Times New Roman"/>
          <w:b w:val="0"/>
          <w:sz w:val="28"/>
          <w:szCs w:val="28"/>
        </w:rPr>
        <w:softHyphen/>
        <w:t>р</w:t>
      </w:r>
      <w:r w:rsidR="000362BE">
        <w:rPr>
          <w:rStyle w:val="ab"/>
          <w:rFonts w:ascii="Times New Roman" w:hAnsi="Times New Roman"/>
          <w:b w:val="0"/>
          <w:sz w:val="28"/>
          <w:szCs w:val="28"/>
        </w:rPr>
        <w:t>ирующих фирм</w:t>
      </w:r>
      <w:r w:rsidR="006E3768" w:rsidRPr="00195A59">
        <w:rPr>
          <w:rStyle w:val="ab"/>
          <w:rFonts w:ascii="Times New Roman" w:hAnsi="Times New Roman"/>
          <w:b w:val="0"/>
          <w:sz w:val="28"/>
          <w:szCs w:val="28"/>
        </w:rPr>
        <w:t>, а качественные характеристики и на</w:t>
      </w:r>
      <w:r w:rsidR="00195A59" w:rsidRPr="00195A59">
        <w:rPr>
          <w:rStyle w:val="ab"/>
          <w:rFonts w:ascii="Times New Roman" w:hAnsi="Times New Roman"/>
          <w:b w:val="0"/>
          <w:sz w:val="28"/>
          <w:szCs w:val="28"/>
        </w:rPr>
        <w:t>деж</w:t>
      </w:r>
      <w:r w:rsidR="00195A59" w:rsidRPr="00195A59">
        <w:rPr>
          <w:rStyle w:val="ab"/>
          <w:rFonts w:ascii="Times New Roman" w:hAnsi="Times New Roman"/>
          <w:b w:val="0"/>
          <w:sz w:val="28"/>
          <w:szCs w:val="28"/>
        </w:rPr>
        <w:softHyphen/>
        <w:t xml:space="preserve">ность, наоборот, </w:t>
      </w:r>
      <w:r w:rsidR="006E3768" w:rsidRPr="00195A59">
        <w:rPr>
          <w:rStyle w:val="ab"/>
          <w:rFonts w:ascii="Times New Roman" w:hAnsi="Times New Roman"/>
          <w:b w:val="0"/>
          <w:sz w:val="28"/>
          <w:szCs w:val="28"/>
        </w:rPr>
        <w:t>в</w:t>
      </w:r>
      <w:r w:rsidR="006E3768" w:rsidRPr="00195A59">
        <w:rPr>
          <w:rStyle w:val="ab"/>
          <w:rFonts w:ascii="Times New Roman" w:hAnsi="Times New Roman"/>
          <w:b w:val="0"/>
          <w:sz w:val="28"/>
          <w:szCs w:val="28"/>
        </w:rPr>
        <w:t>ы</w:t>
      </w:r>
      <w:r w:rsidR="006E3768" w:rsidRPr="00195A59">
        <w:rPr>
          <w:rStyle w:val="ab"/>
          <w:rFonts w:ascii="Times New Roman" w:hAnsi="Times New Roman"/>
          <w:b w:val="0"/>
          <w:sz w:val="28"/>
          <w:szCs w:val="28"/>
        </w:rPr>
        <w:t>ше.</w:t>
      </w:r>
    </w:p>
    <w:p w14:paraId="7B4A6417" w14:textId="77777777" w:rsidR="006E3768" w:rsidRPr="002056DA" w:rsidRDefault="002056DA" w:rsidP="00CA52C8">
      <w:pPr>
        <w:spacing w:line="360" w:lineRule="auto"/>
        <w:ind w:firstLine="709"/>
        <w:jc w:val="both"/>
        <w:rPr>
          <w:rStyle w:val="ab"/>
          <w:rFonts w:ascii="Times New Roman" w:hAnsi="Times New Roman"/>
          <w:b w:val="0"/>
          <w:sz w:val="28"/>
          <w:szCs w:val="28"/>
        </w:rPr>
      </w:pPr>
      <w:r w:rsidRPr="002056DA">
        <w:rPr>
          <w:rStyle w:val="ab"/>
          <w:rFonts w:ascii="Times New Roman" w:hAnsi="Times New Roman"/>
          <w:b w:val="0"/>
          <w:sz w:val="28"/>
          <w:szCs w:val="28"/>
        </w:rPr>
        <w:lastRenderedPageBreak/>
        <w:t>Постоянными составляющими</w:t>
      </w:r>
      <w:r w:rsidR="006E3768" w:rsidRPr="002056DA">
        <w:rPr>
          <w:rStyle w:val="ab"/>
          <w:rFonts w:ascii="Times New Roman" w:hAnsi="Times New Roman"/>
          <w:b w:val="0"/>
          <w:sz w:val="28"/>
          <w:szCs w:val="28"/>
        </w:rPr>
        <w:t xml:space="preserve"> конкурентоспособности, по </w:t>
      </w:r>
      <w:r w:rsidR="00415B77" w:rsidRPr="002056DA">
        <w:rPr>
          <w:rStyle w:val="ab"/>
          <w:rFonts w:ascii="Times New Roman" w:hAnsi="Times New Roman"/>
          <w:b w:val="0"/>
          <w:sz w:val="28"/>
          <w:szCs w:val="28"/>
        </w:rPr>
        <w:t>Попову Е.В.</w:t>
      </w:r>
      <w:r w:rsidR="006E3768" w:rsidRPr="002056DA">
        <w:rPr>
          <w:rStyle w:val="ab"/>
          <w:rFonts w:ascii="Times New Roman" w:hAnsi="Times New Roman"/>
          <w:b w:val="0"/>
          <w:sz w:val="28"/>
          <w:szCs w:val="28"/>
        </w:rPr>
        <w:t>, являются [</w:t>
      </w:r>
      <w:r w:rsidR="00F35C4F" w:rsidRPr="002056DA">
        <w:rPr>
          <w:rStyle w:val="ab"/>
          <w:rFonts w:ascii="Times New Roman" w:hAnsi="Times New Roman"/>
          <w:b w:val="0"/>
          <w:sz w:val="28"/>
          <w:szCs w:val="28"/>
        </w:rPr>
        <w:t>39</w:t>
      </w:r>
      <w:r w:rsidR="006E3768" w:rsidRPr="002056DA">
        <w:rPr>
          <w:rStyle w:val="ab"/>
          <w:rFonts w:ascii="Times New Roman" w:hAnsi="Times New Roman"/>
          <w:b w:val="0"/>
          <w:sz w:val="28"/>
          <w:szCs w:val="28"/>
        </w:rPr>
        <w:t>]:</w:t>
      </w:r>
    </w:p>
    <w:p w14:paraId="6FEEC6C8" w14:textId="77777777" w:rsidR="006E3768" w:rsidRPr="00AB31C6" w:rsidRDefault="006E3768" w:rsidP="007924A0">
      <w:pPr>
        <w:pStyle w:val="a3"/>
        <w:numPr>
          <w:ilvl w:val="0"/>
          <w:numId w:val="2"/>
        </w:numPr>
        <w:tabs>
          <w:tab w:val="left" w:pos="993"/>
        </w:tabs>
        <w:spacing w:line="360" w:lineRule="auto"/>
        <w:ind w:left="0" w:firstLine="709"/>
        <w:jc w:val="both"/>
        <w:rPr>
          <w:rStyle w:val="ab"/>
          <w:rFonts w:ascii="Times New Roman" w:hAnsi="Times New Roman"/>
          <w:b w:val="0"/>
          <w:sz w:val="28"/>
          <w:szCs w:val="28"/>
        </w:rPr>
      </w:pPr>
      <w:r w:rsidRPr="00AB31C6">
        <w:rPr>
          <w:rStyle w:val="ab"/>
          <w:rFonts w:ascii="Times New Roman" w:hAnsi="Times New Roman"/>
          <w:b w:val="0"/>
          <w:sz w:val="28"/>
          <w:szCs w:val="28"/>
        </w:rPr>
        <w:t xml:space="preserve">наличие </w:t>
      </w:r>
      <w:r w:rsidR="00AB31C6" w:rsidRPr="00AB31C6">
        <w:rPr>
          <w:rStyle w:val="ab"/>
          <w:rFonts w:ascii="Times New Roman" w:hAnsi="Times New Roman"/>
          <w:b w:val="0"/>
          <w:sz w:val="28"/>
          <w:szCs w:val="28"/>
        </w:rPr>
        <w:t>возможностей</w:t>
      </w:r>
      <w:r w:rsidRPr="00AB31C6">
        <w:rPr>
          <w:rStyle w:val="ab"/>
          <w:rFonts w:ascii="Times New Roman" w:hAnsi="Times New Roman"/>
          <w:b w:val="0"/>
          <w:sz w:val="28"/>
          <w:szCs w:val="28"/>
        </w:rPr>
        <w:t xml:space="preserve"> и производственных технологий;</w:t>
      </w:r>
    </w:p>
    <w:p w14:paraId="364CCD62" w14:textId="77777777" w:rsidR="006E3768" w:rsidRPr="00C00CDF" w:rsidRDefault="00AB31C6" w:rsidP="007924A0">
      <w:pPr>
        <w:pStyle w:val="a3"/>
        <w:numPr>
          <w:ilvl w:val="0"/>
          <w:numId w:val="2"/>
        </w:numPr>
        <w:tabs>
          <w:tab w:val="left" w:pos="993"/>
        </w:tabs>
        <w:spacing w:line="360" w:lineRule="auto"/>
        <w:ind w:left="0" w:firstLine="709"/>
        <w:jc w:val="both"/>
        <w:rPr>
          <w:rStyle w:val="ab"/>
          <w:rFonts w:ascii="Times New Roman" w:hAnsi="Times New Roman"/>
          <w:b w:val="0"/>
          <w:sz w:val="28"/>
          <w:szCs w:val="28"/>
        </w:rPr>
      </w:pPr>
      <w:r w:rsidRPr="00C00CDF">
        <w:rPr>
          <w:rStyle w:val="ab"/>
          <w:rFonts w:ascii="Times New Roman" w:hAnsi="Times New Roman"/>
          <w:b w:val="0"/>
          <w:sz w:val="28"/>
          <w:szCs w:val="28"/>
        </w:rPr>
        <w:t>владение</w:t>
      </w:r>
      <w:r w:rsidR="006E3768" w:rsidRPr="00C00CDF">
        <w:rPr>
          <w:rStyle w:val="ab"/>
          <w:rFonts w:ascii="Times New Roman" w:hAnsi="Times New Roman"/>
          <w:b w:val="0"/>
          <w:sz w:val="28"/>
          <w:szCs w:val="28"/>
        </w:rPr>
        <w:t xml:space="preserve"> информацией о </w:t>
      </w:r>
      <w:r w:rsidR="00C00CDF" w:rsidRPr="00C00CDF">
        <w:rPr>
          <w:rStyle w:val="ab"/>
          <w:rFonts w:ascii="Times New Roman" w:hAnsi="Times New Roman"/>
          <w:b w:val="0"/>
          <w:sz w:val="28"/>
          <w:szCs w:val="28"/>
        </w:rPr>
        <w:t>возможностях</w:t>
      </w:r>
      <w:r w:rsidR="006E3768" w:rsidRPr="00C00CDF">
        <w:rPr>
          <w:rStyle w:val="ab"/>
          <w:rFonts w:ascii="Times New Roman" w:hAnsi="Times New Roman"/>
          <w:b w:val="0"/>
          <w:sz w:val="28"/>
          <w:szCs w:val="28"/>
        </w:rPr>
        <w:t xml:space="preserve"> получения и использования конкурентного преимущества, на</w:t>
      </w:r>
      <w:r w:rsidR="006E3768" w:rsidRPr="00C00CDF">
        <w:rPr>
          <w:rStyle w:val="ab"/>
          <w:rFonts w:ascii="Times New Roman" w:hAnsi="Times New Roman"/>
          <w:b w:val="0"/>
          <w:sz w:val="28"/>
          <w:szCs w:val="28"/>
        </w:rPr>
        <w:softHyphen/>
        <w:t xml:space="preserve">правлениях применения ресурсов и </w:t>
      </w:r>
      <w:r w:rsidR="00C00CDF" w:rsidRPr="00C00CDF">
        <w:rPr>
          <w:rStyle w:val="ab"/>
          <w:rFonts w:ascii="Times New Roman" w:hAnsi="Times New Roman"/>
          <w:b w:val="0"/>
          <w:sz w:val="28"/>
          <w:szCs w:val="28"/>
        </w:rPr>
        <w:t>умений</w:t>
      </w:r>
      <w:r w:rsidR="006E3768" w:rsidRPr="00C00CDF">
        <w:rPr>
          <w:rStyle w:val="ab"/>
          <w:rFonts w:ascii="Times New Roman" w:hAnsi="Times New Roman"/>
          <w:b w:val="0"/>
          <w:sz w:val="28"/>
          <w:szCs w:val="28"/>
        </w:rPr>
        <w:t xml:space="preserve">, имеющихся в распоряжении </w:t>
      </w:r>
      <w:r w:rsidRPr="00C00CDF">
        <w:rPr>
          <w:rStyle w:val="ab"/>
          <w:rFonts w:ascii="Times New Roman" w:hAnsi="Times New Roman"/>
          <w:b w:val="0"/>
          <w:sz w:val="28"/>
          <w:szCs w:val="28"/>
        </w:rPr>
        <w:t>компании</w:t>
      </w:r>
      <w:r w:rsidR="006E3768" w:rsidRPr="00C00CDF">
        <w:rPr>
          <w:rStyle w:val="ab"/>
          <w:rFonts w:ascii="Times New Roman" w:hAnsi="Times New Roman"/>
          <w:b w:val="0"/>
          <w:sz w:val="28"/>
          <w:szCs w:val="28"/>
        </w:rPr>
        <w:t>;</w:t>
      </w:r>
    </w:p>
    <w:p w14:paraId="3B7003A4" w14:textId="77777777" w:rsidR="006E3768" w:rsidRPr="00A740D4" w:rsidRDefault="006E3768" w:rsidP="007924A0">
      <w:pPr>
        <w:pStyle w:val="a3"/>
        <w:numPr>
          <w:ilvl w:val="0"/>
          <w:numId w:val="2"/>
        </w:numPr>
        <w:tabs>
          <w:tab w:val="left" w:pos="993"/>
        </w:tabs>
        <w:spacing w:line="360" w:lineRule="auto"/>
        <w:ind w:left="0" w:firstLine="709"/>
        <w:jc w:val="both"/>
        <w:rPr>
          <w:rStyle w:val="ab"/>
          <w:rFonts w:ascii="Times New Roman" w:hAnsi="Times New Roman"/>
          <w:b w:val="0"/>
          <w:sz w:val="28"/>
          <w:szCs w:val="28"/>
        </w:rPr>
      </w:pPr>
      <w:r w:rsidRPr="00A740D4">
        <w:rPr>
          <w:rStyle w:val="ab"/>
          <w:rFonts w:ascii="Times New Roman" w:hAnsi="Times New Roman"/>
          <w:b w:val="0"/>
          <w:sz w:val="28"/>
          <w:szCs w:val="28"/>
        </w:rPr>
        <w:t>сов</w:t>
      </w:r>
      <w:r w:rsidR="00A740D4" w:rsidRPr="00A740D4">
        <w:rPr>
          <w:rStyle w:val="ab"/>
          <w:rFonts w:ascii="Times New Roman" w:hAnsi="Times New Roman"/>
          <w:b w:val="0"/>
          <w:sz w:val="28"/>
          <w:szCs w:val="28"/>
        </w:rPr>
        <w:t>мещение</w:t>
      </w:r>
      <w:r w:rsidRPr="00A740D4">
        <w:rPr>
          <w:rStyle w:val="ab"/>
          <w:rFonts w:ascii="Times New Roman" w:hAnsi="Times New Roman"/>
          <w:b w:val="0"/>
          <w:sz w:val="28"/>
          <w:szCs w:val="28"/>
        </w:rPr>
        <w:t xml:space="preserve"> цел</w:t>
      </w:r>
      <w:r w:rsidR="00A740D4" w:rsidRPr="00A740D4">
        <w:rPr>
          <w:rStyle w:val="ab"/>
          <w:rFonts w:ascii="Times New Roman" w:hAnsi="Times New Roman"/>
          <w:b w:val="0"/>
          <w:sz w:val="28"/>
          <w:szCs w:val="28"/>
        </w:rPr>
        <w:t>ей</w:t>
      </w:r>
      <w:r w:rsidRPr="00A740D4">
        <w:rPr>
          <w:rStyle w:val="ab"/>
          <w:rFonts w:ascii="Times New Roman" w:hAnsi="Times New Roman"/>
          <w:b w:val="0"/>
          <w:sz w:val="28"/>
          <w:szCs w:val="28"/>
        </w:rPr>
        <w:t xml:space="preserve"> </w:t>
      </w:r>
      <w:r w:rsidR="00A740D4" w:rsidRPr="00A740D4">
        <w:rPr>
          <w:rStyle w:val="ab"/>
          <w:rFonts w:ascii="Times New Roman" w:hAnsi="Times New Roman"/>
          <w:b w:val="0"/>
          <w:sz w:val="28"/>
          <w:szCs w:val="28"/>
        </w:rPr>
        <w:t>высших руководителей</w:t>
      </w:r>
      <w:r w:rsidRPr="00A740D4">
        <w:rPr>
          <w:rStyle w:val="ab"/>
          <w:rFonts w:ascii="Times New Roman" w:hAnsi="Times New Roman"/>
          <w:b w:val="0"/>
          <w:sz w:val="28"/>
          <w:szCs w:val="28"/>
        </w:rPr>
        <w:t xml:space="preserve">, менеджеров, </w:t>
      </w:r>
      <w:r w:rsidR="00A740D4" w:rsidRPr="00A740D4">
        <w:rPr>
          <w:rStyle w:val="ab"/>
          <w:rFonts w:ascii="Times New Roman" w:hAnsi="Times New Roman"/>
          <w:b w:val="0"/>
          <w:sz w:val="28"/>
          <w:szCs w:val="28"/>
        </w:rPr>
        <w:t>кадров</w:t>
      </w:r>
      <w:r w:rsidRPr="00A740D4">
        <w:rPr>
          <w:rStyle w:val="ab"/>
          <w:rFonts w:ascii="Times New Roman" w:hAnsi="Times New Roman"/>
          <w:b w:val="0"/>
          <w:sz w:val="28"/>
          <w:szCs w:val="28"/>
        </w:rPr>
        <w:t>;</w:t>
      </w:r>
    </w:p>
    <w:p w14:paraId="534878A7" w14:textId="77777777" w:rsidR="006E3768" w:rsidRPr="00A740D4" w:rsidRDefault="006E3768" w:rsidP="007924A0">
      <w:pPr>
        <w:pStyle w:val="a3"/>
        <w:numPr>
          <w:ilvl w:val="0"/>
          <w:numId w:val="2"/>
        </w:numPr>
        <w:tabs>
          <w:tab w:val="left" w:pos="993"/>
        </w:tabs>
        <w:spacing w:line="360" w:lineRule="auto"/>
        <w:ind w:left="0" w:firstLine="709"/>
        <w:jc w:val="both"/>
        <w:rPr>
          <w:rStyle w:val="ab"/>
          <w:rFonts w:ascii="Times New Roman" w:hAnsi="Times New Roman"/>
          <w:b w:val="0"/>
          <w:sz w:val="28"/>
          <w:szCs w:val="28"/>
        </w:rPr>
      </w:pPr>
      <w:r w:rsidRPr="00A740D4">
        <w:rPr>
          <w:rStyle w:val="ab"/>
          <w:rFonts w:ascii="Times New Roman" w:hAnsi="Times New Roman"/>
          <w:b w:val="0"/>
          <w:sz w:val="28"/>
          <w:szCs w:val="28"/>
        </w:rPr>
        <w:t xml:space="preserve">наличие </w:t>
      </w:r>
      <w:r w:rsidR="00A740D4" w:rsidRPr="00A740D4">
        <w:rPr>
          <w:rStyle w:val="ab"/>
          <w:rFonts w:ascii="Times New Roman" w:hAnsi="Times New Roman"/>
          <w:b w:val="0"/>
          <w:sz w:val="28"/>
          <w:szCs w:val="28"/>
        </w:rPr>
        <w:t>возможностей</w:t>
      </w:r>
      <w:r w:rsidRPr="00A740D4">
        <w:rPr>
          <w:rStyle w:val="ab"/>
          <w:rFonts w:ascii="Times New Roman" w:hAnsi="Times New Roman"/>
          <w:b w:val="0"/>
          <w:sz w:val="28"/>
          <w:szCs w:val="28"/>
        </w:rPr>
        <w:t xml:space="preserve">, заставляющих </w:t>
      </w:r>
      <w:r w:rsidR="00A740D4" w:rsidRPr="00A740D4">
        <w:rPr>
          <w:rStyle w:val="ab"/>
          <w:rFonts w:ascii="Times New Roman" w:hAnsi="Times New Roman"/>
          <w:b w:val="0"/>
          <w:sz w:val="28"/>
          <w:szCs w:val="28"/>
        </w:rPr>
        <w:t>компанию</w:t>
      </w:r>
      <w:r w:rsidRPr="00A740D4">
        <w:rPr>
          <w:rStyle w:val="ab"/>
          <w:rFonts w:ascii="Times New Roman" w:hAnsi="Times New Roman"/>
          <w:b w:val="0"/>
          <w:sz w:val="28"/>
          <w:szCs w:val="28"/>
        </w:rPr>
        <w:t xml:space="preserve"> вкладывать </w:t>
      </w:r>
      <w:r w:rsidR="00A740D4" w:rsidRPr="00A740D4">
        <w:rPr>
          <w:rStyle w:val="ab"/>
          <w:rFonts w:ascii="Times New Roman" w:hAnsi="Times New Roman"/>
          <w:b w:val="0"/>
          <w:sz w:val="28"/>
          <w:szCs w:val="28"/>
        </w:rPr>
        <w:t>инвест</w:t>
      </w:r>
      <w:r w:rsidR="00A740D4" w:rsidRPr="00A740D4">
        <w:rPr>
          <w:rStyle w:val="ab"/>
          <w:rFonts w:ascii="Times New Roman" w:hAnsi="Times New Roman"/>
          <w:b w:val="0"/>
          <w:sz w:val="28"/>
          <w:szCs w:val="28"/>
        </w:rPr>
        <w:t>и</w:t>
      </w:r>
      <w:r w:rsidR="00A740D4" w:rsidRPr="00A740D4">
        <w:rPr>
          <w:rStyle w:val="ab"/>
          <w:rFonts w:ascii="Times New Roman" w:hAnsi="Times New Roman"/>
          <w:b w:val="0"/>
          <w:sz w:val="28"/>
          <w:szCs w:val="28"/>
        </w:rPr>
        <w:t xml:space="preserve">ции </w:t>
      </w:r>
      <w:r w:rsidRPr="00A740D4">
        <w:rPr>
          <w:rStyle w:val="ab"/>
          <w:rFonts w:ascii="Times New Roman" w:hAnsi="Times New Roman"/>
          <w:b w:val="0"/>
          <w:sz w:val="28"/>
          <w:szCs w:val="28"/>
        </w:rPr>
        <w:t>в ту или иную сферу деятельности.</w:t>
      </w:r>
    </w:p>
    <w:p w14:paraId="1E4982D9" w14:textId="77777777" w:rsidR="006E3768" w:rsidRPr="00A740D4" w:rsidRDefault="006E3768" w:rsidP="00CA52C8">
      <w:pPr>
        <w:spacing w:line="360" w:lineRule="auto"/>
        <w:ind w:firstLine="709"/>
        <w:jc w:val="both"/>
        <w:rPr>
          <w:rStyle w:val="ab"/>
          <w:rFonts w:ascii="Times New Roman" w:hAnsi="Times New Roman"/>
          <w:b w:val="0"/>
          <w:sz w:val="28"/>
          <w:szCs w:val="28"/>
        </w:rPr>
      </w:pPr>
      <w:r w:rsidRPr="00A740D4">
        <w:rPr>
          <w:rStyle w:val="ab"/>
          <w:rFonts w:ascii="Times New Roman" w:hAnsi="Times New Roman"/>
          <w:b w:val="0"/>
          <w:sz w:val="28"/>
          <w:szCs w:val="28"/>
        </w:rPr>
        <w:t xml:space="preserve">Конкурентоспособность </w:t>
      </w:r>
      <w:r w:rsidR="00A740D4" w:rsidRPr="00A740D4">
        <w:rPr>
          <w:rStyle w:val="ab"/>
          <w:rFonts w:ascii="Times New Roman" w:hAnsi="Times New Roman"/>
          <w:b w:val="0"/>
          <w:sz w:val="28"/>
          <w:szCs w:val="28"/>
        </w:rPr>
        <w:t>компании</w:t>
      </w:r>
      <w:r w:rsidRPr="00A740D4">
        <w:rPr>
          <w:rStyle w:val="ab"/>
          <w:rFonts w:ascii="Times New Roman" w:hAnsi="Times New Roman"/>
          <w:b w:val="0"/>
          <w:sz w:val="28"/>
          <w:szCs w:val="28"/>
        </w:rPr>
        <w:t xml:space="preserve"> определяется </w:t>
      </w:r>
      <w:r w:rsidR="00A740D4" w:rsidRPr="00A740D4">
        <w:rPr>
          <w:rStyle w:val="ab"/>
          <w:rFonts w:ascii="Times New Roman" w:hAnsi="Times New Roman"/>
          <w:b w:val="0"/>
          <w:sz w:val="28"/>
          <w:szCs w:val="28"/>
        </w:rPr>
        <w:t>такими</w:t>
      </w:r>
      <w:r w:rsidRPr="00A740D4">
        <w:rPr>
          <w:rStyle w:val="ab"/>
          <w:rFonts w:ascii="Times New Roman" w:hAnsi="Times New Roman"/>
          <w:b w:val="0"/>
          <w:sz w:val="28"/>
          <w:szCs w:val="28"/>
        </w:rPr>
        <w:t xml:space="preserve"> факторами [8]:</w:t>
      </w:r>
    </w:p>
    <w:p w14:paraId="052D930E" w14:textId="77777777" w:rsidR="006E3768" w:rsidRPr="00893B22" w:rsidRDefault="006E3768" w:rsidP="007924A0">
      <w:pPr>
        <w:pStyle w:val="a3"/>
        <w:numPr>
          <w:ilvl w:val="0"/>
          <w:numId w:val="3"/>
        </w:numPr>
        <w:tabs>
          <w:tab w:val="left" w:pos="993"/>
        </w:tabs>
        <w:spacing w:line="360" w:lineRule="auto"/>
        <w:ind w:left="0" w:firstLine="709"/>
        <w:jc w:val="both"/>
        <w:rPr>
          <w:rStyle w:val="ab"/>
          <w:rFonts w:ascii="Times New Roman" w:hAnsi="Times New Roman"/>
          <w:b w:val="0"/>
          <w:sz w:val="28"/>
          <w:szCs w:val="28"/>
        </w:rPr>
      </w:pPr>
      <w:r w:rsidRPr="00893B22">
        <w:rPr>
          <w:rStyle w:val="ab"/>
          <w:rFonts w:ascii="Times New Roman" w:hAnsi="Times New Roman"/>
          <w:b w:val="0"/>
          <w:sz w:val="28"/>
          <w:szCs w:val="28"/>
        </w:rPr>
        <w:t xml:space="preserve">качество </w:t>
      </w:r>
      <w:r w:rsidR="00893B22" w:rsidRPr="00893B22">
        <w:rPr>
          <w:rStyle w:val="ab"/>
          <w:rFonts w:ascii="Times New Roman" w:hAnsi="Times New Roman"/>
          <w:b w:val="0"/>
          <w:sz w:val="28"/>
          <w:szCs w:val="28"/>
        </w:rPr>
        <w:t>оказываемых</w:t>
      </w:r>
      <w:r w:rsidRPr="00893B22">
        <w:rPr>
          <w:rStyle w:val="ab"/>
          <w:rFonts w:ascii="Times New Roman" w:hAnsi="Times New Roman"/>
          <w:b w:val="0"/>
          <w:sz w:val="28"/>
          <w:szCs w:val="28"/>
        </w:rPr>
        <w:t xml:space="preserve"> услуг; </w:t>
      </w:r>
    </w:p>
    <w:p w14:paraId="406F39DB" w14:textId="77777777" w:rsidR="006E3768" w:rsidRPr="00893B22" w:rsidRDefault="006E3768" w:rsidP="007924A0">
      <w:pPr>
        <w:pStyle w:val="a3"/>
        <w:numPr>
          <w:ilvl w:val="0"/>
          <w:numId w:val="3"/>
        </w:numPr>
        <w:tabs>
          <w:tab w:val="left" w:pos="993"/>
        </w:tabs>
        <w:spacing w:line="360" w:lineRule="auto"/>
        <w:ind w:left="0" w:firstLine="709"/>
        <w:jc w:val="both"/>
        <w:rPr>
          <w:rStyle w:val="ab"/>
          <w:rFonts w:ascii="Times New Roman" w:hAnsi="Times New Roman"/>
          <w:b w:val="0"/>
          <w:sz w:val="28"/>
          <w:szCs w:val="28"/>
        </w:rPr>
      </w:pPr>
      <w:r w:rsidRPr="00893B22">
        <w:rPr>
          <w:rStyle w:val="ab"/>
          <w:rFonts w:ascii="Times New Roman" w:hAnsi="Times New Roman"/>
          <w:b w:val="0"/>
          <w:sz w:val="28"/>
          <w:szCs w:val="28"/>
        </w:rPr>
        <w:t xml:space="preserve">наличие </w:t>
      </w:r>
      <w:r w:rsidR="00893B22" w:rsidRPr="00893B22">
        <w:rPr>
          <w:rStyle w:val="ab"/>
          <w:rFonts w:ascii="Times New Roman" w:hAnsi="Times New Roman"/>
          <w:b w:val="0"/>
          <w:sz w:val="28"/>
          <w:szCs w:val="28"/>
        </w:rPr>
        <w:t>результати</w:t>
      </w:r>
      <w:r w:rsidRPr="00893B22">
        <w:rPr>
          <w:rStyle w:val="ab"/>
          <w:rFonts w:ascii="Times New Roman" w:hAnsi="Times New Roman"/>
          <w:b w:val="0"/>
          <w:sz w:val="28"/>
          <w:szCs w:val="28"/>
        </w:rPr>
        <w:t xml:space="preserve">вной </w:t>
      </w:r>
      <w:r w:rsidR="00893B22" w:rsidRPr="00893B22">
        <w:rPr>
          <w:rStyle w:val="ab"/>
          <w:rFonts w:ascii="Times New Roman" w:hAnsi="Times New Roman"/>
          <w:b w:val="0"/>
          <w:sz w:val="28"/>
          <w:szCs w:val="28"/>
        </w:rPr>
        <w:t xml:space="preserve">маркетинговой </w:t>
      </w:r>
      <w:r w:rsidRPr="00893B22">
        <w:rPr>
          <w:rStyle w:val="ab"/>
          <w:rFonts w:ascii="Times New Roman" w:hAnsi="Times New Roman"/>
          <w:b w:val="0"/>
          <w:sz w:val="28"/>
          <w:szCs w:val="28"/>
        </w:rPr>
        <w:t xml:space="preserve">стратегии; </w:t>
      </w:r>
    </w:p>
    <w:p w14:paraId="060B6220" w14:textId="77777777" w:rsidR="006E3768" w:rsidRPr="00893B22" w:rsidRDefault="006E3768" w:rsidP="007924A0">
      <w:pPr>
        <w:pStyle w:val="a3"/>
        <w:numPr>
          <w:ilvl w:val="0"/>
          <w:numId w:val="3"/>
        </w:numPr>
        <w:tabs>
          <w:tab w:val="left" w:pos="993"/>
        </w:tabs>
        <w:spacing w:line="360" w:lineRule="auto"/>
        <w:ind w:left="0" w:firstLine="709"/>
        <w:jc w:val="both"/>
        <w:rPr>
          <w:rStyle w:val="ab"/>
          <w:rFonts w:ascii="Times New Roman" w:hAnsi="Times New Roman"/>
          <w:b w:val="0"/>
          <w:sz w:val="28"/>
          <w:szCs w:val="28"/>
        </w:rPr>
      </w:pPr>
      <w:r w:rsidRPr="00893B22">
        <w:rPr>
          <w:rStyle w:val="ab"/>
          <w:rFonts w:ascii="Times New Roman" w:hAnsi="Times New Roman"/>
          <w:b w:val="0"/>
          <w:sz w:val="28"/>
          <w:szCs w:val="28"/>
        </w:rPr>
        <w:t xml:space="preserve">уровень </w:t>
      </w:r>
      <w:r w:rsidR="00893B22" w:rsidRPr="00893B22">
        <w:rPr>
          <w:rStyle w:val="ab"/>
          <w:rFonts w:ascii="Times New Roman" w:hAnsi="Times New Roman"/>
          <w:b w:val="0"/>
          <w:sz w:val="28"/>
          <w:szCs w:val="28"/>
        </w:rPr>
        <w:t>профессионализма</w:t>
      </w:r>
      <w:r w:rsidRPr="00893B22">
        <w:rPr>
          <w:rStyle w:val="ab"/>
          <w:rFonts w:ascii="Times New Roman" w:hAnsi="Times New Roman"/>
          <w:b w:val="0"/>
          <w:sz w:val="28"/>
          <w:szCs w:val="28"/>
        </w:rPr>
        <w:t xml:space="preserve"> </w:t>
      </w:r>
      <w:r w:rsidR="00893B22" w:rsidRPr="00893B22">
        <w:rPr>
          <w:rStyle w:val="ab"/>
          <w:rFonts w:ascii="Times New Roman" w:hAnsi="Times New Roman"/>
          <w:b w:val="0"/>
          <w:sz w:val="28"/>
          <w:szCs w:val="28"/>
        </w:rPr>
        <w:t>кадров</w:t>
      </w:r>
      <w:r w:rsidRPr="00893B22">
        <w:rPr>
          <w:rStyle w:val="ab"/>
          <w:rFonts w:ascii="Times New Roman" w:hAnsi="Times New Roman"/>
          <w:b w:val="0"/>
          <w:sz w:val="28"/>
          <w:szCs w:val="28"/>
        </w:rPr>
        <w:t xml:space="preserve"> и </w:t>
      </w:r>
      <w:r w:rsidR="00893B22">
        <w:rPr>
          <w:rStyle w:val="ab"/>
          <w:rFonts w:ascii="Times New Roman" w:hAnsi="Times New Roman"/>
          <w:b w:val="0"/>
          <w:sz w:val="28"/>
          <w:szCs w:val="28"/>
        </w:rPr>
        <w:t>высших менеджеров</w:t>
      </w:r>
      <w:r w:rsidRPr="00893B22">
        <w:rPr>
          <w:rStyle w:val="ab"/>
          <w:rFonts w:ascii="Times New Roman" w:hAnsi="Times New Roman"/>
          <w:b w:val="0"/>
          <w:sz w:val="28"/>
          <w:szCs w:val="28"/>
        </w:rPr>
        <w:t xml:space="preserve">; </w:t>
      </w:r>
    </w:p>
    <w:p w14:paraId="7DC017C0" w14:textId="77777777" w:rsidR="006E3768" w:rsidRPr="00893B22" w:rsidRDefault="006E3768" w:rsidP="007924A0">
      <w:pPr>
        <w:pStyle w:val="a3"/>
        <w:numPr>
          <w:ilvl w:val="0"/>
          <w:numId w:val="3"/>
        </w:numPr>
        <w:tabs>
          <w:tab w:val="left" w:pos="993"/>
        </w:tabs>
        <w:spacing w:line="360" w:lineRule="auto"/>
        <w:ind w:left="0" w:firstLine="709"/>
        <w:jc w:val="both"/>
        <w:rPr>
          <w:rStyle w:val="ab"/>
          <w:rFonts w:ascii="Times New Roman" w:hAnsi="Times New Roman"/>
          <w:b w:val="0"/>
          <w:sz w:val="28"/>
          <w:szCs w:val="28"/>
        </w:rPr>
      </w:pPr>
      <w:r w:rsidRPr="00893B22">
        <w:rPr>
          <w:rStyle w:val="ab"/>
          <w:rFonts w:ascii="Times New Roman" w:hAnsi="Times New Roman"/>
          <w:b w:val="0"/>
          <w:sz w:val="28"/>
          <w:szCs w:val="28"/>
        </w:rPr>
        <w:t xml:space="preserve">технологический уровень производства; </w:t>
      </w:r>
    </w:p>
    <w:p w14:paraId="4D5C0E72" w14:textId="77777777" w:rsidR="006E3768" w:rsidRPr="008B44FA" w:rsidRDefault="006E3768" w:rsidP="007924A0">
      <w:pPr>
        <w:pStyle w:val="a3"/>
        <w:numPr>
          <w:ilvl w:val="0"/>
          <w:numId w:val="3"/>
        </w:numPr>
        <w:tabs>
          <w:tab w:val="left" w:pos="993"/>
        </w:tabs>
        <w:spacing w:line="360" w:lineRule="auto"/>
        <w:ind w:left="0" w:firstLine="709"/>
        <w:jc w:val="both"/>
        <w:rPr>
          <w:rStyle w:val="ab"/>
          <w:rFonts w:ascii="Times New Roman" w:hAnsi="Times New Roman"/>
          <w:b w:val="0"/>
          <w:sz w:val="28"/>
          <w:szCs w:val="28"/>
        </w:rPr>
      </w:pPr>
      <w:r w:rsidRPr="008B44FA">
        <w:rPr>
          <w:rStyle w:val="ab"/>
          <w:rFonts w:ascii="Times New Roman" w:hAnsi="Times New Roman"/>
          <w:b w:val="0"/>
          <w:sz w:val="28"/>
          <w:szCs w:val="28"/>
        </w:rPr>
        <w:t xml:space="preserve">налоговая среда, в которой </w:t>
      </w:r>
      <w:r w:rsidR="008B44FA" w:rsidRPr="008B44FA">
        <w:rPr>
          <w:rStyle w:val="ab"/>
          <w:rFonts w:ascii="Times New Roman" w:hAnsi="Times New Roman"/>
          <w:b w:val="0"/>
          <w:sz w:val="28"/>
          <w:szCs w:val="28"/>
        </w:rPr>
        <w:t>функционирует компания</w:t>
      </w:r>
      <w:r w:rsidRPr="008B44FA">
        <w:rPr>
          <w:rStyle w:val="ab"/>
          <w:rFonts w:ascii="Times New Roman" w:hAnsi="Times New Roman"/>
          <w:b w:val="0"/>
          <w:sz w:val="28"/>
          <w:szCs w:val="28"/>
        </w:rPr>
        <w:t xml:space="preserve">; </w:t>
      </w:r>
    </w:p>
    <w:p w14:paraId="5FA30241" w14:textId="77777777" w:rsidR="006E3768" w:rsidRPr="008B44FA" w:rsidRDefault="008B44FA" w:rsidP="007924A0">
      <w:pPr>
        <w:pStyle w:val="a3"/>
        <w:numPr>
          <w:ilvl w:val="0"/>
          <w:numId w:val="3"/>
        </w:numPr>
        <w:tabs>
          <w:tab w:val="left" w:pos="993"/>
        </w:tabs>
        <w:spacing w:line="360" w:lineRule="auto"/>
        <w:ind w:left="0" w:firstLine="709"/>
        <w:jc w:val="both"/>
        <w:rPr>
          <w:rStyle w:val="ab"/>
          <w:rFonts w:ascii="Times New Roman" w:hAnsi="Times New Roman"/>
          <w:b w:val="0"/>
          <w:sz w:val="28"/>
          <w:szCs w:val="28"/>
        </w:rPr>
      </w:pPr>
      <w:r w:rsidRPr="008B44FA">
        <w:rPr>
          <w:rStyle w:val="ab"/>
          <w:rFonts w:ascii="Times New Roman" w:hAnsi="Times New Roman"/>
          <w:b w:val="0"/>
          <w:sz w:val="28"/>
          <w:szCs w:val="28"/>
        </w:rPr>
        <w:t>наличие</w:t>
      </w:r>
      <w:r w:rsidR="006E3768" w:rsidRPr="008B44FA">
        <w:rPr>
          <w:rStyle w:val="ab"/>
          <w:rFonts w:ascii="Times New Roman" w:hAnsi="Times New Roman"/>
          <w:b w:val="0"/>
          <w:sz w:val="28"/>
          <w:szCs w:val="28"/>
        </w:rPr>
        <w:t xml:space="preserve"> источников финансирования. </w:t>
      </w:r>
    </w:p>
    <w:p w14:paraId="0B9A6576"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Рассмотрим некоторые факторы подробнее.</w:t>
      </w:r>
    </w:p>
    <w:p w14:paraId="3D331E48" w14:textId="77777777" w:rsidR="006E3768" w:rsidRPr="00D473B8" w:rsidRDefault="00D473B8" w:rsidP="00CA52C8">
      <w:pPr>
        <w:spacing w:line="360" w:lineRule="auto"/>
        <w:ind w:firstLine="709"/>
        <w:jc w:val="both"/>
        <w:rPr>
          <w:rStyle w:val="ab"/>
          <w:rFonts w:ascii="Times New Roman" w:hAnsi="Times New Roman"/>
          <w:b w:val="0"/>
          <w:sz w:val="28"/>
          <w:szCs w:val="28"/>
        </w:rPr>
      </w:pPr>
      <w:r w:rsidRPr="00D473B8">
        <w:rPr>
          <w:rStyle w:val="ab"/>
          <w:rFonts w:ascii="Times New Roman" w:hAnsi="Times New Roman"/>
          <w:b w:val="0"/>
          <w:sz w:val="28"/>
          <w:szCs w:val="28"/>
        </w:rPr>
        <w:t>Обычное</w:t>
      </w:r>
      <w:r w:rsidR="006E3768" w:rsidRPr="00D473B8">
        <w:rPr>
          <w:rStyle w:val="ab"/>
          <w:rFonts w:ascii="Times New Roman" w:hAnsi="Times New Roman"/>
          <w:b w:val="0"/>
          <w:sz w:val="28"/>
          <w:szCs w:val="28"/>
        </w:rPr>
        <w:t xml:space="preserve"> низкое качество российских услуг </w:t>
      </w:r>
      <w:r w:rsidRPr="00D473B8">
        <w:rPr>
          <w:rStyle w:val="ab"/>
          <w:rFonts w:ascii="Times New Roman" w:hAnsi="Times New Roman"/>
          <w:b w:val="0"/>
          <w:sz w:val="28"/>
          <w:szCs w:val="28"/>
        </w:rPr>
        <w:t>это</w:t>
      </w:r>
      <w:r w:rsidR="006E3768" w:rsidRPr="00D473B8">
        <w:rPr>
          <w:rStyle w:val="ab"/>
          <w:rFonts w:ascii="Times New Roman" w:hAnsi="Times New Roman"/>
          <w:b w:val="0"/>
          <w:sz w:val="28"/>
          <w:szCs w:val="28"/>
        </w:rPr>
        <w:t xml:space="preserve"> не следствие неспособн</w:t>
      </w:r>
      <w:r w:rsidR="006E3768" w:rsidRPr="00D473B8">
        <w:rPr>
          <w:rStyle w:val="ab"/>
          <w:rFonts w:ascii="Times New Roman" w:hAnsi="Times New Roman"/>
          <w:b w:val="0"/>
          <w:sz w:val="28"/>
          <w:szCs w:val="28"/>
        </w:rPr>
        <w:t>о</w:t>
      </w:r>
      <w:r w:rsidR="006E3768" w:rsidRPr="00D473B8">
        <w:rPr>
          <w:rStyle w:val="ab"/>
          <w:rFonts w:ascii="Times New Roman" w:hAnsi="Times New Roman"/>
          <w:b w:val="0"/>
          <w:sz w:val="28"/>
          <w:szCs w:val="28"/>
        </w:rPr>
        <w:t xml:space="preserve">сти </w:t>
      </w:r>
      <w:r w:rsidRPr="00D473B8">
        <w:rPr>
          <w:rStyle w:val="ab"/>
          <w:rFonts w:ascii="Times New Roman" w:hAnsi="Times New Roman"/>
          <w:b w:val="0"/>
          <w:sz w:val="28"/>
          <w:szCs w:val="28"/>
        </w:rPr>
        <w:t>местного населения</w:t>
      </w:r>
      <w:r w:rsidR="006E3768" w:rsidRPr="00D473B8">
        <w:rPr>
          <w:rStyle w:val="ab"/>
          <w:rFonts w:ascii="Times New Roman" w:hAnsi="Times New Roman"/>
          <w:b w:val="0"/>
          <w:sz w:val="28"/>
          <w:szCs w:val="28"/>
        </w:rPr>
        <w:t xml:space="preserve"> создавать и </w:t>
      </w:r>
      <w:r w:rsidRPr="00D473B8">
        <w:rPr>
          <w:rStyle w:val="ab"/>
          <w:rFonts w:ascii="Times New Roman" w:hAnsi="Times New Roman"/>
          <w:b w:val="0"/>
          <w:sz w:val="28"/>
          <w:szCs w:val="28"/>
        </w:rPr>
        <w:t>оказывать</w:t>
      </w:r>
      <w:r w:rsidR="006E3768" w:rsidRPr="00D473B8">
        <w:rPr>
          <w:rStyle w:val="ab"/>
          <w:rFonts w:ascii="Times New Roman" w:hAnsi="Times New Roman"/>
          <w:b w:val="0"/>
          <w:sz w:val="28"/>
          <w:szCs w:val="28"/>
        </w:rPr>
        <w:t xml:space="preserve"> качественн</w:t>
      </w:r>
      <w:r w:rsidRPr="00D473B8">
        <w:rPr>
          <w:rStyle w:val="ab"/>
          <w:rFonts w:ascii="Times New Roman" w:hAnsi="Times New Roman"/>
          <w:b w:val="0"/>
          <w:sz w:val="28"/>
          <w:szCs w:val="28"/>
        </w:rPr>
        <w:t>ые услуги</w:t>
      </w:r>
      <w:r w:rsidR="006E3768" w:rsidRPr="00D473B8">
        <w:rPr>
          <w:rStyle w:val="ab"/>
          <w:rFonts w:ascii="Times New Roman" w:hAnsi="Times New Roman"/>
          <w:b w:val="0"/>
          <w:sz w:val="28"/>
          <w:szCs w:val="28"/>
        </w:rPr>
        <w:t xml:space="preserve">. Нет </w:t>
      </w:r>
      <w:r w:rsidRPr="00D473B8">
        <w:rPr>
          <w:rStyle w:val="ab"/>
          <w:rFonts w:ascii="Times New Roman" w:hAnsi="Times New Roman"/>
          <w:b w:val="0"/>
          <w:sz w:val="28"/>
          <w:szCs w:val="28"/>
        </w:rPr>
        <w:t>ос</w:t>
      </w:r>
      <w:r w:rsidRPr="00D473B8">
        <w:rPr>
          <w:rStyle w:val="ab"/>
          <w:rFonts w:ascii="Times New Roman" w:hAnsi="Times New Roman"/>
          <w:b w:val="0"/>
          <w:sz w:val="28"/>
          <w:szCs w:val="28"/>
        </w:rPr>
        <w:t>о</w:t>
      </w:r>
      <w:r w:rsidRPr="00D473B8">
        <w:rPr>
          <w:rStyle w:val="ab"/>
          <w:rFonts w:ascii="Times New Roman" w:hAnsi="Times New Roman"/>
          <w:b w:val="0"/>
          <w:sz w:val="28"/>
          <w:szCs w:val="28"/>
        </w:rPr>
        <w:t>бых вески</w:t>
      </w:r>
      <w:r w:rsidR="006E3768" w:rsidRPr="00D473B8">
        <w:rPr>
          <w:rStyle w:val="ab"/>
          <w:rFonts w:ascii="Times New Roman" w:hAnsi="Times New Roman"/>
          <w:b w:val="0"/>
          <w:sz w:val="28"/>
          <w:szCs w:val="28"/>
        </w:rPr>
        <w:t xml:space="preserve">х причин, чтобы не совершенствовать или </w:t>
      </w:r>
      <w:r w:rsidRPr="00D473B8">
        <w:rPr>
          <w:rStyle w:val="ab"/>
          <w:rFonts w:ascii="Times New Roman" w:hAnsi="Times New Roman"/>
          <w:b w:val="0"/>
          <w:sz w:val="28"/>
          <w:szCs w:val="28"/>
        </w:rPr>
        <w:t xml:space="preserve">же </w:t>
      </w:r>
      <w:r w:rsidR="006E3768" w:rsidRPr="00D473B8">
        <w:rPr>
          <w:rStyle w:val="ab"/>
          <w:rFonts w:ascii="Times New Roman" w:hAnsi="Times New Roman"/>
          <w:b w:val="0"/>
          <w:sz w:val="28"/>
          <w:szCs w:val="28"/>
        </w:rPr>
        <w:t>не созда</w:t>
      </w:r>
      <w:r w:rsidRPr="00D473B8">
        <w:rPr>
          <w:rStyle w:val="ab"/>
          <w:rFonts w:ascii="Times New Roman" w:hAnsi="Times New Roman"/>
          <w:b w:val="0"/>
          <w:sz w:val="28"/>
          <w:szCs w:val="28"/>
        </w:rPr>
        <w:t>вать качестве</w:t>
      </w:r>
      <w:r w:rsidRPr="00D473B8">
        <w:rPr>
          <w:rStyle w:val="ab"/>
          <w:rFonts w:ascii="Times New Roman" w:hAnsi="Times New Roman"/>
          <w:b w:val="0"/>
          <w:sz w:val="28"/>
          <w:szCs w:val="28"/>
        </w:rPr>
        <w:t>н</w:t>
      </w:r>
      <w:r w:rsidRPr="00D473B8">
        <w:rPr>
          <w:rStyle w:val="ab"/>
          <w:rFonts w:ascii="Times New Roman" w:hAnsi="Times New Roman"/>
          <w:b w:val="0"/>
          <w:sz w:val="28"/>
          <w:szCs w:val="28"/>
        </w:rPr>
        <w:t>но</w:t>
      </w:r>
      <w:r w:rsidR="006E3768" w:rsidRPr="00D473B8">
        <w:rPr>
          <w:rStyle w:val="ab"/>
          <w:rFonts w:ascii="Times New Roman" w:hAnsi="Times New Roman"/>
          <w:b w:val="0"/>
          <w:sz w:val="28"/>
          <w:szCs w:val="28"/>
        </w:rPr>
        <w:t xml:space="preserve"> новы</w:t>
      </w:r>
      <w:r w:rsidRPr="00D473B8">
        <w:rPr>
          <w:rStyle w:val="ab"/>
          <w:rFonts w:ascii="Times New Roman" w:hAnsi="Times New Roman"/>
          <w:b w:val="0"/>
          <w:sz w:val="28"/>
          <w:szCs w:val="28"/>
        </w:rPr>
        <w:t>е</w:t>
      </w:r>
      <w:r w:rsidR="006E3768" w:rsidRPr="00D473B8">
        <w:rPr>
          <w:rStyle w:val="ab"/>
          <w:rFonts w:ascii="Times New Roman" w:hAnsi="Times New Roman"/>
          <w:b w:val="0"/>
          <w:sz w:val="28"/>
          <w:szCs w:val="28"/>
        </w:rPr>
        <w:t xml:space="preserve"> продукт</w:t>
      </w:r>
      <w:r w:rsidRPr="00D473B8">
        <w:rPr>
          <w:rStyle w:val="ab"/>
          <w:rFonts w:ascii="Times New Roman" w:hAnsi="Times New Roman"/>
          <w:b w:val="0"/>
          <w:sz w:val="28"/>
          <w:szCs w:val="28"/>
        </w:rPr>
        <w:t>ы</w:t>
      </w:r>
      <w:r w:rsidR="006E3768" w:rsidRPr="00D473B8">
        <w:rPr>
          <w:rStyle w:val="ab"/>
          <w:rFonts w:ascii="Times New Roman" w:hAnsi="Times New Roman"/>
          <w:b w:val="0"/>
          <w:sz w:val="28"/>
          <w:szCs w:val="28"/>
        </w:rPr>
        <w:t>, отвечающи</w:t>
      </w:r>
      <w:r w:rsidRPr="00D473B8">
        <w:rPr>
          <w:rStyle w:val="ab"/>
          <w:rFonts w:ascii="Times New Roman" w:hAnsi="Times New Roman"/>
          <w:b w:val="0"/>
          <w:sz w:val="28"/>
          <w:szCs w:val="28"/>
        </w:rPr>
        <w:t>е</w:t>
      </w:r>
      <w:r w:rsidR="006E3768" w:rsidRPr="00D473B8">
        <w:rPr>
          <w:rStyle w:val="ab"/>
          <w:rFonts w:ascii="Times New Roman" w:hAnsi="Times New Roman"/>
          <w:b w:val="0"/>
          <w:sz w:val="28"/>
          <w:szCs w:val="28"/>
        </w:rPr>
        <w:t xml:space="preserve"> требованиям рынка. </w:t>
      </w:r>
    </w:p>
    <w:p w14:paraId="6D1D95C2" w14:textId="77777777"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CD5BE8">
        <w:rPr>
          <w:rStyle w:val="ab"/>
          <w:rFonts w:ascii="Times New Roman" w:hAnsi="Times New Roman"/>
          <w:b w:val="0"/>
          <w:sz w:val="28"/>
          <w:szCs w:val="28"/>
        </w:rPr>
        <w:t xml:space="preserve">Многие </w:t>
      </w:r>
      <w:r w:rsidR="00CD5BE8" w:rsidRPr="00CD5BE8">
        <w:rPr>
          <w:rStyle w:val="ab"/>
          <w:rFonts w:ascii="Times New Roman" w:hAnsi="Times New Roman"/>
          <w:b w:val="0"/>
          <w:sz w:val="28"/>
          <w:szCs w:val="28"/>
        </w:rPr>
        <w:t>компании</w:t>
      </w:r>
      <w:r w:rsidRPr="00CD5BE8">
        <w:rPr>
          <w:rStyle w:val="ab"/>
          <w:rFonts w:ascii="Times New Roman" w:hAnsi="Times New Roman"/>
          <w:b w:val="0"/>
          <w:sz w:val="28"/>
          <w:szCs w:val="28"/>
        </w:rPr>
        <w:t xml:space="preserve">, </w:t>
      </w:r>
      <w:r w:rsidR="004A3037">
        <w:rPr>
          <w:rStyle w:val="ab"/>
          <w:rFonts w:ascii="Times New Roman" w:hAnsi="Times New Roman"/>
          <w:b w:val="0"/>
          <w:sz w:val="28"/>
          <w:szCs w:val="28"/>
        </w:rPr>
        <w:t xml:space="preserve">которые </w:t>
      </w:r>
      <w:r w:rsidR="004A3037" w:rsidRPr="004A3037">
        <w:rPr>
          <w:rStyle w:val="ab"/>
          <w:rFonts w:ascii="Times New Roman" w:hAnsi="Times New Roman"/>
          <w:b w:val="0"/>
          <w:sz w:val="28"/>
          <w:szCs w:val="28"/>
        </w:rPr>
        <w:t xml:space="preserve">обладают </w:t>
      </w:r>
      <w:r w:rsidRPr="004A3037">
        <w:rPr>
          <w:rStyle w:val="ab"/>
          <w:rFonts w:ascii="Times New Roman" w:hAnsi="Times New Roman"/>
          <w:b w:val="0"/>
          <w:sz w:val="28"/>
          <w:szCs w:val="28"/>
        </w:rPr>
        <w:t>необходимы</w:t>
      </w:r>
      <w:r w:rsidR="004A3037" w:rsidRPr="004A3037">
        <w:rPr>
          <w:rStyle w:val="ab"/>
          <w:rFonts w:ascii="Times New Roman" w:hAnsi="Times New Roman"/>
          <w:b w:val="0"/>
          <w:sz w:val="28"/>
          <w:szCs w:val="28"/>
        </w:rPr>
        <w:t>ми</w:t>
      </w:r>
      <w:r w:rsidRPr="004A3037">
        <w:rPr>
          <w:rStyle w:val="ab"/>
          <w:rFonts w:ascii="Times New Roman" w:hAnsi="Times New Roman"/>
          <w:b w:val="0"/>
          <w:sz w:val="28"/>
          <w:szCs w:val="28"/>
        </w:rPr>
        <w:t xml:space="preserve"> технологически</w:t>
      </w:r>
      <w:r w:rsidR="004A3037" w:rsidRPr="004A3037">
        <w:rPr>
          <w:rStyle w:val="ab"/>
          <w:rFonts w:ascii="Times New Roman" w:hAnsi="Times New Roman"/>
          <w:b w:val="0"/>
          <w:sz w:val="28"/>
          <w:szCs w:val="28"/>
        </w:rPr>
        <w:t>ми</w:t>
      </w:r>
      <w:r w:rsidRPr="004A3037">
        <w:rPr>
          <w:rStyle w:val="ab"/>
          <w:rFonts w:ascii="Times New Roman" w:hAnsi="Times New Roman"/>
          <w:b w:val="0"/>
          <w:sz w:val="28"/>
          <w:szCs w:val="28"/>
        </w:rPr>
        <w:t xml:space="preserve"> </w:t>
      </w:r>
      <w:r w:rsidR="004A3037" w:rsidRPr="004A3037">
        <w:rPr>
          <w:rStyle w:val="ab"/>
          <w:rFonts w:ascii="Times New Roman" w:hAnsi="Times New Roman"/>
          <w:b w:val="0"/>
          <w:sz w:val="28"/>
          <w:szCs w:val="28"/>
        </w:rPr>
        <w:t xml:space="preserve">возможностями и которые </w:t>
      </w:r>
      <w:r w:rsidRPr="004A3037">
        <w:rPr>
          <w:rStyle w:val="ab"/>
          <w:rFonts w:ascii="Times New Roman" w:hAnsi="Times New Roman"/>
          <w:b w:val="0"/>
          <w:sz w:val="28"/>
          <w:szCs w:val="28"/>
        </w:rPr>
        <w:t>способ</w:t>
      </w:r>
      <w:r w:rsidR="004A3037" w:rsidRPr="004A3037">
        <w:rPr>
          <w:rStyle w:val="ab"/>
          <w:rFonts w:ascii="Times New Roman" w:hAnsi="Times New Roman"/>
          <w:b w:val="0"/>
          <w:sz w:val="28"/>
          <w:szCs w:val="28"/>
        </w:rPr>
        <w:t>ны</w:t>
      </w:r>
      <w:r w:rsidRPr="004A3037">
        <w:rPr>
          <w:rStyle w:val="ab"/>
          <w:rFonts w:ascii="Times New Roman" w:hAnsi="Times New Roman"/>
          <w:b w:val="0"/>
          <w:sz w:val="28"/>
          <w:szCs w:val="28"/>
        </w:rPr>
        <w:t xml:space="preserve"> </w:t>
      </w:r>
      <w:r w:rsidR="004A3037" w:rsidRPr="004A3037">
        <w:rPr>
          <w:rStyle w:val="ab"/>
          <w:rFonts w:ascii="Times New Roman" w:hAnsi="Times New Roman"/>
          <w:b w:val="0"/>
          <w:sz w:val="28"/>
          <w:szCs w:val="28"/>
        </w:rPr>
        <w:t xml:space="preserve">оказывать </w:t>
      </w:r>
      <w:r w:rsidRPr="004A3037">
        <w:rPr>
          <w:rStyle w:val="ab"/>
          <w:rFonts w:ascii="Times New Roman" w:hAnsi="Times New Roman"/>
          <w:b w:val="0"/>
          <w:sz w:val="28"/>
          <w:szCs w:val="28"/>
        </w:rPr>
        <w:t xml:space="preserve">качественные </w:t>
      </w:r>
      <w:r w:rsidR="004A3037" w:rsidRPr="004A3037">
        <w:rPr>
          <w:rStyle w:val="ab"/>
          <w:rFonts w:ascii="Times New Roman" w:hAnsi="Times New Roman"/>
          <w:b w:val="0"/>
          <w:sz w:val="28"/>
          <w:szCs w:val="28"/>
        </w:rPr>
        <w:t>услуги</w:t>
      </w:r>
      <w:r w:rsidRPr="004A3037">
        <w:rPr>
          <w:rStyle w:val="ab"/>
          <w:rFonts w:ascii="Times New Roman" w:hAnsi="Times New Roman"/>
          <w:b w:val="0"/>
          <w:sz w:val="28"/>
          <w:szCs w:val="28"/>
        </w:rPr>
        <w:t xml:space="preserve">, не </w:t>
      </w:r>
      <w:r w:rsidR="004A3037" w:rsidRPr="004A3037">
        <w:rPr>
          <w:rStyle w:val="ab"/>
          <w:rFonts w:ascii="Times New Roman" w:hAnsi="Times New Roman"/>
          <w:b w:val="0"/>
          <w:sz w:val="28"/>
          <w:szCs w:val="28"/>
        </w:rPr>
        <w:t>могут</w:t>
      </w:r>
      <w:r w:rsidRPr="004A3037">
        <w:rPr>
          <w:rStyle w:val="ab"/>
          <w:rFonts w:ascii="Times New Roman" w:hAnsi="Times New Roman"/>
          <w:b w:val="0"/>
          <w:sz w:val="28"/>
          <w:szCs w:val="28"/>
        </w:rPr>
        <w:t xml:space="preserve"> </w:t>
      </w:r>
      <w:r w:rsidRPr="00471D11">
        <w:rPr>
          <w:rStyle w:val="ab"/>
          <w:rFonts w:ascii="Times New Roman" w:hAnsi="Times New Roman"/>
          <w:b w:val="0"/>
          <w:sz w:val="28"/>
          <w:szCs w:val="28"/>
        </w:rPr>
        <w:t xml:space="preserve">эффективно </w:t>
      </w:r>
      <w:r w:rsidR="004A3037" w:rsidRPr="00471D11">
        <w:rPr>
          <w:rStyle w:val="ab"/>
          <w:rFonts w:ascii="Times New Roman" w:hAnsi="Times New Roman"/>
          <w:b w:val="0"/>
          <w:sz w:val="28"/>
          <w:szCs w:val="28"/>
        </w:rPr>
        <w:t>функционировать</w:t>
      </w:r>
      <w:r w:rsidRPr="00471D11">
        <w:rPr>
          <w:rStyle w:val="ab"/>
          <w:rFonts w:ascii="Times New Roman" w:hAnsi="Times New Roman"/>
          <w:b w:val="0"/>
          <w:sz w:val="28"/>
          <w:szCs w:val="28"/>
        </w:rPr>
        <w:t xml:space="preserve"> на рынке. </w:t>
      </w:r>
      <w:r w:rsidR="00471D11" w:rsidRPr="00471D11">
        <w:rPr>
          <w:rStyle w:val="ab"/>
          <w:rFonts w:ascii="Times New Roman" w:hAnsi="Times New Roman"/>
          <w:b w:val="0"/>
          <w:sz w:val="28"/>
          <w:szCs w:val="28"/>
        </w:rPr>
        <w:t>Чаще всего</w:t>
      </w:r>
      <w:r w:rsidRPr="00471D11">
        <w:rPr>
          <w:rStyle w:val="ab"/>
          <w:rFonts w:ascii="Times New Roman" w:hAnsi="Times New Roman"/>
          <w:b w:val="0"/>
          <w:sz w:val="28"/>
          <w:szCs w:val="28"/>
        </w:rPr>
        <w:t xml:space="preserve"> это </w:t>
      </w:r>
      <w:r w:rsidR="00471D11" w:rsidRPr="00471D11">
        <w:rPr>
          <w:rStyle w:val="ab"/>
          <w:rFonts w:ascii="Times New Roman" w:hAnsi="Times New Roman"/>
          <w:b w:val="0"/>
          <w:sz w:val="28"/>
          <w:szCs w:val="28"/>
        </w:rPr>
        <w:t xml:space="preserve">обусловлено </w:t>
      </w:r>
      <w:r w:rsidRPr="00471D11">
        <w:rPr>
          <w:rStyle w:val="ab"/>
          <w:rFonts w:ascii="Times New Roman" w:hAnsi="Times New Roman"/>
          <w:b w:val="0"/>
          <w:sz w:val="28"/>
          <w:szCs w:val="28"/>
        </w:rPr>
        <w:t xml:space="preserve">тем, что </w:t>
      </w:r>
      <w:r w:rsidR="00471D11" w:rsidRPr="00471D11">
        <w:rPr>
          <w:rStyle w:val="ab"/>
          <w:rFonts w:ascii="Times New Roman" w:hAnsi="Times New Roman"/>
          <w:b w:val="0"/>
          <w:sz w:val="28"/>
          <w:szCs w:val="28"/>
        </w:rPr>
        <w:t>компания</w:t>
      </w:r>
      <w:r w:rsidRPr="00471D11">
        <w:rPr>
          <w:rStyle w:val="ab"/>
          <w:rFonts w:ascii="Times New Roman" w:hAnsi="Times New Roman"/>
          <w:b w:val="0"/>
          <w:sz w:val="28"/>
          <w:szCs w:val="28"/>
        </w:rPr>
        <w:t xml:space="preserve"> не имеет </w:t>
      </w:r>
      <w:r w:rsidR="00471D11" w:rsidRPr="00471D11">
        <w:rPr>
          <w:rStyle w:val="ab"/>
          <w:rFonts w:ascii="Times New Roman" w:hAnsi="Times New Roman"/>
          <w:b w:val="0"/>
          <w:sz w:val="28"/>
          <w:szCs w:val="28"/>
        </w:rPr>
        <w:t>определенной</w:t>
      </w:r>
      <w:r w:rsidRPr="00471D11">
        <w:rPr>
          <w:rStyle w:val="ab"/>
          <w:rFonts w:ascii="Times New Roman" w:hAnsi="Times New Roman"/>
          <w:b w:val="0"/>
          <w:sz w:val="28"/>
          <w:szCs w:val="28"/>
        </w:rPr>
        <w:t xml:space="preserve"> стратегии, </w:t>
      </w:r>
      <w:r w:rsidR="00471D11" w:rsidRPr="00471D11">
        <w:rPr>
          <w:rStyle w:val="ab"/>
          <w:rFonts w:ascii="Times New Roman" w:hAnsi="Times New Roman"/>
          <w:b w:val="0"/>
          <w:sz w:val="28"/>
          <w:szCs w:val="28"/>
        </w:rPr>
        <w:t>нацеленной</w:t>
      </w:r>
      <w:r w:rsidRPr="00471D11">
        <w:rPr>
          <w:rStyle w:val="ab"/>
          <w:rFonts w:ascii="Times New Roman" w:hAnsi="Times New Roman"/>
          <w:b w:val="0"/>
          <w:sz w:val="28"/>
          <w:szCs w:val="28"/>
        </w:rPr>
        <w:t xml:space="preserve"> на определенные ц</w:t>
      </w:r>
      <w:r w:rsidRPr="00471D11">
        <w:rPr>
          <w:rStyle w:val="ab"/>
          <w:rFonts w:ascii="Times New Roman" w:hAnsi="Times New Roman"/>
          <w:b w:val="0"/>
          <w:sz w:val="28"/>
          <w:szCs w:val="28"/>
        </w:rPr>
        <w:t>е</w:t>
      </w:r>
      <w:r w:rsidRPr="00471D11">
        <w:rPr>
          <w:rStyle w:val="ab"/>
          <w:rFonts w:ascii="Times New Roman" w:hAnsi="Times New Roman"/>
          <w:b w:val="0"/>
          <w:sz w:val="28"/>
          <w:szCs w:val="28"/>
        </w:rPr>
        <w:t xml:space="preserve">левые группы </w:t>
      </w:r>
      <w:r w:rsidR="00471D11" w:rsidRPr="00471D11">
        <w:rPr>
          <w:rStyle w:val="ab"/>
          <w:rFonts w:ascii="Times New Roman" w:hAnsi="Times New Roman"/>
          <w:b w:val="0"/>
          <w:sz w:val="28"/>
          <w:szCs w:val="28"/>
        </w:rPr>
        <w:t>клиентов</w:t>
      </w:r>
      <w:r w:rsidRPr="00471D11">
        <w:rPr>
          <w:rStyle w:val="ab"/>
          <w:rFonts w:ascii="Times New Roman" w:hAnsi="Times New Roman"/>
          <w:b w:val="0"/>
          <w:sz w:val="28"/>
          <w:szCs w:val="28"/>
        </w:rPr>
        <w:t xml:space="preserve">, разработанной с учетом </w:t>
      </w:r>
      <w:r w:rsidR="00471D11" w:rsidRPr="00471D11">
        <w:rPr>
          <w:rStyle w:val="ab"/>
          <w:rFonts w:ascii="Times New Roman" w:hAnsi="Times New Roman"/>
          <w:b w:val="0"/>
          <w:sz w:val="28"/>
          <w:szCs w:val="28"/>
        </w:rPr>
        <w:t>сравнительных</w:t>
      </w:r>
      <w:r w:rsidRPr="00471D11">
        <w:rPr>
          <w:rStyle w:val="ab"/>
          <w:rFonts w:ascii="Times New Roman" w:hAnsi="Times New Roman"/>
          <w:b w:val="0"/>
          <w:sz w:val="28"/>
          <w:szCs w:val="28"/>
        </w:rPr>
        <w:t xml:space="preserve"> преимуществ и существующих возможностей </w:t>
      </w:r>
      <w:r w:rsidR="00471D11" w:rsidRPr="00471D11">
        <w:rPr>
          <w:rStyle w:val="ab"/>
          <w:rFonts w:ascii="Times New Roman" w:hAnsi="Times New Roman"/>
          <w:b w:val="0"/>
          <w:sz w:val="28"/>
          <w:szCs w:val="28"/>
        </w:rPr>
        <w:t>компании</w:t>
      </w:r>
      <w:r w:rsidRPr="00471D11">
        <w:rPr>
          <w:rStyle w:val="ab"/>
          <w:rFonts w:ascii="Times New Roman" w:hAnsi="Times New Roman"/>
          <w:b w:val="0"/>
          <w:sz w:val="28"/>
          <w:szCs w:val="28"/>
        </w:rPr>
        <w:t>, в</w:t>
      </w:r>
      <w:r w:rsidR="00471D11" w:rsidRPr="00471D11">
        <w:rPr>
          <w:rStyle w:val="ab"/>
          <w:rFonts w:ascii="Times New Roman" w:hAnsi="Times New Roman"/>
          <w:b w:val="0"/>
          <w:sz w:val="28"/>
          <w:szCs w:val="28"/>
        </w:rPr>
        <w:t xml:space="preserve"> том числе </w:t>
      </w:r>
      <w:r w:rsidRPr="00471D11">
        <w:rPr>
          <w:rStyle w:val="ab"/>
          <w:rFonts w:ascii="Times New Roman" w:hAnsi="Times New Roman"/>
          <w:b w:val="0"/>
          <w:sz w:val="28"/>
          <w:szCs w:val="28"/>
        </w:rPr>
        <w:t xml:space="preserve">опыт работы в </w:t>
      </w:r>
      <w:r w:rsidR="00471D11" w:rsidRPr="00471D11">
        <w:rPr>
          <w:rStyle w:val="ab"/>
          <w:rFonts w:ascii="Times New Roman" w:hAnsi="Times New Roman"/>
          <w:b w:val="0"/>
          <w:sz w:val="28"/>
          <w:szCs w:val="28"/>
        </w:rPr>
        <w:t xml:space="preserve">заданной </w:t>
      </w:r>
      <w:r w:rsidRPr="00471D11">
        <w:rPr>
          <w:rStyle w:val="ab"/>
          <w:rFonts w:ascii="Times New Roman" w:hAnsi="Times New Roman"/>
          <w:b w:val="0"/>
          <w:sz w:val="28"/>
          <w:szCs w:val="28"/>
        </w:rPr>
        <w:t xml:space="preserve"> отрасли, научно-технический потенциал, организационные и финансовые во</w:t>
      </w:r>
      <w:r w:rsidRPr="00471D11">
        <w:rPr>
          <w:rStyle w:val="ab"/>
          <w:rFonts w:ascii="Times New Roman" w:hAnsi="Times New Roman"/>
          <w:b w:val="0"/>
          <w:sz w:val="28"/>
          <w:szCs w:val="28"/>
        </w:rPr>
        <w:t>з</w:t>
      </w:r>
      <w:r w:rsidRPr="00471D11">
        <w:rPr>
          <w:rStyle w:val="ab"/>
          <w:rFonts w:ascii="Times New Roman" w:hAnsi="Times New Roman"/>
          <w:b w:val="0"/>
          <w:sz w:val="28"/>
          <w:szCs w:val="28"/>
        </w:rPr>
        <w:t>можности.</w:t>
      </w:r>
    </w:p>
    <w:p w14:paraId="23071902" w14:textId="77777777" w:rsidR="006E3768" w:rsidRPr="002A26F3" w:rsidRDefault="00471D11" w:rsidP="00CA52C8">
      <w:pPr>
        <w:spacing w:line="360" w:lineRule="auto"/>
        <w:ind w:firstLine="709"/>
        <w:jc w:val="both"/>
        <w:rPr>
          <w:rStyle w:val="ab"/>
          <w:rFonts w:ascii="Times New Roman" w:hAnsi="Times New Roman"/>
          <w:b w:val="0"/>
          <w:sz w:val="28"/>
          <w:szCs w:val="28"/>
          <w:highlight w:val="yellow"/>
        </w:rPr>
      </w:pPr>
      <w:r w:rsidRPr="00471D11">
        <w:rPr>
          <w:rStyle w:val="ab"/>
          <w:rFonts w:ascii="Times New Roman" w:hAnsi="Times New Roman"/>
          <w:b w:val="0"/>
          <w:sz w:val="28"/>
          <w:szCs w:val="28"/>
        </w:rPr>
        <w:lastRenderedPageBreak/>
        <w:t>Компания</w:t>
      </w:r>
      <w:r w:rsidR="006E3768" w:rsidRPr="00471D11">
        <w:rPr>
          <w:rStyle w:val="ab"/>
          <w:rFonts w:ascii="Times New Roman" w:hAnsi="Times New Roman"/>
          <w:b w:val="0"/>
          <w:sz w:val="28"/>
          <w:szCs w:val="28"/>
        </w:rPr>
        <w:t>, не имеющ</w:t>
      </w:r>
      <w:r w:rsidRPr="00471D11">
        <w:rPr>
          <w:rStyle w:val="ab"/>
          <w:rFonts w:ascii="Times New Roman" w:hAnsi="Times New Roman"/>
          <w:b w:val="0"/>
          <w:sz w:val="28"/>
          <w:szCs w:val="28"/>
        </w:rPr>
        <w:t>ая</w:t>
      </w:r>
      <w:r w:rsidR="006E3768" w:rsidRPr="00471D11">
        <w:rPr>
          <w:rStyle w:val="ab"/>
          <w:rFonts w:ascii="Times New Roman" w:hAnsi="Times New Roman"/>
          <w:b w:val="0"/>
          <w:sz w:val="28"/>
          <w:szCs w:val="28"/>
        </w:rPr>
        <w:t xml:space="preserve"> стратегии и </w:t>
      </w:r>
      <w:r w:rsidRPr="00471D11">
        <w:rPr>
          <w:rStyle w:val="ab"/>
          <w:rFonts w:ascii="Times New Roman" w:hAnsi="Times New Roman"/>
          <w:b w:val="0"/>
          <w:sz w:val="28"/>
          <w:szCs w:val="28"/>
        </w:rPr>
        <w:t>определен</w:t>
      </w:r>
      <w:r w:rsidR="006E3768" w:rsidRPr="00471D11">
        <w:rPr>
          <w:rStyle w:val="ab"/>
          <w:rFonts w:ascii="Times New Roman" w:hAnsi="Times New Roman"/>
          <w:b w:val="0"/>
          <w:sz w:val="28"/>
          <w:szCs w:val="28"/>
        </w:rPr>
        <w:t>ного плана действий, не может быть оценен</w:t>
      </w:r>
      <w:r w:rsidRPr="00471D11">
        <w:rPr>
          <w:rStyle w:val="ab"/>
          <w:rFonts w:ascii="Times New Roman" w:hAnsi="Times New Roman"/>
          <w:b w:val="0"/>
          <w:sz w:val="28"/>
          <w:szCs w:val="28"/>
        </w:rPr>
        <w:t>а</w:t>
      </w:r>
      <w:r w:rsidR="006E3768" w:rsidRPr="00471D11">
        <w:rPr>
          <w:rStyle w:val="ab"/>
          <w:rFonts w:ascii="Times New Roman" w:hAnsi="Times New Roman"/>
          <w:b w:val="0"/>
          <w:sz w:val="28"/>
          <w:szCs w:val="28"/>
        </w:rPr>
        <w:t xml:space="preserve"> </w:t>
      </w:r>
      <w:r w:rsidRPr="00471D11">
        <w:rPr>
          <w:rStyle w:val="ab"/>
          <w:rFonts w:ascii="Times New Roman" w:hAnsi="Times New Roman"/>
          <w:b w:val="0"/>
          <w:sz w:val="28"/>
          <w:szCs w:val="28"/>
        </w:rPr>
        <w:t>вкладчиками</w:t>
      </w:r>
      <w:r w:rsidR="006E3768" w:rsidRPr="00471D11">
        <w:rPr>
          <w:rStyle w:val="ab"/>
          <w:rFonts w:ascii="Times New Roman" w:hAnsi="Times New Roman"/>
          <w:b w:val="0"/>
          <w:sz w:val="28"/>
          <w:szCs w:val="28"/>
        </w:rPr>
        <w:t xml:space="preserve"> с точки зрения бизнеса, с учетом прогноза </w:t>
      </w:r>
      <w:r w:rsidRPr="00471D11">
        <w:rPr>
          <w:rStyle w:val="ab"/>
          <w:rFonts w:ascii="Times New Roman" w:hAnsi="Times New Roman"/>
          <w:b w:val="0"/>
          <w:sz w:val="28"/>
          <w:szCs w:val="28"/>
        </w:rPr>
        <w:t>возможных</w:t>
      </w:r>
      <w:r w:rsidR="006E3768" w:rsidRPr="00471D11">
        <w:rPr>
          <w:rStyle w:val="ab"/>
          <w:rFonts w:ascii="Times New Roman" w:hAnsi="Times New Roman"/>
          <w:b w:val="0"/>
          <w:sz w:val="28"/>
          <w:szCs w:val="28"/>
        </w:rPr>
        <w:t xml:space="preserve"> доходов. Так</w:t>
      </w:r>
      <w:r w:rsidRPr="00471D11">
        <w:rPr>
          <w:rStyle w:val="ab"/>
          <w:rFonts w:ascii="Times New Roman" w:hAnsi="Times New Roman"/>
          <w:b w:val="0"/>
          <w:sz w:val="28"/>
          <w:szCs w:val="28"/>
        </w:rPr>
        <w:t>ая</w:t>
      </w:r>
      <w:r w:rsidR="006E3768" w:rsidRPr="00471D11">
        <w:rPr>
          <w:rStyle w:val="ab"/>
          <w:rFonts w:ascii="Times New Roman" w:hAnsi="Times New Roman"/>
          <w:b w:val="0"/>
          <w:sz w:val="28"/>
          <w:szCs w:val="28"/>
        </w:rPr>
        <w:t xml:space="preserve"> </w:t>
      </w:r>
      <w:r w:rsidRPr="00471D11">
        <w:rPr>
          <w:rStyle w:val="ab"/>
          <w:rFonts w:ascii="Times New Roman" w:hAnsi="Times New Roman"/>
          <w:b w:val="0"/>
          <w:sz w:val="28"/>
          <w:szCs w:val="28"/>
        </w:rPr>
        <w:t>компания</w:t>
      </w:r>
      <w:r w:rsidR="006E3768" w:rsidRPr="00471D11">
        <w:rPr>
          <w:rStyle w:val="ab"/>
          <w:rFonts w:ascii="Times New Roman" w:hAnsi="Times New Roman"/>
          <w:b w:val="0"/>
          <w:sz w:val="28"/>
          <w:szCs w:val="28"/>
        </w:rPr>
        <w:t xml:space="preserve"> представляет собой </w:t>
      </w:r>
      <w:r w:rsidRPr="00471D11">
        <w:rPr>
          <w:rStyle w:val="ab"/>
          <w:rFonts w:ascii="Times New Roman" w:hAnsi="Times New Roman"/>
          <w:b w:val="0"/>
          <w:sz w:val="28"/>
          <w:szCs w:val="28"/>
        </w:rPr>
        <w:t xml:space="preserve">группу </w:t>
      </w:r>
      <w:r w:rsidR="006E3768" w:rsidRPr="00471D11">
        <w:rPr>
          <w:rStyle w:val="ab"/>
          <w:rFonts w:ascii="Times New Roman" w:hAnsi="Times New Roman"/>
          <w:b w:val="0"/>
          <w:sz w:val="28"/>
          <w:szCs w:val="28"/>
        </w:rPr>
        <w:t>активов, от</w:t>
      </w:r>
      <w:r w:rsidR="006E3768" w:rsidRPr="00471D11">
        <w:rPr>
          <w:rStyle w:val="ab"/>
          <w:rFonts w:ascii="Times New Roman" w:hAnsi="Times New Roman"/>
          <w:b w:val="0"/>
          <w:sz w:val="28"/>
          <w:szCs w:val="28"/>
        </w:rPr>
        <w:t>я</w:t>
      </w:r>
      <w:r w:rsidR="006E3768" w:rsidRPr="00471D11">
        <w:rPr>
          <w:rStyle w:val="ab"/>
          <w:rFonts w:ascii="Times New Roman" w:hAnsi="Times New Roman"/>
          <w:b w:val="0"/>
          <w:sz w:val="28"/>
          <w:szCs w:val="28"/>
        </w:rPr>
        <w:t xml:space="preserve">гощенных </w:t>
      </w:r>
      <w:r w:rsidRPr="003F1948">
        <w:rPr>
          <w:rStyle w:val="ab"/>
          <w:rFonts w:ascii="Times New Roman" w:hAnsi="Times New Roman"/>
          <w:b w:val="0"/>
          <w:sz w:val="28"/>
          <w:szCs w:val="28"/>
        </w:rPr>
        <w:t>кредитами</w:t>
      </w:r>
      <w:r w:rsidR="006E3768" w:rsidRPr="003F1948">
        <w:rPr>
          <w:rStyle w:val="ab"/>
          <w:rFonts w:ascii="Times New Roman" w:hAnsi="Times New Roman"/>
          <w:b w:val="0"/>
          <w:sz w:val="28"/>
          <w:szCs w:val="28"/>
        </w:rPr>
        <w:t xml:space="preserve">. </w:t>
      </w:r>
      <w:r w:rsidR="003F1948" w:rsidRPr="003F1948">
        <w:rPr>
          <w:rStyle w:val="ab"/>
          <w:rFonts w:ascii="Times New Roman" w:hAnsi="Times New Roman"/>
          <w:b w:val="0"/>
          <w:sz w:val="28"/>
          <w:szCs w:val="28"/>
        </w:rPr>
        <w:t>Иначе говоря</w:t>
      </w:r>
      <w:r w:rsidR="006E3768" w:rsidRPr="003F1948">
        <w:rPr>
          <w:rStyle w:val="ab"/>
          <w:rFonts w:ascii="Times New Roman" w:hAnsi="Times New Roman"/>
          <w:b w:val="0"/>
          <w:sz w:val="28"/>
          <w:szCs w:val="28"/>
        </w:rPr>
        <w:t>, наличие корпоративной стратегии обесп</w:t>
      </w:r>
      <w:r w:rsidR="006E3768" w:rsidRPr="003F1948">
        <w:rPr>
          <w:rStyle w:val="ab"/>
          <w:rFonts w:ascii="Times New Roman" w:hAnsi="Times New Roman"/>
          <w:b w:val="0"/>
          <w:sz w:val="28"/>
          <w:szCs w:val="28"/>
        </w:rPr>
        <w:t>е</w:t>
      </w:r>
      <w:r w:rsidR="006E3768" w:rsidRPr="003F1948">
        <w:rPr>
          <w:rStyle w:val="ab"/>
          <w:rFonts w:ascii="Times New Roman" w:hAnsi="Times New Roman"/>
          <w:b w:val="0"/>
          <w:sz w:val="28"/>
          <w:szCs w:val="28"/>
        </w:rPr>
        <w:t xml:space="preserve">чивает формирование рыночной стоимости </w:t>
      </w:r>
      <w:r w:rsidR="003F1948" w:rsidRPr="003F1948">
        <w:rPr>
          <w:rStyle w:val="ab"/>
          <w:rFonts w:ascii="Times New Roman" w:hAnsi="Times New Roman"/>
          <w:b w:val="0"/>
          <w:sz w:val="28"/>
          <w:szCs w:val="28"/>
        </w:rPr>
        <w:t>компании</w:t>
      </w:r>
      <w:r w:rsidR="006E3768" w:rsidRPr="003F1948">
        <w:rPr>
          <w:rStyle w:val="ab"/>
          <w:rFonts w:ascii="Times New Roman" w:hAnsi="Times New Roman"/>
          <w:b w:val="0"/>
          <w:sz w:val="28"/>
          <w:szCs w:val="28"/>
        </w:rPr>
        <w:t>.</w:t>
      </w:r>
    </w:p>
    <w:p w14:paraId="625719FF" w14:textId="77777777" w:rsidR="006E3768" w:rsidRPr="00C10B52" w:rsidRDefault="00245B9C" w:rsidP="00CA52C8">
      <w:pPr>
        <w:spacing w:line="360" w:lineRule="auto"/>
        <w:ind w:firstLine="709"/>
        <w:jc w:val="both"/>
        <w:rPr>
          <w:rStyle w:val="ab"/>
          <w:rFonts w:ascii="Times New Roman" w:hAnsi="Times New Roman"/>
          <w:b w:val="0"/>
          <w:sz w:val="28"/>
          <w:szCs w:val="28"/>
        </w:rPr>
      </w:pPr>
      <w:r w:rsidRPr="00245B9C">
        <w:rPr>
          <w:rStyle w:val="ab"/>
          <w:rFonts w:ascii="Times New Roman" w:hAnsi="Times New Roman"/>
          <w:b w:val="0"/>
          <w:sz w:val="28"/>
          <w:szCs w:val="28"/>
        </w:rPr>
        <w:t xml:space="preserve">Главнейшим </w:t>
      </w:r>
      <w:r w:rsidRPr="009D517C">
        <w:rPr>
          <w:rStyle w:val="ab"/>
          <w:rFonts w:ascii="Times New Roman" w:hAnsi="Times New Roman"/>
          <w:b w:val="0"/>
          <w:sz w:val="28"/>
          <w:szCs w:val="28"/>
        </w:rPr>
        <w:t>фактором</w:t>
      </w:r>
      <w:r w:rsidR="006E3768" w:rsidRPr="009D517C">
        <w:rPr>
          <w:rStyle w:val="ab"/>
          <w:rFonts w:ascii="Times New Roman" w:hAnsi="Times New Roman"/>
          <w:b w:val="0"/>
          <w:sz w:val="28"/>
          <w:szCs w:val="28"/>
        </w:rPr>
        <w:t>, определяющи</w:t>
      </w:r>
      <w:r w:rsidR="009D517C" w:rsidRPr="009D517C">
        <w:rPr>
          <w:rStyle w:val="ab"/>
          <w:rFonts w:ascii="Times New Roman" w:hAnsi="Times New Roman"/>
          <w:b w:val="0"/>
          <w:sz w:val="28"/>
          <w:szCs w:val="28"/>
        </w:rPr>
        <w:t>м</w:t>
      </w:r>
      <w:r w:rsidR="006E3768" w:rsidRPr="009D517C">
        <w:rPr>
          <w:rStyle w:val="ab"/>
          <w:rFonts w:ascii="Times New Roman" w:hAnsi="Times New Roman"/>
          <w:b w:val="0"/>
          <w:sz w:val="28"/>
          <w:szCs w:val="28"/>
        </w:rPr>
        <w:t xml:space="preserve"> потенциал </w:t>
      </w:r>
      <w:r w:rsidR="009D517C" w:rsidRPr="009D517C">
        <w:rPr>
          <w:rStyle w:val="ab"/>
          <w:rFonts w:ascii="Times New Roman" w:hAnsi="Times New Roman"/>
          <w:b w:val="0"/>
          <w:sz w:val="28"/>
          <w:szCs w:val="28"/>
        </w:rPr>
        <w:t>отечественных комп</w:t>
      </w:r>
      <w:r w:rsidR="009D517C" w:rsidRPr="009D517C">
        <w:rPr>
          <w:rStyle w:val="ab"/>
          <w:rFonts w:ascii="Times New Roman" w:hAnsi="Times New Roman"/>
          <w:b w:val="0"/>
          <w:sz w:val="28"/>
          <w:szCs w:val="28"/>
        </w:rPr>
        <w:t>а</w:t>
      </w:r>
      <w:r w:rsidR="009D517C" w:rsidRPr="009D517C">
        <w:rPr>
          <w:rStyle w:val="ab"/>
          <w:rFonts w:ascii="Times New Roman" w:hAnsi="Times New Roman"/>
          <w:b w:val="0"/>
          <w:sz w:val="28"/>
          <w:szCs w:val="28"/>
        </w:rPr>
        <w:t>ний</w:t>
      </w:r>
      <w:r w:rsidR="006E3768" w:rsidRPr="009D517C">
        <w:rPr>
          <w:rStyle w:val="ab"/>
          <w:rFonts w:ascii="Times New Roman" w:hAnsi="Times New Roman"/>
          <w:b w:val="0"/>
          <w:sz w:val="28"/>
          <w:szCs w:val="28"/>
        </w:rPr>
        <w:t xml:space="preserve">, является </w:t>
      </w:r>
      <w:r w:rsidR="009D517C" w:rsidRPr="009D517C">
        <w:rPr>
          <w:rStyle w:val="ab"/>
          <w:rFonts w:ascii="Times New Roman" w:hAnsi="Times New Roman"/>
          <w:b w:val="0"/>
          <w:sz w:val="28"/>
          <w:szCs w:val="28"/>
        </w:rPr>
        <w:t>степень профессионализма кадров</w:t>
      </w:r>
      <w:r w:rsidR="006E3768" w:rsidRPr="009D517C">
        <w:rPr>
          <w:rStyle w:val="ab"/>
          <w:rFonts w:ascii="Times New Roman" w:hAnsi="Times New Roman"/>
          <w:b w:val="0"/>
          <w:sz w:val="28"/>
          <w:szCs w:val="28"/>
        </w:rPr>
        <w:t xml:space="preserve">. Высокий уровень базового образования </w:t>
      </w:r>
      <w:r w:rsidR="009D517C" w:rsidRPr="009D517C">
        <w:rPr>
          <w:rStyle w:val="ab"/>
          <w:rFonts w:ascii="Times New Roman" w:hAnsi="Times New Roman"/>
          <w:b w:val="0"/>
          <w:sz w:val="28"/>
          <w:szCs w:val="28"/>
        </w:rPr>
        <w:t>предоставляет</w:t>
      </w:r>
      <w:r w:rsidR="006E3768" w:rsidRPr="009D517C">
        <w:rPr>
          <w:rStyle w:val="ab"/>
          <w:rFonts w:ascii="Times New Roman" w:hAnsi="Times New Roman"/>
          <w:b w:val="0"/>
          <w:sz w:val="28"/>
          <w:szCs w:val="28"/>
        </w:rPr>
        <w:t xml:space="preserve"> специалистам </w:t>
      </w:r>
      <w:r w:rsidR="009D517C" w:rsidRPr="009D517C">
        <w:rPr>
          <w:rStyle w:val="ab"/>
          <w:rFonts w:ascii="Times New Roman" w:hAnsi="Times New Roman"/>
          <w:b w:val="0"/>
          <w:sz w:val="28"/>
          <w:szCs w:val="28"/>
        </w:rPr>
        <w:t>компаний</w:t>
      </w:r>
      <w:r w:rsidR="006E3768" w:rsidRPr="009D517C">
        <w:rPr>
          <w:rStyle w:val="ab"/>
          <w:rFonts w:ascii="Times New Roman" w:hAnsi="Times New Roman"/>
          <w:b w:val="0"/>
          <w:sz w:val="28"/>
          <w:szCs w:val="28"/>
        </w:rPr>
        <w:t xml:space="preserve"> быстро </w:t>
      </w:r>
      <w:r w:rsidR="000362BE">
        <w:rPr>
          <w:rStyle w:val="ab"/>
          <w:rFonts w:ascii="Times New Roman" w:hAnsi="Times New Roman"/>
          <w:b w:val="0"/>
          <w:sz w:val="28"/>
          <w:szCs w:val="28"/>
        </w:rPr>
        <w:t>переквалифицир</w:t>
      </w:r>
      <w:r w:rsidR="000362BE">
        <w:rPr>
          <w:rStyle w:val="ab"/>
          <w:rFonts w:ascii="Times New Roman" w:hAnsi="Times New Roman"/>
          <w:b w:val="0"/>
          <w:sz w:val="28"/>
          <w:szCs w:val="28"/>
        </w:rPr>
        <w:t>о</w:t>
      </w:r>
      <w:r w:rsidR="000362BE">
        <w:rPr>
          <w:rStyle w:val="ab"/>
          <w:rFonts w:ascii="Times New Roman" w:hAnsi="Times New Roman"/>
          <w:b w:val="0"/>
          <w:sz w:val="28"/>
          <w:szCs w:val="28"/>
        </w:rPr>
        <w:t>ваться</w:t>
      </w:r>
      <w:r w:rsidR="00DC3CDD">
        <w:rPr>
          <w:rStyle w:val="ab"/>
          <w:rFonts w:ascii="Times New Roman" w:hAnsi="Times New Roman"/>
          <w:b w:val="0"/>
          <w:sz w:val="28"/>
          <w:szCs w:val="28"/>
        </w:rPr>
        <w:t>, осво</w:t>
      </w:r>
      <w:r w:rsidR="006E3768" w:rsidRPr="009D517C">
        <w:rPr>
          <w:rStyle w:val="ab"/>
          <w:rFonts w:ascii="Times New Roman" w:hAnsi="Times New Roman"/>
          <w:b w:val="0"/>
          <w:sz w:val="28"/>
          <w:szCs w:val="28"/>
        </w:rPr>
        <w:t xml:space="preserve">ить новые </w:t>
      </w:r>
      <w:r w:rsidR="00DC3CDD">
        <w:rPr>
          <w:rStyle w:val="ab"/>
          <w:rFonts w:ascii="Times New Roman" w:hAnsi="Times New Roman"/>
          <w:b w:val="0"/>
          <w:sz w:val="28"/>
          <w:szCs w:val="28"/>
        </w:rPr>
        <w:t>направления деятельности</w:t>
      </w:r>
      <w:r w:rsidR="006E3768" w:rsidRPr="009D517C">
        <w:rPr>
          <w:rStyle w:val="ab"/>
          <w:rFonts w:ascii="Times New Roman" w:hAnsi="Times New Roman"/>
          <w:b w:val="0"/>
          <w:sz w:val="28"/>
          <w:szCs w:val="28"/>
        </w:rPr>
        <w:t xml:space="preserve"> и обре</w:t>
      </w:r>
      <w:r w:rsidR="00DC3CDD">
        <w:rPr>
          <w:rStyle w:val="ab"/>
          <w:rFonts w:ascii="Times New Roman" w:hAnsi="Times New Roman"/>
          <w:b w:val="0"/>
          <w:sz w:val="28"/>
          <w:szCs w:val="28"/>
        </w:rPr>
        <w:t>сти</w:t>
      </w:r>
      <w:r w:rsidR="006E3768" w:rsidRPr="009D517C">
        <w:rPr>
          <w:rStyle w:val="ab"/>
          <w:rFonts w:ascii="Times New Roman" w:hAnsi="Times New Roman"/>
          <w:b w:val="0"/>
          <w:sz w:val="28"/>
          <w:szCs w:val="28"/>
        </w:rPr>
        <w:t xml:space="preserve"> навыки, </w:t>
      </w:r>
      <w:r w:rsidR="009D517C" w:rsidRPr="009D517C">
        <w:rPr>
          <w:rStyle w:val="ab"/>
          <w:rFonts w:ascii="Times New Roman" w:hAnsi="Times New Roman"/>
          <w:b w:val="0"/>
          <w:sz w:val="28"/>
          <w:szCs w:val="28"/>
        </w:rPr>
        <w:t xml:space="preserve">которые нужны </w:t>
      </w:r>
      <w:r w:rsidR="006E3768" w:rsidRPr="009D517C">
        <w:rPr>
          <w:rStyle w:val="ab"/>
          <w:rFonts w:ascii="Times New Roman" w:hAnsi="Times New Roman"/>
          <w:b w:val="0"/>
          <w:sz w:val="28"/>
          <w:szCs w:val="28"/>
        </w:rPr>
        <w:t xml:space="preserve">для работы в условиях рынка. </w:t>
      </w:r>
      <w:r w:rsidR="009D517C" w:rsidRPr="009D517C">
        <w:rPr>
          <w:rStyle w:val="ab"/>
          <w:rFonts w:ascii="Times New Roman" w:hAnsi="Times New Roman"/>
          <w:b w:val="0"/>
          <w:sz w:val="28"/>
          <w:szCs w:val="28"/>
        </w:rPr>
        <w:t>Поэтому</w:t>
      </w:r>
      <w:r w:rsidR="006E3768" w:rsidRPr="009D517C">
        <w:rPr>
          <w:rStyle w:val="ab"/>
          <w:rFonts w:ascii="Times New Roman" w:hAnsi="Times New Roman"/>
          <w:b w:val="0"/>
          <w:sz w:val="28"/>
          <w:szCs w:val="28"/>
        </w:rPr>
        <w:t>, наличие квалифицированн</w:t>
      </w:r>
      <w:r w:rsidR="009D517C" w:rsidRPr="009D517C">
        <w:rPr>
          <w:rStyle w:val="ab"/>
          <w:rFonts w:ascii="Times New Roman" w:hAnsi="Times New Roman"/>
          <w:b w:val="0"/>
          <w:sz w:val="28"/>
          <w:szCs w:val="28"/>
        </w:rPr>
        <w:t>ых кадров</w:t>
      </w:r>
      <w:r w:rsidR="006E3768" w:rsidRPr="009D517C">
        <w:rPr>
          <w:rStyle w:val="ab"/>
          <w:rFonts w:ascii="Times New Roman" w:hAnsi="Times New Roman"/>
          <w:b w:val="0"/>
          <w:sz w:val="28"/>
          <w:szCs w:val="28"/>
        </w:rPr>
        <w:t xml:space="preserve"> является </w:t>
      </w:r>
      <w:r w:rsidR="009D517C" w:rsidRPr="009D517C">
        <w:rPr>
          <w:rStyle w:val="ab"/>
          <w:rFonts w:ascii="Times New Roman" w:hAnsi="Times New Roman"/>
          <w:b w:val="0"/>
          <w:sz w:val="28"/>
          <w:szCs w:val="28"/>
        </w:rPr>
        <w:t xml:space="preserve">определяющим </w:t>
      </w:r>
      <w:r w:rsidR="006E3768" w:rsidRPr="009D517C">
        <w:rPr>
          <w:rStyle w:val="ab"/>
          <w:rFonts w:ascii="Times New Roman" w:hAnsi="Times New Roman"/>
          <w:b w:val="0"/>
          <w:sz w:val="28"/>
          <w:szCs w:val="28"/>
        </w:rPr>
        <w:t>преимуществом, способствующим обеспеч</w:t>
      </w:r>
      <w:r w:rsidR="006E3768" w:rsidRPr="009D517C">
        <w:rPr>
          <w:rStyle w:val="ab"/>
          <w:rFonts w:ascii="Times New Roman" w:hAnsi="Times New Roman"/>
          <w:b w:val="0"/>
          <w:sz w:val="28"/>
          <w:szCs w:val="28"/>
        </w:rPr>
        <w:t>е</w:t>
      </w:r>
      <w:r w:rsidR="006E3768" w:rsidRPr="009D517C">
        <w:rPr>
          <w:rStyle w:val="ab"/>
          <w:rFonts w:ascii="Times New Roman" w:hAnsi="Times New Roman"/>
          <w:b w:val="0"/>
          <w:sz w:val="28"/>
          <w:szCs w:val="28"/>
        </w:rPr>
        <w:t xml:space="preserve">нию конкурентоспособности </w:t>
      </w:r>
      <w:r w:rsidR="009D517C" w:rsidRPr="009D517C">
        <w:rPr>
          <w:rStyle w:val="ab"/>
          <w:rFonts w:ascii="Times New Roman" w:hAnsi="Times New Roman"/>
          <w:b w:val="0"/>
          <w:sz w:val="28"/>
          <w:szCs w:val="28"/>
        </w:rPr>
        <w:t>отечественных компаний</w:t>
      </w:r>
      <w:r w:rsidR="006E3768" w:rsidRPr="009D517C">
        <w:rPr>
          <w:rStyle w:val="ab"/>
          <w:rFonts w:ascii="Times New Roman" w:hAnsi="Times New Roman"/>
          <w:b w:val="0"/>
          <w:sz w:val="28"/>
          <w:szCs w:val="28"/>
        </w:rPr>
        <w:t>.</w:t>
      </w:r>
    </w:p>
    <w:p w14:paraId="428D3549" w14:textId="77777777" w:rsidR="006E3768" w:rsidRPr="00C10B52" w:rsidRDefault="006E3768" w:rsidP="00CA52C8">
      <w:pPr>
        <w:spacing w:line="360" w:lineRule="auto"/>
        <w:ind w:firstLine="709"/>
        <w:jc w:val="both"/>
        <w:rPr>
          <w:rStyle w:val="ab"/>
          <w:rFonts w:ascii="Times New Roman" w:hAnsi="Times New Roman"/>
          <w:b w:val="0"/>
          <w:sz w:val="28"/>
          <w:szCs w:val="28"/>
        </w:rPr>
      </w:pPr>
      <w:r w:rsidRPr="00C10B52">
        <w:rPr>
          <w:rStyle w:val="ab"/>
          <w:rFonts w:ascii="Times New Roman" w:hAnsi="Times New Roman"/>
          <w:b w:val="0"/>
          <w:sz w:val="28"/>
          <w:szCs w:val="28"/>
        </w:rPr>
        <w:t xml:space="preserve">Уровень </w:t>
      </w:r>
      <w:r w:rsidR="00B0164E" w:rsidRPr="00C10B52">
        <w:rPr>
          <w:rStyle w:val="ab"/>
          <w:rFonts w:ascii="Times New Roman" w:hAnsi="Times New Roman"/>
          <w:b w:val="0"/>
          <w:sz w:val="28"/>
          <w:szCs w:val="28"/>
        </w:rPr>
        <w:t>профессионализма</w:t>
      </w:r>
      <w:r w:rsidRPr="00C10B52">
        <w:rPr>
          <w:rStyle w:val="ab"/>
          <w:rFonts w:ascii="Times New Roman" w:hAnsi="Times New Roman"/>
          <w:b w:val="0"/>
          <w:sz w:val="28"/>
          <w:szCs w:val="28"/>
        </w:rPr>
        <w:t xml:space="preserve"> </w:t>
      </w:r>
      <w:r w:rsidR="00B0164E" w:rsidRPr="00C10B52">
        <w:rPr>
          <w:rStyle w:val="ab"/>
          <w:rFonts w:ascii="Times New Roman" w:hAnsi="Times New Roman"/>
          <w:b w:val="0"/>
          <w:sz w:val="28"/>
          <w:szCs w:val="28"/>
        </w:rPr>
        <w:t>управленцев</w:t>
      </w:r>
      <w:r w:rsidRPr="00C10B52">
        <w:rPr>
          <w:rStyle w:val="ab"/>
          <w:rFonts w:ascii="Times New Roman" w:hAnsi="Times New Roman"/>
          <w:b w:val="0"/>
          <w:sz w:val="28"/>
          <w:szCs w:val="28"/>
        </w:rPr>
        <w:t xml:space="preserve"> играет </w:t>
      </w:r>
      <w:r w:rsidR="00B0164E" w:rsidRPr="00C10B52">
        <w:rPr>
          <w:rStyle w:val="ab"/>
          <w:rFonts w:ascii="Times New Roman" w:hAnsi="Times New Roman"/>
          <w:b w:val="0"/>
          <w:sz w:val="28"/>
          <w:szCs w:val="28"/>
        </w:rPr>
        <w:t>существенную</w:t>
      </w:r>
      <w:r w:rsidRPr="00C10B52">
        <w:rPr>
          <w:rStyle w:val="ab"/>
          <w:rFonts w:ascii="Times New Roman" w:hAnsi="Times New Roman"/>
          <w:b w:val="0"/>
          <w:sz w:val="28"/>
          <w:szCs w:val="28"/>
        </w:rPr>
        <w:t xml:space="preserve"> роль в обеспечении конкурентоспособности </w:t>
      </w:r>
      <w:r w:rsidR="00B0164E" w:rsidRPr="00C10B52">
        <w:rPr>
          <w:rStyle w:val="ab"/>
          <w:rFonts w:ascii="Times New Roman" w:hAnsi="Times New Roman"/>
          <w:b w:val="0"/>
          <w:sz w:val="28"/>
          <w:szCs w:val="28"/>
        </w:rPr>
        <w:t>компани</w:t>
      </w:r>
      <w:r w:rsidRPr="00C10B52">
        <w:rPr>
          <w:rStyle w:val="ab"/>
          <w:rFonts w:ascii="Times New Roman" w:hAnsi="Times New Roman"/>
          <w:b w:val="0"/>
          <w:sz w:val="28"/>
          <w:szCs w:val="28"/>
        </w:rPr>
        <w:t xml:space="preserve">й. </w:t>
      </w:r>
      <w:r w:rsidR="00B0164E" w:rsidRPr="00C10B52">
        <w:rPr>
          <w:rStyle w:val="ab"/>
          <w:rFonts w:ascii="Times New Roman" w:hAnsi="Times New Roman"/>
          <w:b w:val="0"/>
          <w:sz w:val="28"/>
          <w:szCs w:val="28"/>
        </w:rPr>
        <w:t>Указанный вопрос</w:t>
      </w:r>
      <w:r w:rsidRPr="00C10B52">
        <w:rPr>
          <w:rStyle w:val="ab"/>
          <w:rFonts w:ascii="Times New Roman" w:hAnsi="Times New Roman"/>
          <w:b w:val="0"/>
          <w:sz w:val="28"/>
          <w:szCs w:val="28"/>
        </w:rPr>
        <w:t xml:space="preserve"> может быть реше</w:t>
      </w:r>
      <w:r w:rsidR="00B0164E" w:rsidRPr="00C10B52">
        <w:rPr>
          <w:rStyle w:val="ab"/>
          <w:rFonts w:ascii="Times New Roman" w:hAnsi="Times New Roman"/>
          <w:b w:val="0"/>
          <w:sz w:val="28"/>
          <w:szCs w:val="28"/>
        </w:rPr>
        <w:t>н</w:t>
      </w:r>
      <w:r w:rsidRPr="00C10B52">
        <w:rPr>
          <w:rStyle w:val="ab"/>
          <w:rFonts w:ascii="Times New Roman" w:hAnsi="Times New Roman"/>
          <w:b w:val="0"/>
          <w:sz w:val="28"/>
          <w:szCs w:val="28"/>
        </w:rPr>
        <w:t xml:space="preserve"> двумя путями: </w:t>
      </w:r>
      <w:r w:rsidR="00B0164E" w:rsidRPr="00C10B52">
        <w:rPr>
          <w:rStyle w:val="ab"/>
          <w:rFonts w:ascii="Times New Roman" w:hAnsi="Times New Roman"/>
          <w:b w:val="0"/>
          <w:sz w:val="28"/>
          <w:szCs w:val="28"/>
        </w:rPr>
        <w:t>1-</w:t>
      </w:r>
      <w:r w:rsidRPr="00C10B52">
        <w:rPr>
          <w:rStyle w:val="ab"/>
          <w:rFonts w:ascii="Times New Roman" w:hAnsi="Times New Roman"/>
          <w:b w:val="0"/>
          <w:sz w:val="28"/>
          <w:szCs w:val="28"/>
        </w:rPr>
        <w:t xml:space="preserve">ый - повышение </w:t>
      </w:r>
      <w:r w:rsidR="00B0164E" w:rsidRPr="00C10B52">
        <w:rPr>
          <w:rStyle w:val="ab"/>
          <w:rFonts w:ascii="Times New Roman" w:hAnsi="Times New Roman"/>
          <w:b w:val="0"/>
          <w:sz w:val="28"/>
          <w:szCs w:val="28"/>
        </w:rPr>
        <w:t>профессионализма</w:t>
      </w:r>
      <w:r w:rsidRPr="00C10B52">
        <w:rPr>
          <w:rStyle w:val="ab"/>
          <w:rFonts w:ascii="Times New Roman" w:hAnsi="Times New Roman"/>
          <w:b w:val="0"/>
          <w:sz w:val="28"/>
          <w:szCs w:val="28"/>
        </w:rPr>
        <w:t xml:space="preserve"> существующих </w:t>
      </w:r>
      <w:r w:rsidR="00C10B52" w:rsidRPr="00C10B52">
        <w:rPr>
          <w:rStyle w:val="ab"/>
          <w:rFonts w:ascii="Times New Roman" w:hAnsi="Times New Roman"/>
          <w:b w:val="0"/>
          <w:sz w:val="28"/>
          <w:szCs w:val="28"/>
        </w:rPr>
        <w:t>м</w:t>
      </w:r>
      <w:r w:rsidR="00C10B52" w:rsidRPr="00C10B52">
        <w:rPr>
          <w:rStyle w:val="ab"/>
          <w:rFonts w:ascii="Times New Roman" w:hAnsi="Times New Roman"/>
          <w:b w:val="0"/>
          <w:sz w:val="28"/>
          <w:szCs w:val="28"/>
        </w:rPr>
        <w:t>е</w:t>
      </w:r>
      <w:r w:rsidR="00C10B52" w:rsidRPr="00C10B52">
        <w:rPr>
          <w:rStyle w:val="ab"/>
          <w:rFonts w:ascii="Times New Roman" w:hAnsi="Times New Roman"/>
          <w:b w:val="0"/>
          <w:sz w:val="28"/>
          <w:szCs w:val="28"/>
        </w:rPr>
        <w:t>неджеров</w:t>
      </w:r>
      <w:r w:rsidRPr="00C10B52">
        <w:rPr>
          <w:rStyle w:val="ab"/>
          <w:rFonts w:ascii="Times New Roman" w:hAnsi="Times New Roman"/>
          <w:b w:val="0"/>
          <w:sz w:val="28"/>
          <w:szCs w:val="28"/>
        </w:rPr>
        <w:t xml:space="preserve">, </w:t>
      </w:r>
      <w:r w:rsidR="00C10B52" w:rsidRPr="00C10B52">
        <w:rPr>
          <w:rStyle w:val="ab"/>
          <w:rFonts w:ascii="Times New Roman" w:hAnsi="Times New Roman"/>
          <w:b w:val="0"/>
          <w:sz w:val="28"/>
          <w:szCs w:val="28"/>
        </w:rPr>
        <w:t>а 2-</w:t>
      </w:r>
      <w:r w:rsidRPr="00C10B52">
        <w:rPr>
          <w:rStyle w:val="ab"/>
          <w:rFonts w:ascii="Times New Roman" w:hAnsi="Times New Roman"/>
          <w:b w:val="0"/>
          <w:sz w:val="28"/>
          <w:szCs w:val="28"/>
        </w:rPr>
        <w:t xml:space="preserve">ой - замена </w:t>
      </w:r>
      <w:r w:rsidR="00C10B52" w:rsidRPr="00C10B52">
        <w:rPr>
          <w:rStyle w:val="ab"/>
          <w:rFonts w:ascii="Times New Roman" w:hAnsi="Times New Roman"/>
          <w:b w:val="0"/>
          <w:sz w:val="28"/>
          <w:szCs w:val="28"/>
        </w:rPr>
        <w:t xml:space="preserve">существующих </w:t>
      </w:r>
      <w:r w:rsidRPr="00C10B52">
        <w:rPr>
          <w:rStyle w:val="ab"/>
          <w:rFonts w:ascii="Times New Roman" w:hAnsi="Times New Roman"/>
          <w:b w:val="0"/>
          <w:sz w:val="28"/>
          <w:szCs w:val="28"/>
        </w:rPr>
        <w:t>управл</w:t>
      </w:r>
      <w:r w:rsidR="00C10B52" w:rsidRPr="00C10B52">
        <w:rPr>
          <w:rStyle w:val="ab"/>
          <w:rFonts w:ascii="Times New Roman" w:hAnsi="Times New Roman"/>
          <w:b w:val="0"/>
          <w:sz w:val="28"/>
          <w:szCs w:val="28"/>
        </w:rPr>
        <w:t>енцев</w:t>
      </w:r>
      <w:r w:rsidRPr="00C10B52">
        <w:rPr>
          <w:rStyle w:val="ab"/>
          <w:rFonts w:ascii="Times New Roman" w:hAnsi="Times New Roman"/>
          <w:b w:val="0"/>
          <w:sz w:val="28"/>
          <w:szCs w:val="28"/>
        </w:rPr>
        <w:t xml:space="preserve"> новыми, более </w:t>
      </w:r>
      <w:r w:rsidR="00C10B52" w:rsidRPr="00C10B52">
        <w:rPr>
          <w:rStyle w:val="ab"/>
          <w:rFonts w:ascii="Times New Roman" w:hAnsi="Times New Roman"/>
          <w:b w:val="0"/>
          <w:sz w:val="28"/>
          <w:szCs w:val="28"/>
        </w:rPr>
        <w:t>профе</w:t>
      </w:r>
      <w:r w:rsidR="00C10B52" w:rsidRPr="00C10B52">
        <w:rPr>
          <w:rStyle w:val="ab"/>
          <w:rFonts w:ascii="Times New Roman" w:hAnsi="Times New Roman"/>
          <w:b w:val="0"/>
          <w:sz w:val="28"/>
          <w:szCs w:val="28"/>
        </w:rPr>
        <w:t>с</w:t>
      </w:r>
      <w:r w:rsidR="00C10B52" w:rsidRPr="00C10B52">
        <w:rPr>
          <w:rStyle w:val="ab"/>
          <w:rFonts w:ascii="Times New Roman" w:hAnsi="Times New Roman"/>
          <w:b w:val="0"/>
          <w:sz w:val="28"/>
          <w:szCs w:val="28"/>
        </w:rPr>
        <w:t>сиональными</w:t>
      </w:r>
      <w:r w:rsidRPr="00C10B52">
        <w:rPr>
          <w:rStyle w:val="ab"/>
          <w:rFonts w:ascii="Times New Roman" w:hAnsi="Times New Roman"/>
          <w:b w:val="0"/>
          <w:sz w:val="28"/>
          <w:szCs w:val="28"/>
        </w:rPr>
        <w:t>. Замена управл</w:t>
      </w:r>
      <w:r w:rsidR="00C10B52" w:rsidRPr="00C10B52">
        <w:rPr>
          <w:rStyle w:val="ab"/>
          <w:rFonts w:ascii="Times New Roman" w:hAnsi="Times New Roman"/>
          <w:b w:val="0"/>
          <w:sz w:val="28"/>
          <w:szCs w:val="28"/>
        </w:rPr>
        <w:t>енцев</w:t>
      </w:r>
      <w:r w:rsidRPr="00C10B52">
        <w:rPr>
          <w:rStyle w:val="ab"/>
          <w:rFonts w:ascii="Times New Roman" w:hAnsi="Times New Roman"/>
          <w:b w:val="0"/>
          <w:sz w:val="28"/>
          <w:szCs w:val="28"/>
        </w:rPr>
        <w:t xml:space="preserve">, </w:t>
      </w:r>
      <w:r w:rsidR="00C10B52" w:rsidRPr="00C10B52">
        <w:rPr>
          <w:rStyle w:val="ab"/>
          <w:rFonts w:ascii="Times New Roman" w:hAnsi="Times New Roman"/>
          <w:b w:val="0"/>
          <w:sz w:val="28"/>
          <w:szCs w:val="28"/>
        </w:rPr>
        <w:t>кажется самым</w:t>
      </w:r>
      <w:r w:rsidRPr="00C10B52">
        <w:rPr>
          <w:rStyle w:val="ab"/>
          <w:rFonts w:ascii="Times New Roman" w:hAnsi="Times New Roman"/>
          <w:b w:val="0"/>
          <w:sz w:val="28"/>
          <w:szCs w:val="28"/>
        </w:rPr>
        <w:t xml:space="preserve"> прост</w:t>
      </w:r>
      <w:r w:rsidR="00C10B52" w:rsidRPr="00C10B52">
        <w:rPr>
          <w:rStyle w:val="ab"/>
          <w:rFonts w:ascii="Times New Roman" w:hAnsi="Times New Roman"/>
          <w:b w:val="0"/>
          <w:sz w:val="28"/>
          <w:szCs w:val="28"/>
        </w:rPr>
        <w:t>ым</w:t>
      </w:r>
      <w:r w:rsidRPr="00C10B52">
        <w:rPr>
          <w:rStyle w:val="ab"/>
          <w:rFonts w:ascii="Times New Roman" w:hAnsi="Times New Roman"/>
          <w:b w:val="0"/>
          <w:sz w:val="28"/>
          <w:szCs w:val="28"/>
        </w:rPr>
        <w:t xml:space="preserve"> и эффективн</w:t>
      </w:r>
      <w:r w:rsidR="00C10B52" w:rsidRPr="00C10B52">
        <w:rPr>
          <w:rStyle w:val="ab"/>
          <w:rFonts w:ascii="Times New Roman" w:hAnsi="Times New Roman"/>
          <w:b w:val="0"/>
          <w:sz w:val="28"/>
          <w:szCs w:val="28"/>
        </w:rPr>
        <w:t>ым</w:t>
      </w:r>
      <w:r w:rsidRPr="00C10B52">
        <w:rPr>
          <w:rStyle w:val="ab"/>
          <w:rFonts w:ascii="Times New Roman" w:hAnsi="Times New Roman"/>
          <w:b w:val="0"/>
          <w:sz w:val="28"/>
          <w:szCs w:val="28"/>
        </w:rPr>
        <w:t xml:space="preserve"> </w:t>
      </w:r>
      <w:r w:rsidR="00C10B52" w:rsidRPr="00C10B52">
        <w:rPr>
          <w:rStyle w:val="ab"/>
          <w:rFonts w:ascii="Times New Roman" w:hAnsi="Times New Roman"/>
          <w:b w:val="0"/>
          <w:sz w:val="28"/>
          <w:szCs w:val="28"/>
        </w:rPr>
        <w:t>способом</w:t>
      </w:r>
      <w:r w:rsidRPr="00C10B52">
        <w:rPr>
          <w:rStyle w:val="ab"/>
          <w:rFonts w:ascii="Times New Roman" w:hAnsi="Times New Roman"/>
          <w:b w:val="0"/>
          <w:sz w:val="28"/>
          <w:szCs w:val="28"/>
        </w:rPr>
        <w:t xml:space="preserve">. </w:t>
      </w:r>
      <w:r w:rsidR="00C10B52" w:rsidRPr="00C10B52">
        <w:rPr>
          <w:rStyle w:val="ab"/>
          <w:rFonts w:ascii="Times New Roman" w:hAnsi="Times New Roman"/>
          <w:b w:val="0"/>
          <w:sz w:val="28"/>
          <w:szCs w:val="28"/>
        </w:rPr>
        <w:t xml:space="preserve">Но практика </w:t>
      </w:r>
      <w:r w:rsidRPr="00C10B52">
        <w:rPr>
          <w:rStyle w:val="ab"/>
          <w:rFonts w:ascii="Times New Roman" w:hAnsi="Times New Roman"/>
          <w:b w:val="0"/>
          <w:sz w:val="28"/>
          <w:szCs w:val="28"/>
        </w:rPr>
        <w:t xml:space="preserve">показывает, что это не совсем </w:t>
      </w:r>
      <w:r w:rsidR="00C10B52" w:rsidRPr="00C10B52">
        <w:rPr>
          <w:rStyle w:val="ab"/>
          <w:rFonts w:ascii="Times New Roman" w:hAnsi="Times New Roman"/>
          <w:b w:val="0"/>
          <w:sz w:val="28"/>
          <w:szCs w:val="28"/>
        </w:rPr>
        <w:t>так</w:t>
      </w:r>
      <w:r w:rsidRPr="00C10B52">
        <w:rPr>
          <w:rStyle w:val="ab"/>
          <w:rFonts w:ascii="Times New Roman" w:hAnsi="Times New Roman"/>
          <w:b w:val="0"/>
          <w:sz w:val="28"/>
          <w:szCs w:val="28"/>
        </w:rPr>
        <w:t xml:space="preserve">. </w:t>
      </w:r>
      <w:r w:rsidR="00C10B52" w:rsidRPr="00C10B52">
        <w:rPr>
          <w:rStyle w:val="ab"/>
          <w:rFonts w:ascii="Times New Roman" w:hAnsi="Times New Roman"/>
          <w:b w:val="0"/>
          <w:sz w:val="28"/>
          <w:szCs w:val="28"/>
        </w:rPr>
        <w:t>На сегодняшний день трудно</w:t>
      </w:r>
      <w:r w:rsidRPr="00C10B52">
        <w:rPr>
          <w:rStyle w:val="ab"/>
          <w:rFonts w:ascii="Times New Roman" w:hAnsi="Times New Roman"/>
          <w:b w:val="0"/>
          <w:sz w:val="28"/>
          <w:szCs w:val="28"/>
        </w:rPr>
        <w:t xml:space="preserve"> подобрать </w:t>
      </w:r>
      <w:r w:rsidR="00C10B52" w:rsidRPr="00C10B52">
        <w:rPr>
          <w:rStyle w:val="ab"/>
          <w:rFonts w:ascii="Times New Roman" w:hAnsi="Times New Roman"/>
          <w:b w:val="0"/>
          <w:sz w:val="28"/>
          <w:szCs w:val="28"/>
        </w:rPr>
        <w:t>грамотного управленца</w:t>
      </w:r>
      <w:r w:rsidRPr="00C10B52">
        <w:rPr>
          <w:rStyle w:val="ab"/>
          <w:rFonts w:ascii="Times New Roman" w:hAnsi="Times New Roman"/>
          <w:b w:val="0"/>
          <w:sz w:val="28"/>
          <w:szCs w:val="28"/>
        </w:rPr>
        <w:t xml:space="preserve">, способного </w:t>
      </w:r>
      <w:r w:rsidR="00C10B52" w:rsidRPr="00C10B52">
        <w:rPr>
          <w:rStyle w:val="ab"/>
          <w:rFonts w:ascii="Times New Roman" w:hAnsi="Times New Roman"/>
          <w:b w:val="0"/>
          <w:sz w:val="28"/>
          <w:szCs w:val="28"/>
        </w:rPr>
        <w:t>работать</w:t>
      </w:r>
      <w:r w:rsidRPr="00C10B52">
        <w:rPr>
          <w:rStyle w:val="ab"/>
          <w:rFonts w:ascii="Times New Roman" w:hAnsi="Times New Roman"/>
          <w:b w:val="0"/>
          <w:sz w:val="28"/>
          <w:szCs w:val="28"/>
        </w:rPr>
        <w:t xml:space="preserve"> в существу</w:t>
      </w:r>
      <w:r w:rsidRPr="00C10B52">
        <w:rPr>
          <w:rStyle w:val="ab"/>
          <w:rFonts w:ascii="Times New Roman" w:hAnsi="Times New Roman"/>
          <w:b w:val="0"/>
          <w:sz w:val="28"/>
          <w:szCs w:val="28"/>
        </w:rPr>
        <w:t>ю</w:t>
      </w:r>
      <w:r w:rsidRPr="00C10B52">
        <w:rPr>
          <w:rStyle w:val="ab"/>
          <w:rFonts w:ascii="Times New Roman" w:hAnsi="Times New Roman"/>
          <w:b w:val="0"/>
          <w:sz w:val="28"/>
          <w:szCs w:val="28"/>
        </w:rPr>
        <w:t>щих условиях, более</w:t>
      </w:r>
      <w:r w:rsidR="00C10B52" w:rsidRPr="00C10B52">
        <w:rPr>
          <w:rStyle w:val="ab"/>
          <w:rFonts w:ascii="Times New Roman" w:hAnsi="Times New Roman"/>
          <w:b w:val="0"/>
          <w:sz w:val="28"/>
          <w:szCs w:val="28"/>
        </w:rPr>
        <w:t xml:space="preserve"> того</w:t>
      </w:r>
      <w:r w:rsidRPr="00C10B52">
        <w:rPr>
          <w:rStyle w:val="ab"/>
          <w:rFonts w:ascii="Times New Roman" w:hAnsi="Times New Roman"/>
          <w:b w:val="0"/>
          <w:sz w:val="28"/>
          <w:szCs w:val="28"/>
        </w:rPr>
        <w:t>, п</w:t>
      </w:r>
      <w:r w:rsidR="00C10B52" w:rsidRPr="00C10B52">
        <w:rPr>
          <w:rStyle w:val="ab"/>
          <w:rFonts w:ascii="Times New Roman" w:hAnsi="Times New Roman"/>
          <w:b w:val="0"/>
          <w:sz w:val="28"/>
          <w:szCs w:val="28"/>
        </w:rPr>
        <w:t>ретворять в жизнь</w:t>
      </w:r>
      <w:r w:rsidRPr="00C10B52">
        <w:rPr>
          <w:rStyle w:val="ab"/>
          <w:rFonts w:ascii="Times New Roman" w:hAnsi="Times New Roman"/>
          <w:b w:val="0"/>
          <w:sz w:val="28"/>
          <w:szCs w:val="28"/>
        </w:rPr>
        <w:t xml:space="preserve"> изменения, </w:t>
      </w:r>
      <w:r w:rsidR="00DC3CDD">
        <w:rPr>
          <w:rStyle w:val="ab"/>
          <w:rFonts w:ascii="Times New Roman" w:hAnsi="Times New Roman"/>
          <w:b w:val="0"/>
          <w:sz w:val="28"/>
          <w:szCs w:val="28"/>
        </w:rPr>
        <w:t>влекущие</w:t>
      </w:r>
      <w:r w:rsidRPr="00C10B52">
        <w:rPr>
          <w:rStyle w:val="ab"/>
          <w:rFonts w:ascii="Times New Roman" w:hAnsi="Times New Roman"/>
          <w:b w:val="0"/>
          <w:sz w:val="28"/>
          <w:szCs w:val="28"/>
        </w:rPr>
        <w:t xml:space="preserve"> серьезн</w:t>
      </w:r>
      <w:r w:rsidR="00DC3CDD">
        <w:rPr>
          <w:rStyle w:val="ab"/>
          <w:rFonts w:ascii="Times New Roman" w:hAnsi="Times New Roman"/>
          <w:b w:val="0"/>
          <w:sz w:val="28"/>
          <w:szCs w:val="28"/>
        </w:rPr>
        <w:t>ые</w:t>
      </w:r>
      <w:r w:rsidRPr="00C10B52">
        <w:rPr>
          <w:rStyle w:val="ab"/>
          <w:rFonts w:ascii="Times New Roman" w:hAnsi="Times New Roman"/>
          <w:b w:val="0"/>
          <w:sz w:val="28"/>
          <w:szCs w:val="28"/>
        </w:rPr>
        <w:t xml:space="preserve"> знани</w:t>
      </w:r>
      <w:r w:rsidR="00DC3CDD">
        <w:rPr>
          <w:rStyle w:val="ab"/>
          <w:rFonts w:ascii="Times New Roman" w:hAnsi="Times New Roman"/>
          <w:b w:val="0"/>
          <w:sz w:val="28"/>
          <w:szCs w:val="28"/>
        </w:rPr>
        <w:t>я</w:t>
      </w:r>
      <w:r w:rsidRPr="00C10B52">
        <w:rPr>
          <w:rStyle w:val="ab"/>
          <w:rFonts w:ascii="Times New Roman" w:hAnsi="Times New Roman"/>
          <w:b w:val="0"/>
          <w:sz w:val="28"/>
          <w:szCs w:val="28"/>
        </w:rPr>
        <w:t xml:space="preserve"> и опыт управления в условиях рынка. </w:t>
      </w:r>
    </w:p>
    <w:p w14:paraId="3E420FB4" w14:textId="77777777" w:rsidR="006E3768" w:rsidRPr="00C10B52" w:rsidRDefault="00C10B52" w:rsidP="00CA52C8">
      <w:pPr>
        <w:spacing w:line="360" w:lineRule="auto"/>
        <w:ind w:firstLine="709"/>
        <w:jc w:val="both"/>
        <w:rPr>
          <w:rStyle w:val="ab"/>
          <w:rFonts w:ascii="Times New Roman" w:hAnsi="Times New Roman"/>
          <w:b w:val="0"/>
          <w:sz w:val="28"/>
          <w:szCs w:val="28"/>
        </w:rPr>
      </w:pPr>
      <w:r w:rsidRPr="00C10B52">
        <w:rPr>
          <w:rStyle w:val="ab"/>
          <w:rFonts w:ascii="Times New Roman" w:hAnsi="Times New Roman"/>
          <w:b w:val="0"/>
          <w:sz w:val="28"/>
          <w:szCs w:val="28"/>
        </w:rPr>
        <w:t xml:space="preserve">Грамотным путем </w:t>
      </w:r>
      <w:r w:rsidR="006E3768" w:rsidRPr="00C10B52">
        <w:rPr>
          <w:rStyle w:val="ab"/>
          <w:rFonts w:ascii="Times New Roman" w:hAnsi="Times New Roman"/>
          <w:b w:val="0"/>
          <w:sz w:val="28"/>
          <w:szCs w:val="28"/>
        </w:rPr>
        <w:t xml:space="preserve">решения </w:t>
      </w:r>
      <w:r w:rsidRPr="00C10B52">
        <w:rPr>
          <w:rStyle w:val="ab"/>
          <w:rFonts w:ascii="Times New Roman" w:hAnsi="Times New Roman"/>
          <w:b w:val="0"/>
          <w:sz w:val="28"/>
          <w:szCs w:val="28"/>
        </w:rPr>
        <w:t>вопросов</w:t>
      </w:r>
      <w:r w:rsidR="006E3768" w:rsidRPr="00C10B52">
        <w:rPr>
          <w:rStyle w:val="ab"/>
          <w:rFonts w:ascii="Times New Roman" w:hAnsi="Times New Roman"/>
          <w:b w:val="0"/>
          <w:sz w:val="28"/>
          <w:szCs w:val="28"/>
        </w:rPr>
        <w:t xml:space="preserve"> квалификации менед</w:t>
      </w:r>
      <w:r w:rsidRPr="00C10B52">
        <w:rPr>
          <w:rStyle w:val="ab"/>
          <w:rFonts w:ascii="Times New Roman" w:hAnsi="Times New Roman"/>
          <w:b w:val="0"/>
          <w:sz w:val="28"/>
          <w:szCs w:val="28"/>
        </w:rPr>
        <w:t>жеров</w:t>
      </w:r>
      <w:r w:rsidR="006E3768" w:rsidRPr="00C10B52">
        <w:rPr>
          <w:rStyle w:val="ab"/>
          <w:rFonts w:ascii="Times New Roman" w:hAnsi="Times New Roman"/>
          <w:b w:val="0"/>
          <w:sz w:val="28"/>
          <w:szCs w:val="28"/>
        </w:rPr>
        <w:t xml:space="preserve"> является переподготовка </w:t>
      </w:r>
      <w:r w:rsidRPr="00C10B52">
        <w:rPr>
          <w:rStyle w:val="ab"/>
          <w:rFonts w:ascii="Times New Roman" w:hAnsi="Times New Roman"/>
          <w:b w:val="0"/>
          <w:sz w:val="28"/>
          <w:szCs w:val="28"/>
        </w:rPr>
        <w:t>имею</w:t>
      </w:r>
      <w:r w:rsidR="006E3768" w:rsidRPr="00C10B52">
        <w:rPr>
          <w:rStyle w:val="ab"/>
          <w:rFonts w:ascii="Times New Roman" w:hAnsi="Times New Roman"/>
          <w:b w:val="0"/>
          <w:sz w:val="28"/>
          <w:szCs w:val="28"/>
        </w:rPr>
        <w:t>щих</w:t>
      </w:r>
      <w:r w:rsidRPr="00C10B52">
        <w:rPr>
          <w:rStyle w:val="ab"/>
          <w:rFonts w:ascii="Times New Roman" w:hAnsi="Times New Roman"/>
          <w:b w:val="0"/>
          <w:sz w:val="28"/>
          <w:szCs w:val="28"/>
        </w:rPr>
        <w:t>ся</w:t>
      </w:r>
      <w:r w:rsidR="006E3768" w:rsidRPr="00C10B52">
        <w:rPr>
          <w:rStyle w:val="ab"/>
          <w:rFonts w:ascii="Times New Roman" w:hAnsi="Times New Roman"/>
          <w:b w:val="0"/>
          <w:sz w:val="28"/>
          <w:szCs w:val="28"/>
        </w:rPr>
        <w:t xml:space="preserve"> управл</w:t>
      </w:r>
      <w:r w:rsidRPr="00C10B52">
        <w:rPr>
          <w:rStyle w:val="ab"/>
          <w:rFonts w:ascii="Times New Roman" w:hAnsi="Times New Roman"/>
          <w:b w:val="0"/>
          <w:sz w:val="28"/>
          <w:szCs w:val="28"/>
        </w:rPr>
        <w:t>енцев</w:t>
      </w:r>
      <w:r w:rsidR="006E3768" w:rsidRPr="00C10B52">
        <w:rPr>
          <w:rStyle w:val="ab"/>
          <w:rFonts w:ascii="Times New Roman" w:hAnsi="Times New Roman"/>
          <w:b w:val="0"/>
          <w:sz w:val="28"/>
          <w:szCs w:val="28"/>
        </w:rPr>
        <w:t xml:space="preserve"> и создание механизмов естественной </w:t>
      </w:r>
      <w:r w:rsidRPr="00C10B52">
        <w:rPr>
          <w:rStyle w:val="ab"/>
          <w:rFonts w:ascii="Times New Roman" w:hAnsi="Times New Roman"/>
          <w:b w:val="0"/>
          <w:sz w:val="28"/>
          <w:szCs w:val="28"/>
        </w:rPr>
        <w:t>замены персонала</w:t>
      </w:r>
      <w:r w:rsidR="006E3768" w:rsidRPr="00C10B52">
        <w:rPr>
          <w:rStyle w:val="ab"/>
          <w:rFonts w:ascii="Times New Roman" w:hAnsi="Times New Roman"/>
          <w:b w:val="0"/>
          <w:sz w:val="28"/>
          <w:szCs w:val="28"/>
        </w:rPr>
        <w:t>, не</w:t>
      </w:r>
      <w:r w:rsidRPr="00C10B52">
        <w:rPr>
          <w:rStyle w:val="ab"/>
          <w:rFonts w:ascii="Times New Roman" w:hAnsi="Times New Roman"/>
          <w:b w:val="0"/>
          <w:sz w:val="28"/>
          <w:szCs w:val="28"/>
        </w:rPr>
        <w:t>взирая на то, что это более медленный</w:t>
      </w:r>
      <w:r w:rsidR="006E3768" w:rsidRPr="00C10B52">
        <w:rPr>
          <w:rStyle w:val="ab"/>
          <w:rFonts w:ascii="Times New Roman" w:hAnsi="Times New Roman"/>
          <w:b w:val="0"/>
          <w:sz w:val="28"/>
          <w:szCs w:val="28"/>
        </w:rPr>
        <w:t xml:space="preserve"> процесс. </w:t>
      </w:r>
    </w:p>
    <w:p w14:paraId="07615299" w14:textId="77777777" w:rsidR="006E3768" w:rsidRPr="001225CC" w:rsidRDefault="00C10B52" w:rsidP="00CA52C8">
      <w:pPr>
        <w:spacing w:line="360" w:lineRule="auto"/>
        <w:ind w:firstLine="709"/>
        <w:jc w:val="both"/>
        <w:rPr>
          <w:rStyle w:val="ab"/>
          <w:rFonts w:ascii="Times New Roman" w:hAnsi="Times New Roman"/>
          <w:b w:val="0"/>
          <w:sz w:val="28"/>
          <w:szCs w:val="28"/>
        </w:rPr>
      </w:pPr>
      <w:r w:rsidRPr="00C10B52">
        <w:rPr>
          <w:rStyle w:val="ab"/>
          <w:rFonts w:ascii="Times New Roman" w:hAnsi="Times New Roman"/>
          <w:b w:val="0"/>
          <w:sz w:val="28"/>
          <w:szCs w:val="28"/>
        </w:rPr>
        <w:t xml:space="preserve">Особыми </w:t>
      </w:r>
      <w:r w:rsidR="006E3768" w:rsidRPr="00C10B52">
        <w:rPr>
          <w:rStyle w:val="ab"/>
          <w:rFonts w:ascii="Times New Roman" w:hAnsi="Times New Roman"/>
          <w:b w:val="0"/>
          <w:sz w:val="28"/>
          <w:szCs w:val="28"/>
        </w:rPr>
        <w:t xml:space="preserve">условиями для решения </w:t>
      </w:r>
      <w:r w:rsidRPr="00C10B52">
        <w:rPr>
          <w:rStyle w:val="ab"/>
          <w:rFonts w:ascii="Times New Roman" w:hAnsi="Times New Roman"/>
          <w:b w:val="0"/>
          <w:sz w:val="28"/>
          <w:szCs w:val="28"/>
        </w:rPr>
        <w:t>трудностей</w:t>
      </w:r>
      <w:r w:rsidR="006E3768" w:rsidRPr="00C10B52">
        <w:rPr>
          <w:rStyle w:val="ab"/>
          <w:rFonts w:ascii="Times New Roman" w:hAnsi="Times New Roman"/>
          <w:b w:val="0"/>
          <w:sz w:val="28"/>
          <w:szCs w:val="28"/>
        </w:rPr>
        <w:t xml:space="preserve"> </w:t>
      </w:r>
      <w:r w:rsidR="00DC3CDD">
        <w:rPr>
          <w:rStyle w:val="ab"/>
          <w:rFonts w:ascii="Times New Roman" w:hAnsi="Times New Roman"/>
          <w:b w:val="0"/>
          <w:sz w:val="28"/>
          <w:szCs w:val="28"/>
        </w:rPr>
        <w:t>результативного</w:t>
      </w:r>
      <w:r w:rsidR="006E3768" w:rsidRPr="00C10B52">
        <w:rPr>
          <w:rStyle w:val="ab"/>
          <w:rFonts w:ascii="Times New Roman" w:hAnsi="Times New Roman"/>
          <w:b w:val="0"/>
          <w:sz w:val="28"/>
          <w:szCs w:val="28"/>
        </w:rPr>
        <w:t xml:space="preserve"> менед</w:t>
      </w:r>
      <w:r w:rsidR="006E3768" w:rsidRPr="00C10B52">
        <w:rPr>
          <w:rStyle w:val="ab"/>
          <w:rFonts w:ascii="Times New Roman" w:hAnsi="Times New Roman"/>
          <w:b w:val="0"/>
          <w:sz w:val="28"/>
          <w:szCs w:val="28"/>
        </w:rPr>
        <w:t>ж</w:t>
      </w:r>
      <w:r w:rsidR="006E3768" w:rsidRPr="00C10B52">
        <w:rPr>
          <w:rStyle w:val="ab"/>
          <w:rFonts w:ascii="Times New Roman" w:hAnsi="Times New Roman"/>
          <w:b w:val="0"/>
          <w:sz w:val="28"/>
          <w:szCs w:val="28"/>
        </w:rPr>
        <w:t xml:space="preserve">мента и </w:t>
      </w:r>
      <w:r w:rsidR="006E3768" w:rsidRPr="001225CC">
        <w:rPr>
          <w:rStyle w:val="ab"/>
          <w:rFonts w:ascii="Times New Roman" w:hAnsi="Times New Roman"/>
          <w:b w:val="0"/>
          <w:sz w:val="28"/>
          <w:szCs w:val="28"/>
        </w:rPr>
        <w:t xml:space="preserve">создания механизмов </w:t>
      </w:r>
      <w:r w:rsidR="00DC3CDD">
        <w:rPr>
          <w:rStyle w:val="ab"/>
          <w:rFonts w:ascii="Times New Roman" w:hAnsi="Times New Roman"/>
          <w:b w:val="0"/>
          <w:sz w:val="28"/>
          <w:szCs w:val="28"/>
        </w:rPr>
        <w:t>непрерывной</w:t>
      </w:r>
      <w:r w:rsidR="006E3768" w:rsidRPr="001225CC">
        <w:rPr>
          <w:rStyle w:val="ab"/>
          <w:rFonts w:ascii="Times New Roman" w:hAnsi="Times New Roman"/>
          <w:b w:val="0"/>
          <w:sz w:val="28"/>
          <w:szCs w:val="28"/>
        </w:rPr>
        <w:t xml:space="preserve"> </w:t>
      </w:r>
      <w:r w:rsidRPr="001225CC">
        <w:rPr>
          <w:rStyle w:val="ab"/>
          <w:rFonts w:ascii="Times New Roman" w:hAnsi="Times New Roman"/>
          <w:b w:val="0"/>
          <w:sz w:val="28"/>
          <w:szCs w:val="28"/>
        </w:rPr>
        <w:t>замены персонала компаний</w:t>
      </w:r>
      <w:r w:rsidR="006E3768" w:rsidRPr="001225CC">
        <w:rPr>
          <w:rStyle w:val="ab"/>
          <w:rFonts w:ascii="Times New Roman" w:hAnsi="Times New Roman"/>
          <w:b w:val="0"/>
          <w:sz w:val="28"/>
          <w:szCs w:val="28"/>
        </w:rPr>
        <w:t xml:space="preserve"> явл</w:t>
      </w:r>
      <w:r w:rsidR="006E3768" w:rsidRPr="001225CC">
        <w:rPr>
          <w:rStyle w:val="ab"/>
          <w:rFonts w:ascii="Times New Roman" w:hAnsi="Times New Roman"/>
          <w:b w:val="0"/>
          <w:sz w:val="28"/>
          <w:szCs w:val="28"/>
        </w:rPr>
        <w:t>я</w:t>
      </w:r>
      <w:r w:rsidR="006E3768" w:rsidRPr="001225CC">
        <w:rPr>
          <w:rStyle w:val="ab"/>
          <w:rFonts w:ascii="Times New Roman" w:hAnsi="Times New Roman"/>
          <w:b w:val="0"/>
          <w:sz w:val="28"/>
          <w:szCs w:val="28"/>
        </w:rPr>
        <w:t xml:space="preserve">ется наличие, </w:t>
      </w:r>
      <w:r w:rsidR="001225CC" w:rsidRPr="001225CC">
        <w:rPr>
          <w:rStyle w:val="ab"/>
          <w:rFonts w:ascii="Times New Roman" w:hAnsi="Times New Roman"/>
          <w:b w:val="0"/>
          <w:sz w:val="28"/>
          <w:szCs w:val="28"/>
        </w:rPr>
        <w:t>во-первых</w:t>
      </w:r>
      <w:r w:rsidR="006E3768" w:rsidRPr="001225CC">
        <w:rPr>
          <w:rStyle w:val="ab"/>
          <w:rFonts w:ascii="Times New Roman" w:hAnsi="Times New Roman"/>
          <w:b w:val="0"/>
          <w:sz w:val="28"/>
          <w:szCs w:val="28"/>
        </w:rPr>
        <w:t xml:space="preserve">, системы контроля и ответственности, а </w:t>
      </w:r>
      <w:r w:rsidR="001225CC" w:rsidRPr="001225CC">
        <w:rPr>
          <w:rStyle w:val="ab"/>
          <w:rFonts w:ascii="Times New Roman" w:hAnsi="Times New Roman"/>
          <w:b w:val="0"/>
          <w:sz w:val="28"/>
          <w:szCs w:val="28"/>
        </w:rPr>
        <w:t>во-вторых</w:t>
      </w:r>
      <w:r w:rsidR="006E3768" w:rsidRPr="001225CC">
        <w:rPr>
          <w:rStyle w:val="ab"/>
          <w:rFonts w:ascii="Times New Roman" w:hAnsi="Times New Roman"/>
          <w:b w:val="0"/>
          <w:sz w:val="28"/>
          <w:szCs w:val="28"/>
        </w:rPr>
        <w:t xml:space="preserve"> - системы </w:t>
      </w:r>
      <w:r w:rsidR="001225CC" w:rsidRPr="001225CC">
        <w:rPr>
          <w:rStyle w:val="ab"/>
          <w:rFonts w:ascii="Times New Roman" w:hAnsi="Times New Roman"/>
          <w:b w:val="0"/>
          <w:sz w:val="28"/>
          <w:szCs w:val="28"/>
        </w:rPr>
        <w:t>стимулирования</w:t>
      </w:r>
      <w:r w:rsidR="006E3768" w:rsidRPr="001225CC">
        <w:rPr>
          <w:rStyle w:val="ab"/>
          <w:rFonts w:ascii="Times New Roman" w:hAnsi="Times New Roman"/>
          <w:b w:val="0"/>
          <w:sz w:val="28"/>
          <w:szCs w:val="28"/>
        </w:rPr>
        <w:t xml:space="preserve">. Контроль </w:t>
      </w:r>
      <w:r w:rsidR="001225CC" w:rsidRPr="001225CC">
        <w:rPr>
          <w:rStyle w:val="ab"/>
          <w:rFonts w:ascii="Times New Roman" w:hAnsi="Times New Roman"/>
          <w:b w:val="0"/>
          <w:sz w:val="28"/>
          <w:szCs w:val="28"/>
        </w:rPr>
        <w:t>результативности</w:t>
      </w:r>
      <w:r w:rsidR="006E3768" w:rsidRPr="001225CC">
        <w:rPr>
          <w:rStyle w:val="ab"/>
          <w:rFonts w:ascii="Times New Roman" w:hAnsi="Times New Roman"/>
          <w:b w:val="0"/>
          <w:sz w:val="28"/>
          <w:szCs w:val="28"/>
        </w:rPr>
        <w:t xml:space="preserve"> менеджмента </w:t>
      </w:r>
      <w:r w:rsidR="001225CC" w:rsidRPr="001225CC">
        <w:rPr>
          <w:rStyle w:val="ab"/>
          <w:rFonts w:ascii="Times New Roman" w:hAnsi="Times New Roman"/>
          <w:b w:val="0"/>
          <w:sz w:val="28"/>
          <w:szCs w:val="28"/>
        </w:rPr>
        <w:t xml:space="preserve">обычно </w:t>
      </w:r>
      <w:r w:rsidR="006E3768" w:rsidRPr="001225CC">
        <w:rPr>
          <w:rStyle w:val="ab"/>
          <w:rFonts w:ascii="Times New Roman" w:hAnsi="Times New Roman"/>
          <w:b w:val="0"/>
          <w:sz w:val="28"/>
          <w:szCs w:val="28"/>
        </w:rPr>
        <w:t>осуществля</w:t>
      </w:r>
      <w:r w:rsidR="001225CC" w:rsidRPr="001225CC">
        <w:rPr>
          <w:rStyle w:val="ab"/>
          <w:rFonts w:ascii="Times New Roman" w:hAnsi="Times New Roman"/>
          <w:b w:val="0"/>
          <w:sz w:val="28"/>
          <w:szCs w:val="28"/>
        </w:rPr>
        <w:t>ют</w:t>
      </w:r>
      <w:r w:rsidR="006E3768" w:rsidRPr="001225CC">
        <w:rPr>
          <w:rStyle w:val="ab"/>
          <w:rFonts w:ascii="Times New Roman" w:hAnsi="Times New Roman"/>
          <w:b w:val="0"/>
          <w:sz w:val="28"/>
          <w:szCs w:val="28"/>
        </w:rPr>
        <w:t xml:space="preserve"> </w:t>
      </w:r>
      <w:r w:rsidR="001225CC" w:rsidRPr="001225CC">
        <w:rPr>
          <w:rStyle w:val="ab"/>
          <w:rFonts w:ascii="Times New Roman" w:hAnsi="Times New Roman"/>
          <w:b w:val="0"/>
          <w:sz w:val="28"/>
          <w:szCs w:val="28"/>
        </w:rPr>
        <w:t>владельцы компаний</w:t>
      </w:r>
      <w:r w:rsidR="006E3768" w:rsidRPr="001225CC">
        <w:rPr>
          <w:rStyle w:val="ab"/>
          <w:rFonts w:ascii="Times New Roman" w:hAnsi="Times New Roman"/>
          <w:b w:val="0"/>
          <w:sz w:val="28"/>
          <w:szCs w:val="28"/>
        </w:rPr>
        <w:t>.</w:t>
      </w:r>
    </w:p>
    <w:p w14:paraId="3BAA61C4" w14:textId="77777777" w:rsidR="006E3768" w:rsidRPr="002A26F3" w:rsidRDefault="006E3768" w:rsidP="00CA52C8">
      <w:pPr>
        <w:spacing w:line="360" w:lineRule="auto"/>
        <w:ind w:firstLine="709"/>
        <w:jc w:val="both"/>
        <w:rPr>
          <w:rStyle w:val="ab"/>
          <w:rFonts w:ascii="Times New Roman" w:hAnsi="Times New Roman"/>
          <w:b w:val="0"/>
          <w:sz w:val="28"/>
          <w:szCs w:val="28"/>
          <w:highlight w:val="yellow"/>
        </w:rPr>
      </w:pPr>
      <w:r w:rsidRPr="001225CC">
        <w:rPr>
          <w:rStyle w:val="ab"/>
          <w:rFonts w:ascii="Times New Roman" w:hAnsi="Times New Roman"/>
          <w:b w:val="0"/>
          <w:sz w:val="28"/>
          <w:szCs w:val="28"/>
        </w:rPr>
        <w:lastRenderedPageBreak/>
        <w:t xml:space="preserve">Суть стратегического </w:t>
      </w:r>
      <w:r w:rsidR="001225CC" w:rsidRPr="001225CC">
        <w:rPr>
          <w:rStyle w:val="ab"/>
          <w:rFonts w:ascii="Times New Roman" w:hAnsi="Times New Roman"/>
          <w:b w:val="0"/>
          <w:sz w:val="28"/>
          <w:szCs w:val="28"/>
        </w:rPr>
        <w:t>менеджмента компаний</w:t>
      </w:r>
      <w:r w:rsidRPr="001225CC">
        <w:rPr>
          <w:rStyle w:val="ab"/>
          <w:rFonts w:ascii="Times New Roman" w:hAnsi="Times New Roman"/>
          <w:b w:val="0"/>
          <w:sz w:val="28"/>
          <w:szCs w:val="28"/>
        </w:rPr>
        <w:t xml:space="preserve"> </w:t>
      </w:r>
      <w:r w:rsidR="001225CC" w:rsidRPr="001225CC">
        <w:rPr>
          <w:rStyle w:val="ab"/>
          <w:rFonts w:ascii="Times New Roman" w:hAnsi="Times New Roman"/>
          <w:b w:val="0"/>
          <w:sz w:val="28"/>
          <w:szCs w:val="28"/>
        </w:rPr>
        <w:t>заключается</w:t>
      </w:r>
      <w:r w:rsidRPr="001225CC">
        <w:rPr>
          <w:rStyle w:val="ab"/>
          <w:rFonts w:ascii="Times New Roman" w:hAnsi="Times New Roman"/>
          <w:b w:val="0"/>
          <w:sz w:val="28"/>
          <w:szCs w:val="28"/>
        </w:rPr>
        <w:t xml:space="preserve"> в выборе о</w:t>
      </w:r>
      <w:r w:rsidRPr="001225CC">
        <w:rPr>
          <w:rStyle w:val="ab"/>
          <w:rFonts w:ascii="Times New Roman" w:hAnsi="Times New Roman"/>
          <w:b w:val="0"/>
          <w:sz w:val="28"/>
          <w:szCs w:val="28"/>
        </w:rPr>
        <w:t>п</w:t>
      </w:r>
      <w:r w:rsidRPr="001225CC">
        <w:rPr>
          <w:rStyle w:val="ab"/>
          <w:rFonts w:ascii="Times New Roman" w:hAnsi="Times New Roman"/>
          <w:b w:val="0"/>
          <w:sz w:val="28"/>
          <w:szCs w:val="28"/>
        </w:rPr>
        <w:t>тимально</w:t>
      </w:r>
      <w:r w:rsidR="001225CC" w:rsidRPr="001225CC">
        <w:rPr>
          <w:rStyle w:val="ab"/>
          <w:rFonts w:ascii="Times New Roman" w:hAnsi="Times New Roman"/>
          <w:b w:val="0"/>
          <w:sz w:val="28"/>
          <w:szCs w:val="28"/>
        </w:rPr>
        <w:t xml:space="preserve">го пути </w:t>
      </w:r>
      <w:r w:rsidRPr="001225CC">
        <w:rPr>
          <w:rStyle w:val="ab"/>
          <w:rFonts w:ascii="Times New Roman" w:hAnsi="Times New Roman"/>
          <w:b w:val="0"/>
          <w:sz w:val="28"/>
          <w:szCs w:val="28"/>
        </w:rPr>
        <w:t>е</w:t>
      </w:r>
      <w:r w:rsidR="001225CC" w:rsidRPr="001225CC">
        <w:rPr>
          <w:rStyle w:val="ab"/>
          <w:rFonts w:ascii="Times New Roman" w:hAnsi="Times New Roman"/>
          <w:b w:val="0"/>
          <w:sz w:val="28"/>
          <w:szCs w:val="28"/>
        </w:rPr>
        <w:t>е</w:t>
      </w:r>
      <w:r w:rsidRPr="001225CC">
        <w:rPr>
          <w:rStyle w:val="ab"/>
          <w:rFonts w:ascii="Times New Roman" w:hAnsi="Times New Roman"/>
          <w:b w:val="0"/>
          <w:sz w:val="28"/>
          <w:szCs w:val="28"/>
        </w:rPr>
        <w:t xml:space="preserve"> рыночного поведения. Конкурентную стратегию </w:t>
      </w:r>
      <w:r w:rsidR="001225CC" w:rsidRPr="001225CC">
        <w:rPr>
          <w:rStyle w:val="ab"/>
          <w:rFonts w:ascii="Times New Roman" w:hAnsi="Times New Roman"/>
          <w:b w:val="0"/>
          <w:sz w:val="28"/>
          <w:szCs w:val="28"/>
        </w:rPr>
        <w:t>–</w:t>
      </w:r>
      <w:r w:rsidRPr="001225CC">
        <w:rPr>
          <w:rStyle w:val="ab"/>
          <w:rFonts w:ascii="Times New Roman" w:hAnsi="Times New Roman"/>
          <w:b w:val="0"/>
          <w:sz w:val="28"/>
          <w:szCs w:val="28"/>
        </w:rPr>
        <w:t xml:space="preserve"> </w:t>
      </w:r>
      <w:r w:rsidR="001225CC" w:rsidRPr="001225CC">
        <w:rPr>
          <w:rStyle w:val="ab"/>
          <w:rFonts w:ascii="Times New Roman" w:hAnsi="Times New Roman"/>
          <w:b w:val="0"/>
          <w:sz w:val="28"/>
          <w:szCs w:val="28"/>
        </w:rPr>
        <w:t>как сч</w:t>
      </w:r>
      <w:r w:rsidR="001225CC" w:rsidRPr="001225CC">
        <w:rPr>
          <w:rStyle w:val="ab"/>
          <w:rFonts w:ascii="Times New Roman" w:hAnsi="Times New Roman"/>
          <w:b w:val="0"/>
          <w:sz w:val="28"/>
          <w:szCs w:val="28"/>
        </w:rPr>
        <w:t>и</w:t>
      </w:r>
      <w:r w:rsidR="001225CC" w:rsidRPr="001225CC">
        <w:rPr>
          <w:rStyle w:val="ab"/>
          <w:rFonts w:ascii="Times New Roman" w:hAnsi="Times New Roman"/>
          <w:b w:val="0"/>
          <w:sz w:val="28"/>
          <w:szCs w:val="28"/>
        </w:rPr>
        <w:t>тает</w:t>
      </w:r>
      <w:r w:rsidRPr="001225CC">
        <w:rPr>
          <w:rStyle w:val="ab"/>
          <w:rFonts w:ascii="Times New Roman" w:hAnsi="Times New Roman"/>
          <w:b w:val="0"/>
          <w:sz w:val="28"/>
          <w:szCs w:val="28"/>
        </w:rPr>
        <w:t xml:space="preserve"> </w:t>
      </w:r>
      <w:proofErr w:type="spellStart"/>
      <w:r w:rsidRPr="001225CC">
        <w:rPr>
          <w:rStyle w:val="ab"/>
          <w:rFonts w:ascii="Times New Roman" w:hAnsi="Times New Roman"/>
          <w:b w:val="0"/>
          <w:sz w:val="28"/>
          <w:szCs w:val="28"/>
        </w:rPr>
        <w:t>Ансофф</w:t>
      </w:r>
      <w:proofErr w:type="spellEnd"/>
      <w:r w:rsidRPr="001225CC">
        <w:rPr>
          <w:rStyle w:val="ab"/>
          <w:rFonts w:ascii="Times New Roman" w:hAnsi="Times New Roman"/>
          <w:b w:val="0"/>
          <w:sz w:val="28"/>
          <w:szCs w:val="28"/>
        </w:rPr>
        <w:t xml:space="preserve"> </w:t>
      </w:r>
      <w:r w:rsidR="001225CC" w:rsidRPr="001225CC">
        <w:rPr>
          <w:rStyle w:val="ab"/>
          <w:rFonts w:ascii="Times New Roman" w:hAnsi="Times New Roman"/>
          <w:b w:val="0"/>
          <w:sz w:val="28"/>
          <w:szCs w:val="28"/>
        </w:rPr>
        <w:t xml:space="preserve">И. </w:t>
      </w:r>
      <w:r w:rsidRPr="001225CC">
        <w:rPr>
          <w:rStyle w:val="ab"/>
          <w:rFonts w:ascii="Times New Roman" w:hAnsi="Times New Roman"/>
          <w:b w:val="0"/>
          <w:sz w:val="28"/>
          <w:szCs w:val="28"/>
        </w:rPr>
        <w:t>[</w:t>
      </w:r>
      <w:r w:rsidR="00F35C4F" w:rsidRPr="001225CC">
        <w:rPr>
          <w:rStyle w:val="ab"/>
          <w:rFonts w:ascii="Times New Roman" w:hAnsi="Times New Roman"/>
          <w:b w:val="0"/>
          <w:sz w:val="28"/>
          <w:szCs w:val="28"/>
        </w:rPr>
        <w:t>4</w:t>
      </w:r>
      <w:r w:rsidRPr="001225CC">
        <w:rPr>
          <w:rStyle w:val="ab"/>
          <w:rFonts w:ascii="Times New Roman" w:hAnsi="Times New Roman"/>
          <w:b w:val="0"/>
          <w:sz w:val="28"/>
          <w:szCs w:val="28"/>
        </w:rPr>
        <w:t xml:space="preserve">], - </w:t>
      </w:r>
      <w:r w:rsidR="00010EC6">
        <w:rPr>
          <w:rStyle w:val="ab"/>
          <w:rFonts w:ascii="Times New Roman" w:hAnsi="Times New Roman"/>
          <w:b w:val="0"/>
          <w:sz w:val="28"/>
          <w:szCs w:val="28"/>
        </w:rPr>
        <w:t>«</w:t>
      </w:r>
      <w:r w:rsidRPr="001225CC">
        <w:rPr>
          <w:rStyle w:val="ab"/>
          <w:rFonts w:ascii="Times New Roman" w:hAnsi="Times New Roman"/>
          <w:b w:val="0"/>
          <w:sz w:val="28"/>
          <w:szCs w:val="28"/>
        </w:rPr>
        <w:t xml:space="preserve">можно </w:t>
      </w:r>
      <w:r w:rsidR="001225CC" w:rsidRPr="001225CC">
        <w:rPr>
          <w:rStyle w:val="ab"/>
          <w:rFonts w:ascii="Times New Roman" w:hAnsi="Times New Roman"/>
          <w:b w:val="0"/>
          <w:sz w:val="28"/>
          <w:szCs w:val="28"/>
        </w:rPr>
        <w:t>наглядно</w:t>
      </w:r>
      <w:r w:rsidRPr="001225CC">
        <w:rPr>
          <w:rStyle w:val="ab"/>
          <w:rFonts w:ascii="Times New Roman" w:hAnsi="Times New Roman"/>
          <w:b w:val="0"/>
          <w:sz w:val="28"/>
          <w:szCs w:val="28"/>
        </w:rPr>
        <w:t xml:space="preserve"> описать при помощи </w:t>
      </w:r>
      <w:r w:rsidR="001225CC" w:rsidRPr="001225CC">
        <w:rPr>
          <w:rStyle w:val="ab"/>
          <w:rFonts w:ascii="Times New Roman" w:hAnsi="Times New Roman"/>
          <w:b w:val="0"/>
          <w:sz w:val="28"/>
          <w:szCs w:val="28"/>
        </w:rPr>
        <w:t>так</w:t>
      </w:r>
      <w:r w:rsidRPr="001225CC">
        <w:rPr>
          <w:rStyle w:val="ab"/>
          <w:rFonts w:ascii="Times New Roman" w:hAnsi="Times New Roman"/>
          <w:b w:val="0"/>
          <w:sz w:val="28"/>
          <w:szCs w:val="28"/>
        </w:rPr>
        <w:t>их характер</w:t>
      </w:r>
      <w:r w:rsidRPr="001225CC">
        <w:rPr>
          <w:rStyle w:val="ab"/>
          <w:rFonts w:ascii="Times New Roman" w:hAnsi="Times New Roman"/>
          <w:b w:val="0"/>
          <w:sz w:val="28"/>
          <w:szCs w:val="28"/>
        </w:rPr>
        <w:t>и</w:t>
      </w:r>
      <w:r w:rsidRPr="001225CC">
        <w:rPr>
          <w:rStyle w:val="ab"/>
          <w:rFonts w:ascii="Times New Roman" w:hAnsi="Times New Roman"/>
          <w:b w:val="0"/>
          <w:sz w:val="28"/>
          <w:szCs w:val="28"/>
        </w:rPr>
        <w:t>стик</w:t>
      </w:r>
      <w:r w:rsidRPr="005D1012">
        <w:rPr>
          <w:rStyle w:val="ab"/>
          <w:rFonts w:ascii="Times New Roman" w:hAnsi="Times New Roman"/>
          <w:b w:val="0"/>
          <w:sz w:val="28"/>
          <w:szCs w:val="28"/>
        </w:rPr>
        <w:t>: продуктовая диф</w:t>
      </w:r>
      <w:r w:rsidRPr="005D1012">
        <w:rPr>
          <w:rStyle w:val="ab"/>
          <w:rFonts w:ascii="Times New Roman" w:hAnsi="Times New Roman"/>
          <w:b w:val="0"/>
          <w:sz w:val="28"/>
          <w:szCs w:val="28"/>
        </w:rPr>
        <w:softHyphen/>
        <w:t>ференциация (</w:t>
      </w:r>
      <w:r w:rsidR="001225CC" w:rsidRPr="005D1012">
        <w:rPr>
          <w:rStyle w:val="ab"/>
          <w:rFonts w:ascii="Times New Roman" w:hAnsi="Times New Roman"/>
          <w:b w:val="0"/>
          <w:sz w:val="28"/>
          <w:szCs w:val="28"/>
        </w:rPr>
        <w:t>по-другому называемая</w:t>
      </w:r>
      <w:r w:rsidRPr="005D1012">
        <w:rPr>
          <w:rStyle w:val="ab"/>
          <w:rFonts w:ascii="Times New Roman" w:hAnsi="Times New Roman"/>
          <w:b w:val="0"/>
          <w:sz w:val="28"/>
          <w:szCs w:val="28"/>
        </w:rPr>
        <w:t xml:space="preserve"> «продуктов</w:t>
      </w:r>
      <w:r w:rsidR="001225CC" w:rsidRPr="005D1012">
        <w:rPr>
          <w:rStyle w:val="ab"/>
          <w:rFonts w:ascii="Times New Roman" w:hAnsi="Times New Roman"/>
          <w:b w:val="0"/>
          <w:sz w:val="28"/>
          <w:szCs w:val="28"/>
        </w:rPr>
        <w:t>ая</w:t>
      </w:r>
      <w:r w:rsidRPr="005D1012">
        <w:rPr>
          <w:rStyle w:val="ab"/>
          <w:rFonts w:ascii="Times New Roman" w:hAnsi="Times New Roman"/>
          <w:b w:val="0"/>
          <w:sz w:val="28"/>
          <w:szCs w:val="28"/>
        </w:rPr>
        <w:t xml:space="preserve"> н</w:t>
      </w:r>
      <w:r w:rsidRPr="005D1012">
        <w:rPr>
          <w:rStyle w:val="ab"/>
          <w:rFonts w:ascii="Times New Roman" w:hAnsi="Times New Roman"/>
          <w:b w:val="0"/>
          <w:sz w:val="28"/>
          <w:szCs w:val="28"/>
        </w:rPr>
        <w:t>и</w:t>
      </w:r>
      <w:r w:rsidRPr="005D1012">
        <w:rPr>
          <w:rStyle w:val="ab"/>
          <w:rFonts w:ascii="Times New Roman" w:hAnsi="Times New Roman"/>
          <w:b w:val="0"/>
          <w:sz w:val="28"/>
          <w:szCs w:val="28"/>
        </w:rPr>
        <w:t>ш</w:t>
      </w:r>
      <w:r w:rsidR="001225CC" w:rsidRPr="005D1012">
        <w:rPr>
          <w:rStyle w:val="ab"/>
          <w:rFonts w:ascii="Times New Roman" w:hAnsi="Times New Roman"/>
          <w:b w:val="0"/>
          <w:sz w:val="28"/>
          <w:szCs w:val="28"/>
        </w:rPr>
        <w:t>а</w:t>
      </w:r>
      <w:r w:rsidRPr="005D1012">
        <w:rPr>
          <w:rStyle w:val="ab"/>
          <w:rFonts w:ascii="Times New Roman" w:hAnsi="Times New Roman"/>
          <w:b w:val="0"/>
          <w:sz w:val="28"/>
          <w:szCs w:val="28"/>
        </w:rPr>
        <w:t xml:space="preserve">»), </w:t>
      </w:r>
      <w:r w:rsidR="001225CC" w:rsidRPr="005D1012">
        <w:rPr>
          <w:rStyle w:val="ab"/>
          <w:rFonts w:ascii="Times New Roman" w:hAnsi="Times New Roman"/>
          <w:b w:val="0"/>
          <w:sz w:val="28"/>
          <w:szCs w:val="28"/>
        </w:rPr>
        <w:t xml:space="preserve">которая </w:t>
      </w:r>
      <w:r w:rsidRPr="005D1012">
        <w:rPr>
          <w:rStyle w:val="ab"/>
          <w:rFonts w:ascii="Times New Roman" w:hAnsi="Times New Roman"/>
          <w:b w:val="0"/>
          <w:sz w:val="28"/>
          <w:szCs w:val="28"/>
        </w:rPr>
        <w:t>определя</w:t>
      </w:r>
      <w:r w:rsidR="001225CC" w:rsidRPr="005D1012">
        <w:rPr>
          <w:rStyle w:val="ab"/>
          <w:rFonts w:ascii="Times New Roman" w:hAnsi="Times New Roman"/>
          <w:b w:val="0"/>
          <w:sz w:val="28"/>
          <w:szCs w:val="28"/>
        </w:rPr>
        <w:t>ет</w:t>
      </w:r>
      <w:r w:rsidRPr="005D1012">
        <w:rPr>
          <w:rStyle w:val="ab"/>
          <w:rFonts w:ascii="Times New Roman" w:hAnsi="Times New Roman"/>
          <w:b w:val="0"/>
          <w:sz w:val="28"/>
          <w:szCs w:val="28"/>
        </w:rPr>
        <w:t xml:space="preserve"> </w:t>
      </w:r>
      <w:r w:rsidR="001225CC" w:rsidRPr="005D1012">
        <w:rPr>
          <w:rStyle w:val="ab"/>
          <w:rFonts w:ascii="Times New Roman" w:hAnsi="Times New Roman"/>
          <w:b w:val="0"/>
          <w:sz w:val="28"/>
          <w:szCs w:val="28"/>
        </w:rPr>
        <w:t>индивидуальные нюансы</w:t>
      </w:r>
      <w:r w:rsidRPr="005D1012">
        <w:rPr>
          <w:rStyle w:val="ab"/>
          <w:rFonts w:ascii="Times New Roman" w:hAnsi="Times New Roman"/>
          <w:b w:val="0"/>
          <w:sz w:val="28"/>
          <w:szCs w:val="28"/>
        </w:rPr>
        <w:t xml:space="preserve"> </w:t>
      </w:r>
      <w:r w:rsidR="001225CC" w:rsidRPr="005D1012">
        <w:rPr>
          <w:rStyle w:val="ab"/>
          <w:rFonts w:ascii="Times New Roman" w:hAnsi="Times New Roman"/>
          <w:b w:val="0"/>
          <w:sz w:val="28"/>
          <w:szCs w:val="28"/>
        </w:rPr>
        <w:t>услуг</w:t>
      </w:r>
      <w:r w:rsidRPr="005D1012">
        <w:rPr>
          <w:rStyle w:val="ab"/>
          <w:rFonts w:ascii="Times New Roman" w:hAnsi="Times New Roman"/>
          <w:b w:val="0"/>
          <w:sz w:val="28"/>
          <w:szCs w:val="28"/>
        </w:rPr>
        <w:t xml:space="preserve"> данной </w:t>
      </w:r>
      <w:r w:rsidR="001225CC" w:rsidRPr="005D1012">
        <w:rPr>
          <w:rStyle w:val="ab"/>
          <w:rFonts w:ascii="Times New Roman" w:hAnsi="Times New Roman"/>
          <w:b w:val="0"/>
          <w:sz w:val="28"/>
          <w:szCs w:val="28"/>
        </w:rPr>
        <w:t>компании</w:t>
      </w:r>
      <w:r w:rsidRPr="005D1012">
        <w:rPr>
          <w:rStyle w:val="ab"/>
          <w:rFonts w:ascii="Times New Roman" w:hAnsi="Times New Roman"/>
          <w:b w:val="0"/>
          <w:sz w:val="28"/>
          <w:szCs w:val="28"/>
        </w:rPr>
        <w:t>; рыночная дифференциация (</w:t>
      </w:r>
      <w:r w:rsidR="001225CC" w:rsidRPr="005D1012">
        <w:rPr>
          <w:rStyle w:val="ab"/>
          <w:rFonts w:ascii="Times New Roman" w:hAnsi="Times New Roman"/>
          <w:b w:val="0"/>
          <w:sz w:val="28"/>
          <w:szCs w:val="28"/>
        </w:rPr>
        <w:t>так называемая</w:t>
      </w:r>
      <w:r w:rsidR="005D1012" w:rsidRPr="005D1012">
        <w:rPr>
          <w:rStyle w:val="ab"/>
          <w:rFonts w:ascii="Times New Roman" w:hAnsi="Times New Roman"/>
          <w:b w:val="0"/>
          <w:sz w:val="28"/>
          <w:szCs w:val="28"/>
        </w:rPr>
        <w:t xml:space="preserve"> </w:t>
      </w:r>
      <w:r w:rsidRPr="005D1012">
        <w:rPr>
          <w:rStyle w:val="ab"/>
          <w:rFonts w:ascii="Times New Roman" w:hAnsi="Times New Roman"/>
          <w:b w:val="0"/>
          <w:sz w:val="28"/>
          <w:szCs w:val="28"/>
        </w:rPr>
        <w:t xml:space="preserve">«рыночная ниша»), </w:t>
      </w:r>
      <w:r w:rsidR="005D1012" w:rsidRPr="005D1012">
        <w:rPr>
          <w:rStyle w:val="ab"/>
          <w:rFonts w:ascii="Times New Roman" w:hAnsi="Times New Roman"/>
          <w:b w:val="0"/>
          <w:sz w:val="28"/>
          <w:szCs w:val="28"/>
        </w:rPr>
        <w:t xml:space="preserve">она </w:t>
      </w:r>
      <w:r w:rsidRPr="005D1012">
        <w:rPr>
          <w:rStyle w:val="ab"/>
          <w:rFonts w:ascii="Times New Roman" w:hAnsi="Times New Roman"/>
          <w:b w:val="0"/>
          <w:sz w:val="28"/>
          <w:szCs w:val="28"/>
        </w:rPr>
        <w:t>опреде</w:t>
      </w:r>
      <w:r w:rsidRPr="005D1012">
        <w:rPr>
          <w:rStyle w:val="ab"/>
          <w:rFonts w:ascii="Times New Roman" w:hAnsi="Times New Roman"/>
          <w:b w:val="0"/>
          <w:sz w:val="28"/>
          <w:szCs w:val="28"/>
        </w:rPr>
        <w:softHyphen/>
        <w:t>ля</w:t>
      </w:r>
      <w:r w:rsidR="005D1012" w:rsidRPr="005D1012">
        <w:rPr>
          <w:rStyle w:val="ab"/>
          <w:rFonts w:ascii="Times New Roman" w:hAnsi="Times New Roman"/>
          <w:b w:val="0"/>
          <w:sz w:val="28"/>
          <w:szCs w:val="28"/>
        </w:rPr>
        <w:t>ет</w:t>
      </w:r>
      <w:r w:rsidRPr="005D1012">
        <w:rPr>
          <w:rStyle w:val="ab"/>
          <w:rFonts w:ascii="Times New Roman" w:hAnsi="Times New Roman"/>
          <w:b w:val="0"/>
          <w:sz w:val="28"/>
          <w:szCs w:val="28"/>
        </w:rPr>
        <w:t xml:space="preserve"> особенности положения </w:t>
      </w:r>
      <w:r w:rsidR="005D1012" w:rsidRPr="005D1012">
        <w:rPr>
          <w:rStyle w:val="ab"/>
          <w:rFonts w:ascii="Times New Roman" w:hAnsi="Times New Roman"/>
          <w:b w:val="0"/>
          <w:sz w:val="28"/>
          <w:szCs w:val="28"/>
        </w:rPr>
        <w:t>компании</w:t>
      </w:r>
      <w:r w:rsidRPr="005D1012">
        <w:rPr>
          <w:rStyle w:val="ab"/>
          <w:rFonts w:ascii="Times New Roman" w:hAnsi="Times New Roman"/>
          <w:b w:val="0"/>
          <w:sz w:val="28"/>
          <w:szCs w:val="28"/>
        </w:rPr>
        <w:t xml:space="preserve"> на рынке</w:t>
      </w:r>
      <w:r w:rsidR="00010EC6">
        <w:rPr>
          <w:rStyle w:val="ab"/>
          <w:rFonts w:ascii="Times New Roman" w:hAnsi="Times New Roman"/>
          <w:b w:val="0"/>
          <w:sz w:val="28"/>
          <w:szCs w:val="28"/>
        </w:rPr>
        <w:t xml:space="preserve">» </w:t>
      </w:r>
      <w:r w:rsidR="00010EC6" w:rsidRPr="00010EC6">
        <w:rPr>
          <w:rStyle w:val="ab"/>
          <w:rFonts w:ascii="Times New Roman" w:hAnsi="Times New Roman"/>
          <w:b w:val="0"/>
          <w:sz w:val="28"/>
          <w:szCs w:val="28"/>
        </w:rPr>
        <w:t>[</w:t>
      </w:r>
      <w:r w:rsidR="00010EC6">
        <w:rPr>
          <w:rStyle w:val="ab"/>
          <w:rFonts w:ascii="Times New Roman" w:hAnsi="Times New Roman"/>
          <w:b w:val="0"/>
          <w:sz w:val="28"/>
          <w:szCs w:val="28"/>
        </w:rPr>
        <w:t>16</w:t>
      </w:r>
      <w:r w:rsidR="00010EC6" w:rsidRPr="00010EC6">
        <w:rPr>
          <w:rStyle w:val="ab"/>
          <w:rFonts w:ascii="Times New Roman" w:hAnsi="Times New Roman"/>
          <w:b w:val="0"/>
          <w:sz w:val="28"/>
          <w:szCs w:val="28"/>
        </w:rPr>
        <w:t>]</w:t>
      </w:r>
      <w:r w:rsidRPr="005D1012">
        <w:rPr>
          <w:rStyle w:val="ab"/>
          <w:rFonts w:ascii="Times New Roman" w:hAnsi="Times New Roman"/>
          <w:b w:val="0"/>
          <w:sz w:val="28"/>
          <w:szCs w:val="28"/>
        </w:rPr>
        <w:t>.</w:t>
      </w:r>
    </w:p>
    <w:p w14:paraId="12758029" w14:textId="77777777" w:rsidR="006E3768" w:rsidRPr="005D1012" w:rsidRDefault="005D1012" w:rsidP="00CA52C8">
      <w:pPr>
        <w:spacing w:line="360" w:lineRule="auto"/>
        <w:ind w:firstLine="709"/>
        <w:jc w:val="both"/>
        <w:rPr>
          <w:rStyle w:val="ab"/>
          <w:rFonts w:ascii="Times New Roman" w:hAnsi="Times New Roman"/>
          <w:b w:val="0"/>
          <w:sz w:val="28"/>
          <w:szCs w:val="28"/>
        </w:rPr>
      </w:pPr>
      <w:r w:rsidRPr="005D1012">
        <w:rPr>
          <w:rStyle w:val="ab"/>
          <w:rFonts w:ascii="Times New Roman" w:hAnsi="Times New Roman"/>
          <w:b w:val="0"/>
          <w:sz w:val="28"/>
          <w:szCs w:val="28"/>
        </w:rPr>
        <w:t>К базовым</w:t>
      </w:r>
      <w:r w:rsidR="006E3768" w:rsidRPr="005D1012">
        <w:rPr>
          <w:rStyle w:val="ab"/>
          <w:rFonts w:ascii="Times New Roman" w:hAnsi="Times New Roman"/>
          <w:b w:val="0"/>
          <w:sz w:val="28"/>
          <w:szCs w:val="28"/>
        </w:rPr>
        <w:t xml:space="preserve"> критериям, </w:t>
      </w:r>
      <w:r w:rsidRPr="005D1012">
        <w:rPr>
          <w:rStyle w:val="ab"/>
          <w:rFonts w:ascii="Times New Roman" w:hAnsi="Times New Roman"/>
          <w:b w:val="0"/>
          <w:sz w:val="28"/>
          <w:szCs w:val="28"/>
        </w:rPr>
        <w:t xml:space="preserve">которые </w:t>
      </w:r>
      <w:r w:rsidR="006E3768" w:rsidRPr="005D1012">
        <w:rPr>
          <w:rStyle w:val="ab"/>
          <w:rFonts w:ascii="Times New Roman" w:hAnsi="Times New Roman"/>
          <w:b w:val="0"/>
          <w:sz w:val="28"/>
          <w:szCs w:val="28"/>
        </w:rPr>
        <w:t>характеризую</w:t>
      </w:r>
      <w:r w:rsidRPr="005D1012">
        <w:rPr>
          <w:rStyle w:val="ab"/>
          <w:rFonts w:ascii="Times New Roman" w:hAnsi="Times New Roman"/>
          <w:b w:val="0"/>
          <w:sz w:val="28"/>
          <w:szCs w:val="28"/>
        </w:rPr>
        <w:t>т</w:t>
      </w:r>
      <w:r w:rsidR="006E3768" w:rsidRPr="005D1012">
        <w:rPr>
          <w:rStyle w:val="ab"/>
          <w:rFonts w:ascii="Times New Roman" w:hAnsi="Times New Roman"/>
          <w:b w:val="0"/>
          <w:sz w:val="28"/>
          <w:szCs w:val="28"/>
        </w:rPr>
        <w:t xml:space="preserve"> </w:t>
      </w:r>
      <w:r w:rsidRPr="005D1012">
        <w:rPr>
          <w:rStyle w:val="ab"/>
          <w:rFonts w:ascii="Times New Roman" w:hAnsi="Times New Roman"/>
          <w:b w:val="0"/>
          <w:sz w:val="28"/>
          <w:szCs w:val="28"/>
        </w:rPr>
        <w:t>выше</w:t>
      </w:r>
      <w:r w:rsidR="006E3768" w:rsidRPr="005D1012">
        <w:rPr>
          <w:rStyle w:val="ab"/>
          <w:rFonts w:ascii="Times New Roman" w:hAnsi="Times New Roman"/>
          <w:b w:val="0"/>
          <w:sz w:val="28"/>
          <w:szCs w:val="28"/>
        </w:rPr>
        <w:t>перечис</w:t>
      </w:r>
      <w:r w:rsidR="006E3768" w:rsidRPr="005D1012">
        <w:rPr>
          <w:rStyle w:val="ab"/>
          <w:rFonts w:ascii="Times New Roman" w:hAnsi="Times New Roman"/>
          <w:b w:val="0"/>
          <w:sz w:val="28"/>
          <w:szCs w:val="28"/>
        </w:rPr>
        <w:softHyphen/>
        <w:t>ленные ко</w:t>
      </w:r>
      <w:r w:rsidR="006E3768" w:rsidRPr="005D1012">
        <w:rPr>
          <w:rStyle w:val="ab"/>
          <w:rFonts w:ascii="Times New Roman" w:hAnsi="Times New Roman"/>
          <w:b w:val="0"/>
          <w:sz w:val="28"/>
          <w:szCs w:val="28"/>
        </w:rPr>
        <w:t>н</w:t>
      </w:r>
      <w:r w:rsidR="006E3768" w:rsidRPr="005D1012">
        <w:rPr>
          <w:rStyle w:val="ab"/>
          <w:rFonts w:ascii="Times New Roman" w:hAnsi="Times New Roman"/>
          <w:b w:val="0"/>
          <w:sz w:val="28"/>
          <w:szCs w:val="28"/>
        </w:rPr>
        <w:t xml:space="preserve">курентные стратегии, </w:t>
      </w:r>
      <w:r w:rsidRPr="005D1012">
        <w:rPr>
          <w:rStyle w:val="ab"/>
          <w:rFonts w:ascii="Times New Roman" w:hAnsi="Times New Roman"/>
          <w:b w:val="0"/>
          <w:sz w:val="28"/>
          <w:szCs w:val="28"/>
        </w:rPr>
        <w:t>относят</w:t>
      </w:r>
      <w:r w:rsidR="006E3768" w:rsidRPr="005D1012">
        <w:rPr>
          <w:rStyle w:val="ab"/>
          <w:rFonts w:ascii="Times New Roman" w:hAnsi="Times New Roman"/>
          <w:b w:val="0"/>
          <w:sz w:val="28"/>
          <w:szCs w:val="28"/>
        </w:rPr>
        <w:t xml:space="preserve"> [26]:</w:t>
      </w:r>
    </w:p>
    <w:p w14:paraId="40C26436" w14:textId="77777777" w:rsidR="006E3768" w:rsidRPr="00276CC3" w:rsidRDefault="00276CC3" w:rsidP="007924A0">
      <w:pPr>
        <w:pStyle w:val="a3"/>
        <w:numPr>
          <w:ilvl w:val="0"/>
          <w:numId w:val="4"/>
        </w:numPr>
        <w:tabs>
          <w:tab w:val="left" w:pos="993"/>
        </w:tabs>
        <w:spacing w:line="360" w:lineRule="auto"/>
        <w:ind w:left="0" w:firstLine="709"/>
        <w:jc w:val="both"/>
        <w:rPr>
          <w:rStyle w:val="ab"/>
          <w:rFonts w:ascii="Times New Roman" w:hAnsi="Times New Roman"/>
          <w:b w:val="0"/>
          <w:sz w:val="28"/>
          <w:szCs w:val="28"/>
        </w:rPr>
      </w:pPr>
      <w:r w:rsidRPr="00276CC3">
        <w:rPr>
          <w:rStyle w:val="ab"/>
          <w:rFonts w:ascii="Times New Roman" w:hAnsi="Times New Roman"/>
          <w:b w:val="0"/>
          <w:sz w:val="28"/>
          <w:szCs w:val="28"/>
        </w:rPr>
        <w:t>ожидания</w:t>
      </w:r>
      <w:r w:rsidR="006E3768" w:rsidRPr="00276CC3">
        <w:rPr>
          <w:rStyle w:val="ab"/>
          <w:rFonts w:ascii="Times New Roman" w:hAnsi="Times New Roman"/>
          <w:b w:val="0"/>
          <w:sz w:val="28"/>
          <w:szCs w:val="28"/>
        </w:rPr>
        <w:t xml:space="preserve"> потребителей о </w:t>
      </w:r>
      <w:r w:rsidRPr="00276CC3">
        <w:rPr>
          <w:rStyle w:val="ab"/>
          <w:rFonts w:ascii="Times New Roman" w:hAnsi="Times New Roman"/>
          <w:b w:val="0"/>
          <w:sz w:val="28"/>
          <w:szCs w:val="28"/>
        </w:rPr>
        <w:t>компании, оказывающей услуги</w:t>
      </w:r>
      <w:r w:rsidR="006E3768" w:rsidRPr="00276CC3">
        <w:rPr>
          <w:rStyle w:val="ab"/>
          <w:rFonts w:ascii="Times New Roman" w:hAnsi="Times New Roman"/>
          <w:b w:val="0"/>
          <w:sz w:val="28"/>
          <w:szCs w:val="28"/>
        </w:rPr>
        <w:t>;</w:t>
      </w:r>
    </w:p>
    <w:p w14:paraId="7C8B31BF" w14:textId="77777777" w:rsidR="006E3768" w:rsidRPr="00276CC3" w:rsidRDefault="00276CC3" w:rsidP="007924A0">
      <w:pPr>
        <w:pStyle w:val="a3"/>
        <w:numPr>
          <w:ilvl w:val="0"/>
          <w:numId w:val="4"/>
        </w:numPr>
        <w:tabs>
          <w:tab w:val="left" w:pos="993"/>
        </w:tabs>
        <w:spacing w:line="360" w:lineRule="auto"/>
        <w:ind w:left="0" w:firstLine="709"/>
        <w:jc w:val="both"/>
        <w:rPr>
          <w:rStyle w:val="ab"/>
          <w:rFonts w:ascii="Times New Roman" w:hAnsi="Times New Roman"/>
          <w:b w:val="0"/>
          <w:sz w:val="28"/>
          <w:szCs w:val="28"/>
        </w:rPr>
      </w:pPr>
      <w:r w:rsidRPr="00276CC3">
        <w:rPr>
          <w:rStyle w:val="ab"/>
          <w:rFonts w:ascii="Times New Roman" w:hAnsi="Times New Roman"/>
          <w:b w:val="0"/>
          <w:sz w:val="28"/>
          <w:szCs w:val="28"/>
        </w:rPr>
        <w:t>возможности</w:t>
      </w:r>
      <w:r w:rsidR="006E3768" w:rsidRPr="00276CC3">
        <w:rPr>
          <w:rStyle w:val="ab"/>
          <w:rFonts w:ascii="Times New Roman" w:hAnsi="Times New Roman"/>
          <w:b w:val="0"/>
          <w:sz w:val="28"/>
          <w:szCs w:val="28"/>
        </w:rPr>
        <w:t xml:space="preserve">, обеспечивающие преимущества </w:t>
      </w:r>
      <w:r w:rsidRPr="00276CC3">
        <w:rPr>
          <w:rStyle w:val="ab"/>
          <w:rFonts w:ascii="Times New Roman" w:hAnsi="Times New Roman"/>
          <w:b w:val="0"/>
          <w:sz w:val="28"/>
          <w:szCs w:val="28"/>
        </w:rPr>
        <w:t>компании</w:t>
      </w:r>
      <w:r w:rsidR="006E3768" w:rsidRPr="00276CC3">
        <w:rPr>
          <w:rStyle w:val="ab"/>
          <w:rFonts w:ascii="Times New Roman" w:hAnsi="Times New Roman"/>
          <w:b w:val="0"/>
          <w:sz w:val="28"/>
          <w:szCs w:val="28"/>
        </w:rPr>
        <w:t xml:space="preserve"> перед конк</w:t>
      </w:r>
      <w:r w:rsidR="006E3768" w:rsidRPr="00276CC3">
        <w:rPr>
          <w:rStyle w:val="ab"/>
          <w:rFonts w:ascii="Times New Roman" w:hAnsi="Times New Roman"/>
          <w:b w:val="0"/>
          <w:sz w:val="28"/>
          <w:szCs w:val="28"/>
        </w:rPr>
        <w:t>у</w:t>
      </w:r>
      <w:r w:rsidR="006E3768" w:rsidRPr="00276CC3">
        <w:rPr>
          <w:rStyle w:val="ab"/>
          <w:rFonts w:ascii="Times New Roman" w:hAnsi="Times New Roman"/>
          <w:b w:val="0"/>
          <w:sz w:val="28"/>
          <w:szCs w:val="28"/>
        </w:rPr>
        <w:t>рентами;</w:t>
      </w:r>
    </w:p>
    <w:p w14:paraId="03006D31" w14:textId="77777777" w:rsidR="006E3768" w:rsidRPr="00276CC3" w:rsidRDefault="00276CC3" w:rsidP="007924A0">
      <w:pPr>
        <w:pStyle w:val="a3"/>
        <w:numPr>
          <w:ilvl w:val="0"/>
          <w:numId w:val="4"/>
        </w:numPr>
        <w:tabs>
          <w:tab w:val="left" w:pos="993"/>
        </w:tabs>
        <w:spacing w:line="360" w:lineRule="auto"/>
        <w:ind w:left="0" w:firstLine="709"/>
        <w:jc w:val="both"/>
        <w:rPr>
          <w:rStyle w:val="ab"/>
          <w:rFonts w:ascii="Times New Roman" w:hAnsi="Times New Roman"/>
          <w:b w:val="0"/>
          <w:sz w:val="28"/>
          <w:szCs w:val="28"/>
        </w:rPr>
      </w:pPr>
      <w:r w:rsidRPr="00276CC3">
        <w:rPr>
          <w:rStyle w:val="ab"/>
          <w:rFonts w:ascii="Times New Roman" w:hAnsi="Times New Roman"/>
          <w:b w:val="0"/>
          <w:sz w:val="28"/>
          <w:szCs w:val="28"/>
        </w:rPr>
        <w:t>методы</w:t>
      </w:r>
      <w:r w:rsidR="006E3768" w:rsidRPr="00276CC3">
        <w:rPr>
          <w:rStyle w:val="ab"/>
          <w:rFonts w:ascii="Times New Roman" w:hAnsi="Times New Roman"/>
          <w:b w:val="0"/>
          <w:sz w:val="28"/>
          <w:szCs w:val="28"/>
        </w:rPr>
        <w:t xml:space="preserve"> обеспечения роста.</w:t>
      </w:r>
    </w:p>
    <w:p w14:paraId="4269AD91" w14:textId="77777777" w:rsidR="006E3768" w:rsidRPr="000E147A" w:rsidRDefault="006E3768" w:rsidP="00CA52C8">
      <w:pPr>
        <w:spacing w:line="360" w:lineRule="auto"/>
        <w:ind w:firstLine="709"/>
        <w:jc w:val="both"/>
        <w:rPr>
          <w:rStyle w:val="ab"/>
          <w:rFonts w:ascii="Times New Roman" w:hAnsi="Times New Roman"/>
          <w:b w:val="0"/>
          <w:sz w:val="28"/>
          <w:szCs w:val="28"/>
        </w:rPr>
      </w:pPr>
      <w:r w:rsidRPr="000E147A">
        <w:rPr>
          <w:rStyle w:val="ab"/>
          <w:rFonts w:ascii="Times New Roman" w:hAnsi="Times New Roman"/>
          <w:b w:val="0"/>
          <w:sz w:val="28"/>
          <w:szCs w:val="28"/>
        </w:rPr>
        <w:t xml:space="preserve">По </w:t>
      </w:r>
      <w:r w:rsidR="00276CC3" w:rsidRPr="000E147A">
        <w:rPr>
          <w:rStyle w:val="ab"/>
          <w:rFonts w:ascii="Times New Roman" w:hAnsi="Times New Roman"/>
          <w:b w:val="0"/>
          <w:sz w:val="28"/>
          <w:szCs w:val="28"/>
        </w:rPr>
        <w:t>1-</w:t>
      </w:r>
      <w:r w:rsidRPr="000E147A">
        <w:rPr>
          <w:rStyle w:val="ab"/>
          <w:rFonts w:ascii="Times New Roman" w:hAnsi="Times New Roman"/>
          <w:b w:val="0"/>
          <w:sz w:val="28"/>
          <w:szCs w:val="28"/>
        </w:rPr>
        <w:t xml:space="preserve">ому критерию </w:t>
      </w:r>
      <w:r w:rsidR="000E147A">
        <w:rPr>
          <w:rStyle w:val="ab"/>
          <w:rFonts w:ascii="Times New Roman" w:hAnsi="Times New Roman"/>
          <w:b w:val="0"/>
          <w:sz w:val="28"/>
          <w:szCs w:val="28"/>
        </w:rPr>
        <w:t xml:space="preserve">основными </w:t>
      </w:r>
      <w:r w:rsidRPr="000E147A">
        <w:rPr>
          <w:rStyle w:val="ab"/>
          <w:rFonts w:ascii="Times New Roman" w:hAnsi="Times New Roman"/>
          <w:b w:val="0"/>
          <w:sz w:val="28"/>
          <w:szCs w:val="28"/>
        </w:rPr>
        <w:t>призна</w:t>
      </w:r>
      <w:r w:rsidRPr="000E147A">
        <w:rPr>
          <w:rStyle w:val="ab"/>
          <w:rFonts w:ascii="Times New Roman" w:hAnsi="Times New Roman"/>
          <w:b w:val="0"/>
          <w:sz w:val="28"/>
          <w:szCs w:val="28"/>
        </w:rPr>
        <w:softHyphen/>
        <w:t xml:space="preserve">ками выступают: представление о </w:t>
      </w:r>
      <w:r w:rsidR="000E147A" w:rsidRPr="000E147A">
        <w:rPr>
          <w:rStyle w:val="ab"/>
          <w:rFonts w:ascii="Times New Roman" w:hAnsi="Times New Roman"/>
          <w:b w:val="0"/>
          <w:sz w:val="28"/>
          <w:szCs w:val="28"/>
        </w:rPr>
        <w:t>компании</w:t>
      </w:r>
      <w:r w:rsidRPr="000E147A">
        <w:rPr>
          <w:rStyle w:val="ab"/>
          <w:rFonts w:ascii="Times New Roman" w:hAnsi="Times New Roman"/>
          <w:b w:val="0"/>
          <w:sz w:val="28"/>
          <w:szCs w:val="28"/>
        </w:rPr>
        <w:t xml:space="preserve"> («образ»); характеристики </w:t>
      </w:r>
      <w:r w:rsidR="000E147A" w:rsidRPr="000E147A">
        <w:rPr>
          <w:rStyle w:val="ab"/>
          <w:rFonts w:ascii="Times New Roman" w:hAnsi="Times New Roman"/>
          <w:b w:val="0"/>
          <w:sz w:val="28"/>
          <w:szCs w:val="28"/>
        </w:rPr>
        <w:t>услуг</w:t>
      </w:r>
      <w:r w:rsidRPr="000E147A">
        <w:rPr>
          <w:rStyle w:val="ab"/>
          <w:rFonts w:ascii="Times New Roman" w:hAnsi="Times New Roman"/>
          <w:b w:val="0"/>
          <w:sz w:val="28"/>
          <w:szCs w:val="28"/>
        </w:rPr>
        <w:t>.</w:t>
      </w:r>
    </w:p>
    <w:p w14:paraId="6B34796E" w14:textId="77777777" w:rsidR="006E3768" w:rsidRPr="002A26F3" w:rsidRDefault="000E147A" w:rsidP="00CA52C8">
      <w:pPr>
        <w:spacing w:line="360" w:lineRule="auto"/>
        <w:ind w:firstLine="709"/>
        <w:jc w:val="both"/>
        <w:rPr>
          <w:rStyle w:val="ab"/>
          <w:rFonts w:ascii="Times New Roman" w:hAnsi="Times New Roman"/>
          <w:b w:val="0"/>
          <w:sz w:val="28"/>
          <w:szCs w:val="28"/>
          <w:highlight w:val="yellow"/>
        </w:rPr>
      </w:pPr>
      <w:r w:rsidRPr="00AF6759">
        <w:rPr>
          <w:rStyle w:val="ab"/>
          <w:rFonts w:ascii="Times New Roman" w:hAnsi="Times New Roman"/>
          <w:b w:val="0"/>
          <w:sz w:val="28"/>
          <w:szCs w:val="28"/>
        </w:rPr>
        <w:t xml:space="preserve">Рейтинг </w:t>
      </w:r>
      <w:r w:rsidR="006E3768" w:rsidRPr="00AF6759">
        <w:rPr>
          <w:rStyle w:val="ab"/>
          <w:rFonts w:ascii="Times New Roman" w:hAnsi="Times New Roman"/>
          <w:b w:val="0"/>
          <w:sz w:val="28"/>
          <w:szCs w:val="28"/>
        </w:rPr>
        <w:t xml:space="preserve">товаропроизводителя определяется </w:t>
      </w:r>
      <w:r w:rsidR="00AF6759" w:rsidRPr="00AF6759">
        <w:rPr>
          <w:rStyle w:val="ab"/>
          <w:rFonts w:ascii="Times New Roman" w:hAnsi="Times New Roman"/>
          <w:b w:val="0"/>
          <w:sz w:val="28"/>
          <w:szCs w:val="28"/>
        </w:rPr>
        <w:t>следующими</w:t>
      </w:r>
      <w:r w:rsidR="006E3768" w:rsidRPr="00AF6759">
        <w:rPr>
          <w:rStyle w:val="ab"/>
          <w:rFonts w:ascii="Times New Roman" w:hAnsi="Times New Roman"/>
          <w:b w:val="0"/>
          <w:sz w:val="28"/>
          <w:szCs w:val="28"/>
        </w:rPr>
        <w:t xml:space="preserve"> </w:t>
      </w:r>
      <w:r w:rsidR="00AF6759" w:rsidRPr="00AF6759">
        <w:rPr>
          <w:rStyle w:val="ab"/>
          <w:rFonts w:ascii="Times New Roman" w:hAnsi="Times New Roman"/>
          <w:b w:val="0"/>
          <w:sz w:val="28"/>
          <w:szCs w:val="28"/>
        </w:rPr>
        <w:t>критериями</w:t>
      </w:r>
      <w:r w:rsidR="006E3768" w:rsidRPr="00AF6759">
        <w:rPr>
          <w:rStyle w:val="ab"/>
          <w:rFonts w:ascii="Times New Roman" w:hAnsi="Times New Roman"/>
          <w:b w:val="0"/>
          <w:sz w:val="28"/>
          <w:szCs w:val="28"/>
        </w:rPr>
        <w:t xml:space="preserve">: высокое качество и надежность </w:t>
      </w:r>
      <w:r w:rsidR="00AF6759" w:rsidRPr="00AF6759">
        <w:rPr>
          <w:rStyle w:val="ab"/>
          <w:rFonts w:ascii="Times New Roman" w:hAnsi="Times New Roman"/>
          <w:b w:val="0"/>
          <w:sz w:val="28"/>
          <w:szCs w:val="28"/>
        </w:rPr>
        <w:t>оказываемых услуг</w:t>
      </w:r>
      <w:r w:rsidR="006E3768" w:rsidRPr="00AF6759">
        <w:rPr>
          <w:rStyle w:val="ab"/>
          <w:rFonts w:ascii="Times New Roman" w:hAnsi="Times New Roman"/>
          <w:b w:val="0"/>
          <w:sz w:val="28"/>
          <w:szCs w:val="28"/>
        </w:rPr>
        <w:t xml:space="preserve">, дополнительные </w:t>
      </w:r>
      <w:r w:rsidR="00AF6759" w:rsidRPr="00AF6759">
        <w:rPr>
          <w:rStyle w:val="ab"/>
          <w:rFonts w:ascii="Times New Roman" w:hAnsi="Times New Roman"/>
          <w:b w:val="0"/>
          <w:sz w:val="28"/>
          <w:szCs w:val="28"/>
        </w:rPr>
        <w:t>свойства товаров</w:t>
      </w:r>
      <w:r w:rsidR="006E3768" w:rsidRPr="00AF6759">
        <w:rPr>
          <w:rStyle w:val="ab"/>
          <w:rFonts w:ascii="Times New Roman" w:hAnsi="Times New Roman"/>
          <w:b w:val="0"/>
          <w:sz w:val="28"/>
          <w:szCs w:val="28"/>
        </w:rPr>
        <w:t xml:space="preserve"> и послепродажное обслуживание, </w:t>
      </w:r>
      <w:r w:rsidR="00AF6759" w:rsidRPr="00AF6759">
        <w:rPr>
          <w:rStyle w:val="ab"/>
          <w:rFonts w:ascii="Times New Roman" w:hAnsi="Times New Roman"/>
          <w:b w:val="0"/>
          <w:sz w:val="28"/>
          <w:szCs w:val="28"/>
        </w:rPr>
        <w:t>низкая</w:t>
      </w:r>
      <w:r w:rsidR="006E3768" w:rsidRPr="00AF6759">
        <w:rPr>
          <w:rStyle w:val="ab"/>
          <w:rFonts w:ascii="Times New Roman" w:hAnsi="Times New Roman"/>
          <w:b w:val="0"/>
          <w:sz w:val="28"/>
          <w:szCs w:val="28"/>
        </w:rPr>
        <w:t xml:space="preserve"> цена, </w:t>
      </w:r>
      <w:r w:rsidR="00AF6759" w:rsidRPr="00AF6759">
        <w:rPr>
          <w:rStyle w:val="ab"/>
          <w:rFonts w:ascii="Times New Roman" w:hAnsi="Times New Roman"/>
          <w:b w:val="0"/>
          <w:sz w:val="28"/>
          <w:szCs w:val="28"/>
        </w:rPr>
        <w:t>минимальный</w:t>
      </w:r>
      <w:r w:rsidR="006E3768" w:rsidRPr="00AF6759">
        <w:rPr>
          <w:rStyle w:val="ab"/>
          <w:rFonts w:ascii="Times New Roman" w:hAnsi="Times New Roman"/>
          <w:b w:val="0"/>
          <w:sz w:val="28"/>
          <w:szCs w:val="28"/>
        </w:rPr>
        <w:t xml:space="preserve"> уровень </w:t>
      </w:r>
      <w:r w:rsidR="00AF6759" w:rsidRPr="00AF6759">
        <w:rPr>
          <w:rStyle w:val="ab"/>
          <w:rFonts w:ascii="Times New Roman" w:hAnsi="Times New Roman"/>
          <w:b w:val="0"/>
          <w:sz w:val="28"/>
          <w:szCs w:val="28"/>
        </w:rPr>
        <w:t>затрат</w:t>
      </w:r>
      <w:r w:rsidR="006E3768" w:rsidRPr="00AF6759">
        <w:rPr>
          <w:rStyle w:val="ab"/>
          <w:rFonts w:ascii="Times New Roman" w:hAnsi="Times New Roman"/>
          <w:b w:val="0"/>
          <w:sz w:val="28"/>
          <w:szCs w:val="28"/>
        </w:rPr>
        <w:t>, контроль над ресурсами и работа на заказ.</w:t>
      </w:r>
    </w:p>
    <w:p w14:paraId="57235510" w14:textId="77777777" w:rsidR="006E3768" w:rsidRPr="00AF6759" w:rsidRDefault="00276CC3" w:rsidP="00CA52C8">
      <w:pPr>
        <w:spacing w:line="360" w:lineRule="auto"/>
        <w:ind w:firstLine="709"/>
        <w:jc w:val="both"/>
        <w:rPr>
          <w:rStyle w:val="ab"/>
          <w:rFonts w:ascii="Times New Roman" w:hAnsi="Times New Roman"/>
          <w:b w:val="0"/>
          <w:sz w:val="28"/>
          <w:szCs w:val="28"/>
        </w:rPr>
      </w:pPr>
      <w:r w:rsidRPr="00AF6759">
        <w:rPr>
          <w:rStyle w:val="ab"/>
          <w:rFonts w:ascii="Times New Roman" w:hAnsi="Times New Roman"/>
          <w:b w:val="0"/>
          <w:sz w:val="28"/>
          <w:szCs w:val="28"/>
        </w:rPr>
        <w:t>2-</w:t>
      </w:r>
      <w:r w:rsidR="006E3768" w:rsidRPr="00AF6759">
        <w:rPr>
          <w:rStyle w:val="ab"/>
          <w:rFonts w:ascii="Times New Roman" w:hAnsi="Times New Roman"/>
          <w:b w:val="0"/>
          <w:sz w:val="28"/>
          <w:szCs w:val="28"/>
        </w:rPr>
        <w:t xml:space="preserve">ой критерий можно </w:t>
      </w:r>
      <w:r w:rsidR="00AF6759">
        <w:rPr>
          <w:rStyle w:val="ab"/>
          <w:rFonts w:ascii="Times New Roman" w:hAnsi="Times New Roman"/>
          <w:b w:val="0"/>
          <w:sz w:val="28"/>
          <w:szCs w:val="28"/>
        </w:rPr>
        <w:t xml:space="preserve">представить </w:t>
      </w:r>
      <w:r w:rsidR="006E3768" w:rsidRPr="00AF6759">
        <w:rPr>
          <w:rStyle w:val="ab"/>
          <w:rFonts w:ascii="Times New Roman" w:hAnsi="Times New Roman"/>
          <w:b w:val="0"/>
          <w:sz w:val="28"/>
          <w:szCs w:val="28"/>
        </w:rPr>
        <w:t xml:space="preserve">с помощью </w:t>
      </w:r>
      <w:r w:rsidR="00AF6759">
        <w:rPr>
          <w:rStyle w:val="ab"/>
          <w:rFonts w:ascii="Times New Roman" w:hAnsi="Times New Roman"/>
          <w:b w:val="0"/>
          <w:sz w:val="28"/>
          <w:szCs w:val="28"/>
        </w:rPr>
        <w:t xml:space="preserve">таких </w:t>
      </w:r>
      <w:r w:rsidR="006E3768" w:rsidRPr="00AF6759">
        <w:rPr>
          <w:rStyle w:val="ab"/>
          <w:rFonts w:ascii="Times New Roman" w:hAnsi="Times New Roman"/>
          <w:b w:val="0"/>
          <w:sz w:val="28"/>
          <w:szCs w:val="28"/>
        </w:rPr>
        <w:t xml:space="preserve">классификационных признаков: контроль над рынком; торговая марка, </w:t>
      </w:r>
      <w:r w:rsidR="00AF6759" w:rsidRPr="00AF6759">
        <w:rPr>
          <w:rStyle w:val="ab"/>
          <w:rFonts w:ascii="Times New Roman" w:hAnsi="Times New Roman"/>
          <w:b w:val="0"/>
          <w:sz w:val="28"/>
          <w:szCs w:val="28"/>
        </w:rPr>
        <w:t>лицензия</w:t>
      </w:r>
      <w:r w:rsidR="006E3768" w:rsidRPr="00AF6759">
        <w:rPr>
          <w:rStyle w:val="ab"/>
          <w:rFonts w:ascii="Times New Roman" w:hAnsi="Times New Roman"/>
          <w:b w:val="0"/>
          <w:sz w:val="28"/>
          <w:szCs w:val="28"/>
        </w:rPr>
        <w:t>.</w:t>
      </w:r>
    </w:p>
    <w:p w14:paraId="01833A6E" w14:textId="77777777" w:rsidR="006E3768" w:rsidRPr="00E3651C" w:rsidRDefault="006E3768" w:rsidP="00CA52C8">
      <w:pPr>
        <w:spacing w:line="360" w:lineRule="auto"/>
        <w:ind w:firstLine="709"/>
        <w:jc w:val="both"/>
        <w:rPr>
          <w:rStyle w:val="ab"/>
          <w:rFonts w:ascii="Times New Roman" w:hAnsi="Times New Roman"/>
          <w:b w:val="0"/>
          <w:sz w:val="28"/>
          <w:szCs w:val="28"/>
        </w:rPr>
      </w:pPr>
      <w:r w:rsidRPr="00E3651C">
        <w:rPr>
          <w:rStyle w:val="ab"/>
          <w:rFonts w:ascii="Times New Roman" w:hAnsi="Times New Roman"/>
          <w:b w:val="0"/>
          <w:sz w:val="28"/>
          <w:szCs w:val="28"/>
        </w:rPr>
        <w:t xml:space="preserve">По </w:t>
      </w:r>
      <w:r w:rsidR="00276CC3" w:rsidRPr="00E3651C">
        <w:rPr>
          <w:rStyle w:val="ab"/>
          <w:rFonts w:ascii="Times New Roman" w:hAnsi="Times New Roman"/>
          <w:b w:val="0"/>
          <w:sz w:val="28"/>
          <w:szCs w:val="28"/>
        </w:rPr>
        <w:t>3-</w:t>
      </w:r>
      <w:r w:rsidRPr="00E3651C">
        <w:rPr>
          <w:rStyle w:val="ab"/>
          <w:rFonts w:ascii="Times New Roman" w:hAnsi="Times New Roman"/>
          <w:b w:val="0"/>
          <w:sz w:val="28"/>
          <w:szCs w:val="28"/>
        </w:rPr>
        <w:t xml:space="preserve">ему критерию </w:t>
      </w:r>
      <w:proofErr w:type="gramStart"/>
      <w:r w:rsidRPr="00E3651C">
        <w:rPr>
          <w:rStyle w:val="ab"/>
          <w:rFonts w:ascii="Times New Roman" w:hAnsi="Times New Roman"/>
          <w:b w:val="0"/>
          <w:sz w:val="28"/>
          <w:szCs w:val="28"/>
        </w:rPr>
        <w:t>основными</w:t>
      </w:r>
      <w:proofErr w:type="gramEnd"/>
      <w:r w:rsidRPr="00E3651C">
        <w:rPr>
          <w:rStyle w:val="ab"/>
          <w:rFonts w:ascii="Times New Roman" w:hAnsi="Times New Roman"/>
          <w:b w:val="0"/>
          <w:sz w:val="28"/>
          <w:szCs w:val="28"/>
        </w:rPr>
        <w:t xml:space="preserve"> </w:t>
      </w:r>
      <w:proofErr w:type="spellStart"/>
      <w:r w:rsidR="00AF6759" w:rsidRPr="00E3651C">
        <w:rPr>
          <w:rStyle w:val="ab"/>
          <w:rFonts w:ascii="Times New Roman" w:hAnsi="Times New Roman"/>
          <w:b w:val="0"/>
          <w:sz w:val="28"/>
          <w:szCs w:val="28"/>
        </w:rPr>
        <w:t>под</w:t>
      </w:r>
      <w:r w:rsidRPr="00E3651C">
        <w:rPr>
          <w:rStyle w:val="ab"/>
          <w:rFonts w:ascii="Times New Roman" w:hAnsi="Times New Roman"/>
          <w:b w:val="0"/>
          <w:sz w:val="28"/>
          <w:szCs w:val="28"/>
        </w:rPr>
        <w:t>стратегиями</w:t>
      </w:r>
      <w:proofErr w:type="spellEnd"/>
      <w:r w:rsidRPr="00E3651C">
        <w:rPr>
          <w:rStyle w:val="ab"/>
          <w:rFonts w:ascii="Times New Roman" w:hAnsi="Times New Roman"/>
          <w:b w:val="0"/>
          <w:sz w:val="28"/>
          <w:szCs w:val="28"/>
        </w:rPr>
        <w:t>, обеспечива</w:t>
      </w:r>
      <w:r w:rsidR="00E3651C" w:rsidRPr="00E3651C">
        <w:rPr>
          <w:rStyle w:val="ab"/>
          <w:rFonts w:ascii="Times New Roman" w:hAnsi="Times New Roman"/>
          <w:b w:val="0"/>
          <w:sz w:val="28"/>
          <w:szCs w:val="28"/>
        </w:rPr>
        <w:t>ющими</w:t>
      </w:r>
      <w:r w:rsidRPr="00E3651C">
        <w:rPr>
          <w:rStyle w:val="ab"/>
          <w:rFonts w:ascii="Times New Roman" w:hAnsi="Times New Roman"/>
          <w:b w:val="0"/>
          <w:sz w:val="28"/>
          <w:szCs w:val="28"/>
        </w:rPr>
        <w:t xml:space="preserve"> ра</w:t>
      </w:r>
      <w:r w:rsidRPr="00E3651C">
        <w:rPr>
          <w:rStyle w:val="ab"/>
          <w:rFonts w:ascii="Times New Roman" w:hAnsi="Times New Roman"/>
          <w:b w:val="0"/>
          <w:sz w:val="28"/>
          <w:szCs w:val="28"/>
        </w:rPr>
        <w:t>з</w:t>
      </w:r>
      <w:r w:rsidRPr="00E3651C">
        <w:rPr>
          <w:rStyle w:val="ab"/>
          <w:rFonts w:ascii="Times New Roman" w:hAnsi="Times New Roman"/>
          <w:b w:val="0"/>
          <w:sz w:val="28"/>
          <w:szCs w:val="28"/>
        </w:rPr>
        <w:t xml:space="preserve">витие </w:t>
      </w:r>
      <w:r w:rsidR="002337C3" w:rsidRPr="00E3651C">
        <w:rPr>
          <w:rStyle w:val="ab"/>
          <w:rFonts w:ascii="Times New Roman" w:hAnsi="Times New Roman"/>
          <w:b w:val="0"/>
          <w:sz w:val="28"/>
          <w:szCs w:val="28"/>
        </w:rPr>
        <w:t>компании</w:t>
      </w:r>
      <w:r w:rsidRPr="00E3651C">
        <w:rPr>
          <w:rStyle w:val="ab"/>
          <w:rFonts w:ascii="Times New Roman" w:hAnsi="Times New Roman"/>
          <w:b w:val="0"/>
          <w:sz w:val="28"/>
          <w:szCs w:val="28"/>
        </w:rPr>
        <w:t xml:space="preserve">: </w:t>
      </w:r>
      <w:r w:rsidR="00010EC6" w:rsidRPr="00E3651C">
        <w:rPr>
          <w:rStyle w:val="ab"/>
          <w:rFonts w:ascii="Times New Roman" w:hAnsi="Times New Roman"/>
          <w:b w:val="0"/>
          <w:sz w:val="28"/>
          <w:szCs w:val="28"/>
        </w:rPr>
        <w:t xml:space="preserve">захват определенной доли рынка; </w:t>
      </w:r>
      <w:r w:rsidRPr="00E3651C">
        <w:rPr>
          <w:rStyle w:val="ab"/>
          <w:rFonts w:ascii="Times New Roman" w:hAnsi="Times New Roman"/>
          <w:b w:val="0"/>
          <w:sz w:val="28"/>
          <w:szCs w:val="28"/>
        </w:rPr>
        <w:t xml:space="preserve">рост вместе с рынком; </w:t>
      </w:r>
      <w:r w:rsidR="00010EC6" w:rsidRPr="00E3651C">
        <w:rPr>
          <w:rStyle w:val="ab"/>
          <w:rFonts w:ascii="Times New Roman" w:hAnsi="Times New Roman"/>
          <w:b w:val="0"/>
          <w:sz w:val="28"/>
          <w:szCs w:val="28"/>
        </w:rPr>
        <w:t>се</w:t>
      </w:r>
      <w:r w:rsidR="00010EC6" w:rsidRPr="00E3651C">
        <w:rPr>
          <w:rStyle w:val="ab"/>
          <w:rFonts w:ascii="Times New Roman" w:hAnsi="Times New Roman"/>
          <w:b w:val="0"/>
          <w:sz w:val="28"/>
          <w:szCs w:val="28"/>
        </w:rPr>
        <w:t>г</w:t>
      </w:r>
      <w:r w:rsidR="00010EC6" w:rsidRPr="00E3651C">
        <w:rPr>
          <w:rStyle w:val="ab"/>
          <w:rFonts w:ascii="Times New Roman" w:hAnsi="Times New Roman"/>
          <w:b w:val="0"/>
          <w:sz w:val="28"/>
          <w:szCs w:val="28"/>
        </w:rPr>
        <w:t>ментирование рынка; освоение пол</w:t>
      </w:r>
      <w:r w:rsidR="00010EC6" w:rsidRPr="00E3651C">
        <w:rPr>
          <w:rStyle w:val="ab"/>
          <w:rFonts w:ascii="Times New Roman" w:hAnsi="Times New Roman"/>
          <w:b w:val="0"/>
          <w:sz w:val="28"/>
          <w:szCs w:val="28"/>
        </w:rPr>
        <w:softHyphen/>
        <w:t xml:space="preserve">ного  ассортимента; </w:t>
      </w:r>
      <w:r w:rsidRPr="00E3651C">
        <w:rPr>
          <w:rStyle w:val="ab"/>
          <w:rFonts w:ascii="Times New Roman" w:hAnsi="Times New Roman"/>
          <w:b w:val="0"/>
          <w:sz w:val="28"/>
          <w:szCs w:val="28"/>
        </w:rPr>
        <w:t xml:space="preserve">расширение рынка; </w:t>
      </w:r>
      <w:r w:rsidR="00010EC6" w:rsidRPr="00E3651C">
        <w:rPr>
          <w:rStyle w:val="ab"/>
          <w:rFonts w:ascii="Times New Roman" w:hAnsi="Times New Roman"/>
          <w:b w:val="0"/>
          <w:sz w:val="28"/>
          <w:szCs w:val="28"/>
        </w:rPr>
        <w:t>ве</w:t>
      </w:r>
      <w:r w:rsidR="00010EC6" w:rsidRPr="00E3651C">
        <w:rPr>
          <w:rStyle w:val="ab"/>
          <w:rFonts w:ascii="Times New Roman" w:hAnsi="Times New Roman"/>
          <w:b w:val="0"/>
          <w:sz w:val="28"/>
          <w:szCs w:val="28"/>
        </w:rPr>
        <w:t>р</w:t>
      </w:r>
      <w:r w:rsidR="00010EC6" w:rsidRPr="00E3651C">
        <w:rPr>
          <w:rStyle w:val="ab"/>
          <w:rFonts w:ascii="Times New Roman" w:hAnsi="Times New Roman"/>
          <w:b w:val="0"/>
          <w:sz w:val="28"/>
          <w:szCs w:val="28"/>
        </w:rPr>
        <w:t>тикальная интеграция</w:t>
      </w:r>
      <w:r w:rsidR="00010EC6">
        <w:rPr>
          <w:rStyle w:val="ab"/>
          <w:rFonts w:ascii="Times New Roman" w:hAnsi="Times New Roman"/>
          <w:b w:val="0"/>
          <w:sz w:val="28"/>
          <w:szCs w:val="28"/>
        </w:rPr>
        <w:t>;</w:t>
      </w:r>
      <w:r w:rsidR="00010EC6" w:rsidRPr="00E3651C">
        <w:rPr>
          <w:rStyle w:val="ab"/>
          <w:rFonts w:ascii="Times New Roman" w:hAnsi="Times New Roman"/>
          <w:b w:val="0"/>
          <w:sz w:val="28"/>
          <w:szCs w:val="28"/>
        </w:rPr>
        <w:t xml:space="preserve"> </w:t>
      </w:r>
      <w:r w:rsidRPr="00E3651C">
        <w:rPr>
          <w:rStyle w:val="ab"/>
          <w:rFonts w:ascii="Times New Roman" w:hAnsi="Times New Roman"/>
          <w:b w:val="0"/>
          <w:sz w:val="28"/>
          <w:szCs w:val="28"/>
        </w:rPr>
        <w:t>стимулирова</w:t>
      </w:r>
      <w:r w:rsidRPr="00E3651C">
        <w:rPr>
          <w:rStyle w:val="ab"/>
          <w:rFonts w:ascii="Times New Roman" w:hAnsi="Times New Roman"/>
          <w:b w:val="0"/>
          <w:sz w:val="28"/>
          <w:szCs w:val="28"/>
        </w:rPr>
        <w:softHyphen/>
        <w:t>ние спроса.</w:t>
      </w:r>
    </w:p>
    <w:p w14:paraId="22654BDB" w14:textId="77777777" w:rsidR="006E3768" w:rsidRPr="00A1300D" w:rsidRDefault="006E3768" w:rsidP="00CA52C8">
      <w:pPr>
        <w:spacing w:line="360" w:lineRule="auto"/>
        <w:ind w:firstLine="709"/>
        <w:jc w:val="both"/>
        <w:rPr>
          <w:rStyle w:val="ab"/>
          <w:rFonts w:ascii="Times New Roman" w:hAnsi="Times New Roman"/>
          <w:b w:val="0"/>
          <w:sz w:val="28"/>
          <w:szCs w:val="28"/>
        </w:rPr>
      </w:pPr>
      <w:r w:rsidRPr="00E3651C">
        <w:rPr>
          <w:rStyle w:val="ab"/>
          <w:rFonts w:ascii="Times New Roman" w:hAnsi="Times New Roman"/>
          <w:b w:val="0"/>
          <w:sz w:val="28"/>
          <w:szCs w:val="28"/>
        </w:rPr>
        <w:t xml:space="preserve">В зависимости от уровня специализации деятельности </w:t>
      </w:r>
      <w:r w:rsidR="00E3651C" w:rsidRPr="00E3651C">
        <w:rPr>
          <w:rStyle w:val="ab"/>
          <w:rFonts w:ascii="Times New Roman" w:hAnsi="Times New Roman"/>
          <w:b w:val="0"/>
          <w:sz w:val="28"/>
          <w:szCs w:val="28"/>
        </w:rPr>
        <w:t>компаний, росси</w:t>
      </w:r>
      <w:r w:rsidR="00E3651C" w:rsidRPr="00E3651C">
        <w:rPr>
          <w:rStyle w:val="ab"/>
          <w:rFonts w:ascii="Times New Roman" w:hAnsi="Times New Roman"/>
          <w:b w:val="0"/>
          <w:sz w:val="28"/>
          <w:szCs w:val="28"/>
        </w:rPr>
        <w:t>й</w:t>
      </w:r>
      <w:r w:rsidR="00E3651C" w:rsidRPr="00E3651C">
        <w:rPr>
          <w:rStyle w:val="ab"/>
          <w:rFonts w:ascii="Times New Roman" w:hAnsi="Times New Roman"/>
          <w:b w:val="0"/>
          <w:sz w:val="28"/>
          <w:szCs w:val="28"/>
        </w:rPr>
        <w:t xml:space="preserve">ские авторы </w:t>
      </w:r>
      <w:r w:rsidRPr="00E3651C">
        <w:rPr>
          <w:rStyle w:val="ab"/>
          <w:rFonts w:ascii="Times New Roman" w:hAnsi="Times New Roman"/>
          <w:b w:val="0"/>
          <w:sz w:val="28"/>
          <w:szCs w:val="28"/>
        </w:rPr>
        <w:t xml:space="preserve">в </w:t>
      </w:r>
      <w:r w:rsidR="00E3651C" w:rsidRPr="00E3651C">
        <w:rPr>
          <w:rStyle w:val="ab"/>
          <w:rFonts w:ascii="Times New Roman" w:hAnsi="Times New Roman"/>
          <w:b w:val="0"/>
          <w:sz w:val="28"/>
          <w:szCs w:val="28"/>
        </w:rPr>
        <w:t>сфере</w:t>
      </w:r>
      <w:r w:rsidRPr="00E3651C">
        <w:rPr>
          <w:rStyle w:val="ab"/>
          <w:rFonts w:ascii="Times New Roman" w:hAnsi="Times New Roman"/>
          <w:b w:val="0"/>
          <w:sz w:val="28"/>
          <w:szCs w:val="28"/>
        </w:rPr>
        <w:t xml:space="preserve"> </w:t>
      </w:r>
      <w:r w:rsidRPr="00A1300D">
        <w:rPr>
          <w:rStyle w:val="ab"/>
          <w:rFonts w:ascii="Times New Roman" w:hAnsi="Times New Roman"/>
          <w:b w:val="0"/>
          <w:sz w:val="28"/>
          <w:szCs w:val="28"/>
        </w:rPr>
        <w:t xml:space="preserve">маркетинга выделяют </w:t>
      </w:r>
      <w:r w:rsidR="00E3651C" w:rsidRPr="00A1300D">
        <w:rPr>
          <w:rStyle w:val="ab"/>
          <w:rFonts w:ascii="Times New Roman" w:hAnsi="Times New Roman"/>
          <w:b w:val="0"/>
          <w:sz w:val="28"/>
          <w:szCs w:val="28"/>
        </w:rPr>
        <w:t>большое количество</w:t>
      </w:r>
      <w:r w:rsidRPr="00A1300D">
        <w:rPr>
          <w:rStyle w:val="ab"/>
          <w:rFonts w:ascii="Times New Roman" w:hAnsi="Times New Roman"/>
          <w:b w:val="0"/>
          <w:sz w:val="28"/>
          <w:szCs w:val="28"/>
        </w:rPr>
        <w:t xml:space="preserve"> видов конку</w:t>
      </w:r>
      <w:r w:rsidRPr="00A1300D">
        <w:rPr>
          <w:rStyle w:val="ab"/>
          <w:rFonts w:ascii="Times New Roman" w:hAnsi="Times New Roman"/>
          <w:b w:val="0"/>
          <w:sz w:val="28"/>
          <w:szCs w:val="28"/>
        </w:rPr>
        <w:softHyphen/>
        <w:t xml:space="preserve">рентных стратегий. </w:t>
      </w:r>
      <w:r w:rsidR="00A1300D" w:rsidRPr="00A1300D">
        <w:rPr>
          <w:rStyle w:val="ab"/>
          <w:rFonts w:ascii="Times New Roman" w:hAnsi="Times New Roman"/>
          <w:b w:val="0"/>
          <w:sz w:val="28"/>
          <w:szCs w:val="28"/>
        </w:rPr>
        <w:t>Самую</w:t>
      </w:r>
      <w:r w:rsidRPr="00A1300D">
        <w:rPr>
          <w:rStyle w:val="ab"/>
          <w:rFonts w:ascii="Times New Roman" w:hAnsi="Times New Roman"/>
          <w:b w:val="0"/>
          <w:sz w:val="28"/>
          <w:szCs w:val="28"/>
        </w:rPr>
        <w:t xml:space="preserve"> упорядочен</w:t>
      </w:r>
      <w:r w:rsidRPr="00A1300D">
        <w:rPr>
          <w:rStyle w:val="ab"/>
          <w:rFonts w:ascii="Times New Roman" w:hAnsi="Times New Roman"/>
          <w:b w:val="0"/>
          <w:sz w:val="28"/>
          <w:szCs w:val="28"/>
        </w:rPr>
        <w:softHyphen/>
        <w:t>н</w:t>
      </w:r>
      <w:r w:rsidR="00A1300D" w:rsidRPr="00A1300D">
        <w:rPr>
          <w:rStyle w:val="ab"/>
          <w:rFonts w:ascii="Times New Roman" w:hAnsi="Times New Roman"/>
          <w:b w:val="0"/>
          <w:sz w:val="28"/>
          <w:szCs w:val="28"/>
        </w:rPr>
        <w:t>ую</w:t>
      </w:r>
      <w:r w:rsidRPr="00A1300D">
        <w:rPr>
          <w:rStyle w:val="ab"/>
          <w:rFonts w:ascii="Times New Roman" w:hAnsi="Times New Roman"/>
          <w:b w:val="0"/>
          <w:sz w:val="28"/>
          <w:szCs w:val="28"/>
        </w:rPr>
        <w:t xml:space="preserve"> классификаци</w:t>
      </w:r>
      <w:r w:rsidR="00A1300D" w:rsidRPr="00A1300D">
        <w:rPr>
          <w:rStyle w:val="ab"/>
          <w:rFonts w:ascii="Times New Roman" w:hAnsi="Times New Roman"/>
          <w:b w:val="0"/>
          <w:sz w:val="28"/>
          <w:szCs w:val="28"/>
        </w:rPr>
        <w:t>ю</w:t>
      </w:r>
      <w:r w:rsidRPr="00A1300D">
        <w:rPr>
          <w:rStyle w:val="ab"/>
          <w:rFonts w:ascii="Times New Roman" w:hAnsi="Times New Roman"/>
          <w:b w:val="0"/>
          <w:sz w:val="28"/>
          <w:szCs w:val="28"/>
        </w:rPr>
        <w:t xml:space="preserve">, на </w:t>
      </w:r>
      <w:r w:rsidR="00A1300D" w:rsidRPr="00A1300D">
        <w:rPr>
          <w:rStyle w:val="ab"/>
          <w:rFonts w:ascii="Times New Roman" w:hAnsi="Times New Roman"/>
          <w:b w:val="0"/>
          <w:sz w:val="28"/>
          <w:szCs w:val="28"/>
        </w:rPr>
        <w:t>мой</w:t>
      </w:r>
      <w:r w:rsidRPr="00A1300D">
        <w:rPr>
          <w:rStyle w:val="ab"/>
          <w:rFonts w:ascii="Times New Roman" w:hAnsi="Times New Roman"/>
          <w:b w:val="0"/>
          <w:sz w:val="28"/>
          <w:szCs w:val="28"/>
        </w:rPr>
        <w:t xml:space="preserve"> взгляд, предлагают отечественные </w:t>
      </w:r>
      <w:r w:rsidR="00A1300D" w:rsidRPr="00A1300D">
        <w:rPr>
          <w:rStyle w:val="ab"/>
          <w:rFonts w:ascii="Times New Roman" w:hAnsi="Times New Roman"/>
          <w:b w:val="0"/>
          <w:sz w:val="28"/>
          <w:szCs w:val="28"/>
        </w:rPr>
        <w:t>маркетологи</w:t>
      </w:r>
      <w:r w:rsidRPr="00A1300D">
        <w:rPr>
          <w:rStyle w:val="ab"/>
          <w:rFonts w:ascii="Times New Roman" w:hAnsi="Times New Roman"/>
          <w:b w:val="0"/>
          <w:sz w:val="28"/>
          <w:szCs w:val="28"/>
        </w:rPr>
        <w:t xml:space="preserve"> </w:t>
      </w:r>
      <w:r w:rsidR="00415B77" w:rsidRPr="00A1300D">
        <w:rPr>
          <w:rStyle w:val="ab"/>
          <w:rFonts w:ascii="Times New Roman" w:hAnsi="Times New Roman"/>
          <w:b w:val="0"/>
          <w:sz w:val="28"/>
          <w:szCs w:val="28"/>
        </w:rPr>
        <w:t xml:space="preserve">Мешков А.А., Соловьев Б.А. </w:t>
      </w:r>
      <w:r w:rsidRPr="00A1300D">
        <w:rPr>
          <w:rStyle w:val="ab"/>
          <w:rFonts w:ascii="Times New Roman" w:hAnsi="Times New Roman"/>
          <w:b w:val="0"/>
          <w:sz w:val="28"/>
          <w:szCs w:val="28"/>
        </w:rPr>
        <w:t>и Н.К. Моисеева [</w:t>
      </w:r>
      <w:r w:rsidR="00F35C4F" w:rsidRPr="00A1300D">
        <w:rPr>
          <w:rStyle w:val="ab"/>
          <w:rFonts w:ascii="Times New Roman" w:hAnsi="Times New Roman"/>
          <w:b w:val="0"/>
          <w:sz w:val="28"/>
          <w:szCs w:val="28"/>
        </w:rPr>
        <w:t>35</w:t>
      </w:r>
      <w:r w:rsidRPr="00A1300D">
        <w:rPr>
          <w:rStyle w:val="ab"/>
          <w:rFonts w:ascii="Times New Roman" w:hAnsi="Times New Roman"/>
          <w:b w:val="0"/>
          <w:sz w:val="28"/>
          <w:szCs w:val="28"/>
        </w:rPr>
        <w:t>], по</w:t>
      </w:r>
      <w:r w:rsidR="00A1300D" w:rsidRPr="00A1300D">
        <w:rPr>
          <w:rStyle w:val="ab"/>
          <w:rFonts w:ascii="Times New Roman" w:hAnsi="Times New Roman"/>
          <w:b w:val="0"/>
          <w:sz w:val="28"/>
          <w:szCs w:val="28"/>
        </w:rPr>
        <w:t xml:space="preserve"> их </w:t>
      </w:r>
      <w:proofErr w:type="gramStart"/>
      <w:r w:rsidR="00A1300D" w:rsidRPr="00A1300D">
        <w:rPr>
          <w:rStyle w:val="ab"/>
          <w:rFonts w:ascii="Times New Roman" w:hAnsi="Times New Roman"/>
          <w:b w:val="0"/>
          <w:sz w:val="28"/>
          <w:szCs w:val="28"/>
        </w:rPr>
        <w:t>мнению</w:t>
      </w:r>
      <w:proofErr w:type="gramEnd"/>
      <w:r w:rsidR="00A1300D" w:rsidRPr="00A1300D">
        <w:rPr>
          <w:rStyle w:val="ab"/>
          <w:rFonts w:ascii="Times New Roman" w:hAnsi="Times New Roman"/>
          <w:b w:val="0"/>
          <w:sz w:val="28"/>
          <w:szCs w:val="28"/>
        </w:rPr>
        <w:t xml:space="preserve"> </w:t>
      </w:r>
      <w:r w:rsidRPr="00A1300D">
        <w:rPr>
          <w:rStyle w:val="ab"/>
          <w:rFonts w:ascii="Times New Roman" w:hAnsi="Times New Roman"/>
          <w:b w:val="0"/>
          <w:sz w:val="28"/>
          <w:szCs w:val="28"/>
        </w:rPr>
        <w:t xml:space="preserve">можно </w:t>
      </w:r>
      <w:r w:rsidR="00A1300D" w:rsidRPr="00A1300D">
        <w:rPr>
          <w:rStyle w:val="ab"/>
          <w:rFonts w:ascii="Times New Roman" w:hAnsi="Times New Roman"/>
          <w:b w:val="0"/>
          <w:sz w:val="28"/>
          <w:szCs w:val="28"/>
        </w:rPr>
        <w:t>обобщ</w:t>
      </w:r>
      <w:r w:rsidRPr="00A1300D">
        <w:rPr>
          <w:rStyle w:val="ab"/>
          <w:rFonts w:ascii="Times New Roman" w:hAnsi="Times New Roman"/>
          <w:b w:val="0"/>
          <w:sz w:val="28"/>
          <w:szCs w:val="28"/>
        </w:rPr>
        <w:t>ить:</w:t>
      </w:r>
    </w:p>
    <w:p w14:paraId="231BC563" w14:textId="77777777" w:rsidR="006E3768" w:rsidRPr="00A1300D" w:rsidRDefault="006E3768" w:rsidP="007924A0">
      <w:pPr>
        <w:pStyle w:val="a3"/>
        <w:numPr>
          <w:ilvl w:val="0"/>
          <w:numId w:val="5"/>
        </w:numPr>
        <w:tabs>
          <w:tab w:val="left" w:pos="993"/>
        </w:tabs>
        <w:spacing w:line="360" w:lineRule="auto"/>
        <w:ind w:left="0" w:firstLine="709"/>
        <w:jc w:val="both"/>
        <w:rPr>
          <w:rStyle w:val="ab"/>
          <w:rFonts w:ascii="Times New Roman" w:hAnsi="Times New Roman"/>
          <w:b w:val="0"/>
          <w:sz w:val="28"/>
          <w:szCs w:val="28"/>
        </w:rPr>
      </w:pPr>
      <w:r w:rsidRPr="00A1300D">
        <w:rPr>
          <w:rStyle w:val="ab"/>
          <w:rFonts w:ascii="Times New Roman" w:hAnsi="Times New Roman"/>
          <w:b w:val="0"/>
          <w:sz w:val="28"/>
          <w:szCs w:val="28"/>
        </w:rPr>
        <w:lastRenderedPageBreak/>
        <w:t xml:space="preserve">глобальные стратегии, </w:t>
      </w:r>
      <w:r w:rsidR="00A1300D" w:rsidRPr="00A1300D">
        <w:rPr>
          <w:rStyle w:val="ab"/>
          <w:rFonts w:ascii="Times New Roman" w:hAnsi="Times New Roman"/>
          <w:b w:val="0"/>
          <w:sz w:val="28"/>
          <w:szCs w:val="28"/>
        </w:rPr>
        <w:t xml:space="preserve">которые </w:t>
      </w:r>
      <w:r w:rsidRPr="00A1300D">
        <w:rPr>
          <w:rStyle w:val="ab"/>
          <w:rFonts w:ascii="Times New Roman" w:hAnsi="Times New Roman"/>
          <w:b w:val="0"/>
          <w:sz w:val="28"/>
          <w:szCs w:val="28"/>
        </w:rPr>
        <w:t>использу</w:t>
      </w:r>
      <w:r w:rsidR="00A1300D" w:rsidRPr="00A1300D">
        <w:rPr>
          <w:rStyle w:val="ab"/>
          <w:rFonts w:ascii="Times New Roman" w:hAnsi="Times New Roman"/>
          <w:b w:val="0"/>
          <w:sz w:val="28"/>
          <w:szCs w:val="28"/>
        </w:rPr>
        <w:t xml:space="preserve">ют </w:t>
      </w:r>
      <w:r w:rsidRPr="00A1300D">
        <w:rPr>
          <w:rStyle w:val="ab"/>
          <w:rFonts w:ascii="Times New Roman" w:hAnsi="Times New Roman"/>
          <w:b w:val="0"/>
          <w:sz w:val="28"/>
          <w:szCs w:val="28"/>
        </w:rPr>
        <w:t>в</w:t>
      </w:r>
      <w:r w:rsidR="00A1300D" w:rsidRPr="00A1300D">
        <w:rPr>
          <w:rStyle w:val="ab"/>
          <w:rFonts w:ascii="Times New Roman" w:hAnsi="Times New Roman"/>
          <w:b w:val="0"/>
          <w:sz w:val="28"/>
          <w:szCs w:val="28"/>
        </w:rPr>
        <w:t>о</w:t>
      </w:r>
      <w:r w:rsidRPr="00A1300D">
        <w:rPr>
          <w:rStyle w:val="ab"/>
          <w:rFonts w:ascii="Times New Roman" w:hAnsi="Times New Roman"/>
          <w:b w:val="0"/>
          <w:sz w:val="28"/>
          <w:szCs w:val="28"/>
        </w:rPr>
        <w:t xml:space="preserve"> </w:t>
      </w:r>
      <w:r w:rsidR="00A1300D" w:rsidRPr="00A1300D">
        <w:rPr>
          <w:rStyle w:val="ab"/>
          <w:rFonts w:ascii="Times New Roman" w:hAnsi="Times New Roman"/>
          <w:b w:val="0"/>
          <w:sz w:val="28"/>
          <w:szCs w:val="28"/>
        </w:rPr>
        <w:t>многих</w:t>
      </w:r>
      <w:r w:rsidRPr="00A1300D">
        <w:rPr>
          <w:rStyle w:val="ab"/>
          <w:rFonts w:ascii="Times New Roman" w:hAnsi="Times New Roman"/>
          <w:b w:val="0"/>
          <w:sz w:val="28"/>
          <w:szCs w:val="28"/>
        </w:rPr>
        <w:t xml:space="preserve"> сфер</w:t>
      </w:r>
      <w:r w:rsidR="00A1300D" w:rsidRPr="00A1300D">
        <w:rPr>
          <w:rStyle w:val="ab"/>
          <w:rFonts w:ascii="Times New Roman" w:hAnsi="Times New Roman"/>
          <w:b w:val="0"/>
          <w:sz w:val="28"/>
          <w:szCs w:val="28"/>
        </w:rPr>
        <w:t>ах</w:t>
      </w:r>
      <w:r w:rsidRPr="00A1300D">
        <w:rPr>
          <w:rStyle w:val="ab"/>
          <w:rFonts w:ascii="Times New Roman" w:hAnsi="Times New Roman"/>
          <w:b w:val="0"/>
          <w:sz w:val="28"/>
          <w:szCs w:val="28"/>
        </w:rPr>
        <w:t xml:space="preserve"> комме</w:t>
      </w:r>
      <w:r w:rsidRPr="00A1300D">
        <w:rPr>
          <w:rStyle w:val="ab"/>
          <w:rFonts w:ascii="Times New Roman" w:hAnsi="Times New Roman"/>
          <w:b w:val="0"/>
          <w:sz w:val="28"/>
          <w:szCs w:val="28"/>
        </w:rPr>
        <w:t>р</w:t>
      </w:r>
      <w:r w:rsidRPr="00A1300D">
        <w:rPr>
          <w:rStyle w:val="ab"/>
          <w:rFonts w:ascii="Times New Roman" w:hAnsi="Times New Roman"/>
          <w:b w:val="0"/>
          <w:sz w:val="28"/>
          <w:szCs w:val="28"/>
        </w:rPr>
        <w:t>ческой деятельности;</w:t>
      </w:r>
    </w:p>
    <w:p w14:paraId="7B70281D" w14:textId="77777777" w:rsidR="006E3768" w:rsidRPr="00A1300D" w:rsidRDefault="006E3768" w:rsidP="007924A0">
      <w:pPr>
        <w:pStyle w:val="a3"/>
        <w:numPr>
          <w:ilvl w:val="0"/>
          <w:numId w:val="5"/>
        </w:numPr>
        <w:tabs>
          <w:tab w:val="left" w:pos="993"/>
        </w:tabs>
        <w:spacing w:line="360" w:lineRule="auto"/>
        <w:ind w:left="0" w:firstLine="709"/>
        <w:jc w:val="both"/>
        <w:rPr>
          <w:rStyle w:val="ab"/>
          <w:rFonts w:ascii="Times New Roman" w:hAnsi="Times New Roman"/>
          <w:b w:val="0"/>
          <w:sz w:val="28"/>
          <w:szCs w:val="28"/>
        </w:rPr>
      </w:pPr>
      <w:r w:rsidRPr="00A1300D">
        <w:rPr>
          <w:rStyle w:val="ab"/>
          <w:rFonts w:ascii="Times New Roman" w:hAnsi="Times New Roman"/>
          <w:b w:val="0"/>
          <w:sz w:val="28"/>
          <w:szCs w:val="28"/>
        </w:rPr>
        <w:t xml:space="preserve">корпоративные стратегии, </w:t>
      </w:r>
      <w:r w:rsidR="00A1300D" w:rsidRPr="00A1300D">
        <w:rPr>
          <w:rStyle w:val="ab"/>
          <w:rFonts w:ascii="Times New Roman" w:hAnsi="Times New Roman"/>
          <w:b w:val="0"/>
          <w:sz w:val="28"/>
          <w:szCs w:val="28"/>
        </w:rPr>
        <w:t xml:space="preserve">которые </w:t>
      </w:r>
      <w:r w:rsidRPr="00A1300D">
        <w:rPr>
          <w:rStyle w:val="ab"/>
          <w:rFonts w:ascii="Times New Roman" w:hAnsi="Times New Roman"/>
          <w:b w:val="0"/>
          <w:sz w:val="28"/>
          <w:szCs w:val="28"/>
        </w:rPr>
        <w:t>применя</w:t>
      </w:r>
      <w:r w:rsidR="00A1300D" w:rsidRPr="00A1300D">
        <w:rPr>
          <w:rStyle w:val="ab"/>
          <w:rFonts w:ascii="Times New Roman" w:hAnsi="Times New Roman"/>
          <w:b w:val="0"/>
          <w:sz w:val="28"/>
          <w:szCs w:val="28"/>
        </w:rPr>
        <w:t>ют</w:t>
      </w:r>
      <w:r w:rsidRPr="00A1300D">
        <w:rPr>
          <w:rStyle w:val="ab"/>
          <w:rFonts w:ascii="Times New Roman" w:hAnsi="Times New Roman"/>
          <w:b w:val="0"/>
          <w:sz w:val="28"/>
          <w:szCs w:val="28"/>
        </w:rPr>
        <w:t xml:space="preserve"> в </w:t>
      </w:r>
      <w:r w:rsidR="00A1300D" w:rsidRPr="00A1300D">
        <w:rPr>
          <w:rStyle w:val="ab"/>
          <w:rFonts w:ascii="Times New Roman" w:hAnsi="Times New Roman"/>
          <w:b w:val="0"/>
          <w:sz w:val="28"/>
          <w:szCs w:val="28"/>
        </w:rPr>
        <w:t>определенных</w:t>
      </w:r>
      <w:r w:rsidRPr="00A1300D">
        <w:rPr>
          <w:rStyle w:val="ab"/>
          <w:rFonts w:ascii="Times New Roman" w:hAnsi="Times New Roman"/>
          <w:b w:val="0"/>
          <w:sz w:val="28"/>
          <w:szCs w:val="28"/>
        </w:rPr>
        <w:t xml:space="preserve"> сферах отрасл</w:t>
      </w:r>
      <w:r w:rsidR="00A1300D" w:rsidRPr="00A1300D">
        <w:rPr>
          <w:rStyle w:val="ab"/>
          <w:rFonts w:ascii="Times New Roman" w:hAnsi="Times New Roman"/>
          <w:b w:val="0"/>
          <w:sz w:val="28"/>
          <w:szCs w:val="28"/>
        </w:rPr>
        <w:t>ей</w:t>
      </w:r>
      <w:r w:rsidRPr="00A1300D">
        <w:rPr>
          <w:rStyle w:val="ab"/>
          <w:rFonts w:ascii="Times New Roman" w:hAnsi="Times New Roman"/>
          <w:b w:val="0"/>
          <w:sz w:val="28"/>
          <w:szCs w:val="28"/>
        </w:rPr>
        <w:t>;</w:t>
      </w:r>
    </w:p>
    <w:p w14:paraId="18BFCB20" w14:textId="77777777" w:rsidR="006E3768" w:rsidRPr="00A1300D" w:rsidRDefault="006E3768" w:rsidP="007924A0">
      <w:pPr>
        <w:pStyle w:val="a3"/>
        <w:numPr>
          <w:ilvl w:val="0"/>
          <w:numId w:val="5"/>
        </w:numPr>
        <w:tabs>
          <w:tab w:val="left" w:pos="993"/>
        </w:tabs>
        <w:spacing w:line="360" w:lineRule="auto"/>
        <w:ind w:left="0" w:firstLine="709"/>
        <w:jc w:val="both"/>
        <w:rPr>
          <w:rStyle w:val="ab"/>
          <w:rFonts w:ascii="Times New Roman" w:hAnsi="Times New Roman"/>
          <w:b w:val="0"/>
          <w:sz w:val="28"/>
          <w:szCs w:val="28"/>
        </w:rPr>
      </w:pPr>
      <w:r w:rsidRPr="00A1300D">
        <w:rPr>
          <w:rStyle w:val="ab"/>
          <w:rFonts w:ascii="Times New Roman" w:hAnsi="Times New Roman"/>
          <w:b w:val="0"/>
          <w:sz w:val="28"/>
          <w:szCs w:val="28"/>
        </w:rPr>
        <w:t xml:space="preserve">функциональные стратегии, </w:t>
      </w:r>
      <w:r w:rsidR="00A1300D" w:rsidRPr="00A1300D">
        <w:rPr>
          <w:rStyle w:val="ab"/>
          <w:rFonts w:ascii="Times New Roman" w:hAnsi="Times New Roman"/>
          <w:b w:val="0"/>
          <w:sz w:val="28"/>
          <w:szCs w:val="28"/>
        </w:rPr>
        <w:t xml:space="preserve">которые </w:t>
      </w:r>
      <w:r w:rsidRPr="00A1300D">
        <w:rPr>
          <w:rStyle w:val="ab"/>
          <w:rFonts w:ascii="Times New Roman" w:hAnsi="Times New Roman"/>
          <w:b w:val="0"/>
          <w:sz w:val="28"/>
          <w:szCs w:val="28"/>
        </w:rPr>
        <w:t xml:space="preserve">предназначены для реализации в </w:t>
      </w:r>
      <w:r w:rsidR="00A1300D" w:rsidRPr="00A1300D">
        <w:rPr>
          <w:rStyle w:val="ab"/>
          <w:rFonts w:ascii="Times New Roman" w:hAnsi="Times New Roman"/>
          <w:b w:val="0"/>
          <w:sz w:val="28"/>
          <w:szCs w:val="28"/>
        </w:rPr>
        <w:t>определенных</w:t>
      </w:r>
      <w:r w:rsidRPr="00A1300D">
        <w:rPr>
          <w:rStyle w:val="ab"/>
          <w:rFonts w:ascii="Times New Roman" w:hAnsi="Times New Roman"/>
          <w:b w:val="0"/>
          <w:sz w:val="28"/>
          <w:szCs w:val="28"/>
        </w:rPr>
        <w:t xml:space="preserve"> функциональных </w:t>
      </w:r>
      <w:r w:rsidR="00A1300D" w:rsidRPr="00A1300D">
        <w:rPr>
          <w:rStyle w:val="ab"/>
          <w:rFonts w:ascii="Times New Roman" w:hAnsi="Times New Roman"/>
          <w:b w:val="0"/>
          <w:sz w:val="28"/>
          <w:szCs w:val="28"/>
        </w:rPr>
        <w:t>отделах</w:t>
      </w:r>
      <w:r w:rsidRPr="00A1300D">
        <w:rPr>
          <w:rStyle w:val="ab"/>
          <w:rFonts w:ascii="Times New Roman" w:hAnsi="Times New Roman"/>
          <w:b w:val="0"/>
          <w:sz w:val="28"/>
          <w:szCs w:val="28"/>
        </w:rPr>
        <w:t xml:space="preserve"> хозяйствующего субъекта.</w:t>
      </w:r>
    </w:p>
    <w:p w14:paraId="10E039C2" w14:textId="77777777" w:rsidR="006E3768" w:rsidRPr="006F0C46" w:rsidRDefault="006E3768" w:rsidP="00CA52C8">
      <w:pPr>
        <w:spacing w:line="360" w:lineRule="auto"/>
        <w:ind w:firstLine="709"/>
        <w:jc w:val="both"/>
        <w:rPr>
          <w:rStyle w:val="ab"/>
          <w:rFonts w:ascii="Times New Roman" w:hAnsi="Times New Roman"/>
          <w:b w:val="0"/>
          <w:sz w:val="28"/>
          <w:szCs w:val="28"/>
        </w:rPr>
      </w:pPr>
      <w:r w:rsidRPr="006F0C46">
        <w:rPr>
          <w:rStyle w:val="ab"/>
          <w:rFonts w:ascii="Times New Roman" w:hAnsi="Times New Roman"/>
          <w:b w:val="0"/>
          <w:sz w:val="28"/>
          <w:szCs w:val="28"/>
        </w:rPr>
        <w:t>Не</w:t>
      </w:r>
      <w:r w:rsidR="006F0C46" w:rsidRPr="006F0C46">
        <w:rPr>
          <w:rStyle w:val="ab"/>
          <w:rFonts w:ascii="Times New Roman" w:hAnsi="Times New Roman"/>
          <w:b w:val="0"/>
          <w:sz w:val="28"/>
          <w:szCs w:val="28"/>
        </w:rPr>
        <w:t>взирая</w:t>
      </w:r>
      <w:r w:rsidRPr="006F0C46">
        <w:rPr>
          <w:rStyle w:val="ab"/>
          <w:rFonts w:ascii="Times New Roman" w:hAnsi="Times New Roman"/>
          <w:b w:val="0"/>
          <w:sz w:val="28"/>
          <w:szCs w:val="28"/>
        </w:rPr>
        <w:t xml:space="preserve"> на то, что </w:t>
      </w:r>
      <w:r w:rsidR="006F0C46" w:rsidRPr="006F0C46">
        <w:rPr>
          <w:rStyle w:val="ab"/>
          <w:rFonts w:ascii="Times New Roman" w:hAnsi="Times New Roman"/>
          <w:b w:val="0"/>
          <w:sz w:val="28"/>
          <w:szCs w:val="28"/>
        </w:rPr>
        <w:t>начинания</w:t>
      </w:r>
      <w:r w:rsidRPr="006F0C46">
        <w:rPr>
          <w:rStyle w:val="ab"/>
          <w:rFonts w:ascii="Times New Roman" w:hAnsi="Times New Roman"/>
          <w:b w:val="0"/>
          <w:sz w:val="28"/>
          <w:szCs w:val="28"/>
        </w:rPr>
        <w:t xml:space="preserve"> </w:t>
      </w:r>
      <w:r w:rsidR="006F0C46" w:rsidRPr="006F0C46">
        <w:rPr>
          <w:rStyle w:val="ab"/>
          <w:rFonts w:ascii="Times New Roman" w:hAnsi="Times New Roman"/>
          <w:b w:val="0"/>
          <w:sz w:val="28"/>
          <w:szCs w:val="28"/>
        </w:rPr>
        <w:t>большинства</w:t>
      </w:r>
      <w:r w:rsidRPr="006F0C46">
        <w:rPr>
          <w:rStyle w:val="ab"/>
          <w:rFonts w:ascii="Times New Roman" w:hAnsi="Times New Roman"/>
          <w:b w:val="0"/>
          <w:sz w:val="28"/>
          <w:szCs w:val="28"/>
        </w:rPr>
        <w:t xml:space="preserve"> современных </w:t>
      </w:r>
      <w:r w:rsidR="006F0C46" w:rsidRPr="006F0C46">
        <w:rPr>
          <w:rStyle w:val="ab"/>
          <w:rFonts w:ascii="Times New Roman" w:hAnsi="Times New Roman"/>
          <w:b w:val="0"/>
          <w:sz w:val="28"/>
          <w:szCs w:val="28"/>
        </w:rPr>
        <w:t>отечественных</w:t>
      </w:r>
      <w:r w:rsidRPr="006F0C46">
        <w:rPr>
          <w:rStyle w:val="ab"/>
          <w:rFonts w:ascii="Times New Roman" w:hAnsi="Times New Roman"/>
          <w:b w:val="0"/>
          <w:sz w:val="28"/>
          <w:szCs w:val="28"/>
        </w:rPr>
        <w:t xml:space="preserve"> исследователей </w:t>
      </w:r>
      <w:r w:rsidR="006F0C46" w:rsidRPr="006F0C46">
        <w:rPr>
          <w:rStyle w:val="ab"/>
          <w:rFonts w:ascii="Times New Roman" w:hAnsi="Times New Roman"/>
          <w:b w:val="0"/>
          <w:sz w:val="28"/>
          <w:szCs w:val="28"/>
        </w:rPr>
        <w:t>по поводу разновидностей</w:t>
      </w:r>
      <w:r w:rsidRPr="006F0C46">
        <w:rPr>
          <w:rStyle w:val="ab"/>
          <w:rFonts w:ascii="Times New Roman" w:hAnsi="Times New Roman"/>
          <w:b w:val="0"/>
          <w:sz w:val="28"/>
          <w:szCs w:val="28"/>
        </w:rPr>
        <w:t xml:space="preserve"> глобальных стратегий заслуживают </w:t>
      </w:r>
      <w:r w:rsidR="006F0C46" w:rsidRPr="006F0C46">
        <w:rPr>
          <w:rStyle w:val="ab"/>
          <w:rFonts w:ascii="Times New Roman" w:hAnsi="Times New Roman"/>
          <w:b w:val="0"/>
          <w:sz w:val="28"/>
          <w:szCs w:val="28"/>
        </w:rPr>
        <w:t>особ</w:t>
      </w:r>
      <w:r w:rsidRPr="006F0C46">
        <w:rPr>
          <w:rStyle w:val="ab"/>
          <w:rFonts w:ascii="Times New Roman" w:hAnsi="Times New Roman"/>
          <w:b w:val="0"/>
          <w:sz w:val="28"/>
          <w:szCs w:val="28"/>
        </w:rPr>
        <w:t>ого внима</w:t>
      </w:r>
      <w:r w:rsidRPr="006F0C46">
        <w:rPr>
          <w:rStyle w:val="ab"/>
          <w:rFonts w:ascii="Times New Roman" w:hAnsi="Times New Roman"/>
          <w:b w:val="0"/>
          <w:sz w:val="28"/>
          <w:szCs w:val="28"/>
        </w:rPr>
        <w:softHyphen/>
        <w:t>ния, они все</w:t>
      </w:r>
      <w:r w:rsidR="006F0C46" w:rsidRPr="006F0C46">
        <w:rPr>
          <w:rStyle w:val="ab"/>
          <w:rFonts w:ascii="Times New Roman" w:hAnsi="Times New Roman"/>
          <w:b w:val="0"/>
          <w:sz w:val="28"/>
          <w:szCs w:val="28"/>
        </w:rPr>
        <w:t xml:space="preserve"> же</w:t>
      </w:r>
      <w:r w:rsidRPr="006F0C46">
        <w:rPr>
          <w:rStyle w:val="ab"/>
          <w:rFonts w:ascii="Times New Roman" w:hAnsi="Times New Roman"/>
          <w:b w:val="0"/>
          <w:sz w:val="28"/>
          <w:szCs w:val="28"/>
        </w:rPr>
        <w:t xml:space="preserve"> в </w:t>
      </w:r>
      <w:r w:rsidR="006F0C46" w:rsidRPr="006F0C46">
        <w:rPr>
          <w:rStyle w:val="ab"/>
          <w:rFonts w:ascii="Times New Roman" w:hAnsi="Times New Roman"/>
          <w:b w:val="0"/>
          <w:sz w:val="28"/>
          <w:szCs w:val="28"/>
        </w:rPr>
        <w:t>определенной</w:t>
      </w:r>
      <w:r w:rsidRPr="006F0C46">
        <w:rPr>
          <w:rStyle w:val="ab"/>
          <w:rFonts w:ascii="Times New Roman" w:hAnsi="Times New Roman"/>
          <w:b w:val="0"/>
          <w:sz w:val="28"/>
          <w:szCs w:val="28"/>
        </w:rPr>
        <w:t xml:space="preserve"> степени </w:t>
      </w:r>
      <w:r w:rsidR="006F0C46" w:rsidRPr="006F0C46">
        <w:rPr>
          <w:rStyle w:val="ab"/>
          <w:rFonts w:ascii="Times New Roman" w:hAnsi="Times New Roman"/>
          <w:b w:val="0"/>
          <w:sz w:val="28"/>
          <w:szCs w:val="28"/>
        </w:rPr>
        <w:t>повторяют</w:t>
      </w:r>
      <w:r w:rsidRPr="006F0C46">
        <w:rPr>
          <w:rStyle w:val="ab"/>
          <w:rFonts w:ascii="Times New Roman" w:hAnsi="Times New Roman"/>
          <w:b w:val="0"/>
          <w:sz w:val="28"/>
          <w:szCs w:val="28"/>
        </w:rPr>
        <w:t xml:space="preserve"> подходы и определения зарубежных </w:t>
      </w:r>
      <w:r w:rsidR="006F0C46" w:rsidRPr="006F0C46">
        <w:rPr>
          <w:rStyle w:val="ab"/>
          <w:rFonts w:ascii="Times New Roman" w:hAnsi="Times New Roman"/>
          <w:b w:val="0"/>
          <w:sz w:val="28"/>
          <w:szCs w:val="28"/>
        </w:rPr>
        <w:t>маркетологов</w:t>
      </w:r>
      <w:r w:rsidRPr="006F0C46">
        <w:rPr>
          <w:rStyle w:val="ab"/>
          <w:rFonts w:ascii="Times New Roman" w:hAnsi="Times New Roman"/>
          <w:b w:val="0"/>
          <w:sz w:val="28"/>
          <w:szCs w:val="28"/>
        </w:rPr>
        <w:t xml:space="preserve"> [2].</w:t>
      </w:r>
    </w:p>
    <w:p w14:paraId="0514849F" w14:textId="77777777" w:rsidR="006E3768" w:rsidRPr="00C16EDD" w:rsidRDefault="006F0C46" w:rsidP="00CA52C8">
      <w:pPr>
        <w:spacing w:line="360" w:lineRule="auto"/>
        <w:ind w:firstLine="709"/>
        <w:jc w:val="both"/>
        <w:rPr>
          <w:rStyle w:val="ab"/>
          <w:rFonts w:ascii="Times New Roman" w:hAnsi="Times New Roman"/>
          <w:b w:val="0"/>
          <w:sz w:val="28"/>
          <w:szCs w:val="28"/>
        </w:rPr>
      </w:pPr>
      <w:r w:rsidRPr="006F0C46">
        <w:rPr>
          <w:rStyle w:val="ab"/>
          <w:rFonts w:ascii="Times New Roman" w:hAnsi="Times New Roman"/>
          <w:b w:val="0"/>
          <w:sz w:val="28"/>
          <w:szCs w:val="28"/>
        </w:rPr>
        <w:t>Стоит отметить</w:t>
      </w:r>
      <w:r w:rsidR="006E3768" w:rsidRPr="006F0C46">
        <w:rPr>
          <w:rStyle w:val="ab"/>
          <w:rFonts w:ascii="Times New Roman" w:hAnsi="Times New Roman"/>
          <w:b w:val="0"/>
          <w:sz w:val="28"/>
          <w:szCs w:val="28"/>
        </w:rPr>
        <w:t>,</w:t>
      </w:r>
      <w:r w:rsidRPr="006F0C46">
        <w:rPr>
          <w:rStyle w:val="ab"/>
          <w:rFonts w:ascii="Times New Roman" w:hAnsi="Times New Roman"/>
          <w:b w:val="0"/>
          <w:sz w:val="28"/>
          <w:szCs w:val="28"/>
        </w:rPr>
        <w:t xml:space="preserve"> что</w:t>
      </w:r>
      <w:r w:rsidR="006E3768" w:rsidRPr="006F0C46">
        <w:rPr>
          <w:rStyle w:val="ab"/>
          <w:rFonts w:ascii="Times New Roman" w:hAnsi="Times New Roman"/>
          <w:b w:val="0"/>
          <w:sz w:val="28"/>
          <w:szCs w:val="28"/>
        </w:rPr>
        <w:t xml:space="preserve"> </w:t>
      </w:r>
      <w:r w:rsidRPr="006F0C46">
        <w:rPr>
          <w:rStyle w:val="ab"/>
          <w:rFonts w:ascii="Times New Roman" w:hAnsi="Times New Roman"/>
          <w:b w:val="0"/>
          <w:sz w:val="28"/>
          <w:szCs w:val="28"/>
        </w:rPr>
        <w:t>максимально</w:t>
      </w:r>
      <w:r w:rsidR="006E3768" w:rsidRPr="006F0C46">
        <w:rPr>
          <w:rStyle w:val="ab"/>
          <w:rFonts w:ascii="Times New Roman" w:hAnsi="Times New Roman"/>
          <w:b w:val="0"/>
          <w:sz w:val="28"/>
          <w:szCs w:val="28"/>
        </w:rPr>
        <w:t xml:space="preserve"> полный </w:t>
      </w:r>
      <w:r w:rsidRPr="006F0C46">
        <w:rPr>
          <w:rStyle w:val="ab"/>
          <w:rFonts w:ascii="Times New Roman" w:hAnsi="Times New Roman"/>
          <w:b w:val="0"/>
          <w:sz w:val="28"/>
          <w:szCs w:val="28"/>
        </w:rPr>
        <w:t>комплект</w:t>
      </w:r>
      <w:r w:rsidR="006E3768" w:rsidRPr="006F0C46">
        <w:rPr>
          <w:rStyle w:val="ab"/>
          <w:rFonts w:ascii="Times New Roman" w:hAnsi="Times New Roman"/>
          <w:b w:val="0"/>
          <w:sz w:val="28"/>
          <w:szCs w:val="28"/>
        </w:rPr>
        <w:t xml:space="preserve"> базовых конкурен</w:t>
      </w:r>
      <w:r w:rsidR="006E3768" w:rsidRPr="006F0C46">
        <w:rPr>
          <w:rStyle w:val="ab"/>
          <w:rFonts w:ascii="Times New Roman" w:hAnsi="Times New Roman"/>
          <w:b w:val="0"/>
          <w:sz w:val="28"/>
          <w:szCs w:val="28"/>
        </w:rPr>
        <w:t>т</w:t>
      </w:r>
      <w:r w:rsidR="006E3768" w:rsidRPr="006F0C46">
        <w:rPr>
          <w:rStyle w:val="ab"/>
          <w:rFonts w:ascii="Times New Roman" w:hAnsi="Times New Roman"/>
          <w:b w:val="0"/>
          <w:sz w:val="28"/>
          <w:szCs w:val="28"/>
        </w:rPr>
        <w:t>ных стратегий предл</w:t>
      </w:r>
      <w:r w:rsidRPr="006F0C46">
        <w:rPr>
          <w:rStyle w:val="ab"/>
          <w:rFonts w:ascii="Times New Roman" w:hAnsi="Times New Roman"/>
          <w:b w:val="0"/>
          <w:sz w:val="28"/>
          <w:szCs w:val="28"/>
        </w:rPr>
        <w:t>ожен</w:t>
      </w:r>
      <w:r w:rsidR="006E3768" w:rsidRPr="006F0C46">
        <w:rPr>
          <w:rStyle w:val="ab"/>
          <w:rFonts w:ascii="Times New Roman" w:hAnsi="Times New Roman"/>
          <w:b w:val="0"/>
          <w:sz w:val="28"/>
          <w:szCs w:val="28"/>
        </w:rPr>
        <w:t xml:space="preserve"> </w:t>
      </w:r>
      <w:r w:rsidR="00415B77" w:rsidRPr="006F0C46">
        <w:rPr>
          <w:rStyle w:val="ab"/>
          <w:rFonts w:ascii="Times New Roman" w:hAnsi="Times New Roman"/>
          <w:b w:val="0"/>
          <w:sz w:val="28"/>
          <w:szCs w:val="28"/>
        </w:rPr>
        <w:t>Глухов</w:t>
      </w:r>
      <w:r w:rsidRPr="006F0C46">
        <w:rPr>
          <w:rStyle w:val="ab"/>
          <w:rFonts w:ascii="Times New Roman" w:hAnsi="Times New Roman"/>
          <w:b w:val="0"/>
          <w:sz w:val="28"/>
          <w:szCs w:val="28"/>
        </w:rPr>
        <w:t>ым</w:t>
      </w:r>
      <w:r w:rsidR="00415B77" w:rsidRPr="006F0C46">
        <w:rPr>
          <w:rStyle w:val="ab"/>
          <w:rFonts w:ascii="Times New Roman" w:hAnsi="Times New Roman"/>
          <w:b w:val="0"/>
          <w:sz w:val="28"/>
          <w:szCs w:val="28"/>
        </w:rPr>
        <w:t xml:space="preserve"> </w:t>
      </w:r>
      <w:r w:rsidR="00415B77" w:rsidRPr="00C16EDD">
        <w:rPr>
          <w:rStyle w:val="ab"/>
          <w:rFonts w:ascii="Times New Roman" w:hAnsi="Times New Roman"/>
          <w:b w:val="0"/>
          <w:sz w:val="28"/>
          <w:szCs w:val="28"/>
        </w:rPr>
        <w:t xml:space="preserve">А. </w:t>
      </w:r>
      <w:r w:rsidR="006E3768" w:rsidRPr="00C16EDD">
        <w:rPr>
          <w:rStyle w:val="ab"/>
          <w:rFonts w:ascii="Times New Roman" w:hAnsi="Times New Roman"/>
          <w:b w:val="0"/>
          <w:sz w:val="28"/>
          <w:szCs w:val="28"/>
        </w:rPr>
        <w:t>[</w:t>
      </w:r>
      <w:r w:rsidR="00F35C4F" w:rsidRPr="00C16EDD">
        <w:rPr>
          <w:rStyle w:val="ab"/>
          <w:rFonts w:ascii="Times New Roman" w:hAnsi="Times New Roman"/>
          <w:b w:val="0"/>
          <w:sz w:val="28"/>
          <w:szCs w:val="28"/>
        </w:rPr>
        <w:t>1</w:t>
      </w:r>
      <w:r w:rsidR="006E3768" w:rsidRPr="00C16EDD">
        <w:rPr>
          <w:rStyle w:val="ab"/>
          <w:rFonts w:ascii="Times New Roman" w:hAnsi="Times New Roman"/>
          <w:b w:val="0"/>
          <w:sz w:val="28"/>
          <w:szCs w:val="28"/>
        </w:rPr>
        <w:t>2].</w:t>
      </w:r>
      <w:r w:rsidR="00F7008B" w:rsidRPr="00C16EDD">
        <w:rPr>
          <w:rStyle w:val="ab"/>
          <w:rFonts w:ascii="Times New Roman" w:hAnsi="Times New Roman"/>
          <w:b w:val="0"/>
          <w:sz w:val="28"/>
          <w:szCs w:val="28"/>
        </w:rPr>
        <w:t>Традиционные</w:t>
      </w:r>
      <w:r w:rsidR="006E3768" w:rsidRPr="00C16EDD">
        <w:rPr>
          <w:rStyle w:val="ab"/>
          <w:rFonts w:ascii="Times New Roman" w:hAnsi="Times New Roman"/>
          <w:b w:val="0"/>
          <w:sz w:val="28"/>
          <w:szCs w:val="28"/>
        </w:rPr>
        <w:t xml:space="preserve"> представления, </w:t>
      </w:r>
      <w:r w:rsidR="00F7008B" w:rsidRPr="00C16EDD">
        <w:rPr>
          <w:rStyle w:val="ab"/>
          <w:rFonts w:ascii="Times New Roman" w:hAnsi="Times New Roman"/>
          <w:b w:val="0"/>
          <w:sz w:val="28"/>
          <w:szCs w:val="28"/>
        </w:rPr>
        <w:t>предлож</w:t>
      </w:r>
      <w:r w:rsidR="006E3768" w:rsidRPr="00C16EDD">
        <w:rPr>
          <w:rStyle w:val="ab"/>
          <w:rFonts w:ascii="Times New Roman" w:hAnsi="Times New Roman"/>
          <w:b w:val="0"/>
          <w:sz w:val="28"/>
          <w:szCs w:val="28"/>
        </w:rPr>
        <w:t xml:space="preserve">енные Ф. </w:t>
      </w:r>
      <w:proofErr w:type="spellStart"/>
      <w:r w:rsidR="006E3768" w:rsidRPr="00C16EDD">
        <w:rPr>
          <w:rStyle w:val="ab"/>
          <w:rFonts w:ascii="Times New Roman" w:hAnsi="Times New Roman"/>
          <w:b w:val="0"/>
          <w:sz w:val="28"/>
          <w:szCs w:val="28"/>
        </w:rPr>
        <w:t>Котлером</w:t>
      </w:r>
      <w:proofErr w:type="spellEnd"/>
      <w:r w:rsidR="006E3768" w:rsidRPr="00C16EDD">
        <w:rPr>
          <w:rStyle w:val="ab"/>
          <w:rFonts w:ascii="Times New Roman" w:hAnsi="Times New Roman"/>
          <w:b w:val="0"/>
          <w:sz w:val="28"/>
          <w:szCs w:val="28"/>
        </w:rPr>
        <w:t xml:space="preserve">, М. Портером и др. </w:t>
      </w:r>
      <w:r w:rsidR="00F7008B" w:rsidRPr="00C16EDD">
        <w:rPr>
          <w:rStyle w:val="ab"/>
          <w:rFonts w:ascii="Times New Roman" w:hAnsi="Times New Roman"/>
          <w:b w:val="0"/>
          <w:sz w:val="28"/>
          <w:szCs w:val="28"/>
        </w:rPr>
        <w:t>учеными</w:t>
      </w:r>
      <w:r w:rsidR="006E3768" w:rsidRPr="00C16EDD">
        <w:rPr>
          <w:rStyle w:val="ab"/>
          <w:rFonts w:ascii="Times New Roman" w:hAnsi="Times New Roman"/>
          <w:b w:val="0"/>
          <w:sz w:val="28"/>
          <w:szCs w:val="28"/>
        </w:rPr>
        <w:t>, о недифференцир</w:t>
      </w:r>
      <w:r w:rsidR="006E3768" w:rsidRPr="00C16EDD">
        <w:rPr>
          <w:rStyle w:val="ab"/>
          <w:rFonts w:ascii="Times New Roman" w:hAnsi="Times New Roman"/>
          <w:b w:val="0"/>
          <w:sz w:val="28"/>
          <w:szCs w:val="28"/>
        </w:rPr>
        <w:t>о</w:t>
      </w:r>
      <w:r w:rsidR="006E3768" w:rsidRPr="00C16EDD">
        <w:rPr>
          <w:rStyle w:val="ab"/>
          <w:rFonts w:ascii="Times New Roman" w:hAnsi="Times New Roman"/>
          <w:b w:val="0"/>
          <w:sz w:val="28"/>
          <w:szCs w:val="28"/>
        </w:rPr>
        <w:t xml:space="preserve">ванном, дифференцированном и концентрированном маркетинге </w:t>
      </w:r>
      <w:r w:rsidR="00F7008B" w:rsidRPr="00C16EDD">
        <w:rPr>
          <w:rStyle w:val="ab"/>
          <w:rFonts w:ascii="Times New Roman" w:hAnsi="Times New Roman"/>
          <w:b w:val="0"/>
          <w:sz w:val="28"/>
          <w:szCs w:val="28"/>
        </w:rPr>
        <w:t>экономисты</w:t>
      </w:r>
      <w:r w:rsidR="006E3768" w:rsidRPr="00C16EDD">
        <w:rPr>
          <w:rStyle w:val="ab"/>
          <w:rFonts w:ascii="Times New Roman" w:hAnsi="Times New Roman"/>
          <w:b w:val="0"/>
          <w:sz w:val="28"/>
          <w:szCs w:val="28"/>
        </w:rPr>
        <w:t xml:space="preserve"> отождествля</w:t>
      </w:r>
      <w:r w:rsidR="00F7008B" w:rsidRPr="00C16EDD">
        <w:rPr>
          <w:rStyle w:val="ab"/>
          <w:rFonts w:ascii="Times New Roman" w:hAnsi="Times New Roman"/>
          <w:b w:val="0"/>
          <w:sz w:val="28"/>
          <w:szCs w:val="28"/>
        </w:rPr>
        <w:t>ю</w:t>
      </w:r>
      <w:r w:rsidR="006E3768" w:rsidRPr="00C16EDD">
        <w:rPr>
          <w:rStyle w:val="ab"/>
          <w:rFonts w:ascii="Times New Roman" w:hAnsi="Times New Roman"/>
          <w:b w:val="0"/>
          <w:sz w:val="28"/>
          <w:szCs w:val="28"/>
        </w:rPr>
        <w:t xml:space="preserve">т со стратегиями </w:t>
      </w:r>
      <w:r w:rsidR="00F7008B" w:rsidRPr="00C16EDD">
        <w:rPr>
          <w:rStyle w:val="ab"/>
          <w:rFonts w:ascii="Times New Roman" w:hAnsi="Times New Roman"/>
          <w:b w:val="0"/>
          <w:sz w:val="28"/>
          <w:szCs w:val="28"/>
        </w:rPr>
        <w:t xml:space="preserve">уменьшения </w:t>
      </w:r>
      <w:r w:rsidR="006E3768" w:rsidRPr="00C16EDD">
        <w:rPr>
          <w:rStyle w:val="ab"/>
          <w:rFonts w:ascii="Times New Roman" w:hAnsi="Times New Roman"/>
          <w:b w:val="0"/>
          <w:sz w:val="28"/>
          <w:szCs w:val="28"/>
        </w:rPr>
        <w:t xml:space="preserve">себестоимости, дифференциации </w:t>
      </w:r>
      <w:r w:rsidR="00C16EDD" w:rsidRPr="00C16EDD">
        <w:rPr>
          <w:rStyle w:val="ab"/>
          <w:rFonts w:ascii="Times New Roman" w:hAnsi="Times New Roman"/>
          <w:b w:val="0"/>
          <w:sz w:val="28"/>
          <w:szCs w:val="28"/>
        </w:rPr>
        <w:t xml:space="preserve"> услуг</w:t>
      </w:r>
      <w:r w:rsidR="006E3768" w:rsidRPr="00C16EDD">
        <w:rPr>
          <w:rStyle w:val="ab"/>
          <w:rFonts w:ascii="Times New Roman" w:hAnsi="Times New Roman"/>
          <w:b w:val="0"/>
          <w:sz w:val="28"/>
          <w:szCs w:val="28"/>
        </w:rPr>
        <w:t xml:space="preserve">и сегментировании рынка соответственно, </w:t>
      </w:r>
      <w:r w:rsidR="00C16EDD" w:rsidRPr="00C16EDD">
        <w:rPr>
          <w:rStyle w:val="ab"/>
          <w:rFonts w:ascii="Times New Roman" w:hAnsi="Times New Roman"/>
          <w:b w:val="0"/>
          <w:sz w:val="28"/>
          <w:szCs w:val="28"/>
        </w:rPr>
        <w:t>при</w:t>
      </w:r>
      <w:r w:rsidR="006E3768" w:rsidRPr="00C16EDD">
        <w:rPr>
          <w:rStyle w:val="ab"/>
          <w:rFonts w:ascii="Times New Roman" w:hAnsi="Times New Roman"/>
          <w:b w:val="0"/>
          <w:sz w:val="28"/>
          <w:szCs w:val="28"/>
        </w:rPr>
        <w:t>бав</w:t>
      </w:r>
      <w:r w:rsidR="006E3768" w:rsidRPr="00C16EDD">
        <w:rPr>
          <w:rStyle w:val="ab"/>
          <w:rFonts w:ascii="Times New Roman" w:hAnsi="Times New Roman"/>
          <w:b w:val="0"/>
          <w:sz w:val="28"/>
          <w:szCs w:val="28"/>
        </w:rPr>
        <w:softHyphen/>
        <w:t>ляя к ним стратегии внедрения нов</w:t>
      </w:r>
      <w:r w:rsidR="00C16EDD" w:rsidRPr="00C16EDD">
        <w:rPr>
          <w:rStyle w:val="ab"/>
          <w:rFonts w:ascii="Times New Roman" w:hAnsi="Times New Roman"/>
          <w:b w:val="0"/>
          <w:sz w:val="28"/>
          <w:szCs w:val="28"/>
        </w:rPr>
        <w:t>инок</w:t>
      </w:r>
      <w:r w:rsidR="006E3768" w:rsidRPr="00C16EDD">
        <w:rPr>
          <w:rStyle w:val="ab"/>
          <w:rFonts w:ascii="Times New Roman" w:hAnsi="Times New Roman"/>
          <w:b w:val="0"/>
          <w:sz w:val="28"/>
          <w:szCs w:val="28"/>
        </w:rPr>
        <w:t xml:space="preserve"> и </w:t>
      </w:r>
      <w:r w:rsidR="00C16EDD" w:rsidRPr="00C16EDD">
        <w:rPr>
          <w:rStyle w:val="ab"/>
          <w:rFonts w:ascii="Times New Roman" w:hAnsi="Times New Roman"/>
          <w:b w:val="0"/>
          <w:sz w:val="28"/>
          <w:szCs w:val="28"/>
        </w:rPr>
        <w:t>моментального</w:t>
      </w:r>
      <w:r w:rsidR="006E3768" w:rsidRPr="00C16EDD">
        <w:rPr>
          <w:rStyle w:val="ab"/>
          <w:rFonts w:ascii="Times New Roman" w:hAnsi="Times New Roman"/>
          <w:b w:val="0"/>
          <w:sz w:val="28"/>
          <w:szCs w:val="28"/>
        </w:rPr>
        <w:t xml:space="preserve"> реагирования на потребности рынка.</w:t>
      </w:r>
    </w:p>
    <w:p w14:paraId="7F3083A0" w14:textId="77777777" w:rsidR="006E3768" w:rsidRPr="00C16EDD" w:rsidRDefault="006E3768" w:rsidP="00C16EDD">
      <w:pPr>
        <w:spacing w:line="360" w:lineRule="auto"/>
        <w:ind w:firstLine="709"/>
        <w:jc w:val="both"/>
        <w:rPr>
          <w:rStyle w:val="ab"/>
          <w:rFonts w:ascii="Times New Roman" w:hAnsi="Times New Roman"/>
          <w:b w:val="0"/>
          <w:sz w:val="28"/>
          <w:szCs w:val="28"/>
          <w:highlight w:val="yellow"/>
        </w:rPr>
      </w:pPr>
      <w:r w:rsidRPr="00C16EDD">
        <w:rPr>
          <w:rStyle w:val="ab"/>
          <w:rFonts w:ascii="Times New Roman" w:hAnsi="Times New Roman"/>
          <w:b w:val="0"/>
          <w:sz w:val="28"/>
          <w:szCs w:val="28"/>
        </w:rPr>
        <w:t xml:space="preserve">Анализ проведенных </w:t>
      </w:r>
      <w:r w:rsidR="00C16EDD" w:rsidRPr="00C16EDD">
        <w:rPr>
          <w:rStyle w:val="ab"/>
          <w:rFonts w:ascii="Times New Roman" w:hAnsi="Times New Roman"/>
          <w:b w:val="0"/>
          <w:sz w:val="28"/>
          <w:szCs w:val="28"/>
        </w:rPr>
        <w:t>российскими</w:t>
      </w:r>
      <w:r w:rsidRPr="00C16EDD">
        <w:rPr>
          <w:rStyle w:val="ab"/>
          <w:rFonts w:ascii="Times New Roman" w:hAnsi="Times New Roman"/>
          <w:b w:val="0"/>
          <w:sz w:val="28"/>
          <w:szCs w:val="28"/>
        </w:rPr>
        <w:t xml:space="preserve"> и зарубежными </w:t>
      </w:r>
      <w:r w:rsidR="00C16EDD" w:rsidRPr="00C16EDD">
        <w:rPr>
          <w:rStyle w:val="ab"/>
          <w:rFonts w:ascii="Times New Roman" w:hAnsi="Times New Roman"/>
          <w:b w:val="0"/>
          <w:sz w:val="28"/>
          <w:szCs w:val="28"/>
        </w:rPr>
        <w:t>экономистами</w:t>
      </w:r>
      <w:r w:rsidRPr="00C16EDD">
        <w:rPr>
          <w:rStyle w:val="ab"/>
          <w:rFonts w:ascii="Times New Roman" w:hAnsi="Times New Roman"/>
          <w:b w:val="0"/>
          <w:sz w:val="28"/>
          <w:szCs w:val="28"/>
        </w:rPr>
        <w:t xml:space="preserve"> иссл</w:t>
      </w:r>
      <w:r w:rsidRPr="00C16EDD">
        <w:rPr>
          <w:rStyle w:val="ab"/>
          <w:rFonts w:ascii="Times New Roman" w:hAnsi="Times New Roman"/>
          <w:b w:val="0"/>
          <w:sz w:val="28"/>
          <w:szCs w:val="28"/>
        </w:rPr>
        <w:t>е</w:t>
      </w:r>
      <w:r w:rsidRPr="00C16EDD">
        <w:rPr>
          <w:rStyle w:val="ab"/>
          <w:rFonts w:ascii="Times New Roman" w:hAnsi="Times New Roman"/>
          <w:b w:val="0"/>
          <w:sz w:val="28"/>
          <w:szCs w:val="28"/>
        </w:rPr>
        <w:t xml:space="preserve">дований позволяет формализовать </w:t>
      </w:r>
      <w:r w:rsidR="00C16EDD" w:rsidRPr="00C16EDD">
        <w:rPr>
          <w:rStyle w:val="ab"/>
          <w:rFonts w:ascii="Times New Roman" w:hAnsi="Times New Roman"/>
          <w:b w:val="0"/>
          <w:sz w:val="28"/>
          <w:szCs w:val="28"/>
        </w:rPr>
        <w:t>целую</w:t>
      </w:r>
      <w:r w:rsidRPr="00C16EDD">
        <w:rPr>
          <w:rStyle w:val="ab"/>
          <w:rFonts w:ascii="Times New Roman" w:hAnsi="Times New Roman"/>
          <w:b w:val="0"/>
          <w:sz w:val="28"/>
          <w:szCs w:val="28"/>
        </w:rPr>
        <w:t xml:space="preserve"> характеристику глобальных конк</w:t>
      </w:r>
      <w:r w:rsidRPr="00C16EDD">
        <w:rPr>
          <w:rStyle w:val="ab"/>
          <w:rFonts w:ascii="Times New Roman" w:hAnsi="Times New Roman"/>
          <w:b w:val="0"/>
          <w:sz w:val="28"/>
          <w:szCs w:val="28"/>
        </w:rPr>
        <w:t>у</w:t>
      </w:r>
      <w:r w:rsidRPr="00C16EDD">
        <w:rPr>
          <w:rStyle w:val="ab"/>
          <w:rFonts w:ascii="Times New Roman" w:hAnsi="Times New Roman"/>
          <w:b w:val="0"/>
          <w:sz w:val="28"/>
          <w:szCs w:val="28"/>
        </w:rPr>
        <w:t>рентных стра</w:t>
      </w:r>
      <w:r w:rsidRPr="00C16EDD">
        <w:rPr>
          <w:rStyle w:val="ab"/>
          <w:rFonts w:ascii="Times New Roman" w:hAnsi="Times New Roman"/>
          <w:b w:val="0"/>
          <w:sz w:val="28"/>
          <w:szCs w:val="28"/>
        </w:rPr>
        <w:softHyphen/>
        <w:t xml:space="preserve">тегий, </w:t>
      </w:r>
      <w:r w:rsidR="00C16EDD" w:rsidRPr="00C16EDD">
        <w:rPr>
          <w:rStyle w:val="ab"/>
          <w:rFonts w:ascii="Times New Roman" w:hAnsi="Times New Roman"/>
          <w:b w:val="0"/>
          <w:sz w:val="28"/>
          <w:szCs w:val="28"/>
        </w:rPr>
        <w:t>рассмотренных</w:t>
      </w:r>
      <w:r w:rsidRPr="00C16EDD">
        <w:rPr>
          <w:rStyle w:val="ab"/>
          <w:rFonts w:ascii="Times New Roman" w:hAnsi="Times New Roman"/>
          <w:b w:val="0"/>
          <w:sz w:val="28"/>
          <w:szCs w:val="28"/>
        </w:rPr>
        <w:t xml:space="preserve"> в таблице Приложения</w:t>
      </w:r>
      <w:r w:rsidRPr="00CA52C8">
        <w:rPr>
          <w:rStyle w:val="ab"/>
          <w:rFonts w:ascii="Times New Roman" w:hAnsi="Times New Roman"/>
          <w:b w:val="0"/>
          <w:sz w:val="28"/>
          <w:szCs w:val="28"/>
        </w:rPr>
        <w:t xml:space="preserve"> </w:t>
      </w:r>
      <w:r w:rsidR="004F075A">
        <w:rPr>
          <w:rStyle w:val="ab"/>
          <w:rFonts w:ascii="Times New Roman" w:hAnsi="Times New Roman"/>
          <w:b w:val="0"/>
          <w:sz w:val="28"/>
          <w:szCs w:val="28"/>
        </w:rPr>
        <w:t>1</w:t>
      </w:r>
      <w:r w:rsidRPr="00CA52C8">
        <w:rPr>
          <w:rStyle w:val="ab"/>
          <w:rFonts w:ascii="Times New Roman" w:hAnsi="Times New Roman"/>
          <w:b w:val="0"/>
          <w:sz w:val="28"/>
          <w:szCs w:val="28"/>
        </w:rPr>
        <w:t>.</w:t>
      </w:r>
    </w:p>
    <w:p w14:paraId="0336965A"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Рассмотрим более подробно некоторые конкурентные стратегии, прив</w:t>
      </w:r>
      <w:r w:rsidRPr="00CA52C8">
        <w:rPr>
          <w:rStyle w:val="ab"/>
          <w:rFonts w:ascii="Times New Roman" w:hAnsi="Times New Roman"/>
          <w:b w:val="0"/>
          <w:sz w:val="28"/>
          <w:szCs w:val="28"/>
        </w:rPr>
        <w:t>е</w:t>
      </w:r>
      <w:r w:rsidRPr="00CA52C8">
        <w:rPr>
          <w:rStyle w:val="ab"/>
          <w:rFonts w:ascii="Times New Roman" w:hAnsi="Times New Roman"/>
          <w:b w:val="0"/>
          <w:sz w:val="28"/>
          <w:szCs w:val="28"/>
        </w:rPr>
        <w:t xml:space="preserve">денные в </w:t>
      </w:r>
      <w:r w:rsidR="00425EE6">
        <w:rPr>
          <w:rStyle w:val="ab"/>
          <w:rFonts w:ascii="Times New Roman" w:hAnsi="Times New Roman"/>
          <w:b w:val="0"/>
          <w:sz w:val="28"/>
          <w:szCs w:val="28"/>
        </w:rPr>
        <w:t>Приложении</w:t>
      </w:r>
      <w:r w:rsidRPr="00CA52C8">
        <w:rPr>
          <w:rStyle w:val="ab"/>
          <w:rFonts w:ascii="Times New Roman" w:hAnsi="Times New Roman"/>
          <w:b w:val="0"/>
          <w:sz w:val="28"/>
          <w:szCs w:val="28"/>
        </w:rPr>
        <w:t xml:space="preserve"> 1.</w:t>
      </w:r>
    </w:p>
    <w:p w14:paraId="6032ACAC" w14:textId="77777777" w:rsidR="006E3768" w:rsidRPr="00C16EDD" w:rsidRDefault="006E3768" w:rsidP="00CA52C8">
      <w:pPr>
        <w:spacing w:line="360" w:lineRule="auto"/>
        <w:ind w:firstLine="709"/>
        <w:jc w:val="both"/>
        <w:rPr>
          <w:rStyle w:val="ab"/>
          <w:rFonts w:ascii="Times New Roman" w:hAnsi="Times New Roman"/>
          <w:b w:val="0"/>
          <w:sz w:val="28"/>
          <w:szCs w:val="28"/>
        </w:rPr>
      </w:pPr>
      <w:r w:rsidRPr="00C16EDD">
        <w:rPr>
          <w:rStyle w:val="ab"/>
          <w:rFonts w:ascii="Times New Roman" w:hAnsi="Times New Roman"/>
          <w:b w:val="0"/>
          <w:sz w:val="28"/>
          <w:szCs w:val="28"/>
        </w:rPr>
        <w:t xml:space="preserve">Связанная диверсификация </w:t>
      </w:r>
      <w:r w:rsidR="00C16EDD" w:rsidRPr="00C16EDD">
        <w:rPr>
          <w:rStyle w:val="ab"/>
          <w:rFonts w:ascii="Times New Roman" w:hAnsi="Times New Roman"/>
          <w:b w:val="0"/>
          <w:sz w:val="28"/>
          <w:szCs w:val="28"/>
        </w:rPr>
        <w:t>бывает</w:t>
      </w:r>
      <w:r w:rsidRPr="00C16EDD">
        <w:rPr>
          <w:rStyle w:val="ab"/>
          <w:rFonts w:ascii="Times New Roman" w:hAnsi="Times New Roman"/>
          <w:b w:val="0"/>
          <w:sz w:val="28"/>
          <w:szCs w:val="28"/>
        </w:rPr>
        <w:t xml:space="preserve"> вертикаль</w:t>
      </w:r>
      <w:r w:rsidRPr="00C16EDD">
        <w:rPr>
          <w:rStyle w:val="ab"/>
          <w:rFonts w:ascii="Times New Roman" w:hAnsi="Times New Roman"/>
          <w:b w:val="0"/>
          <w:sz w:val="28"/>
          <w:szCs w:val="28"/>
        </w:rPr>
        <w:softHyphen/>
        <w:t>ной</w:t>
      </w:r>
      <w:r w:rsidR="00C16EDD" w:rsidRPr="00C16EDD">
        <w:rPr>
          <w:rStyle w:val="ab"/>
          <w:rFonts w:ascii="Times New Roman" w:hAnsi="Times New Roman"/>
          <w:b w:val="0"/>
          <w:sz w:val="28"/>
          <w:szCs w:val="28"/>
        </w:rPr>
        <w:t xml:space="preserve"> и </w:t>
      </w:r>
      <w:r w:rsidRPr="00C16EDD">
        <w:rPr>
          <w:rStyle w:val="ab"/>
          <w:rFonts w:ascii="Times New Roman" w:hAnsi="Times New Roman"/>
          <w:b w:val="0"/>
          <w:sz w:val="28"/>
          <w:szCs w:val="28"/>
        </w:rPr>
        <w:t>обеспечива</w:t>
      </w:r>
      <w:r w:rsidR="00C16EDD" w:rsidRPr="00C16EDD">
        <w:rPr>
          <w:rStyle w:val="ab"/>
          <w:rFonts w:ascii="Times New Roman" w:hAnsi="Times New Roman"/>
          <w:b w:val="0"/>
          <w:sz w:val="28"/>
          <w:szCs w:val="28"/>
        </w:rPr>
        <w:t>ет</w:t>
      </w:r>
      <w:r w:rsidRPr="00C16EDD">
        <w:rPr>
          <w:rStyle w:val="ab"/>
          <w:rFonts w:ascii="Times New Roman" w:hAnsi="Times New Roman"/>
          <w:b w:val="0"/>
          <w:sz w:val="28"/>
          <w:szCs w:val="28"/>
        </w:rPr>
        <w:t>:</w:t>
      </w:r>
    </w:p>
    <w:p w14:paraId="13172240" w14:textId="77777777" w:rsidR="006E3768" w:rsidRPr="00C16EDD" w:rsidRDefault="006E3768" w:rsidP="00C16EDD">
      <w:pPr>
        <w:pStyle w:val="a3"/>
        <w:numPr>
          <w:ilvl w:val="0"/>
          <w:numId w:val="6"/>
        </w:numPr>
        <w:tabs>
          <w:tab w:val="left" w:pos="993"/>
        </w:tabs>
        <w:spacing w:line="360" w:lineRule="auto"/>
        <w:ind w:left="0" w:firstLine="709"/>
        <w:jc w:val="both"/>
        <w:rPr>
          <w:rStyle w:val="ab"/>
          <w:rFonts w:ascii="Times New Roman" w:hAnsi="Times New Roman"/>
          <w:b w:val="0"/>
          <w:sz w:val="28"/>
          <w:szCs w:val="28"/>
        </w:rPr>
      </w:pPr>
      <w:r w:rsidRPr="00C16EDD">
        <w:rPr>
          <w:rStyle w:val="ab"/>
          <w:rFonts w:ascii="Times New Roman" w:hAnsi="Times New Roman"/>
          <w:b w:val="0"/>
          <w:sz w:val="28"/>
          <w:szCs w:val="28"/>
        </w:rPr>
        <w:t>интеграцию</w:t>
      </w:r>
      <w:r w:rsidR="00E02B79">
        <w:rPr>
          <w:rStyle w:val="ab"/>
          <w:rFonts w:ascii="Times New Roman" w:hAnsi="Times New Roman"/>
          <w:b w:val="0"/>
          <w:sz w:val="28"/>
          <w:szCs w:val="28"/>
        </w:rPr>
        <w:t xml:space="preserve"> </w:t>
      </w:r>
      <w:r w:rsidRPr="00C16EDD">
        <w:rPr>
          <w:rStyle w:val="ab"/>
          <w:rFonts w:ascii="Times New Roman" w:hAnsi="Times New Roman"/>
          <w:b w:val="0"/>
          <w:sz w:val="28"/>
          <w:szCs w:val="28"/>
        </w:rPr>
        <w:t xml:space="preserve">к потребителю, </w:t>
      </w:r>
      <w:r w:rsidR="00C16EDD" w:rsidRPr="00C16EDD">
        <w:rPr>
          <w:rStyle w:val="ab"/>
          <w:rFonts w:ascii="Times New Roman" w:hAnsi="Times New Roman"/>
          <w:b w:val="0"/>
          <w:sz w:val="28"/>
          <w:szCs w:val="28"/>
        </w:rPr>
        <w:t>когда</w:t>
      </w:r>
      <w:r w:rsidRPr="00C16EDD">
        <w:rPr>
          <w:rStyle w:val="ab"/>
          <w:rFonts w:ascii="Times New Roman" w:hAnsi="Times New Roman"/>
          <w:b w:val="0"/>
          <w:sz w:val="28"/>
          <w:szCs w:val="28"/>
        </w:rPr>
        <w:t xml:space="preserve"> </w:t>
      </w:r>
      <w:r w:rsidR="00C16EDD" w:rsidRPr="00C16EDD">
        <w:rPr>
          <w:rStyle w:val="ab"/>
          <w:rFonts w:ascii="Times New Roman" w:hAnsi="Times New Roman"/>
          <w:b w:val="0"/>
          <w:sz w:val="28"/>
          <w:szCs w:val="28"/>
        </w:rPr>
        <w:t>компания</w:t>
      </w:r>
      <w:r w:rsidRPr="00C16EDD">
        <w:rPr>
          <w:rStyle w:val="ab"/>
          <w:rFonts w:ascii="Times New Roman" w:hAnsi="Times New Roman"/>
          <w:b w:val="0"/>
          <w:sz w:val="28"/>
          <w:szCs w:val="28"/>
        </w:rPr>
        <w:t xml:space="preserve"> начинает заниматься </w:t>
      </w:r>
      <w:r w:rsidR="00DC3CDD">
        <w:rPr>
          <w:rStyle w:val="ab"/>
          <w:rFonts w:ascii="Times New Roman" w:hAnsi="Times New Roman"/>
          <w:b w:val="0"/>
          <w:sz w:val="28"/>
          <w:szCs w:val="28"/>
        </w:rPr>
        <w:t>внешним видом упаковки товара</w:t>
      </w:r>
      <w:r w:rsidRPr="00C16EDD">
        <w:rPr>
          <w:rStyle w:val="ab"/>
          <w:rFonts w:ascii="Times New Roman" w:hAnsi="Times New Roman"/>
          <w:b w:val="0"/>
          <w:sz w:val="28"/>
          <w:szCs w:val="28"/>
        </w:rPr>
        <w:t xml:space="preserve">, доставкой его покупателю собственным </w:t>
      </w:r>
      <w:r w:rsidR="00C16EDD" w:rsidRPr="00C16EDD">
        <w:rPr>
          <w:rStyle w:val="ab"/>
          <w:rFonts w:ascii="Times New Roman" w:hAnsi="Times New Roman"/>
          <w:b w:val="0"/>
          <w:sz w:val="28"/>
          <w:szCs w:val="28"/>
        </w:rPr>
        <w:t>авт</w:t>
      </w:r>
      <w:r w:rsidR="00C16EDD" w:rsidRPr="00C16EDD">
        <w:rPr>
          <w:rStyle w:val="ab"/>
          <w:rFonts w:ascii="Times New Roman" w:hAnsi="Times New Roman"/>
          <w:b w:val="0"/>
          <w:sz w:val="28"/>
          <w:szCs w:val="28"/>
        </w:rPr>
        <w:t>о</w:t>
      </w:r>
      <w:r w:rsidRPr="00C16EDD">
        <w:rPr>
          <w:rStyle w:val="ab"/>
          <w:rFonts w:ascii="Times New Roman" w:hAnsi="Times New Roman"/>
          <w:b w:val="0"/>
          <w:sz w:val="28"/>
          <w:szCs w:val="28"/>
        </w:rPr>
        <w:t>транспортом и т.</w:t>
      </w:r>
      <w:r w:rsidR="00C16EDD" w:rsidRPr="00C16EDD">
        <w:rPr>
          <w:rStyle w:val="ab"/>
          <w:rFonts w:ascii="Times New Roman" w:hAnsi="Times New Roman"/>
          <w:b w:val="0"/>
          <w:sz w:val="28"/>
          <w:szCs w:val="28"/>
        </w:rPr>
        <w:t>д</w:t>
      </w:r>
      <w:r w:rsidRPr="00C16EDD">
        <w:rPr>
          <w:rStyle w:val="ab"/>
          <w:rFonts w:ascii="Times New Roman" w:hAnsi="Times New Roman"/>
          <w:b w:val="0"/>
          <w:sz w:val="28"/>
          <w:szCs w:val="28"/>
        </w:rPr>
        <w:t>.;</w:t>
      </w:r>
    </w:p>
    <w:p w14:paraId="79899A9B" w14:textId="77777777" w:rsidR="006E3768" w:rsidRPr="00E02B79" w:rsidRDefault="006E3768" w:rsidP="007924A0">
      <w:pPr>
        <w:pStyle w:val="a3"/>
        <w:numPr>
          <w:ilvl w:val="0"/>
          <w:numId w:val="6"/>
        </w:numPr>
        <w:tabs>
          <w:tab w:val="left" w:pos="993"/>
        </w:tabs>
        <w:spacing w:line="360" w:lineRule="auto"/>
        <w:ind w:left="0" w:firstLine="709"/>
        <w:jc w:val="both"/>
        <w:rPr>
          <w:rStyle w:val="ab"/>
          <w:rFonts w:ascii="Times New Roman" w:hAnsi="Times New Roman"/>
          <w:b w:val="0"/>
          <w:sz w:val="28"/>
          <w:szCs w:val="28"/>
        </w:rPr>
      </w:pPr>
      <w:r w:rsidRPr="00E02B79">
        <w:rPr>
          <w:rStyle w:val="ab"/>
          <w:rFonts w:ascii="Times New Roman" w:hAnsi="Times New Roman"/>
          <w:b w:val="0"/>
          <w:sz w:val="28"/>
          <w:szCs w:val="28"/>
        </w:rPr>
        <w:t>интеграцию к поставщику</w:t>
      </w:r>
      <w:r w:rsidR="00E02B79" w:rsidRPr="00E02B79">
        <w:rPr>
          <w:rStyle w:val="ab"/>
          <w:rFonts w:ascii="Times New Roman" w:hAnsi="Times New Roman"/>
          <w:b w:val="0"/>
          <w:sz w:val="28"/>
          <w:szCs w:val="28"/>
        </w:rPr>
        <w:t>, когда развивается компания</w:t>
      </w:r>
      <w:r w:rsidRPr="00E02B79">
        <w:rPr>
          <w:rStyle w:val="ab"/>
          <w:rFonts w:ascii="Times New Roman" w:hAnsi="Times New Roman"/>
          <w:b w:val="0"/>
          <w:sz w:val="28"/>
          <w:szCs w:val="28"/>
        </w:rPr>
        <w:t xml:space="preserve"> за счет прио</w:t>
      </w:r>
      <w:r w:rsidRPr="00E02B79">
        <w:rPr>
          <w:rStyle w:val="ab"/>
          <w:rFonts w:ascii="Times New Roman" w:hAnsi="Times New Roman"/>
          <w:b w:val="0"/>
          <w:sz w:val="28"/>
          <w:szCs w:val="28"/>
        </w:rPr>
        <w:t>б</w:t>
      </w:r>
      <w:r w:rsidRPr="00E02B79">
        <w:rPr>
          <w:rStyle w:val="ab"/>
          <w:rFonts w:ascii="Times New Roman" w:hAnsi="Times New Roman"/>
          <w:b w:val="0"/>
          <w:sz w:val="28"/>
          <w:szCs w:val="28"/>
        </w:rPr>
        <w:t xml:space="preserve">ретения </w:t>
      </w:r>
      <w:r w:rsidR="00E02B79" w:rsidRPr="00E02B79">
        <w:rPr>
          <w:rStyle w:val="ab"/>
          <w:rFonts w:ascii="Times New Roman" w:hAnsi="Times New Roman"/>
          <w:b w:val="0"/>
          <w:sz w:val="28"/>
          <w:szCs w:val="28"/>
        </w:rPr>
        <w:t>или</w:t>
      </w:r>
      <w:r w:rsidRPr="00E02B79">
        <w:rPr>
          <w:rStyle w:val="ab"/>
          <w:rFonts w:ascii="Times New Roman" w:hAnsi="Times New Roman"/>
          <w:b w:val="0"/>
          <w:sz w:val="28"/>
          <w:szCs w:val="28"/>
        </w:rPr>
        <w:t xml:space="preserve"> же усиления контроля над </w:t>
      </w:r>
      <w:r w:rsidR="00DC3CDD">
        <w:rPr>
          <w:rStyle w:val="ab"/>
          <w:rFonts w:ascii="Times New Roman" w:hAnsi="Times New Roman"/>
          <w:b w:val="0"/>
          <w:sz w:val="28"/>
          <w:szCs w:val="28"/>
        </w:rPr>
        <w:t>контрагентами</w:t>
      </w:r>
      <w:r w:rsidRPr="00E02B79">
        <w:rPr>
          <w:rStyle w:val="ab"/>
          <w:rFonts w:ascii="Times New Roman" w:hAnsi="Times New Roman"/>
          <w:b w:val="0"/>
          <w:sz w:val="28"/>
          <w:szCs w:val="28"/>
        </w:rPr>
        <w:t>.</w:t>
      </w:r>
    </w:p>
    <w:p w14:paraId="2EFD36B4" w14:textId="77777777" w:rsidR="006E3768" w:rsidRPr="00E02B79" w:rsidRDefault="006E3768" w:rsidP="00CA52C8">
      <w:pPr>
        <w:spacing w:line="360" w:lineRule="auto"/>
        <w:ind w:firstLine="709"/>
        <w:jc w:val="both"/>
        <w:rPr>
          <w:rStyle w:val="ab"/>
          <w:rFonts w:ascii="Times New Roman" w:hAnsi="Times New Roman"/>
          <w:b w:val="0"/>
          <w:sz w:val="28"/>
          <w:szCs w:val="28"/>
        </w:rPr>
      </w:pPr>
      <w:r w:rsidRPr="00E02B79">
        <w:rPr>
          <w:rStyle w:val="ab"/>
          <w:rFonts w:ascii="Times New Roman" w:hAnsi="Times New Roman"/>
          <w:b w:val="0"/>
          <w:sz w:val="28"/>
          <w:szCs w:val="28"/>
        </w:rPr>
        <w:lastRenderedPageBreak/>
        <w:t>В</w:t>
      </w:r>
      <w:r w:rsidR="00E02B79" w:rsidRPr="00E02B79">
        <w:rPr>
          <w:rStyle w:val="ab"/>
          <w:rFonts w:ascii="Times New Roman" w:hAnsi="Times New Roman"/>
          <w:b w:val="0"/>
          <w:sz w:val="28"/>
          <w:szCs w:val="28"/>
        </w:rPr>
        <w:t>о время</w:t>
      </w:r>
      <w:r w:rsidRPr="00E02B79">
        <w:rPr>
          <w:rStyle w:val="ab"/>
          <w:rFonts w:ascii="Times New Roman" w:hAnsi="Times New Roman"/>
          <w:b w:val="0"/>
          <w:sz w:val="28"/>
          <w:szCs w:val="28"/>
        </w:rPr>
        <w:t xml:space="preserve"> несвязанной ди</w:t>
      </w:r>
      <w:r w:rsidRPr="00E02B79">
        <w:rPr>
          <w:rStyle w:val="ab"/>
          <w:rFonts w:ascii="Times New Roman" w:hAnsi="Times New Roman"/>
          <w:b w:val="0"/>
          <w:sz w:val="28"/>
          <w:szCs w:val="28"/>
        </w:rPr>
        <w:softHyphen/>
        <w:t xml:space="preserve">версификации </w:t>
      </w:r>
      <w:r w:rsidR="00E02B79" w:rsidRPr="00E02B79">
        <w:rPr>
          <w:rStyle w:val="ab"/>
          <w:rFonts w:ascii="Times New Roman" w:hAnsi="Times New Roman"/>
          <w:b w:val="0"/>
          <w:sz w:val="28"/>
          <w:szCs w:val="28"/>
        </w:rPr>
        <w:t>компания</w:t>
      </w:r>
      <w:r w:rsidRPr="00E02B79">
        <w:rPr>
          <w:rStyle w:val="ab"/>
          <w:rFonts w:ascii="Times New Roman" w:hAnsi="Times New Roman"/>
          <w:b w:val="0"/>
          <w:sz w:val="28"/>
          <w:szCs w:val="28"/>
        </w:rPr>
        <w:t xml:space="preserve"> осваивает </w:t>
      </w:r>
      <w:r w:rsidR="00E02B79" w:rsidRPr="00E02B79">
        <w:rPr>
          <w:rStyle w:val="ab"/>
          <w:rFonts w:ascii="Times New Roman" w:hAnsi="Times New Roman"/>
          <w:b w:val="0"/>
          <w:sz w:val="28"/>
          <w:szCs w:val="28"/>
        </w:rPr>
        <w:t>направления</w:t>
      </w:r>
      <w:r w:rsidRPr="00E02B79">
        <w:rPr>
          <w:rStyle w:val="ab"/>
          <w:rFonts w:ascii="Times New Roman" w:hAnsi="Times New Roman"/>
          <w:b w:val="0"/>
          <w:sz w:val="28"/>
          <w:szCs w:val="28"/>
        </w:rPr>
        <w:t xml:space="preserve"> деятельности, отличные от ее традиционно</w:t>
      </w:r>
      <w:r w:rsidR="00E02B79">
        <w:rPr>
          <w:rStyle w:val="ab"/>
          <w:rFonts w:ascii="Times New Roman" w:hAnsi="Times New Roman"/>
          <w:b w:val="0"/>
          <w:sz w:val="28"/>
          <w:szCs w:val="28"/>
        </w:rPr>
        <w:t xml:space="preserve">й </w:t>
      </w:r>
      <w:proofErr w:type="gramStart"/>
      <w:r w:rsidR="00E02B79">
        <w:rPr>
          <w:rStyle w:val="ab"/>
          <w:rFonts w:ascii="Times New Roman" w:hAnsi="Times New Roman"/>
          <w:b w:val="0"/>
          <w:sz w:val="28"/>
          <w:szCs w:val="28"/>
        </w:rPr>
        <w:t>специализации</w:t>
      </w:r>
      <w:proofErr w:type="gramEnd"/>
      <w:r w:rsidRPr="00E02B79">
        <w:rPr>
          <w:rStyle w:val="ab"/>
          <w:rFonts w:ascii="Times New Roman" w:hAnsi="Times New Roman"/>
          <w:b w:val="0"/>
          <w:sz w:val="28"/>
          <w:szCs w:val="28"/>
        </w:rPr>
        <w:t xml:space="preserve"> как в техническом, так и в </w:t>
      </w:r>
      <w:r w:rsidR="00E02B79">
        <w:rPr>
          <w:rStyle w:val="ab"/>
          <w:rFonts w:ascii="Times New Roman" w:hAnsi="Times New Roman"/>
          <w:b w:val="0"/>
          <w:sz w:val="28"/>
          <w:szCs w:val="28"/>
        </w:rPr>
        <w:t>экономи</w:t>
      </w:r>
      <w:r w:rsidR="00E02B79" w:rsidRPr="00E02B79">
        <w:rPr>
          <w:rStyle w:val="ab"/>
          <w:rFonts w:ascii="Times New Roman" w:hAnsi="Times New Roman"/>
          <w:b w:val="0"/>
          <w:sz w:val="28"/>
          <w:szCs w:val="28"/>
        </w:rPr>
        <w:t xml:space="preserve">ческом плане. Цель, </w:t>
      </w:r>
      <w:r w:rsidR="00E02B79">
        <w:rPr>
          <w:rStyle w:val="ab"/>
          <w:rFonts w:ascii="Times New Roman" w:hAnsi="Times New Roman"/>
          <w:b w:val="0"/>
          <w:sz w:val="28"/>
          <w:szCs w:val="28"/>
        </w:rPr>
        <w:t>чаще всего</w:t>
      </w:r>
      <w:r w:rsidR="00E02B79" w:rsidRPr="00E02B79">
        <w:rPr>
          <w:rStyle w:val="ab"/>
          <w:rFonts w:ascii="Times New Roman" w:hAnsi="Times New Roman"/>
          <w:b w:val="0"/>
          <w:sz w:val="28"/>
          <w:szCs w:val="28"/>
        </w:rPr>
        <w:t xml:space="preserve">, </w:t>
      </w:r>
      <w:r w:rsidRPr="00E02B79">
        <w:rPr>
          <w:rStyle w:val="ab"/>
          <w:rFonts w:ascii="Times New Roman" w:hAnsi="Times New Roman"/>
          <w:b w:val="0"/>
          <w:sz w:val="28"/>
          <w:szCs w:val="28"/>
        </w:rPr>
        <w:t>заключа</w:t>
      </w:r>
      <w:r w:rsidRPr="00E02B79">
        <w:rPr>
          <w:rStyle w:val="ab"/>
          <w:rFonts w:ascii="Times New Roman" w:hAnsi="Times New Roman"/>
          <w:b w:val="0"/>
          <w:sz w:val="28"/>
          <w:szCs w:val="28"/>
        </w:rPr>
        <w:softHyphen/>
        <w:t xml:space="preserve">ется в обновлении </w:t>
      </w:r>
      <w:r w:rsidR="00E02B79" w:rsidRPr="00E02B79">
        <w:rPr>
          <w:rStyle w:val="ab"/>
          <w:rFonts w:ascii="Times New Roman" w:hAnsi="Times New Roman"/>
          <w:b w:val="0"/>
          <w:sz w:val="28"/>
          <w:szCs w:val="28"/>
        </w:rPr>
        <w:t>св</w:t>
      </w:r>
      <w:r w:rsidR="00E02B79" w:rsidRPr="00E02B79">
        <w:rPr>
          <w:rStyle w:val="ab"/>
          <w:rFonts w:ascii="Times New Roman" w:hAnsi="Times New Roman"/>
          <w:b w:val="0"/>
          <w:sz w:val="28"/>
          <w:szCs w:val="28"/>
        </w:rPr>
        <w:t>о</w:t>
      </w:r>
      <w:r w:rsidR="00E02B79" w:rsidRPr="00E02B79">
        <w:rPr>
          <w:rStyle w:val="ab"/>
          <w:rFonts w:ascii="Times New Roman" w:hAnsi="Times New Roman"/>
          <w:b w:val="0"/>
          <w:sz w:val="28"/>
          <w:szCs w:val="28"/>
        </w:rPr>
        <w:t>их услуг</w:t>
      </w:r>
      <w:r w:rsidRPr="00E02B79">
        <w:rPr>
          <w:rStyle w:val="ab"/>
          <w:rFonts w:ascii="Times New Roman" w:hAnsi="Times New Roman"/>
          <w:b w:val="0"/>
          <w:sz w:val="28"/>
          <w:szCs w:val="28"/>
        </w:rPr>
        <w:t xml:space="preserve">. </w:t>
      </w:r>
    </w:p>
    <w:p w14:paraId="43285DC0"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E02B79">
        <w:rPr>
          <w:rStyle w:val="ab"/>
          <w:rFonts w:ascii="Times New Roman" w:hAnsi="Times New Roman"/>
          <w:b w:val="0"/>
          <w:sz w:val="28"/>
          <w:szCs w:val="28"/>
        </w:rPr>
        <w:t>Стратегии</w:t>
      </w:r>
      <w:r w:rsidR="00E02B79" w:rsidRPr="00E02B79">
        <w:rPr>
          <w:rStyle w:val="ab"/>
          <w:rFonts w:ascii="Times New Roman" w:hAnsi="Times New Roman"/>
          <w:b w:val="0"/>
          <w:sz w:val="28"/>
          <w:szCs w:val="28"/>
        </w:rPr>
        <w:t xml:space="preserve"> </w:t>
      </w:r>
      <w:r w:rsidRPr="00E02B79">
        <w:rPr>
          <w:rStyle w:val="ab"/>
          <w:rFonts w:ascii="Times New Roman" w:hAnsi="Times New Roman"/>
          <w:b w:val="0"/>
          <w:sz w:val="28"/>
          <w:szCs w:val="28"/>
        </w:rPr>
        <w:t>диверсификации</w:t>
      </w:r>
      <w:r w:rsidR="00E02B79" w:rsidRPr="00E02B79">
        <w:rPr>
          <w:rStyle w:val="ab"/>
          <w:rFonts w:ascii="Times New Roman" w:hAnsi="Times New Roman"/>
          <w:b w:val="0"/>
          <w:sz w:val="28"/>
          <w:szCs w:val="28"/>
        </w:rPr>
        <w:t xml:space="preserve"> </w:t>
      </w:r>
      <w:r w:rsidRPr="00E02B79">
        <w:rPr>
          <w:rStyle w:val="ab"/>
          <w:rFonts w:ascii="Times New Roman" w:hAnsi="Times New Roman"/>
          <w:b w:val="0"/>
          <w:sz w:val="28"/>
          <w:szCs w:val="28"/>
        </w:rPr>
        <w:t>более</w:t>
      </w:r>
      <w:r w:rsidR="00E02B79" w:rsidRPr="00E02B79">
        <w:rPr>
          <w:rStyle w:val="ab"/>
          <w:rFonts w:ascii="Times New Roman" w:hAnsi="Times New Roman"/>
          <w:b w:val="0"/>
          <w:sz w:val="28"/>
          <w:szCs w:val="28"/>
        </w:rPr>
        <w:t xml:space="preserve"> тяжелы</w:t>
      </w:r>
      <w:r w:rsidRPr="00E02B79">
        <w:rPr>
          <w:rStyle w:val="ab"/>
          <w:rFonts w:ascii="Times New Roman" w:hAnsi="Times New Roman"/>
          <w:b w:val="0"/>
          <w:sz w:val="28"/>
          <w:szCs w:val="28"/>
        </w:rPr>
        <w:t xml:space="preserve"> и </w:t>
      </w:r>
      <w:r w:rsidR="00E02B79" w:rsidRPr="00E02B79">
        <w:rPr>
          <w:rStyle w:val="ab"/>
          <w:rFonts w:ascii="Times New Roman" w:hAnsi="Times New Roman"/>
          <w:b w:val="0"/>
          <w:sz w:val="28"/>
          <w:szCs w:val="28"/>
        </w:rPr>
        <w:t>опас</w:t>
      </w:r>
      <w:r w:rsidRPr="00E02B79">
        <w:rPr>
          <w:rStyle w:val="ab"/>
          <w:rFonts w:ascii="Times New Roman" w:hAnsi="Times New Roman"/>
          <w:b w:val="0"/>
          <w:sz w:val="28"/>
          <w:szCs w:val="28"/>
        </w:rPr>
        <w:t>ны,</w:t>
      </w:r>
      <w:r w:rsidR="00E02B79" w:rsidRPr="00E02B79">
        <w:rPr>
          <w:rStyle w:val="ab"/>
          <w:rFonts w:ascii="Times New Roman" w:hAnsi="Times New Roman"/>
          <w:b w:val="0"/>
          <w:sz w:val="28"/>
          <w:szCs w:val="28"/>
        </w:rPr>
        <w:t xml:space="preserve"> так как</w:t>
      </w:r>
      <w:r w:rsidRPr="00E02B79">
        <w:rPr>
          <w:rStyle w:val="ab"/>
          <w:rFonts w:ascii="Times New Roman" w:hAnsi="Times New Roman"/>
          <w:b w:val="0"/>
          <w:sz w:val="28"/>
          <w:szCs w:val="28"/>
        </w:rPr>
        <w:t xml:space="preserve"> выводят </w:t>
      </w:r>
      <w:r w:rsidR="00E02B79" w:rsidRPr="00E02B79">
        <w:rPr>
          <w:rStyle w:val="ab"/>
          <w:rFonts w:ascii="Times New Roman" w:hAnsi="Times New Roman"/>
          <w:b w:val="0"/>
          <w:sz w:val="28"/>
          <w:szCs w:val="28"/>
        </w:rPr>
        <w:t>ко</w:t>
      </w:r>
      <w:r w:rsidR="00E02B79" w:rsidRPr="00E02B79">
        <w:rPr>
          <w:rStyle w:val="ab"/>
          <w:rFonts w:ascii="Times New Roman" w:hAnsi="Times New Roman"/>
          <w:b w:val="0"/>
          <w:sz w:val="28"/>
          <w:szCs w:val="28"/>
        </w:rPr>
        <w:t>м</w:t>
      </w:r>
      <w:r w:rsidR="00E02B79" w:rsidRPr="00E02B79">
        <w:rPr>
          <w:rStyle w:val="ab"/>
          <w:rFonts w:ascii="Times New Roman" w:hAnsi="Times New Roman"/>
          <w:b w:val="0"/>
          <w:sz w:val="28"/>
          <w:szCs w:val="28"/>
        </w:rPr>
        <w:t xml:space="preserve">панию </w:t>
      </w:r>
      <w:r w:rsidRPr="00E02B79">
        <w:rPr>
          <w:rStyle w:val="ab"/>
          <w:rFonts w:ascii="Times New Roman" w:hAnsi="Times New Roman"/>
          <w:b w:val="0"/>
          <w:sz w:val="28"/>
          <w:szCs w:val="28"/>
        </w:rPr>
        <w:t xml:space="preserve">в </w:t>
      </w:r>
      <w:r w:rsidR="00E02B79" w:rsidRPr="00E02B79">
        <w:rPr>
          <w:rStyle w:val="ab"/>
          <w:rFonts w:ascii="Times New Roman" w:hAnsi="Times New Roman"/>
          <w:b w:val="0"/>
          <w:sz w:val="28"/>
          <w:szCs w:val="28"/>
        </w:rPr>
        <w:t xml:space="preserve">перспективные </w:t>
      </w:r>
      <w:r w:rsidRPr="00E02B79">
        <w:rPr>
          <w:rStyle w:val="ab"/>
          <w:rFonts w:ascii="Times New Roman" w:hAnsi="Times New Roman"/>
          <w:b w:val="0"/>
          <w:sz w:val="28"/>
          <w:szCs w:val="28"/>
        </w:rPr>
        <w:t xml:space="preserve">для нее </w:t>
      </w:r>
      <w:r w:rsidR="00E02B79" w:rsidRPr="00E02B79">
        <w:rPr>
          <w:rStyle w:val="ab"/>
          <w:rFonts w:ascii="Times New Roman" w:hAnsi="Times New Roman"/>
          <w:b w:val="0"/>
          <w:sz w:val="28"/>
          <w:szCs w:val="28"/>
        </w:rPr>
        <w:t>сферы</w:t>
      </w:r>
      <w:r w:rsidRPr="00E02B79">
        <w:rPr>
          <w:rStyle w:val="ab"/>
          <w:rFonts w:ascii="Times New Roman" w:hAnsi="Times New Roman"/>
          <w:b w:val="0"/>
          <w:sz w:val="28"/>
          <w:szCs w:val="28"/>
        </w:rPr>
        <w:t xml:space="preserve"> и для </w:t>
      </w:r>
      <w:r w:rsidR="00E02B79" w:rsidRPr="00E02B79">
        <w:rPr>
          <w:rStyle w:val="ab"/>
          <w:rFonts w:ascii="Times New Roman" w:hAnsi="Times New Roman"/>
          <w:b w:val="0"/>
          <w:sz w:val="28"/>
          <w:szCs w:val="28"/>
        </w:rPr>
        <w:t>достиж</w:t>
      </w:r>
      <w:r w:rsidRPr="00E02B79">
        <w:rPr>
          <w:rStyle w:val="ab"/>
          <w:rFonts w:ascii="Times New Roman" w:hAnsi="Times New Roman"/>
          <w:b w:val="0"/>
          <w:sz w:val="28"/>
          <w:szCs w:val="28"/>
        </w:rPr>
        <w:t xml:space="preserve">ения их успеха </w:t>
      </w:r>
      <w:r w:rsidR="00E02B79" w:rsidRPr="00E02B79">
        <w:rPr>
          <w:rStyle w:val="ab"/>
          <w:rFonts w:ascii="Times New Roman" w:hAnsi="Times New Roman"/>
          <w:b w:val="0"/>
          <w:sz w:val="28"/>
          <w:szCs w:val="28"/>
        </w:rPr>
        <w:t>необходимо</w:t>
      </w:r>
      <w:r w:rsidRPr="00E02B79">
        <w:rPr>
          <w:rStyle w:val="ab"/>
          <w:rFonts w:ascii="Times New Roman" w:hAnsi="Times New Roman"/>
          <w:b w:val="0"/>
          <w:sz w:val="28"/>
          <w:szCs w:val="28"/>
        </w:rPr>
        <w:t xml:space="preserve"> привлечь </w:t>
      </w:r>
      <w:r w:rsidR="00E02B79" w:rsidRPr="00E02B79">
        <w:rPr>
          <w:rStyle w:val="ab"/>
          <w:rFonts w:ascii="Times New Roman" w:hAnsi="Times New Roman"/>
          <w:b w:val="0"/>
          <w:sz w:val="28"/>
          <w:szCs w:val="28"/>
        </w:rPr>
        <w:t xml:space="preserve">существенные </w:t>
      </w:r>
      <w:r w:rsidRPr="00E02B79">
        <w:rPr>
          <w:rStyle w:val="ab"/>
          <w:rFonts w:ascii="Times New Roman" w:hAnsi="Times New Roman"/>
          <w:b w:val="0"/>
          <w:sz w:val="28"/>
          <w:szCs w:val="28"/>
        </w:rPr>
        <w:t xml:space="preserve">кадровые и </w:t>
      </w:r>
      <w:r w:rsidR="00E02B79">
        <w:rPr>
          <w:rStyle w:val="ab"/>
          <w:rFonts w:ascii="Times New Roman" w:hAnsi="Times New Roman"/>
          <w:b w:val="0"/>
          <w:sz w:val="28"/>
          <w:szCs w:val="28"/>
        </w:rPr>
        <w:t>материальные</w:t>
      </w:r>
      <w:r w:rsidRPr="00CA52C8">
        <w:rPr>
          <w:rStyle w:val="ab"/>
          <w:rFonts w:ascii="Times New Roman" w:hAnsi="Times New Roman"/>
          <w:b w:val="0"/>
          <w:sz w:val="28"/>
          <w:szCs w:val="28"/>
        </w:rPr>
        <w:t xml:space="preserve"> ресурсы. «Эффективная стратегия конкуренции в диверси</w:t>
      </w:r>
      <w:r w:rsidRPr="00CA52C8">
        <w:rPr>
          <w:rStyle w:val="ab"/>
          <w:rFonts w:ascii="Times New Roman" w:hAnsi="Times New Roman"/>
          <w:b w:val="0"/>
          <w:sz w:val="28"/>
          <w:szCs w:val="28"/>
        </w:rPr>
        <w:softHyphen/>
        <w:t>фицированной компании должна формир</w:t>
      </w:r>
      <w:r w:rsidRPr="00CA52C8">
        <w:rPr>
          <w:rStyle w:val="ab"/>
          <w:rFonts w:ascii="Times New Roman" w:hAnsi="Times New Roman"/>
          <w:b w:val="0"/>
          <w:sz w:val="28"/>
          <w:szCs w:val="28"/>
        </w:rPr>
        <w:t>о</w:t>
      </w:r>
      <w:r w:rsidRPr="00CA52C8">
        <w:rPr>
          <w:rStyle w:val="ab"/>
          <w:rFonts w:ascii="Times New Roman" w:hAnsi="Times New Roman"/>
          <w:b w:val="0"/>
          <w:sz w:val="28"/>
          <w:szCs w:val="28"/>
        </w:rPr>
        <w:t>ваться на основе стратегий конкуренции отдельных подразделений и усили</w:t>
      </w:r>
      <w:r w:rsidRPr="00CA52C8">
        <w:rPr>
          <w:rStyle w:val="ab"/>
          <w:rFonts w:ascii="Times New Roman" w:hAnsi="Times New Roman"/>
          <w:b w:val="0"/>
          <w:sz w:val="28"/>
          <w:szCs w:val="28"/>
        </w:rPr>
        <w:softHyphen/>
        <w:t>вать их» [2].</w:t>
      </w:r>
    </w:p>
    <w:p w14:paraId="7EA157BA" w14:textId="77777777" w:rsidR="006E3768" w:rsidRPr="007A6FFD" w:rsidRDefault="00E02B79" w:rsidP="00CA52C8">
      <w:pPr>
        <w:spacing w:line="360" w:lineRule="auto"/>
        <w:ind w:firstLine="709"/>
        <w:jc w:val="both"/>
        <w:rPr>
          <w:rStyle w:val="ab"/>
          <w:rFonts w:ascii="Times New Roman" w:hAnsi="Times New Roman"/>
          <w:b w:val="0"/>
          <w:sz w:val="28"/>
          <w:szCs w:val="28"/>
        </w:rPr>
      </w:pPr>
      <w:r w:rsidRPr="00E02B79">
        <w:rPr>
          <w:rStyle w:val="ab"/>
          <w:rFonts w:ascii="Times New Roman" w:hAnsi="Times New Roman"/>
          <w:b w:val="0"/>
          <w:sz w:val="28"/>
          <w:szCs w:val="28"/>
        </w:rPr>
        <w:t>Сферой</w:t>
      </w:r>
      <w:r w:rsidR="006E3768" w:rsidRPr="00E02B79">
        <w:rPr>
          <w:rStyle w:val="ab"/>
          <w:rFonts w:ascii="Times New Roman" w:hAnsi="Times New Roman"/>
          <w:b w:val="0"/>
          <w:sz w:val="28"/>
          <w:szCs w:val="28"/>
        </w:rPr>
        <w:t xml:space="preserve"> </w:t>
      </w:r>
      <w:r w:rsidR="00DC3CDD">
        <w:rPr>
          <w:rStyle w:val="ab"/>
          <w:rFonts w:ascii="Times New Roman" w:hAnsi="Times New Roman"/>
          <w:b w:val="0"/>
          <w:sz w:val="28"/>
          <w:szCs w:val="28"/>
        </w:rPr>
        <w:t>применения</w:t>
      </w:r>
      <w:r w:rsidR="006E3768" w:rsidRPr="00E02B79">
        <w:rPr>
          <w:rStyle w:val="ab"/>
          <w:rFonts w:ascii="Times New Roman" w:hAnsi="Times New Roman"/>
          <w:b w:val="0"/>
          <w:sz w:val="28"/>
          <w:szCs w:val="28"/>
        </w:rPr>
        <w:t xml:space="preserve"> функциональной стратегии </w:t>
      </w:r>
      <w:r w:rsidR="006E3768" w:rsidRPr="008B6192">
        <w:rPr>
          <w:rStyle w:val="ab"/>
          <w:rFonts w:ascii="Times New Roman" w:hAnsi="Times New Roman"/>
          <w:b w:val="0"/>
          <w:sz w:val="28"/>
          <w:szCs w:val="28"/>
        </w:rPr>
        <w:t xml:space="preserve">[22] является </w:t>
      </w:r>
      <w:r w:rsidR="008B6192" w:rsidRPr="008B6192">
        <w:rPr>
          <w:rStyle w:val="ab"/>
          <w:rFonts w:ascii="Times New Roman" w:hAnsi="Times New Roman"/>
          <w:b w:val="0"/>
          <w:sz w:val="28"/>
          <w:szCs w:val="28"/>
        </w:rPr>
        <w:t>под</w:t>
      </w:r>
      <w:r w:rsidR="006E3768" w:rsidRPr="008B6192">
        <w:rPr>
          <w:rStyle w:val="ab"/>
          <w:rFonts w:ascii="Times New Roman" w:hAnsi="Times New Roman"/>
          <w:b w:val="0"/>
          <w:sz w:val="28"/>
          <w:szCs w:val="28"/>
        </w:rPr>
        <w:t xml:space="preserve">бор правил </w:t>
      </w:r>
      <w:r w:rsidR="006E3768" w:rsidRPr="007A6FFD">
        <w:rPr>
          <w:rStyle w:val="ab"/>
          <w:rFonts w:ascii="Times New Roman" w:hAnsi="Times New Roman"/>
          <w:b w:val="0"/>
          <w:sz w:val="28"/>
          <w:szCs w:val="28"/>
        </w:rPr>
        <w:t>принятия управленческих ре</w:t>
      </w:r>
      <w:r w:rsidR="006E3768" w:rsidRPr="007A6FFD">
        <w:rPr>
          <w:rStyle w:val="ab"/>
          <w:rFonts w:ascii="Times New Roman" w:hAnsi="Times New Roman"/>
          <w:b w:val="0"/>
          <w:sz w:val="28"/>
          <w:szCs w:val="28"/>
        </w:rPr>
        <w:softHyphen/>
        <w:t xml:space="preserve">шений </w:t>
      </w:r>
      <w:r w:rsidR="008B6192" w:rsidRPr="007A6FFD">
        <w:rPr>
          <w:rStyle w:val="ab"/>
          <w:rFonts w:ascii="Times New Roman" w:hAnsi="Times New Roman"/>
          <w:b w:val="0"/>
          <w:sz w:val="28"/>
          <w:szCs w:val="28"/>
        </w:rPr>
        <w:t>употребительно</w:t>
      </w:r>
      <w:r w:rsidR="006E3768" w:rsidRPr="007A6FFD">
        <w:rPr>
          <w:rStyle w:val="ab"/>
          <w:rFonts w:ascii="Times New Roman" w:hAnsi="Times New Roman"/>
          <w:b w:val="0"/>
          <w:sz w:val="28"/>
          <w:szCs w:val="28"/>
        </w:rPr>
        <w:t xml:space="preserve"> к </w:t>
      </w:r>
      <w:r w:rsidR="008B6192" w:rsidRPr="007A6FFD">
        <w:rPr>
          <w:rStyle w:val="ab"/>
          <w:rFonts w:ascii="Times New Roman" w:hAnsi="Times New Roman"/>
          <w:b w:val="0"/>
          <w:sz w:val="28"/>
          <w:szCs w:val="28"/>
        </w:rPr>
        <w:t>некоторым</w:t>
      </w:r>
      <w:r w:rsidR="006E3768" w:rsidRPr="007A6FFD">
        <w:rPr>
          <w:rStyle w:val="ab"/>
          <w:rFonts w:ascii="Times New Roman" w:hAnsi="Times New Roman"/>
          <w:b w:val="0"/>
          <w:sz w:val="28"/>
          <w:szCs w:val="28"/>
        </w:rPr>
        <w:t xml:space="preserve"> </w:t>
      </w:r>
      <w:r w:rsidR="00DC3CDD">
        <w:rPr>
          <w:rStyle w:val="ab"/>
          <w:rFonts w:ascii="Times New Roman" w:hAnsi="Times New Roman"/>
          <w:b w:val="0"/>
          <w:sz w:val="28"/>
          <w:szCs w:val="28"/>
        </w:rPr>
        <w:t>с</w:t>
      </w:r>
      <w:r w:rsidR="00DC3CDD">
        <w:rPr>
          <w:rStyle w:val="ab"/>
          <w:rFonts w:ascii="Times New Roman" w:hAnsi="Times New Roman"/>
          <w:b w:val="0"/>
          <w:sz w:val="28"/>
          <w:szCs w:val="28"/>
        </w:rPr>
        <w:t>о</w:t>
      </w:r>
      <w:r w:rsidR="00DC3CDD">
        <w:rPr>
          <w:rStyle w:val="ab"/>
          <w:rFonts w:ascii="Times New Roman" w:hAnsi="Times New Roman"/>
          <w:b w:val="0"/>
          <w:sz w:val="28"/>
          <w:szCs w:val="28"/>
        </w:rPr>
        <w:t>ставляющим</w:t>
      </w:r>
      <w:r w:rsidR="006E3768" w:rsidRPr="007A6FFD">
        <w:rPr>
          <w:rStyle w:val="ab"/>
          <w:rFonts w:ascii="Times New Roman" w:hAnsi="Times New Roman"/>
          <w:b w:val="0"/>
          <w:sz w:val="28"/>
          <w:szCs w:val="28"/>
        </w:rPr>
        <w:t xml:space="preserve"> внутренней среды </w:t>
      </w:r>
      <w:r w:rsidR="008B6192" w:rsidRPr="007A6FFD">
        <w:rPr>
          <w:rStyle w:val="ab"/>
          <w:rFonts w:ascii="Times New Roman" w:hAnsi="Times New Roman"/>
          <w:b w:val="0"/>
          <w:sz w:val="28"/>
          <w:szCs w:val="28"/>
        </w:rPr>
        <w:t>компании</w:t>
      </w:r>
      <w:r w:rsidR="006E3768" w:rsidRPr="007A6FFD">
        <w:rPr>
          <w:rStyle w:val="ab"/>
          <w:rFonts w:ascii="Times New Roman" w:hAnsi="Times New Roman"/>
          <w:b w:val="0"/>
          <w:sz w:val="28"/>
          <w:szCs w:val="28"/>
        </w:rPr>
        <w:t xml:space="preserve">. </w:t>
      </w:r>
      <w:r w:rsidR="008B6192" w:rsidRPr="007A6FFD">
        <w:rPr>
          <w:rStyle w:val="ab"/>
          <w:rFonts w:ascii="Times New Roman" w:hAnsi="Times New Roman"/>
          <w:b w:val="0"/>
          <w:sz w:val="28"/>
          <w:szCs w:val="28"/>
        </w:rPr>
        <w:t>Можно отметить, что</w:t>
      </w:r>
      <w:r w:rsidR="006E3768" w:rsidRPr="007A6FFD">
        <w:rPr>
          <w:rStyle w:val="ab"/>
          <w:rFonts w:ascii="Times New Roman" w:hAnsi="Times New Roman"/>
          <w:b w:val="0"/>
          <w:sz w:val="28"/>
          <w:szCs w:val="28"/>
        </w:rPr>
        <w:t xml:space="preserve"> функционал</w:t>
      </w:r>
      <w:r w:rsidR="006E3768" w:rsidRPr="007A6FFD">
        <w:rPr>
          <w:rStyle w:val="ab"/>
          <w:rFonts w:ascii="Times New Roman" w:hAnsi="Times New Roman"/>
          <w:b w:val="0"/>
          <w:sz w:val="28"/>
          <w:szCs w:val="28"/>
        </w:rPr>
        <w:t>ь</w:t>
      </w:r>
      <w:r w:rsidR="006E3768" w:rsidRPr="007A6FFD">
        <w:rPr>
          <w:rStyle w:val="ab"/>
          <w:rFonts w:ascii="Times New Roman" w:hAnsi="Times New Roman"/>
          <w:b w:val="0"/>
          <w:sz w:val="28"/>
          <w:szCs w:val="28"/>
        </w:rPr>
        <w:t xml:space="preserve">ных стратегий у </w:t>
      </w:r>
      <w:r w:rsidR="008B6192" w:rsidRPr="007A6FFD">
        <w:rPr>
          <w:rStyle w:val="ab"/>
          <w:rFonts w:ascii="Times New Roman" w:hAnsi="Times New Roman"/>
          <w:b w:val="0"/>
          <w:sz w:val="28"/>
          <w:szCs w:val="28"/>
        </w:rPr>
        <w:t>каждой</w:t>
      </w:r>
      <w:r w:rsidR="006E3768" w:rsidRPr="007A6FFD">
        <w:rPr>
          <w:rStyle w:val="ab"/>
          <w:rFonts w:ascii="Times New Roman" w:hAnsi="Times New Roman"/>
          <w:b w:val="0"/>
          <w:sz w:val="28"/>
          <w:szCs w:val="28"/>
        </w:rPr>
        <w:t xml:space="preserve"> </w:t>
      </w:r>
      <w:r w:rsidR="008B6192" w:rsidRPr="007A6FFD">
        <w:rPr>
          <w:rStyle w:val="ab"/>
          <w:rFonts w:ascii="Times New Roman" w:hAnsi="Times New Roman"/>
          <w:b w:val="0"/>
          <w:sz w:val="28"/>
          <w:szCs w:val="28"/>
        </w:rPr>
        <w:t>компании</w:t>
      </w:r>
      <w:r w:rsidR="006E3768" w:rsidRPr="007A6FFD">
        <w:rPr>
          <w:rStyle w:val="ab"/>
          <w:rFonts w:ascii="Times New Roman" w:hAnsi="Times New Roman"/>
          <w:b w:val="0"/>
          <w:sz w:val="28"/>
          <w:szCs w:val="28"/>
        </w:rPr>
        <w:t xml:space="preserve"> несколько, в </w:t>
      </w:r>
      <w:r w:rsidR="008B6192" w:rsidRPr="007A6FFD">
        <w:rPr>
          <w:rStyle w:val="ab"/>
          <w:rFonts w:ascii="Times New Roman" w:hAnsi="Times New Roman"/>
          <w:b w:val="0"/>
          <w:sz w:val="28"/>
          <w:szCs w:val="28"/>
        </w:rPr>
        <w:t xml:space="preserve">том числе </w:t>
      </w:r>
      <w:r w:rsidR="006E3768" w:rsidRPr="007A6FFD">
        <w:rPr>
          <w:rStyle w:val="ab"/>
          <w:rFonts w:ascii="Times New Roman" w:hAnsi="Times New Roman"/>
          <w:b w:val="0"/>
          <w:sz w:val="28"/>
          <w:szCs w:val="28"/>
        </w:rPr>
        <w:t>такие</w:t>
      </w:r>
      <w:r w:rsidR="00306A4B" w:rsidRPr="007A6FFD">
        <w:rPr>
          <w:rStyle w:val="ab"/>
          <w:rFonts w:ascii="Times New Roman" w:hAnsi="Times New Roman"/>
          <w:b w:val="0"/>
          <w:sz w:val="28"/>
          <w:szCs w:val="28"/>
        </w:rPr>
        <w:t>:</w:t>
      </w:r>
    </w:p>
    <w:p w14:paraId="0EAF77A1" w14:textId="77777777" w:rsidR="007A6FFD" w:rsidRPr="007A6FFD" w:rsidRDefault="00306A4B" w:rsidP="007924A0">
      <w:pPr>
        <w:pStyle w:val="a3"/>
        <w:numPr>
          <w:ilvl w:val="0"/>
          <w:numId w:val="7"/>
        </w:numPr>
        <w:tabs>
          <w:tab w:val="left" w:pos="993"/>
        </w:tabs>
        <w:spacing w:line="360" w:lineRule="auto"/>
        <w:ind w:left="0" w:firstLine="709"/>
        <w:jc w:val="both"/>
        <w:rPr>
          <w:rStyle w:val="ab"/>
          <w:rFonts w:ascii="Times New Roman" w:hAnsi="Times New Roman"/>
          <w:b w:val="0"/>
          <w:sz w:val="28"/>
          <w:szCs w:val="28"/>
        </w:rPr>
      </w:pPr>
      <w:r w:rsidRPr="007A6FFD">
        <w:rPr>
          <w:rStyle w:val="ab"/>
          <w:rFonts w:ascii="Times New Roman" w:hAnsi="Times New Roman"/>
          <w:b w:val="0"/>
          <w:sz w:val="28"/>
          <w:szCs w:val="28"/>
        </w:rPr>
        <w:t>П</w:t>
      </w:r>
      <w:r w:rsidR="006E3768" w:rsidRPr="007A6FFD">
        <w:rPr>
          <w:rStyle w:val="ab"/>
          <w:rFonts w:ascii="Times New Roman" w:hAnsi="Times New Roman"/>
          <w:b w:val="0"/>
          <w:sz w:val="28"/>
          <w:szCs w:val="28"/>
        </w:rPr>
        <w:t>роизводственная стратегия</w:t>
      </w:r>
      <w:r w:rsidR="00DC3CDD">
        <w:rPr>
          <w:rStyle w:val="ab"/>
          <w:rFonts w:ascii="Times New Roman" w:hAnsi="Times New Roman"/>
          <w:b w:val="0"/>
          <w:sz w:val="28"/>
          <w:szCs w:val="28"/>
        </w:rPr>
        <w:t xml:space="preserve">, заключающаяся в выборе </w:t>
      </w:r>
      <w:r w:rsidR="006E3768" w:rsidRPr="007A6FFD">
        <w:rPr>
          <w:rStyle w:val="ab"/>
          <w:rFonts w:ascii="Times New Roman" w:hAnsi="Times New Roman"/>
          <w:b w:val="0"/>
          <w:sz w:val="28"/>
          <w:szCs w:val="28"/>
        </w:rPr>
        <w:t>производить или по</w:t>
      </w:r>
      <w:r w:rsidR="006E3768" w:rsidRPr="007A6FFD">
        <w:rPr>
          <w:rStyle w:val="ab"/>
          <w:rFonts w:ascii="Times New Roman" w:hAnsi="Times New Roman"/>
          <w:b w:val="0"/>
          <w:sz w:val="28"/>
          <w:szCs w:val="28"/>
        </w:rPr>
        <w:softHyphen/>
        <w:t>купать</w:t>
      </w:r>
      <w:r w:rsidR="00DC3CDD">
        <w:rPr>
          <w:rStyle w:val="ab"/>
          <w:rFonts w:ascii="Times New Roman" w:hAnsi="Times New Roman"/>
          <w:b w:val="0"/>
          <w:sz w:val="28"/>
          <w:szCs w:val="28"/>
        </w:rPr>
        <w:t>,</w:t>
      </w:r>
      <w:r w:rsidR="006E3768" w:rsidRPr="007A6FFD">
        <w:rPr>
          <w:rStyle w:val="ab"/>
          <w:rFonts w:ascii="Times New Roman" w:hAnsi="Times New Roman"/>
          <w:b w:val="0"/>
          <w:sz w:val="28"/>
          <w:szCs w:val="28"/>
        </w:rPr>
        <w:t xml:space="preserve"> определяет, что именно </w:t>
      </w:r>
      <w:r w:rsidR="008B6192" w:rsidRPr="007A6FFD">
        <w:rPr>
          <w:rStyle w:val="ab"/>
          <w:rFonts w:ascii="Times New Roman" w:hAnsi="Times New Roman"/>
          <w:b w:val="0"/>
          <w:sz w:val="28"/>
          <w:szCs w:val="28"/>
        </w:rPr>
        <w:t>компания</w:t>
      </w:r>
      <w:r w:rsidR="006E3768" w:rsidRPr="007A6FFD">
        <w:rPr>
          <w:rStyle w:val="ab"/>
          <w:rFonts w:ascii="Times New Roman" w:hAnsi="Times New Roman"/>
          <w:b w:val="0"/>
          <w:sz w:val="28"/>
          <w:szCs w:val="28"/>
        </w:rPr>
        <w:t xml:space="preserve"> произво</w:t>
      </w:r>
      <w:r w:rsidR="006E3768" w:rsidRPr="007A6FFD">
        <w:rPr>
          <w:rStyle w:val="ab"/>
          <w:rFonts w:ascii="Times New Roman" w:hAnsi="Times New Roman"/>
          <w:b w:val="0"/>
          <w:sz w:val="28"/>
          <w:szCs w:val="28"/>
        </w:rPr>
        <w:softHyphen/>
        <w:t>дит сам</w:t>
      </w:r>
      <w:r w:rsidR="008B6192" w:rsidRPr="007A6FFD">
        <w:rPr>
          <w:rStyle w:val="ab"/>
          <w:rFonts w:ascii="Times New Roman" w:hAnsi="Times New Roman"/>
          <w:b w:val="0"/>
          <w:sz w:val="28"/>
          <w:szCs w:val="28"/>
        </w:rPr>
        <w:t>остоятельно</w:t>
      </w:r>
      <w:r w:rsidR="006E3768" w:rsidRPr="007A6FFD">
        <w:rPr>
          <w:rStyle w:val="ab"/>
          <w:rFonts w:ascii="Times New Roman" w:hAnsi="Times New Roman"/>
          <w:b w:val="0"/>
          <w:sz w:val="28"/>
          <w:szCs w:val="28"/>
        </w:rPr>
        <w:t xml:space="preserve">, а что </w:t>
      </w:r>
      <w:proofErr w:type="gramStart"/>
      <w:r w:rsidR="00DC3CDD">
        <w:rPr>
          <w:rStyle w:val="ab"/>
          <w:rFonts w:ascii="Times New Roman" w:hAnsi="Times New Roman"/>
          <w:b w:val="0"/>
          <w:sz w:val="28"/>
          <w:szCs w:val="28"/>
        </w:rPr>
        <w:t>будет</w:t>
      </w:r>
      <w:proofErr w:type="gramEnd"/>
      <w:r w:rsidR="00DC3CDD">
        <w:rPr>
          <w:rStyle w:val="ab"/>
          <w:rFonts w:ascii="Times New Roman" w:hAnsi="Times New Roman"/>
          <w:b w:val="0"/>
          <w:sz w:val="28"/>
          <w:szCs w:val="28"/>
        </w:rPr>
        <w:t xml:space="preserve"> </w:t>
      </w:r>
      <w:r w:rsidR="006E3768" w:rsidRPr="007A6FFD">
        <w:rPr>
          <w:rStyle w:val="ab"/>
          <w:rFonts w:ascii="Times New Roman" w:hAnsi="Times New Roman"/>
          <w:b w:val="0"/>
          <w:sz w:val="28"/>
          <w:szCs w:val="28"/>
        </w:rPr>
        <w:t xml:space="preserve">приобретает у </w:t>
      </w:r>
      <w:r w:rsidR="008B6192" w:rsidRPr="007A6FFD">
        <w:rPr>
          <w:rStyle w:val="ab"/>
          <w:rFonts w:ascii="Times New Roman" w:hAnsi="Times New Roman"/>
          <w:b w:val="0"/>
          <w:sz w:val="28"/>
          <w:szCs w:val="28"/>
        </w:rPr>
        <w:t>контрагентов</w:t>
      </w:r>
      <w:r w:rsidR="006E3768" w:rsidRPr="007A6FFD">
        <w:rPr>
          <w:rStyle w:val="ab"/>
          <w:rFonts w:ascii="Times New Roman" w:hAnsi="Times New Roman"/>
          <w:b w:val="0"/>
          <w:sz w:val="28"/>
          <w:szCs w:val="28"/>
        </w:rPr>
        <w:t xml:space="preserve">, то есть насколько </w:t>
      </w:r>
      <w:r w:rsidR="008B6192" w:rsidRPr="007A6FFD">
        <w:rPr>
          <w:rStyle w:val="ab"/>
          <w:rFonts w:ascii="Times New Roman" w:hAnsi="Times New Roman"/>
          <w:b w:val="0"/>
          <w:sz w:val="28"/>
          <w:szCs w:val="28"/>
        </w:rPr>
        <w:t>интенсивно</w:t>
      </w:r>
      <w:r w:rsidR="006E3768" w:rsidRPr="007A6FFD">
        <w:rPr>
          <w:rStyle w:val="ab"/>
          <w:rFonts w:ascii="Times New Roman" w:hAnsi="Times New Roman"/>
          <w:b w:val="0"/>
          <w:sz w:val="28"/>
          <w:szCs w:val="28"/>
        </w:rPr>
        <w:t xml:space="preserve"> </w:t>
      </w:r>
      <w:r w:rsidR="00DC3CDD">
        <w:rPr>
          <w:rStyle w:val="ab"/>
          <w:rFonts w:ascii="Times New Roman" w:hAnsi="Times New Roman"/>
          <w:b w:val="0"/>
          <w:sz w:val="28"/>
          <w:szCs w:val="28"/>
        </w:rPr>
        <w:t xml:space="preserve">будет </w:t>
      </w:r>
      <w:r w:rsidR="006E3768" w:rsidRPr="007A6FFD">
        <w:rPr>
          <w:rStyle w:val="ab"/>
          <w:rFonts w:ascii="Times New Roman" w:hAnsi="Times New Roman"/>
          <w:b w:val="0"/>
          <w:sz w:val="28"/>
          <w:szCs w:val="28"/>
        </w:rPr>
        <w:t>прораб</w:t>
      </w:r>
      <w:r w:rsidR="00DC3CDD">
        <w:rPr>
          <w:rStyle w:val="ab"/>
          <w:rFonts w:ascii="Times New Roman" w:hAnsi="Times New Roman"/>
          <w:b w:val="0"/>
          <w:sz w:val="28"/>
          <w:szCs w:val="28"/>
        </w:rPr>
        <w:t>отана</w:t>
      </w:r>
      <w:r w:rsidR="006E3768" w:rsidRPr="007A6FFD">
        <w:rPr>
          <w:rStyle w:val="ab"/>
          <w:rFonts w:ascii="Times New Roman" w:hAnsi="Times New Roman"/>
          <w:b w:val="0"/>
          <w:sz w:val="28"/>
          <w:szCs w:val="28"/>
        </w:rPr>
        <w:t xml:space="preserve"> производст</w:t>
      </w:r>
      <w:r w:rsidR="006E3768" w:rsidRPr="007A6FFD">
        <w:rPr>
          <w:rStyle w:val="ab"/>
          <w:rFonts w:ascii="Times New Roman" w:hAnsi="Times New Roman"/>
          <w:b w:val="0"/>
          <w:sz w:val="28"/>
          <w:szCs w:val="28"/>
        </w:rPr>
        <w:softHyphen/>
        <w:t>венная цепочка.</w:t>
      </w:r>
    </w:p>
    <w:p w14:paraId="7C8D151B" w14:textId="77777777" w:rsidR="006E3768" w:rsidRPr="00E02B98" w:rsidRDefault="008B6192" w:rsidP="007924A0">
      <w:pPr>
        <w:pStyle w:val="a3"/>
        <w:numPr>
          <w:ilvl w:val="0"/>
          <w:numId w:val="7"/>
        </w:numPr>
        <w:tabs>
          <w:tab w:val="left" w:pos="993"/>
        </w:tabs>
        <w:spacing w:line="360" w:lineRule="auto"/>
        <w:ind w:left="0" w:firstLine="709"/>
        <w:jc w:val="both"/>
        <w:rPr>
          <w:rStyle w:val="ab"/>
          <w:rFonts w:ascii="Times New Roman" w:hAnsi="Times New Roman"/>
          <w:b w:val="0"/>
          <w:sz w:val="28"/>
          <w:szCs w:val="28"/>
        </w:rPr>
      </w:pPr>
      <w:r w:rsidRPr="007A6FFD">
        <w:rPr>
          <w:rStyle w:val="ab"/>
          <w:rFonts w:ascii="Times New Roman" w:hAnsi="Times New Roman"/>
          <w:b w:val="0"/>
          <w:sz w:val="28"/>
          <w:szCs w:val="28"/>
        </w:rPr>
        <w:t>Коммерческая</w:t>
      </w:r>
      <w:r w:rsidR="006E3768" w:rsidRPr="007A6FFD">
        <w:rPr>
          <w:rStyle w:val="ab"/>
          <w:rFonts w:ascii="Times New Roman" w:hAnsi="Times New Roman"/>
          <w:b w:val="0"/>
          <w:sz w:val="28"/>
          <w:szCs w:val="28"/>
        </w:rPr>
        <w:t xml:space="preserve"> стратегия </w:t>
      </w:r>
      <w:r w:rsidR="007A6FFD" w:rsidRPr="007A6FFD">
        <w:rPr>
          <w:rStyle w:val="ab"/>
          <w:rFonts w:ascii="Times New Roman" w:hAnsi="Times New Roman"/>
          <w:b w:val="0"/>
          <w:sz w:val="28"/>
          <w:szCs w:val="28"/>
        </w:rPr>
        <w:t>-</w:t>
      </w:r>
      <w:r w:rsidR="006E3768" w:rsidRPr="007A6FFD">
        <w:rPr>
          <w:rStyle w:val="ab"/>
          <w:rFonts w:ascii="Times New Roman" w:hAnsi="Times New Roman"/>
          <w:b w:val="0"/>
          <w:sz w:val="28"/>
          <w:szCs w:val="28"/>
        </w:rPr>
        <w:t xml:space="preserve"> выбор </w:t>
      </w:r>
      <w:r w:rsidR="007A6FFD" w:rsidRPr="007A6FFD">
        <w:rPr>
          <w:rStyle w:val="ab"/>
          <w:rFonts w:ascii="Times New Roman" w:hAnsi="Times New Roman"/>
          <w:b w:val="0"/>
          <w:sz w:val="28"/>
          <w:szCs w:val="28"/>
        </w:rPr>
        <w:t>главного</w:t>
      </w:r>
      <w:r w:rsidR="006E3768" w:rsidRPr="007A6FFD">
        <w:rPr>
          <w:rStyle w:val="ab"/>
          <w:rFonts w:ascii="Times New Roman" w:hAnsi="Times New Roman"/>
          <w:b w:val="0"/>
          <w:sz w:val="28"/>
          <w:szCs w:val="28"/>
        </w:rPr>
        <w:t xml:space="preserve"> источника </w:t>
      </w:r>
      <w:r w:rsidR="007A6FFD" w:rsidRPr="007A6FFD">
        <w:rPr>
          <w:rStyle w:val="ab"/>
          <w:rFonts w:ascii="Times New Roman" w:hAnsi="Times New Roman"/>
          <w:b w:val="0"/>
          <w:sz w:val="28"/>
          <w:szCs w:val="28"/>
        </w:rPr>
        <w:t>материальн</w:t>
      </w:r>
      <w:r w:rsidR="006E3768" w:rsidRPr="007A6FFD">
        <w:rPr>
          <w:rStyle w:val="ab"/>
          <w:rFonts w:ascii="Times New Roman" w:hAnsi="Times New Roman"/>
          <w:b w:val="0"/>
          <w:sz w:val="28"/>
          <w:szCs w:val="28"/>
        </w:rPr>
        <w:t xml:space="preserve">ых средств: </w:t>
      </w:r>
      <w:r w:rsidR="007A6FFD" w:rsidRPr="007A6FFD">
        <w:rPr>
          <w:rStyle w:val="ab"/>
          <w:rFonts w:ascii="Times New Roman" w:hAnsi="Times New Roman"/>
          <w:b w:val="0"/>
          <w:sz w:val="28"/>
          <w:szCs w:val="28"/>
        </w:rPr>
        <w:t>расширение</w:t>
      </w:r>
      <w:r w:rsidR="006E3768" w:rsidRPr="007A6FFD">
        <w:rPr>
          <w:rStyle w:val="ab"/>
          <w:rFonts w:ascii="Times New Roman" w:hAnsi="Times New Roman"/>
          <w:b w:val="0"/>
          <w:sz w:val="28"/>
          <w:szCs w:val="28"/>
        </w:rPr>
        <w:t xml:space="preserve"> за счет собственных </w:t>
      </w:r>
      <w:r w:rsidR="007A6FFD" w:rsidRPr="007A6FFD">
        <w:rPr>
          <w:rStyle w:val="ab"/>
          <w:rFonts w:ascii="Times New Roman" w:hAnsi="Times New Roman"/>
          <w:b w:val="0"/>
          <w:sz w:val="28"/>
          <w:szCs w:val="28"/>
        </w:rPr>
        <w:t>источников</w:t>
      </w:r>
      <w:r w:rsidR="006E3768" w:rsidRPr="007A6FFD">
        <w:rPr>
          <w:rStyle w:val="ab"/>
          <w:rFonts w:ascii="Times New Roman" w:hAnsi="Times New Roman"/>
          <w:b w:val="0"/>
          <w:sz w:val="28"/>
          <w:szCs w:val="28"/>
        </w:rPr>
        <w:t xml:space="preserve"> (амортизационные </w:t>
      </w:r>
      <w:r w:rsidR="006E3768" w:rsidRPr="00E02B98">
        <w:rPr>
          <w:rStyle w:val="ab"/>
          <w:rFonts w:ascii="Times New Roman" w:hAnsi="Times New Roman"/>
          <w:b w:val="0"/>
          <w:sz w:val="28"/>
          <w:szCs w:val="28"/>
        </w:rPr>
        <w:t>о</w:t>
      </w:r>
      <w:r w:rsidR="006E3768" w:rsidRPr="00E02B98">
        <w:rPr>
          <w:rStyle w:val="ab"/>
          <w:rFonts w:ascii="Times New Roman" w:hAnsi="Times New Roman"/>
          <w:b w:val="0"/>
          <w:sz w:val="28"/>
          <w:szCs w:val="28"/>
        </w:rPr>
        <w:t>т</w:t>
      </w:r>
      <w:r w:rsidR="006E3768" w:rsidRPr="00E02B98">
        <w:rPr>
          <w:rStyle w:val="ab"/>
          <w:rFonts w:ascii="Times New Roman" w:hAnsi="Times New Roman"/>
          <w:b w:val="0"/>
          <w:sz w:val="28"/>
          <w:szCs w:val="28"/>
        </w:rPr>
        <w:t>числения, прибыль, выпуск акций и т.</w:t>
      </w:r>
      <w:r w:rsidR="007A6FFD" w:rsidRPr="00E02B98">
        <w:rPr>
          <w:rStyle w:val="ab"/>
          <w:rFonts w:ascii="Times New Roman" w:hAnsi="Times New Roman"/>
          <w:b w:val="0"/>
          <w:sz w:val="28"/>
          <w:szCs w:val="28"/>
        </w:rPr>
        <w:t>д</w:t>
      </w:r>
      <w:r w:rsidR="006E3768" w:rsidRPr="00E02B98">
        <w:rPr>
          <w:rStyle w:val="ab"/>
          <w:rFonts w:ascii="Times New Roman" w:hAnsi="Times New Roman"/>
          <w:b w:val="0"/>
          <w:sz w:val="28"/>
          <w:szCs w:val="28"/>
        </w:rPr>
        <w:t xml:space="preserve">.), или за счет </w:t>
      </w:r>
      <w:r w:rsidR="007A6FFD" w:rsidRPr="00E02B98">
        <w:rPr>
          <w:rStyle w:val="ab"/>
          <w:rFonts w:ascii="Times New Roman" w:hAnsi="Times New Roman"/>
          <w:b w:val="0"/>
          <w:sz w:val="28"/>
          <w:szCs w:val="28"/>
        </w:rPr>
        <w:t>привлекаемых</w:t>
      </w:r>
      <w:r w:rsidR="006E3768" w:rsidRPr="00E02B98">
        <w:rPr>
          <w:rStyle w:val="ab"/>
          <w:rFonts w:ascii="Times New Roman" w:hAnsi="Times New Roman"/>
          <w:b w:val="0"/>
          <w:sz w:val="28"/>
          <w:szCs w:val="28"/>
        </w:rPr>
        <w:t xml:space="preserve"> </w:t>
      </w:r>
      <w:r w:rsidR="007A6FFD" w:rsidRPr="00E02B98">
        <w:rPr>
          <w:rStyle w:val="ab"/>
          <w:rFonts w:ascii="Times New Roman" w:hAnsi="Times New Roman"/>
          <w:b w:val="0"/>
          <w:sz w:val="28"/>
          <w:szCs w:val="28"/>
        </w:rPr>
        <w:t xml:space="preserve">источников </w:t>
      </w:r>
      <w:r w:rsidR="006E3768" w:rsidRPr="00E02B98">
        <w:rPr>
          <w:rStyle w:val="ab"/>
          <w:rFonts w:ascii="Times New Roman" w:hAnsi="Times New Roman"/>
          <w:b w:val="0"/>
          <w:sz w:val="28"/>
          <w:szCs w:val="28"/>
        </w:rPr>
        <w:t xml:space="preserve">(кредиты </w:t>
      </w:r>
      <w:r w:rsidR="007A6FFD" w:rsidRPr="00E02B98">
        <w:rPr>
          <w:rStyle w:val="ab"/>
          <w:rFonts w:ascii="Times New Roman" w:hAnsi="Times New Roman"/>
          <w:b w:val="0"/>
          <w:sz w:val="28"/>
          <w:szCs w:val="28"/>
        </w:rPr>
        <w:t>коммерческих организаций</w:t>
      </w:r>
      <w:r w:rsidR="006E3768" w:rsidRPr="00E02B98">
        <w:rPr>
          <w:rStyle w:val="ab"/>
          <w:rFonts w:ascii="Times New Roman" w:hAnsi="Times New Roman"/>
          <w:b w:val="0"/>
          <w:sz w:val="28"/>
          <w:szCs w:val="28"/>
        </w:rPr>
        <w:t>, обли</w:t>
      </w:r>
      <w:r w:rsidR="006E3768" w:rsidRPr="00E02B98">
        <w:rPr>
          <w:rStyle w:val="ab"/>
          <w:rFonts w:ascii="Times New Roman" w:hAnsi="Times New Roman"/>
          <w:b w:val="0"/>
          <w:sz w:val="28"/>
          <w:szCs w:val="28"/>
        </w:rPr>
        <w:softHyphen/>
        <w:t>гации, товарные кредиты поставщ</w:t>
      </w:r>
      <w:r w:rsidR="006E3768" w:rsidRPr="00E02B98">
        <w:rPr>
          <w:rStyle w:val="ab"/>
          <w:rFonts w:ascii="Times New Roman" w:hAnsi="Times New Roman"/>
          <w:b w:val="0"/>
          <w:sz w:val="28"/>
          <w:szCs w:val="28"/>
        </w:rPr>
        <w:t>и</w:t>
      </w:r>
      <w:r w:rsidR="006E3768" w:rsidRPr="00E02B98">
        <w:rPr>
          <w:rStyle w:val="ab"/>
          <w:rFonts w:ascii="Times New Roman" w:hAnsi="Times New Roman"/>
          <w:b w:val="0"/>
          <w:sz w:val="28"/>
          <w:szCs w:val="28"/>
        </w:rPr>
        <w:t>ков и т.</w:t>
      </w:r>
      <w:r w:rsidR="007A6FFD" w:rsidRPr="00E02B98">
        <w:rPr>
          <w:rStyle w:val="ab"/>
          <w:rFonts w:ascii="Times New Roman" w:hAnsi="Times New Roman"/>
          <w:b w:val="0"/>
          <w:sz w:val="28"/>
          <w:szCs w:val="28"/>
        </w:rPr>
        <w:t>д</w:t>
      </w:r>
      <w:r w:rsidR="006E3768" w:rsidRPr="00E02B98">
        <w:rPr>
          <w:rStyle w:val="ab"/>
          <w:rFonts w:ascii="Times New Roman" w:hAnsi="Times New Roman"/>
          <w:b w:val="0"/>
          <w:sz w:val="28"/>
          <w:szCs w:val="28"/>
        </w:rPr>
        <w:t>.).</w:t>
      </w:r>
    </w:p>
    <w:p w14:paraId="4B6FA0CC" w14:textId="77777777" w:rsidR="006E3768" w:rsidRPr="00E02B98" w:rsidRDefault="006E3768" w:rsidP="007924A0">
      <w:pPr>
        <w:pStyle w:val="a3"/>
        <w:numPr>
          <w:ilvl w:val="0"/>
          <w:numId w:val="7"/>
        </w:numPr>
        <w:tabs>
          <w:tab w:val="left" w:pos="993"/>
        </w:tabs>
        <w:spacing w:line="360" w:lineRule="auto"/>
        <w:ind w:left="0" w:firstLine="709"/>
        <w:jc w:val="both"/>
        <w:rPr>
          <w:rStyle w:val="ab"/>
          <w:rFonts w:ascii="Times New Roman" w:hAnsi="Times New Roman"/>
          <w:b w:val="0"/>
          <w:sz w:val="28"/>
          <w:szCs w:val="28"/>
        </w:rPr>
      </w:pPr>
      <w:r w:rsidRPr="00E02B98">
        <w:rPr>
          <w:rStyle w:val="ab"/>
          <w:rFonts w:ascii="Times New Roman" w:hAnsi="Times New Roman"/>
          <w:b w:val="0"/>
          <w:sz w:val="28"/>
          <w:szCs w:val="28"/>
        </w:rPr>
        <w:t xml:space="preserve">Организационная стратегия </w:t>
      </w:r>
      <w:r w:rsidR="00E02B98" w:rsidRPr="00E02B98">
        <w:rPr>
          <w:rStyle w:val="ab"/>
          <w:rFonts w:ascii="Times New Roman" w:hAnsi="Times New Roman"/>
          <w:b w:val="0"/>
          <w:sz w:val="28"/>
          <w:szCs w:val="28"/>
        </w:rPr>
        <w:t>-</w:t>
      </w:r>
      <w:r w:rsidRPr="00E02B98">
        <w:rPr>
          <w:rStyle w:val="ab"/>
          <w:rFonts w:ascii="Times New Roman" w:hAnsi="Times New Roman"/>
          <w:b w:val="0"/>
          <w:sz w:val="28"/>
          <w:szCs w:val="28"/>
        </w:rPr>
        <w:t xml:space="preserve"> </w:t>
      </w:r>
      <w:r w:rsidR="00E02B98" w:rsidRPr="00E02B98">
        <w:rPr>
          <w:rStyle w:val="ab"/>
          <w:rFonts w:ascii="Times New Roman" w:hAnsi="Times New Roman"/>
          <w:b w:val="0"/>
          <w:sz w:val="28"/>
          <w:szCs w:val="28"/>
        </w:rPr>
        <w:t>намерения</w:t>
      </w:r>
      <w:r w:rsidRPr="00E02B98">
        <w:rPr>
          <w:rStyle w:val="ab"/>
          <w:rFonts w:ascii="Times New Roman" w:hAnsi="Times New Roman"/>
          <w:b w:val="0"/>
          <w:sz w:val="28"/>
          <w:szCs w:val="28"/>
        </w:rPr>
        <w:t xml:space="preserve"> по </w:t>
      </w:r>
      <w:r w:rsidR="00E02B98" w:rsidRPr="00E02B98">
        <w:rPr>
          <w:rStyle w:val="ab"/>
          <w:rFonts w:ascii="Times New Roman" w:hAnsi="Times New Roman"/>
          <w:b w:val="0"/>
          <w:sz w:val="28"/>
          <w:szCs w:val="28"/>
        </w:rPr>
        <w:t>планированию</w:t>
      </w:r>
      <w:r w:rsidRPr="00E02B98">
        <w:rPr>
          <w:rStyle w:val="ab"/>
          <w:rFonts w:ascii="Times New Roman" w:hAnsi="Times New Roman"/>
          <w:b w:val="0"/>
          <w:sz w:val="28"/>
          <w:szCs w:val="28"/>
        </w:rPr>
        <w:t xml:space="preserve"> работы </w:t>
      </w:r>
      <w:r w:rsidR="00E02B98" w:rsidRPr="00E02B98">
        <w:rPr>
          <w:rStyle w:val="ab"/>
          <w:rFonts w:ascii="Times New Roman" w:hAnsi="Times New Roman"/>
          <w:b w:val="0"/>
          <w:sz w:val="28"/>
          <w:szCs w:val="28"/>
        </w:rPr>
        <w:t>пе</w:t>
      </w:r>
      <w:r w:rsidR="00E02B98" w:rsidRPr="00E02B98">
        <w:rPr>
          <w:rStyle w:val="ab"/>
          <w:rFonts w:ascii="Times New Roman" w:hAnsi="Times New Roman"/>
          <w:b w:val="0"/>
          <w:sz w:val="28"/>
          <w:szCs w:val="28"/>
        </w:rPr>
        <w:t>р</w:t>
      </w:r>
      <w:r w:rsidR="00E02B98" w:rsidRPr="00E02B98">
        <w:rPr>
          <w:rStyle w:val="ab"/>
          <w:rFonts w:ascii="Times New Roman" w:hAnsi="Times New Roman"/>
          <w:b w:val="0"/>
          <w:sz w:val="28"/>
          <w:szCs w:val="28"/>
        </w:rPr>
        <w:t>сонала</w:t>
      </w:r>
      <w:r w:rsidRPr="00E02B98">
        <w:rPr>
          <w:rStyle w:val="ab"/>
          <w:rFonts w:ascii="Times New Roman" w:hAnsi="Times New Roman"/>
          <w:b w:val="0"/>
          <w:sz w:val="28"/>
          <w:szCs w:val="28"/>
        </w:rPr>
        <w:t xml:space="preserve"> (выбор типа организационной структуры, системы оплаты труда и т.</w:t>
      </w:r>
      <w:r w:rsidR="00E02B98" w:rsidRPr="00E02B98">
        <w:rPr>
          <w:rStyle w:val="ab"/>
          <w:rFonts w:ascii="Times New Roman" w:hAnsi="Times New Roman"/>
          <w:b w:val="0"/>
          <w:sz w:val="28"/>
          <w:szCs w:val="28"/>
        </w:rPr>
        <w:t>п</w:t>
      </w:r>
      <w:r w:rsidRPr="00E02B98">
        <w:rPr>
          <w:rStyle w:val="ab"/>
          <w:rFonts w:ascii="Times New Roman" w:hAnsi="Times New Roman"/>
          <w:b w:val="0"/>
          <w:sz w:val="28"/>
          <w:szCs w:val="28"/>
        </w:rPr>
        <w:t>.).</w:t>
      </w:r>
    </w:p>
    <w:p w14:paraId="147892D8" w14:textId="77777777" w:rsidR="006E3768" w:rsidRPr="00E96D2A" w:rsidRDefault="00E96D2A" w:rsidP="00CA52C8">
      <w:pPr>
        <w:spacing w:line="360" w:lineRule="auto"/>
        <w:ind w:firstLine="709"/>
        <w:jc w:val="both"/>
        <w:rPr>
          <w:rStyle w:val="ab"/>
          <w:rFonts w:ascii="Times New Roman" w:hAnsi="Times New Roman"/>
          <w:b w:val="0"/>
          <w:sz w:val="28"/>
          <w:szCs w:val="28"/>
        </w:rPr>
      </w:pPr>
      <w:r w:rsidRPr="00E96D2A">
        <w:rPr>
          <w:rStyle w:val="ab"/>
          <w:rFonts w:ascii="Times New Roman" w:hAnsi="Times New Roman"/>
          <w:b w:val="0"/>
          <w:sz w:val="28"/>
          <w:szCs w:val="28"/>
        </w:rPr>
        <w:t>Подразделяют</w:t>
      </w:r>
      <w:r w:rsidR="006E3768" w:rsidRPr="00E96D2A">
        <w:rPr>
          <w:rStyle w:val="ab"/>
          <w:rFonts w:ascii="Times New Roman" w:hAnsi="Times New Roman"/>
          <w:b w:val="0"/>
          <w:sz w:val="28"/>
          <w:szCs w:val="28"/>
        </w:rPr>
        <w:t xml:space="preserve"> и </w:t>
      </w:r>
      <w:r w:rsidRPr="00E96D2A">
        <w:rPr>
          <w:rStyle w:val="ab"/>
          <w:rFonts w:ascii="Times New Roman" w:hAnsi="Times New Roman"/>
          <w:b w:val="0"/>
          <w:sz w:val="28"/>
          <w:szCs w:val="28"/>
        </w:rPr>
        <w:t>ины</w:t>
      </w:r>
      <w:r w:rsidR="006E3768" w:rsidRPr="00E96D2A">
        <w:rPr>
          <w:rStyle w:val="ab"/>
          <w:rFonts w:ascii="Times New Roman" w:hAnsi="Times New Roman"/>
          <w:b w:val="0"/>
          <w:sz w:val="28"/>
          <w:szCs w:val="28"/>
        </w:rPr>
        <w:t>е функциональны</w:t>
      </w:r>
      <w:r w:rsidRPr="00E96D2A">
        <w:rPr>
          <w:rStyle w:val="ab"/>
          <w:rFonts w:ascii="Times New Roman" w:hAnsi="Times New Roman"/>
          <w:b w:val="0"/>
          <w:sz w:val="28"/>
          <w:szCs w:val="28"/>
        </w:rPr>
        <w:t>е</w:t>
      </w:r>
      <w:r w:rsidR="006E3768" w:rsidRPr="00E96D2A">
        <w:rPr>
          <w:rStyle w:val="ab"/>
          <w:rFonts w:ascii="Times New Roman" w:hAnsi="Times New Roman"/>
          <w:b w:val="0"/>
          <w:sz w:val="28"/>
          <w:szCs w:val="28"/>
        </w:rPr>
        <w:t xml:space="preserve"> стратеги</w:t>
      </w:r>
      <w:r w:rsidRPr="00E96D2A">
        <w:rPr>
          <w:rStyle w:val="ab"/>
          <w:rFonts w:ascii="Times New Roman" w:hAnsi="Times New Roman"/>
          <w:b w:val="0"/>
          <w:sz w:val="28"/>
          <w:szCs w:val="28"/>
        </w:rPr>
        <w:t>и</w:t>
      </w:r>
      <w:r w:rsidR="006E3768" w:rsidRPr="00E96D2A">
        <w:rPr>
          <w:rStyle w:val="ab"/>
          <w:rFonts w:ascii="Times New Roman" w:hAnsi="Times New Roman"/>
          <w:b w:val="0"/>
          <w:sz w:val="28"/>
          <w:szCs w:val="28"/>
        </w:rPr>
        <w:t xml:space="preserve">, </w:t>
      </w:r>
      <w:r w:rsidRPr="00E96D2A">
        <w:rPr>
          <w:rStyle w:val="ab"/>
          <w:rFonts w:ascii="Times New Roman" w:hAnsi="Times New Roman"/>
          <w:b w:val="0"/>
          <w:sz w:val="28"/>
          <w:szCs w:val="28"/>
        </w:rPr>
        <w:t>такие как</w:t>
      </w:r>
      <w:r w:rsidR="006E3768" w:rsidRPr="00E96D2A">
        <w:rPr>
          <w:rStyle w:val="ab"/>
          <w:rFonts w:ascii="Times New Roman" w:hAnsi="Times New Roman"/>
          <w:b w:val="0"/>
          <w:sz w:val="28"/>
          <w:szCs w:val="28"/>
        </w:rPr>
        <w:t xml:space="preserve"> стратегия в области </w:t>
      </w:r>
      <w:r w:rsidRPr="00E96D2A">
        <w:rPr>
          <w:rStyle w:val="ab"/>
          <w:rFonts w:ascii="Times New Roman" w:hAnsi="Times New Roman"/>
          <w:b w:val="0"/>
          <w:sz w:val="28"/>
          <w:szCs w:val="28"/>
        </w:rPr>
        <w:t>НИОКР</w:t>
      </w:r>
      <w:r w:rsidR="006E3768" w:rsidRPr="00E96D2A">
        <w:rPr>
          <w:rStyle w:val="ab"/>
          <w:rFonts w:ascii="Times New Roman" w:hAnsi="Times New Roman"/>
          <w:b w:val="0"/>
          <w:sz w:val="28"/>
          <w:szCs w:val="28"/>
        </w:rPr>
        <w:t>, инвестиционная стратегия и т.</w:t>
      </w:r>
      <w:r>
        <w:rPr>
          <w:rStyle w:val="ab"/>
          <w:rFonts w:ascii="Times New Roman" w:hAnsi="Times New Roman"/>
          <w:b w:val="0"/>
          <w:sz w:val="28"/>
          <w:szCs w:val="28"/>
        </w:rPr>
        <w:t>п</w:t>
      </w:r>
      <w:r w:rsidR="006E3768" w:rsidRPr="00E96D2A">
        <w:rPr>
          <w:rStyle w:val="ab"/>
          <w:rFonts w:ascii="Times New Roman" w:hAnsi="Times New Roman"/>
          <w:b w:val="0"/>
          <w:sz w:val="28"/>
          <w:szCs w:val="28"/>
        </w:rPr>
        <w:t>.</w:t>
      </w:r>
    </w:p>
    <w:p w14:paraId="70A62F0C" w14:textId="77777777" w:rsidR="006E3768" w:rsidRPr="00CA52C8" w:rsidRDefault="00311A89" w:rsidP="00CA52C8">
      <w:pPr>
        <w:spacing w:line="360" w:lineRule="auto"/>
        <w:ind w:firstLine="709"/>
        <w:jc w:val="both"/>
        <w:rPr>
          <w:rStyle w:val="ab"/>
          <w:rFonts w:ascii="Times New Roman" w:hAnsi="Times New Roman"/>
          <w:b w:val="0"/>
          <w:sz w:val="28"/>
          <w:szCs w:val="28"/>
        </w:rPr>
      </w:pPr>
      <w:r w:rsidRPr="00311A89">
        <w:rPr>
          <w:rStyle w:val="ab"/>
          <w:rFonts w:ascii="Times New Roman" w:hAnsi="Times New Roman"/>
          <w:b w:val="0"/>
          <w:sz w:val="28"/>
          <w:szCs w:val="28"/>
        </w:rPr>
        <w:t>Надо отметить</w:t>
      </w:r>
      <w:r w:rsidR="006E3768" w:rsidRPr="00311A89">
        <w:rPr>
          <w:rStyle w:val="ab"/>
          <w:rFonts w:ascii="Times New Roman" w:hAnsi="Times New Roman"/>
          <w:b w:val="0"/>
          <w:sz w:val="28"/>
          <w:szCs w:val="28"/>
        </w:rPr>
        <w:t>,</w:t>
      </w:r>
      <w:r w:rsidRPr="00311A89">
        <w:rPr>
          <w:rStyle w:val="ab"/>
          <w:rFonts w:ascii="Times New Roman" w:hAnsi="Times New Roman"/>
          <w:b w:val="0"/>
          <w:sz w:val="28"/>
          <w:szCs w:val="28"/>
        </w:rPr>
        <w:t xml:space="preserve"> что</w:t>
      </w:r>
      <w:r w:rsidR="006E3768" w:rsidRPr="00311A89">
        <w:rPr>
          <w:rStyle w:val="ab"/>
          <w:rFonts w:ascii="Times New Roman" w:hAnsi="Times New Roman"/>
          <w:b w:val="0"/>
          <w:sz w:val="28"/>
          <w:szCs w:val="28"/>
        </w:rPr>
        <w:t xml:space="preserve"> </w:t>
      </w:r>
      <w:r w:rsidR="00DC3CDD">
        <w:rPr>
          <w:rStyle w:val="ab"/>
          <w:rFonts w:ascii="Times New Roman" w:hAnsi="Times New Roman"/>
          <w:b w:val="0"/>
          <w:sz w:val="28"/>
          <w:szCs w:val="28"/>
        </w:rPr>
        <w:t>«</w:t>
      </w:r>
      <w:r w:rsidRPr="00311A89">
        <w:rPr>
          <w:rStyle w:val="ab"/>
          <w:rFonts w:ascii="Times New Roman" w:hAnsi="Times New Roman"/>
          <w:b w:val="0"/>
          <w:sz w:val="28"/>
          <w:szCs w:val="28"/>
        </w:rPr>
        <w:t>люб</w:t>
      </w:r>
      <w:r w:rsidR="006E3768" w:rsidRPr="00311A89">
        <w:rPr>
          <w:rStyle w:val="ab"/>
          <w:rFonts w:ascii="Times New Roman" w:hAnsi="Times New Roman"/>
          <w:b w:val="0"/>
          <w:sz w:val="28"/>
          <w:szCs w:val="28"/>
        </w:rPr>
        <w:t>ая из функциональных стратегий мо</w:t>
      </w:r>
      <w:r w:rsidR="006E3768" w:rsidRPr="00311A89">
        <w:rPr>
          <w:rStyle w:val="ab"/>
          <w:rFonts w:ascii="Times New Roman" w:hAnsi="Times New Roman"/>
          <w:b w:val="0"/>
          <w:sz w:val="28"/>
          <w:szCs w:val="28"/>
        </w:rPr>
        <w:softHyphen/>
        <w:t xml:space="preserve">жет </w:t>
      </w:r>
      <w:r w:rsidRPr="00FB3A9C">
        <w:rPr>
          <w:rStyle w:val="ab"/>
          <w:rFonts w:ascii="Times New Roman" w:hAnsi="Times New Roman"/>
          <w:b w:val="0"/>
          <w:sz w:val="28"/>
          <w:szCs w:val="28"/>
        </w:rPr>
        <w:t>под</w:t>
      </w:r>
      <w:r w:rsidR="006E3768" w:rsidRPr="00FB3A9C">
        <w:rPr>
          <w:rStyle w:val="ab"/>
          <w:rFonts w:ascii="Times New Roman" w:hAnsi="Times New Roman"/>
          <w:b w:val="0"/>
          <w:sz w:val="28"/>
          <w:szCs w:val="28"/>
        </w:rPr>
        <w:t>ра</w:t>
      </w:r>
      <w:r w:rsidR="006E3768" w:rsidRPr="00FB3A9C">
        <w:rPr>
          <w:rStyle w:val="ab"/>
          <w:rFonts w:ascii="Times New Roman" w:hAnsi="Times New Roman"/>
          <w:b w:val="0"/>
          <w:sz w:val="28"/>
          <w:szCs w:val="28"/>
        </w:rPr>
        <w:t>з</w:t>
      </w:r>
      <w:r w:rsidR="006E3768" w:rsidRPr="00FB3A9C">
        <w:rPr>
          <w:rStyle w:val="ab"/>
          <w:rFonts w:ascii="Times New Roman" w:hAnsi="Times New Roman"/>
          <w:b w:val="0"/>
          <w:sz w:val="28"/>
          <w:szCs w:val="28"/>
        </w:rPr>
        <w:t xml:space="preserve">деляться на составляющие. </w:t>
      </w:r>
      <w:r w:rsidR="00FB3A9C" w:rsidRPr="00FB3A9C">
        <w:rPr>
          <w:rStyle w:val="ab"/>
          <w:rFonts w:ascii="Times New Roman" w:hAnsi="Times New Roman"/>
          <w:b w:val="0"/>
          <w:sz w:val="28"/>
          <w:szCs w:val="28"/>
        </w:rPr>
        <w:t>К слову</w:t>
      </w:r>
      <w:r w:rsidR="006E3768" w:rsidRPr="00FB3A9C">
        <w:rPr>
          <w:rStyle w:val="ab"/>
          <w:rFonts w:ascii="Times New Roman" w:hAnsi="Times New Roman"/>
          <w:b w:val="0"/>
          <w:sz w:val="28"/>
          <w:szCs w:val="28"/>
        </w:rPr>
        <w:t>, организаци</w:t>
      </w:r>
      <w:r w:rsidR="006E3768" w:rsidRPr="00FB3A9C">
        <w:rPr>
          <w:rStyle w:val="ab"/>
          <w:rFonts w:ascii="Times New Roman" w:hAnsi="Times New Roman"/>
          <w:b w:val="0"/>
          <w:sz w:val="28"/>
          <w:szCs w:val="28"/>
        </w:rPr>
        <w:softHyphen/>
        <w:t>онная стратегия</w:t>
      </w:r>
      <w:r w:rsidR="00FB3A9C">
        <w:rPr>
          <w:rStyle w:val="ab"/>
          <w:rFonts w:ascii="Times New Roman" w:hAnsi="Times New Roman"/>
          <w:b w:val="0"/>
          <w:sz w:val="28"/>
          <w:szCs w:val="28"/>
        </w:rPr>
        <w:t xml:space="preserve"> содержит</w:t>
      </w:r>
      <w:r w:rsidR="006E3768" w:rsidRPr="00FB3A9C">
        <w:rPr>
          <w:rStyle w:val="ab"/>
          <w:rFonts w:ascii="Times New Roman" w:hAnsi="Times New Roman"/>
          <w:b w:val="0"/>
          <w:sz w:val="28"/>
          <w:szCs w:val="28"/>
        </w:rPr>
        <w:t xml:space="preserve"> такие элементы:</w:t>
      </w:r>
    </w:p>
    <w:p w14:paraId="3267E39C" w14:textId="77777777" w:rsidR="006E3768" w:rsidRPr="00FB3A9C" w:rsidRDefault="006E3768" w:rsidP="007924A0">
      <w:pPr>
        <w:pStyle w:val="a3"/>
        <w:numPr>
          <w:ilvl w:val="0"/>
          <w:numId w:val="8"/>
        </w:numPr>
        <w:tabs>
          <w:tab w:val="left" w:pos="993"/>
        </w:tabs>
        <w:spacing w:line="360" w:lineRule="auto"/>
        <w:ind w:left="0" w:firstLine="709"/>
        <w:jc w:val="both"/>
        <w:rPr>
          <w:rStyle w:val="ab"/>
          <w:rFonts w:ascii="Times New Roman" w:hAnsi="Times New Roman"/>
          <w:b w:val="0"/>
          <w:sz w:val="28"/>
          <w:szCs w:val="28"/>
        </w:rPr>
      </w:pPr>
      <w:r w:rsidRPr="00FB3A9C">
        <w:rPr>
          <w:rStyle w:val="ab"/>
          <w:rFonts w:ascii="Times New Roman" w:hAnsi="Times New Roman"/>
          <w:b w:val="0"/>
          <w:sz w:val="28"/>
          <w:szCs w:val="28"/>
        </w:rPr>
        <w:lastRenderedPageBreak/>
        <w:t xml:space="preserve">стратегия  построения </w:t>
      </w:r>
      <w:r w:rsidR="00FB3A9C" w:rsidRPr="00FB3A9C">
        <w:rPr>
          <w:rStyle w:val="ab"/>
          <w:rFonts w:ascii="Times New Roman" w:hAnsi="Times New Roman"/>
          <w:b w:val="0"/>
          <w:sz w:val="28"/>
          <w:szCs w:val="28"/>
        </w:rPr>
        <w:t xml:space="preserve">компании </w:t>
      </w:r>
      <w:r w:rsidRPr="00FB3A9C">
        <w:rPr>
          <w:rStyle w:val="ab"/>
          <w:rFonts w:ascii="Times New Roman" w:hAnsi="Times New Roman"/>
          <w:b w:val="0"/>
          <w:sz w:val="28"/>
          <w:szCs w:val="28"/>
        </w:rPr>
        <w:t>- выбор типа структуры управления (</w:t>
      </w:r>
      <w:proofErr w:type="spellStart"/>
      <w:r w:rsidRPr="00FB3A9C">
        <w:rPr>
          <w:rStyle w:val="ab"/>
          <w:rFonts w:ascii="Times New Roman" w:hAnsi="Times New Roman"/>
          <w:b w:val="0"/>
          <w:sz w:val="28"/>
          <w:szCs w:val="28"/>
        </w:rPr>
        <w:t>дивизиональная</w:t>
      </w:r>
      <w:proofErr w:type="spellEnd"/>
      <w:r w:rsidRPr="00FB3A9C">
        <w:rPr>
          <w:rStyle w:val="ab"/>
          <w:rFonts w:ascii="Times New Roman" w:hAnsi="Times New Roman"/>
          <w:b w:val="0"/>
          <w:sz w:val="28"/>
          <w:szCs w:val="28"/>
        </w:rPr>
        <w:t>, функциональная, проектная и т.д.);</w:t>
      </w:r>
    </w:p>
    <w:p w14:paraId="5693A213" w14:textId="77777777" w:rsidR="006E3768" w:rsidRPr="00FB3A9C" w:rsidRDefault="006E3768" w:rsidP="007924A0">
      <w:pPr>
        <w:pStyle w:val="a3"/>
        <w:numPr>
          <w:ilvl w:val="0"/>
          <w:numId w:val="8"/>
        </w:numPr>
        <w:tabs>
          <w:tab w:val="left" w:pos="993"/>
        </w:tabs>
        <w:spacing w:line="360" w:lineRule="auto"/>
        <w:ind w:left="0" w:firstLine="709"/>
        <w:jc w:val="both"/>
        <w:rPr>
          <w:rStyle w:val="ab"/>
          <w:rFonts w:ascii="Times New Roman" w:hAnsi="Times New Roman"/>
          <w:b w:val="0"/>
          <w:sz w:val="28"/>
          <w:szCs w:val="28"/>
        </w:rPr>
      </w:pPr>
      <w:r w:rsidRPr="00FB3A9C">
        <w:rPr>
          <w:rStyle w:val="ab"/>
          <w:rFonts w:ascii="Times New Roman" w:hAnsi="Times New Roman"/>
          <w:b w:val="0"/>
          <w:sz w:val="28"/>
          <w:szCs w:val="28"/>
        </w:rPr>
        <w:t xml:space="preserve">стратегия по работе с </w:t>
      </w:r>
      <w:r w:rsidR="00FB3A9C" w:rsidRPr="00FB3A9C">
        <w:rPr>
          <w:rStyle w:val="ab"/>
          <w:rFonts w:ascii="Times New Roman" w:hAnsi="Times New Roman"/>
          <w:b w:val="0"/>
          <w:sz w:val="28"/>
          <w:szCs w:val="28"/>
        </w:rPr>
        <w:t>кадрами</w:t>
      </w:r>
      <w:r w:rsidRPr="00FB3A9C">
        <w:rPr>
          <w:rStyle w:val="ab"/>
          <w:rFonts w:ascii="Times New Roman" w:hAnsi="Times New Roman"/>
          <w:b w:val="0"/>
          <w:sz w:val="28"/>
          <w:szCs w:val="28"/>
        </w:rPr>
        <w:t xml:space="preserve"> - </w:t>
      </w:r>
      <w:r w:rsidR="00FB3A9C" w:rsidRPr="00FB3A9C">
        <w:rPr>
          <w:rStyle w:val="ab"/>
          <w:rFonts w:ascii="Times New Roman" w:hAnsi="Times New Roman"/>
          <w:b w:val="0"/>
          <w:sz w:val="28"/>
          <w:szCs w:val="28"/>
        </w:rPr>
        <w:t>метод</w:t>
      </w:r>
      <w:r w:rsidRPr="00FB3A9C">
        <w:rPr>
          <w:rStyle w:val="ab"/>
          <w:rFonts w:ascii="Times New Roman" w:hAnsi="Times New Roman"/>
          <w:b w:val="0"/>
          <w:sz w:val="28"/>
          <w:szCs w:val="28"/>
        </w:rPr>
        <w:t xml:space="preserve"> подго</w:t>
      </w:r>
      <w:r w:rsidRPr="00FB3A9C">
        <w:rPr>
          <w:rStyle w:val="ab"/>
          <w:rFonts w:ascii="Times New Roman" w:hAnsi="Times New Roman"/>
          <w:b w:val="0"/>
          <w:sz w:val="28"/>
          <w:szCs w:val="28"/>
        </w:rPr>
        <w:softHyphen/>
        <w:t xml:space="preserve">товки  </w:t>
      </w:r>
      <w:r w:rsidR="00FB3A9C" w:rsidRPr="00FB3A9C">
        <w:rPr>
          <w:rStyle w:val="ab"/>
          <w:rFonts w:ascii="Times New Roman" w:hAnsi="Times New Roman"/>
          <w:b w:val="0"/>
          <w:sz w:val="28"/>
          <w:szCs w:val="28"/>
        </w:rPr>
        <w:t>персонала</w:t>
      </w:r>
      <w:r w:rsidRPr="00FB3A9C">
        <w:rPr>
          <w:rStyle w:val="ab"/>
          <w:rFonts w:ascii="Times New Roman" w:hAnsi="Times New Roman"/>
          <w:b w:val="0"/>
          <w:sz w:val="28"/>
          <w:szCs w:val="28"/>
        </w:rPr>
        <w:t xml:space="preserve">  (в  о</w:t>
      </w:r>
      <w:r w:rsidRPr="00FB3A9C">
        <w:rPr>
          <w:rStyle w:val="ab"/>
          <w:rFonts w:ascii="Times New Roman" w:hAnsi="Times New Roman"/>
          <w:b w:val="0"/>
          <w:sz w:val="28"/>
          <w:szCs w:val="28"/>
        </w:rPr>
        <w:t>с</w:t>
      </w:r>
      <w:r w:rsidRPr="00FB3A9C">
        <w:rPr>
          <w:rStyle w:val="ab"/>
          <w:rFonts w:ascii="Times New Roman" w:hAnsi="Times New Roman"/>
          <w:b w:val="0"/>
          <w:sz w:val="28"/>
          <w:szCs w:val="28"/>
        </w:rPr>
        <w:t xml:space="preserve">новном  </w:t>
      </w:r>
      <w:r w:rsidR="00FB3A9C" w:rsidRPr="00FB3A9C">
        <w:rPr>
          <w:rStyle w:val="ab"/>
          <w:rFonts w:ascii="Times New Roman" w:hAnsi="Times New Roman"/>
          <w:b w:val="0"/>
          <w:sz w:val="28"/>
          <w:szCs w:val="28"/>
        </w:rPr>
        <w:t>управленцев</w:t>
      </w:r>
      <w:r w:rsidRPr="00FB3A9C">
        <w:rPr>
          <w:rStyle w:val="ab"/>
          <w:rFonts w:ascii="Times New Roman" w:hAnsi="Times New Roman"/>
          <w:b w:val="0"/>
          <w:sz w:val="28"/>
          <w:szCs w:val="28"/>
        </w:rPr>
        <w:t xml:space="preserve">), обучение </w:t>
      </w:r>
      <w:r w:rsidR="00FB3A9C" w:rsidRPr="00FB3A9C">
        <w:rPr>
          <w:rStyle w:val="ab"/>
          <w:rFonts w:ascii="Times New Roman" w:hAnsi="Times New Roman"/>
          <w:b w:val="0"/>
          <w:sz w:val="28"/>
          <w:szCs w:val="28"/>
        </w:rPr>
        <w:t>кадров</w:t>
      </w:r>
      <w:r w:rsidRPr="00FB3A9C">
        <w:rPr>
          <w:rStyle w:val="ab"/>
          <w:rFonts w:ascii="Times New Roman" w:hAnsi="Times New Roman"/>
          <w:b w:val="0"/>
          <w:sz w:val="28"/>
          <w:szCs w:val="28"/>
        </w:rPr>
        <w:t xml:space="preserve"> (</w:t>
      </w:r>
      <w:r w:rsidR="00FB3A9C" w:rsidRPr="00FB3A9C">
        <w:rPr>
          <w:rStyle w:val="ab"/>
          <w:rFonts w:ascii="Times New Roman" w:hAnsi="Times New Roman"/>
          <w:b w:val="0"/>
          <w:sz w:val="28"/>
          <w:szCs w:val="28"/>
        </w:rPr>
        <w:t xml:space="preserve">в компании </w:t>
      </w:r>
      <w:r w:rsidRPr="00FB3A9C">
        <w:rPr>
          <w:rStyle w:val="ab"/>
          <w:rFonts w:ascii="Times New Roman" w:hAnsi="Times New Roman"/>
          <w:b w:val="0"/>
          <w:sz w:val="28"/>
          <w:szCs w:val="28"/>
        </w:rPr>
        <w:t>или в образова</w:t>
      </w:r>
      <w:r w:rsidRPr="00FB3A9C">
        <w:rPr>
          <w:rStyle w:val="ab"/>
          <w:rFonts w:ascii="Times New Roman" w:hAnsi="Times New Roman"/>
          <w:b w:val="0"/>
          <w:sz w:val="28"/>
          <w:szCs w:val="28"/>
        </w:rPr>
        <w:softHyphen/>
        <w:t xml:space="preserve">тельных учреждениях), планирование карьеры </w:t>
      </w:r>
      <w:r w:rsidR="00FB3A9C" w:rsidRPr="00FB3A9C">
        <w:rPr>
          <w:rStyle w:val="ab"/>
          <w:rFonts w:ascii="Times New Roman" w:hAnsi="Times New Roman"/>
          <w:b w:val="0"/>
          <w:sz w:val="28"/>
          <w:szCs w:val="28"/>
        </w:rPr>
        <w:t>персонала</w:t>
      </w:r>
      <w:r w:rsidRPr="00FB3A9C">
        <w:rPr>
          <w:rStyle w:val="ab"/>
          <w:rFonts w:ascii="Times New Roman" w:hAnsi="Times New Roman"/>
          <w:b w:val="0"/>
          <w:sz w:val="28"/>
          <w:szCs w:val="28"/>
        </w:rPr>
        <w:t xml:space="preserve"> и т.д.;</w:t>
      </w:r>
    </w:p>
    <w:p w14:paraId="78BD9AE6" w14:textId="77777777" w:rsidR="006E3768" w:rsidRPr="00BB6DA9" w:rsidRDefault="006E3768" w:rsidP="007924A0">
      <w:pPr>
        <w:pStyle w:val="a3"/>
        <w:numPr>
          <w:ilvl w:val="0"/>
          <w:numId w:val="8"/>
        </w:numPr>
        <w:tabs>
          <w:tab w:val="left" w:pos="993"/>
        </w:tabs>
        <w:spacing w:line="360" w:lineRule="auto"/>
        <w:ind w:left="0" w:firstLine="709"/>
        <w:jc w:val="both"/>
        <w:rPr>
          <w:rStyle w:val="ab"/>
          <w:rFonts w:ascii="Times New Roman" w:hAnsi="Times New Roman"/>
          <w:b w:val="0"/>
          <w:sz w:val="28"/>
          <w:szCs w:val="28"/>
        </w:rPr>
      </w:pPr>
      <w:r w:rsidRPr="00BB6DA9">
        <w:rPr>
          <w:rStyle w:val="ab"/>
          <w:rFonts w:ascii="Times New Roman" w:hAnsi="Times New Roman"/>
          <w:b w:val="0"/>
          <w:sz w:val="28"/>
          <w:szCs w:val="28"/>
        </w:rPr>
        <w:t xml:space="preserve">стратегия оплаты труда (в </w:t>
      </w:r>
      <w:r w:rsidR="00BB6DA9" w:rsidRPr="00BB6DA9">
        <w:rPr>
          <w:rStyle w:val="ab"/>
          <w:rFonts w:ascii="Times New Roman" w:hAnsi="Times New Roman"/>
          <w:b w:val="0"/>
          <w:sz w:val="28"/>
          <w:szCs w:val="28"/>
        </w:rPr>
        <w:t>глобальном</w:t>
      </w:r>
      <w:r w:rsidRPr="00BB6DA9">
        <w:rPr>
          <w:rStyle w:val="ab"/>
          <w:rFonts w:ascii="Times New Roman" w:hAnsi="Times New Roman"/>
          <w:b w:val="0"/>
          <w:sz w:val="28"/>
          <w:szCs w:val="28"/>
        </w:rPr>
        <w:t xml:space="preserve"> смысле -</w:t>
      </w:r>
      <w:r w:rsidR="00BB6DA9" w:rsidRPr="00BB6DA9">
        <w:rPr>
          <w:rStyle w:val="ab"/>
          <w:rFonts w:ascii="Times New Roman" w:hAnsi="Times New Roman"/>
          <w:b w:val="0"/>
          <w:sz w:val="28"/>
          <w:szCs w:val="28"/>
        </w:rPr>
        <w:t xml:space="preserve"> наград</w:t>
      </w:r>
      <w:r w:rsidRPr="00BB6DA9">
        <w:rPr>
          <w:rStyle w:val="ab"/>
          <w:rFonts w:ascii="Times New Roman" w:hAnsi="Times New Roman"/>
          <w:b w:val="0"/>
          <w:sz w:val="28"/>
          <w:szCs w:val="28"/>
        </w:rPr>
        <w:t xml:space="preserve"> и взысканий) - в </w:t>
      </w:r>
      <w:r w:rsidR="00BB6DA9" w:rsidRPr="00BB6DA9">
        <w:rPr>
          <w:rStyle w:val="ab"/>
          <w:rFonts w:ascii="Times New Roman" w:hAnsi="Times New Roman"/>
          <w:b w:val="0"/>
          <w:sz w:val="28"/>
          <w:szCs w:val="28"/>
        </w:rPr>
        <w:t>узком смысле</w:t>
      </w:r>
      <w:r w:rsidRPr="00BB6DA9">
        <w:rPr>
          <w:rStyle w:val="ab"/>
          <w:rFonts w:ascii="Times New Roman" w:hAnsi="Times New Roman"/>
          <w:b w:val="0"/>
          <w:sz w:val="28"/>
          <w:szCs w:val="28"/>
        </w:rPr>
        <w:t>, подход к возна</w:t>
      </w:r>
      <w:r w:rsidRPr="00BB6DA9">
        <w:rPr>
          <w:rStyle w:val="ab"/>
          <w:rFonts w:ascii="Times New Roman" w:hAnsi="Times New Roman"/>
          <w:b w:val="0"/>
          <w:sz w:val="28"/>
          <w:szCs w:val="28"/>
        </w:rPr>
        <w:softHyphen/>
        <w:t xml:space="preserve">граждению </w:t>
      </w:r>
      <w:proofErr w:type="gramStart"/>
      <w:r w:rsidR="00BB6DA9" w:rsidRPr="00BB6DA9">
        <w:rPr>
          <w:rStyle w:val="ab"/>
          <w:rFonts w:ascii="Times New Roman" w:hAnsi="Times New Roman"/>
          <w:b w:val="0"/>
          <w:sz w:val="28"/>
          <w:szCs w:val="28"/>
        </w:rPr>
        <w:t>топ-менеджеров</w:t>
      </w:r>
      <w:proofErr w:type="gramEnd"/>
      <w:r w:rsidRPr="00BB6DA9">
        <w:rPr>
          <w:rStyle w:val="ab"/>
          <w:rFonts w:ascii="Times New Roman" w:hAnsi="Times New Roman"/>
          <w:b w:val="0"/>
          <w:sz w:val="28"/>
          <w:szCs w:val="28"/>
        </w:rPr>
        <w:t xml:space="preserve"> (оклад</w:t>
      </w:r>
      <w:r w:rsidR="00BB6DA9" w:rsidRPr="00BB6DA9">
        <w:rPr>
          <w:rStyle w:val="ab"/>
          <w:rFonts w:ascii="Times New Roman" w:hAnsi="Times New Roman"/>
          <w:b w:val="0"/>
          <w:sz w:val="28"/>
          <w:szCs w:val="28"/>
        </w:rPr>
        <w:t>ы</w:t>
      </w:r>
      <w:r w:rsidRPr="00BB6DA9">
        <w:rPr>
          <w:rStyle w:val="ab"/>
          <w:rFonts w:ascii="Times New Roman" w:hAnsi="Times New Roman"/>
          <w:b w:val="0"/>
          <w:sz w:val="28"/>
          <w:szCs w:val="28"/>
        </w:rPr>
        <w:t xml:space="preserve">, </w:t>
      </w:r>
      <w:r w:rsidR="00BB6DA9" w:rsidRPr="00BB6DA9">
        <w:rPr>
          <w:rStyle w:val="ab"/>
          <w:rFonts w:ascii="Times New Roman" w:hAnsi="Times New Roman"/>
          <w:b w:val="0"/>
          <w:sz w:val="28"/>
          <w:szCs w:val="28"/>
        </w:rPr>
        <w:t>премии</w:t>
      </w:r>
      <w:r w:rsidRPr="00BB6DA9">
        <w:rPr>
          <w:rStyle w:val="ab"/>
          <w:rFonts w:ascii="Times New Roman" w:hAnsi="Times New Roman"/>
          <w:b w:val="0"/>
          <w:sz w:val="28"/>
          <w:szCs w:val="28"/>
        </w:rPr>
        <w:t>, участие в прибылях и т.</w:t>
      </w:r>
      <w:r w:rsidR="00BB6DA9" w:rsidRPr="00BB6DA9">
        <w:rPr>
          <w:rStyle w:val="ab"/>
          <w:rFonts w:ascii="Times New Roman" w:hAnsi="Times New Roman"/>
          <w:b w:val="0"/>
          <w:sz w:val="28"/>
          <w:szCs w:val="28"/>
        </w:rPr>
        <w:t>д</w:t>
      </w:r>
      <w:r w:rsidRPr="00BB6DA9">
        <w:rPr>
          <w:rStyle w:val="ab"/>
          <w:rFonts w:ascii="Times New Roman" w:hAnsi="Times New Roman"/>
          <w:b w:val="0"/>
          <w:sz w:val="28"/>
          <w:szCs w:val="28"/>
        </w:rPr>
        <w:t>.)</w:t>
      </w:r>
      <w:r w:rsidR="00DC3CDD">
        <w:rPr>
          <w:rStyle w:val="ab"/>
          <w:rFonts w:ascii="Times New Roman" w:hAnsi="Times New Roman"/>
          <w:b w:val="0"/>
          <w:sz w:val="28"/>
          <w:szCs w:val="28"/>
        </w:rPr>
        <w:t xml:space="preserve">» </w:t>
      </w:r>
      <w:r w:rsidR="00DC3CDD">
        <w:rPr>
          <w:rStyle w:val="ab"/>
          <w:rFonts w:ascii="Times New Roman" w:hAnsi="Times New Roman"/>
          <w:b w:val="0"/>
          <w:sz w:val="28"/>
          <w:szCs w:val="28"/>
          <w:lang w:val="en-US"/>
        </w:rPr>
        <w:t>[25]</w:t>
      </w:r>
      <w:r w:rsidRPr="00BB6DA9">
        <w:rPr>
          <w:rStyle w:val="ab"/>
          <w:rFonts w:ascii="Times New Roman" w:hAnsi="Times New Roman"/>
          <w:b w:val="0"/>
          <w:sz w:val="28"/>
          <w:szCs w:val="28"/>
        </w:rPr>
        <w:t>.</w:t>
      </w:r>
    </w:p>
    <w:p w14:paraId="1CEC6E41" w14:textId="77777777" w:rsidR="006E3768" w:rsidRPr="002A26F3" w:rsidRDefault="00BB6DA9" w:rsidP="00CA52C8">
      <w:pPr>
        <w:spacing w:line="360" w:lineRule="auto"/>
        <w:ind w:firstLine="709"/>
        <w:jc w:val="both"/>
        <w:rPr>
          <w:rStyle w:val="ab"/>
          <w:rFonts w:ascii="Times New Roman" w:hAnsi="Times New Roman"/>
          <w:b w:val="0"/>
          <w:sz w:val="28"/>
          <w:szCs w:val="28"/>
          <w:highlight w:val="yellow"/>
        </w:rPr>
      </w:pPr>
      <w:r w:rsidRPr="00A13B8B">
        <w:rPr>
          <w:rStyle w:val="ab"/>
          <w:rFonts w:ascii="Times New Roman" w:hAnsi="Times New Roman"/>
          <w:b w:val="0"/>
          <w:sz w:val="28"/>
          <w:szCs w:val="28"/>
        </w:rPr>
        <w:t>Понятие</w:t>
      </w:r>
      <w:r w:rsidR="006E3768" w:rsidRPr="00A13B8B">
        <w:rPr>
          <w:rStyle w:val="ab"/>
          <w:rFonts w:ascii="Times New Roman" w:hAnsi="Times New Roman"/>
          <w:b w:val="0"/>
          <w:sz w:val="28"/>
          <w:szCs w:val="28"/>
        </w:rPr>
        <w:t xml:space="preserve"> конкурентных стратегий, исходя из </w:t>
      </w:r>
      <w:r w:rsidR="00A13B8B" w:rsidRPr="00A13B8B">
        <w:rPr>
          <w:rStyle w:val="ab"/>
          <w:rFonts w:ascii="Times New Roman" w:hAnsi="Times New Roman"/>
          <w:b w:val="0"/>
          <w:sz w:val="28"/>
          <w:szCs w:val="28"/>
        </w:rPr>
        <w:t xml:space="preserve">имеющейся </w:t>
      </w:r>
      <w:r w:rsidR="006E3768" w:rsidRPr="00A13B8B">
        <w:rPr>
          <w:rStyle w:val="ab"/>
          <w:rFonts w:ascii="Times New Roman" w:hAnsi="Times New Roman"/>
          <w:b w:val="0"/>
          <w:sz w:val="28"/>
          <w:szCs w:val="28"/>
        </w:rPr>
        <w:t>доли рынка, б</w:t>
      </w:r>
      <w:r w:rsidR="006E3768" w:rsidRPr="00A13B8B">
        <w:rPr>
          <w:rStyle w:val="ab"/>
          <w:rFonts w:ascii="Times New Roman" w:hAnsi="Times New Roman"/>
          <w:b w:val="0"/>
          <w:sz w:val="28"/>
          <w:szCs w:val="28"/>
        </w:rPr>
        <w:t>о</w:t>
      </w:r>
      <w:r w:rsidR="006E3768" w:rsidRPr="00A13B8B">
        <w:rPr>
          <w:rStyle w:val="ab"/>
          <w:rFonts w:ascii="Times New Roman" w:hAnsi="Times New Roman"/>
          <w:b w:val="0"/>
          <w:sz w:val="28"/>
          <w:szCs w:val="28"/>
        </w:rPr>
        <w:t xml:space="preserve">лее полно </w:t>
      </w:r>
      <w:proofErr w:type="gramStart"/>
      <w:r w:rsidR="00A13B8B" w:rsidRPr="00A13B8B">
        <w:rPr>
          <w:rStyle w:val="ab"/>
          <w:rFonts w:ascii="Times New Roman" w:hAnsi="Times New Roman"/>
          <w:b w:val="0"/>
          <w:sz w:val="28"/>
          <w:szCs w:val="28"/>
        </w:rPr>
        <w:t>рассмотрена</w:t>
      </w:r>
      <w:proofErr w:type="gramEnd"/>
      <w:r w:rsidR="006E3768" w:rsidRPr="00A13B8B">
        <w:rPr>
          <w:rStyle w:val="ab"/>
          <w:rFonts w:ascii="Times New Roman" w:hAnsi="Times New Roman"/>
          <w:b w:val="0"/>
          <w:sz w:val="28"/>
          <w:szCs w:val="28"/>
        </w:rPr>
        <w:t xml:space="preserve"> Ф. </w:t>
      </w:r>
      <w:proofErr w:type="spellStart"/>
      <w:r w:rsidR="006E3768" w:rsidRPr="00A13B8B">
        <w:rPr>
          <w:rStyle w:val="ab"/>
          <w:rFonts w:ascii="Times New Roman" w:hAnsi="Times New Roman"/>
          <w:b w:val="0"/>
          <w:sz w:val="28"/>
          <w:szCs w:val="28"/>
        </w:rPr>
        <w:t>Котлером</w:t>
      </w:r>
      <w:proofErr w:type="spellEnd"/>
      <w:r w:rsidR="006E3768" w:rsidRPr="00A13B8B">
        <w:rPr>
          <w:rStyle w:val="ab"/>
          <w:rFonts w:ascii="Times New Roman" w:hAnsi="Times New Roman"/>
          <w:b w:val="0"/>
          <w:sz w:val="28"/>
          <w:szCs w:val="28"/>
        </w:rPr>
        <w:t xml:space="preserve"> [</w:t>
      </w:r>
      <w:r w:rsidR="00F35C4F" w:rsidRPr="00A13B8B">
        <w:rPr>
          <w:rStyle w:val="ab"/>
          <w:rFonts w:ascii="Times New Roman" w:hAnsi="Times New Roman"/>
          <w:b w:val="0"/>
          <w:sz w:val="28"/>
          <w:szCs w:val="28"/>
        </w:rPr>
        <w:t>23</w:t>
      </w:r>
      <w:r w:rsidR="006E3768" w:rsidRPr="00A13B8B">
        <w:rPr>
          <w:rStyle w:val="ab"/>
          <w:rFonts w:ascii="Times New Roman" w:hAnsi="Times New Roman"/>
          <w:b w:val="0"/>
          <w:sz w:val="28"/>
          <w:szCs w:val="28"/>
        </w:rPr>
        <w:t>] (Приложения</w:t>
      </w:r>
      <w:r w:rsidR="006E3768" w:rsidRPr="00CA52C8">
        <w:rPr>
          <w:rStyle w:val="ab"/>
          <w:rFonts w:ascii="Times New Roman" w:hAnsi="Times New Roman"/>
          <w:b w:val="0"/>
          <w:sz w:val="28"/>
          <w:szCs w:val="28"/>
        </w:rPr>
        <w:t xml:space="preserve"> </w:t>
      </w:r>
      <w:r w:rsidR="00306A4B">
        <w:rPr>
          <w:rStyle w:val="ab"/>
          <w:rFonts w:ascii="Times New Roman" w:hAnsi="Times New Roman"/>
          <w:b w:val="0"/>
          <w:sz w:val="28"/>
          <w:szCs w:val="28"/>
        </w:rPr>
        <w:t>2</w:t>
      </w:r>
      <w:r w:rsidR="006E3768" w:rsidRPr="004B08B7">
        <w:rPr>
          <w:rStyle w:val="ab"/>
          <w:rFonts w:ascii="Times New Roman" w:hAnsi="Times New Roman"/>
          <w:b w:val="0"/>
          <w:sz w:val="28"/>
          <w:szCs w:val="28"/>
        </w:rPr>
        <w:t>). Доля целе</w:t>
      </w:r>
      <w:r w:rsidR="006E3768" w:rsidRPr="004B08B7">
        <w:rPr>
          <w:rStyle w:val="ab"/>
          <w:rFonts w:ascii="Times New Roman" w:hAnsi="Times New Roman"/>
          <w:b w:val="0"/>
          <w:sz w:val="28"/>
          <w:szCs w:val="28"/>
        </w:rPr>
        <w:softHyphen/>
        <w:t xml:space="preserve">вого рынка, принадлежащая его лидеру, составляет </w:t>
      </w:r>
      <w:proofErr w:type="gramStart"/>
      <w:r w:rsidR="004B08B7">
        <w:rPr>
          <w:rStyle w:val="ab"/>
          <w:rFonts w:ascii="Times New Roman" w:hAnsi="Times New Roman"/>
          <w:b w:val="0"/>
          <w:sz w:val="28"/>
          <w:szCs w:val="28"/>
        </w:rPr>
        <w:t>более</w:t>
      </w:r>
      <w:r w:rsidR="006E3768" w:rsidRPr="004B08B7">
        <w:rPr>
          <w:rStyle w:val="ab"/>
          <w:rFonts w:ascii="Times New Roman" w:hAnsi="Times New Roman"/>
          <w:b w:val="0"/>
          <w:sz w:val="28"/>
          <w:szCs w:val="28"/>
        </w:rPr>
        <w:t xml:space="preserve"> </w:t>
      </w:r>
      <w:r w:rsidR="00A13B8B" w:rsidRPr="004B08B7">
        <w:rPr>
          <w:rStyle w:val="ab"/>
          <w:rFonts w:ascii="Times New Roman" w:hAnsi="Times New Roman"/>
          <w:b w:val="0"/>
          <w:sz w:val="28"/>
          <w:szCs w:val="28"/>
        </w:rPr>
        <w:t>сорока процентов</w:t>
      </w:r>
      <w:proofErr w:type="gramEnd"/>
      <w:r w:rsidR="006E3768" w:rsidRPr="004B08B7">
        <w:rPr>
          <w:rStyle w:val="ab"/>
          <w:rFonts w:ascii="Times New Roman" w:hAnsi="Times New Roman"/>
          <w:b w:val="0"/>
          <w:sz w:val="28"/>
          <w:szCs w:val="28"/>
        </w:rPr>
        <w:t xml:space="preserve">; </w:t>
      </w:r>
      <w:r w:rsidR="00A13B8B" w:rsidRPr="004B08B7">
        <w:rPr>
          <w:rStyle w:val="ab"/>
          <w:rFonts w:ascii="Times New Roman" w:hAnsi="Times New Roman"/>
          <w:b w:val="0"/>
          <w:sz w:val="28"/>
          <w:szCs w:val="28"/>
        </w:rPr>
        <w:t>компании</w:t>
      </w:r>
      <w:r w:rsidR="006E3768" w:rsidRPr="004B08B7">
        <w:rPr>
          <w:rStyle w:val="ab"/>
          <w:rFonts w:ascii="Times New Roman" w:hAnsi="Times New Roman"/>
          <w:b w:val="0"/>
          <w:sz w:val="28"/>
          <w:szCs w:val="28"/>
        </w:rPr>
        <w:t>, пр</w:t>
      </w:r>
      <w:r w:rsidR="006E3768" w:rsidRPr="004B08B7">
        <w:rPr>
          <w:rStyle w:val="ab"/>
          <w:rFonts w:ascii="Times New Roman" w:hAnsi="Times New Roman"/>
          <w:b w:val="0"/>
          <w:sz w:val="28"/>
          <w:szCs w:val="28"/>
        </w:rPr>
        <w:t>е</w:t>
      </w:r>
      <w:r w:rsidR="006E3768" w:rsidRPr="004B08B7">
        <w:rPr>
          <w:rStyle w:val="ab"/>
          <w:rFonts w:ascii="Times New Roman" w:hAnsi="Times New Roman"/>
          <w:b w:val="0"/>
          <w:sz w:val="28"/>
          <w:szCs w:val="28"/>
        </w:rPr>
        <w:t>тендующе</w:t>
      </w:r>
      <w:r w:rsidR="00A13B8B" w:rsidRPr="004B08B7">
        <w:rPr>
          <w:rStyle w:val="ab"/>
          <w:rFonts w:ascii="Times New Roman" w:hAnsi="Times New Roman"/>
          <w:b w:val="0"/>
          <w:sz w:val="28"/>
          <w:szCs w:val="28"/>
        </w:rPr>
        <w:t>й</w:t>
      </w:r>
      <w:r w:rsidR="006E3768" w:rsidRPr="004B08B7">
        <w:rPr>
          <w:rStyle w:val="ab"/>
          <w:rFonts w:ascii="Times New Roman" w:hAnsi="Times New Roman"/>
          <w:b w:val="0"/>
          <w:sz w:val="28"/>
          <w:szCs w:val="28"/>
        </w:rPr>
        <w:t xml:space="preserve"> на лидерство, принадлежит </w:t>
      </w:r>
      <w:r w:rsidR="004B08B7">
        <w:rPr>
          <w:rStyle w:val="ab"/>
          <w:rFonts w:ascii="Times New Roman" w:hAnsi="Times New Roman"/>
          <w:b w:val="0"/>
          <w:sz w:val="28"/>
          <w:szCs w:val="28"/>
        </w:rPr>
        <w:t>более</w:t>
      </w:r>
      <w:r w:rsidR="006E3768" w:rsidRPr="004B08B7">
        <w:rPr>
          <w:rStyle w:val="ab"/>
          <w:rFonts w:ascii="Times New Roman" w:hAnsi="Times New Roman"/>
          <w:b w:val="0"/>
          <w:sz w:val="28"/>
          <w:szCs w:val="28"/>
        </w:rPr>
        <w:t xml:space="preserve"> </w:t>
      </w:r>
      <w:r w:rsidR="004B08B7" w:rsidRPr="004B08B7">
        <w:rPr>
          <w:rStyle w:val="ab"/>
          <w:rFonts w:ascii="Times New Roman" w:hAnsi="Times New Roman"/>
          <w:b w:val="0"/>
          <w:sz w:val="28"/>
          <w:szCs w:val="28"/>
        </w:rPr>
        <w:t>тридцати процентов</w:t>
      </w:r>
      <w:r w:rsidR="006E3768" w:rsidRPr="004B08B7">
        <w:rPr>
          <w:rStyle w:val="ab"/>
          <w:rFonts w:ascii="Times New Roman" w:hAnsi="Times New Roman"/>
          <w:b w:val="0"/>
          <w:sz w:val="28"/>
          <w:szCs w:val="28"/>
        </w:rPr>
        <w:t xml:space="preserve"> рынка, и оно </w:t>
      </w:r>
      <w:r w:rsidR="004B08B7" w:rsidRPr="004B08B7">
        <w:rPr>
          <w:rStyle w:val="ab"/>
          <w:rFonts w:ascii="Times New Roman" w:hAnsi="Times New Roman"/>
          <w:b w:val="0"/>
          <w:sz w:val="28"/>
          <w:szCs w:val="28"/>
        </w:rPr>
        <w:t>активно</w:t>
      </w:r>
      <w:r w:rsidR="006E3768" w:rsidRPr="004B08B7">
        <w:rPr>
          <w:rStyle w:val="ab"/>
          <w:rFonts w:ascii="Times New Roman" w:hAnsi="Times New Roman"/>
          <w:b w:val="0"/>
          <w:sz w:val="28"/>
          <w:szCs w:val="28"/>
        </w:rPr>
        <w:t xml:space="preserve"> сража</w:t>
      </w:r>
      <w:r w:rsidR="006E3768" w:rsidRPr="004B08B7">
        <w:rPr>
          <w:rStyle w:val="ab"/>
          <w:rFonts w:ascii="Times New Roman" w:hAnsi="Times New Roman"/>
          <w:b w:val="0"/>
          <w:sz w:val="28"/>
          <w:szCs w:val="28"/>
        </w:rPr>
        <w:softHyphen/>
        <w:t xml:space="preserve">ется </w:t>
      </w:r>
      <w:r w:rsidR="006E3768" w:rsidRPr="00057CD1">
        <w:rPr>
          <w:rStyle w:val="ab"/>
          <w:rFonts w:ascii="Times New Roman" w:hAnsi="Times New Roman"/>
          <w:b w:val="0"/>
          <w:sz w:val="28"/>
          <w:szCs w:val="28"/>
        </w:rPr>
        <w:t xml:space="preserve">за </w:t>
      </w:r>
      <w:r w:rsidR="004B08B7" w:rsidRPr="00057CD1">
        <w:rPr>
          <w:rStyle w:val="ab"/>
          <w:rFonts w:ascii="Times New Roman" w:hAnsi="Times New Roman"/>
          <w:b w:val="0"/>
          <w:sz w:val="28"/>
          <w:szCs w:val="28"/>
        </w:rPr>
        <w:t>рост</w:t>
      </w:r>
      <w:r w:rsidR="006E3768" w:rsidRPr="00057CD1">
        <w:rPr>
          <w:rStyle w:val="ab"/>
          <w:rFonts w:ascii="Times New Roman" w:hAnsi="Times New Roman"/>
          <w:b w:val="0"/>
          <w:sz w:val="28"/>
          <w:szCs w:val="28"/>
        </w:rPr>
        <w:t xml:space="preserve"> контролируемого сегмента. </w:t>
      </w:r>
      <w:r w:rsidR="00DC3CDD">
        <w:rPr>
          <w:rStyle w:val="ab"/>
          <w:rFonts w:ascii="Times New Roman" w:hAnsi="Times New Roman"/>
          <w:b w:val="0"/>
          <w:sz w:val="28"/>
          <w:szCs w:val="28"/>
        </w:rPr>
        <w:t>«</w:t>
      </w:r>
      <w:proofErr w:type="gramStart"/>
      <w:r w:rsidR="00057CD1" w:rsidRPr="00057CD1">
        <w:rPr>
          <w:rStyle w:val="ab"/>
          <w:rFonts w:ascii="Times New Roman" w:hAnsi="Times New Roman"/>
          <w:b w:val="0"/>
          <w:sz w:val="28"/>
          <w:szCs w:val="28"/>
        </w:rPr>
        <w:t>Компании, с</w:t>
      </w:r>
      <w:r w:rsidR="006E3768" w:rsidRPr="00057CD1">
        <w:rPr>
          <w:rStyle w:val="ab"/>
          <w:rFonts w:ascii="Times New Roman" w:hAnsi="Times New Roman"/>
          <w:b w:val="0"/>
          <w:sz w:val="28"/>
          <w:szCs w:val="28"/>
        </w:rPr>
        <w:t>тремяще</w:t>
      </w:r>
      <w:r w:rsidR="00057CD1" w:rsidRPr="00057CD1">
        <w:rPr>
          <w:rStyle w:val="ab"/>
          <w:rFonts w:ascii="Times New Roman" w:hAnsi="Times New Roman"/>
          <w:b w:val="0"/>
          <w:sz w:val="28"/>
          <w:szCs w:val="28"/>
        </w:rPr>
        <w:t>й</w:t>
      </w:r>
      <w:r w:rsidR="00057CD1" w:rsidRPr="00057CD1">
        <w:rPr>
          <w:rStyle w:val="ab"/>
          <w:rFonts w:ascii="Times New Roman" w:hAnsi="Times New Roman"/>
          <w:b w:val="0"/>
          <w:sz w:val="28"/>
          <w:szCs w:val="28"/>
        </w:rPr>
        <w:t xml:space="preserve">ся </w:t>
      </w:r>
      <w:r w:rsidR="006E3768" w:rsidRPr="00057CD1">
        <w:rPr>
          <w:rStyle w:val="ab"/>
          <w:rFonts w:ascii="Times New Roman" w:hAnsi="Times New Roman"/>
          <w:b w:val="0"/>
          <w:sz w:val="28"/>
          <w:szCs w:val="28"/>
        </w:rPr>
        <w:t>сохранить свою долю принадлежит</w:t>
      </w:r>
      <w:proofErr w:type="gramEnd"/>
      <w:r w:rsidR="006E3768" w:rsidRPr="00057CD1">
        <w:rPr>
          <w:rStyle w:val="ab"/>
          <w:rFonts w:ascii="Times New Roman" w:hAnsi="Times New Roman"/>
          <w:b w:val="0"/>
          <w:sz w:val="28"/>
          <w:szCs w:val="28"/>
        </w:rPr>
        <w:t xml:space="preserve"> </w:t>
      </w:r>
      <w:r w:rsidR="00057CD1" w:rsidRPr="00057CD1">
        <w:rPr>
          <w:rStyle w:val="ab"/>
          <w:rFonts w:ascii="Times New Roman" w:hAnsi="Times New Roman"/>
          <w:b w:val="0"/>
          <w:sz w:val="28"/>
          <w:szCs w:val="28"/>
        </w:rPr>
        <w:t>двадцать процентов</w:t>
      </w:r>
      <w:r w:rsidR="006E3768" w:rsidRPr="00057CD1">
        <w:rPr>
          <w:rStyle w:val="ab"/>
          <w:rFonts w:ascii="Times New Roman" w:hAnsi="Times New Roman"/>
          <w:b w:val="0"/>
          <w:sz w:val="28"/>
          <w:szCs w:val="28"/>
        </w:rPr>
        <w:t xml:space="preserve"> рынка, а на обитат</w:t>
      </w:r>
      <w:r w:rsidR="006E3768" w:rsidRPr="00057CD1">
        <w:rPr>
          <w:rStyle w:val="ab"/>
          <w:rFonts w:ascii="Times New Roman" w:hAnsi="Times New Roman"/>
          <w:b w:val="0"/>
          <w:sz w:val="28"/>
          <w:szCs w:val="28"/>
        </w:rPr>
        <w:t>е</w:t>
      </w:r>
      <w:r w:rsidR="006E3768" w:rsidRPr="00057CD1">
        <w:rPr>
          <w:rStyle w:val="ab"/>
          <w:rFonts w:ascii="Times New Roman" w:hAnsi="Times New Roman"/>
          <w:b w:val="0"/>
          <w:sz w:val="28"/>
          <w:szCs w:val="28"/>
        </w:rPr>
        <w:t xml:space="preserve">лей ниш, обслуживающих </w:t>
      </w:r>
      <w:r w:rsidR="00057CD1" w:rsidRPr="00057CD1">
        <w:rPr>
          <w:rStyle w:val="ab"/>
          <w:rFonts w:ascii="Times New Roman" w:hAnsi="Times New Roman"/>
          <w:b w:val="0"/>
          <w:sz w:val="28"/>
          <w:szCs w:val="28"/>
        </w:rPr>
        <w:t>маленьки</w:t>
      </w:r>
      <w:r w:rsidR="006E3768" w:rsidRPr="00057CD1">
        <w:rPr>
          <w:rStyle w:val="ab"/>
          <w:rFonts w:ascii="Times New Roman" w:hAnsi="Times New Roman"/>
          <w:b w:val="0"/>
          <w:sz w:val="28"/>
          <w:szCs w:val="28"/>
        </w:rPr>
        <w:t xml:space="preserve">е секторы, которых не </w:t>
      </w:r>
      <w:r w:rsidR="00057CD1" w:rsidRPr="00057CD1">
        <w:rPr>
          <w:rStyle w:val="ab"/>
          <w:rFonts w:ascii="Times New Roman" w:hAnsi="Times New Roman"/>
          <w:b w:val="0"/>
          <w:sz w:val="28"/>
          <w:szCs w:val="28"/>
        </w:rPr>
        <w:t>беспокоят</w:t>
      </w:r>
      <w:r w:rsidR="006E3768" w:rsidRPr="00057CD1">
        <w:rPr>
          <w:rStyle w:val="ab"/>
          <w:rFonts w:ascii="Times New Roman" w:hAnsi="Times New Roman"/>
          <w:b w:val="0"/>
          <w:sz w:val="28"/>
          <w:szCs w:val="28"/>
        </w:rPr>
        <w:t xml:space="preserve"> лидеры, прихо</w:t>
      </w:r>
      <w:r w:rsidR="006E3768" w:rsidRPr="00057CD1">
        <w:rPr>
          <w:rStyle w:val="ab"/>
          <w:rFonts w:ascii="Times New Roman" w:hAnsi="Times New Roman"/>
          <w:b w:val="0"/>
          <w:sz w:val="28"/>
          <w:szCs w:val="28"/>
        </w:rPr>
        <w:softHyphen/>
        <w:t xml:space="preserve">дятся оставшиеся </w:t>
      </w:r>
      <w:r w:rsidR="00057CD1" w:rsidRPr="00057CD1">
        <w:rPr>
          <w:rStyle w:val="ab"/>
          <w:rFonts w:ascii="Times New Roman" w:hAnsi="Times New Roman"/>
          <w:b w:val="0"/>
          <w:sz w:val="28"/>
          <w:szCs w:val="28"/>
        </w:rPr>
        <w:t>десять процентов</w:t>
      </w:r>
      <w:r w:rsidR="00DC3CDD">
        <w:rPr>
          <w:rStyle w:val="ab"/>
          <w:rFonts w:ascii="Times New Roman" w:hAnsi="Times New Roman"/>
          <w:b w:val="0"/>
          <w:sz w:val="28"/>
          <w:szCs w:val="28"/>
        </w:rPr>
        <w:t xml:space="preserve">» </w:t>
      </w:r>
      <w:r w:rsidR="00DC3CDD" w:rsidRPr="00DC3CDD">
        <w:rPr>
          <w:rStyle w:val="ab"/>
          <w:rFonts w:ascii="Times New Roman" w:hAnsi="Times New Roman"/>
          <w:b w:val="0"/>
          <w:sz w:val="28"/>
          <w:szCs w:val="28"/>
        </w:rPr>
        <w:t>[23]</w:t>
      </w:r>
      <w:r w:rsidR="006E3768" w:rsidRPr="00057CD1">
        <w:rPr>
          <w:rStyle w:val="ab"/>
          <w:rFonts w:ascii="Times New Roman" w:hAnsi="Times New Roman"/>
          <w:b w:val="0"/>
          <w:sz w:val="28"/>
          <w:szCs w:val="28"/>
        </w:rPr>
        <w:t>.</w:t>
      </w:r>
    </w:p>
    <w:p w14:paraId="354E8177" w14:textId="77777777" w:rsidR="006E3768" w:rsidRPr="003B1DEC" w:rsidRDefault="006E3768" w:rsidP="00CA52C8">
      <w:pPr>
        <w:spacing w:line="360" w:lineRule="auto"/>
        <w:ind w:firstLine="709"/>
        <w:jc w:val="both"/>
        <w:rPr>
          <w:rStyle w:val="ab"/>
          <w:rFonts w:ascii="Times New Roman" w:hAnsi="Times New Roman"/>
          <w:b w:val="0"/>
          <w:sz w:val="28"/>
          <w:szCs w:val="28"/>
        </w:rPr>
      </w:pPr>
      <w:r w:rsidRPr="00485FF2">
        <w:rPr>
          <w:rStyle w:val="ab"/>
          <w:rFonts w:ascii="Times New Roman" w:hAnsi="Times New Roman"/>
          <w:b w:val="0"/>
          <w:sz w:val="28"/>
          <w:szCs w:val="28"/>
        </w:rPr>
        <w:t xml:space="preserve">Учет в </w:t>
      </w:r>
      <w:r w:rsidR="00485FF2" w:rsidRPr="00485FF2">
        <w:rPr>
          <w:rStyle w:val="ab"/>
          <w:rFonts w:ascii="Times New Roman" w:hAnsi="Times New Roman"/>
          <w:b w:val="0"/>
          <w:sz w:val="28"/>
          <w:szCs w:val="28"/>
        </w:rPr>
        <w:t>прям</w:t>
      </w:r>
      <w:r w:rsidRPr="00485FF2">
        <w:rPr>
          <w:rStyle w:val="ab"/>
          <w:rFonts w:ascii="Times New Roman" w:hAnsi="Times New Roman"/>
          <w:b w:val="0"/>
          <w:sz w:val="28"/>
          <w:szCs w:val="28"/>
        </w:rPr>
        <w:t>ой форме</w:t>
      </w:r>
      <w:r w:rsidR="00485FF2" w:rsidRPr="00485FF2">
        <w:rPr>
          <w:rStyle w:val="ab"/>
          <w:rFonts w:ascii="Times New Roman" w:hAnsi="Times New Roman"/>
          <w:b w:val="0"/>
          <w:sz w:val="28"/>
          <w:szCs w:val="28"/>
        </w:rPr>
        <w:t xml:space="preserve"> </w:t>
      </w:r>
      <w:r w:rsidRPr="007D6842">
        <w:rPr>
          <w:rStyle w:val="ab"/>
          <w:rFonts w:ascii="Times New Roman" w:hAnsi="Times New Roman"/>
          <w:b w:val="0"/>
          <w:sz w:val="28"/>
          <w:szCs w:val="28"/>
        </w:rPr>
        <w:t>по</w:t>
      </w:r>
      <w:r w:rsidR="00485FF2" w:rsidRPr="007D6842">
        <w:rPr>
          <w:rStyle w:val="ab"/>
          <w:rFonts w:ascii="Times New Roman" w:hAnsi="Times New Roman"/>
          <w:b w:val="0"/>
          <w:sz w:val="28"/>
          <w:szCs w:val="28"/>
        </w:rPr>
        <w:t>ложений</w:t>
      </w:r>
      <w:r w:rsidRPr="007D6842">
        <w:rPr>
          <w:rStyle w:val="ab"/>
          <w:rFonts w:ascii="Times New Roman" w:hAnsi="Times New Roman"/>
          <w:b w:val="0"/>
          <w:sz w:val="28"/>
          <w:szCs w:val="28"/>
        </w:rPr>
        <w:t xml:space="preserve"> и </w:t>
      </w:r>
      <w:r w:rsidR="007D6842" w:rsidRPr="007D6842">
        <w:rPr>
          <w:rStyle w:val="ab"/>
          <w:rFonts w:ascii="Times New Roman" w:hAnsi="Times New Roman"/>
          <w:b w:val="0"/>
          <w:sz w:val="28"/>
          <w:szCs w:val="28"/>
        </w:rPr>
        <w:t>деятельности</w:t>
      </w:r>
      <w:r w:rsidRPr="007D6842">
        <w:rPr>
          <w:rStyle w:val="ab"/>
          <w:rFonts w:ascii="Times New Roman" w:hAnsi="Times New Roman"/>
          <w:b w:val="0"/>
          <w:sz w:val="28"/>
          <w:szCs w:val="28"/>
        </w:rPr>
        <w:t xml:space="preserve"> конкурентов </w:t>
      </w:r>
      <w:r w:rsidR="007D6842" w:rsidRPr="007D6842">
        <w:rPr>
          <w:rStyle w:val="ab"/>
          <w:rFonts w:ascii="Times New Roman" w:hAnsi="Times New Roman"/>
          <w:b w:val="0"/>
          <w:sz w:val="28"/>
          <w:szCs w:val="28"/>
        </w:rPr>
        <w:t>включает главный</w:t>
      </w:r>
      <w:r w:rsidRPr="007D6842">
        <w:rPr>
          <w:rStyle w:val="ab"/>
          <w:rFonts w:ascii="Times New Roman" w:hAnsi="Times New Roman"/>
          <w:b w:val="0"/>
          <w:sz w:val="28"/>
          <w:szCs w:val="28"/>
        </w:rPr>
        <w:t xml:space="preserve"> компонент стратегии развития, </w:t>
      </w:r>
      <w:r w:rsidR="007D6842" w:rsidRPr="007D6842">
        <w:rPr>
          <w:rStyle w:val="ab"/>
          <w:rFonts w:ascii="Times New Roman" w:hAnsi="Times New Roman"/>
          <w:b w:val="0"/>
          <w:sz w:val="28"/>
          <w:szCs w:val="28"/>
        </w:rPr>
        <w:t>дает возможность</w:t>
      </w:r>
      <w:r w:rsidRPr="007D6842">
        <w:rPr>
          <w:rStyle w:val="ab"/>
          <w:rFonts w:ascii="Times New Roman" w:hAnsi="Times New Roman"/>
          <w:b w:val="0"/>
          <w:sz w:val="28"/>
          <w:szCs w:val="28"/>
        </w:rPr>
        <w:t xml:space="preserve"> оценить </w:t>
      </w:r>
      <w:r w:rsidR="007D6842" w:rsidRPr="007D6842">
        <w:rPr>
          <w:rStyle w:val="ab"/>
          <w:rFonts w:ascii="Times New Roman" w:hAnsi="Times New Roman"/>
          <w:b w:val="0"/>
          <w:sz w:val="28"/>
          <w:szCs w:val="28"/>
        </w:rPr>
        <w:t xml:space="preserve">размер </w:t>
      </w:r>
      <w:r w:rsidRPr="007D6842">
        <w:rPr>
          <w:rStyle w:val="ab"/>
          <w:rFonts w:ascii="Times New Roman" w:hAnsi="Times New Roman"/>
          <w:b w:val="0"/>
          <w:sz w:val="28"/>
          <w:szCs w:val="28"/>
        </w:rPr>
        <w:t>ко</w:t>
      </w:r>
      <w:r w:rsidRPr="007D6842">
        <w:rPr>
          <w:rStyle w:val="ab"/>
          <w:rFonts w:ascii="Times New Roman" w:hAnsi="Times New Roman"/>
          <w:b w:val="0"/>
          <w:sz w:val="28"/>
          <w:szCs w:val="28"/>
        </w:rPr>
        <w:t>н</w:t>
      </w:r>
      <w:r w:rsidRPr="007D6842">
        <w:rPr>
          <w:rStyle w:val="ab"/>
          <w:rFonts w:ascii="Times New Roman" w:hAnsi="Times New Roman"/>
          <w:b w:val="0"/>
          <w:sz w:val="28"/>
          <w:szCs w:val="28"/>
        </w:rPr>
        <w:t xml:space="preserve">курентного преимущества </w:t>
      </w:r>
      <w:r w:rsidR="007D6842" w:rsidRPr="007D6842">
        <w:rPr>
          <w:rStyle w:val="ab"/>
          <w:rFonts w:ascii="Times New Roman" w:hAnsi="Times New Roman"/>
          <w:b w:val="0"/>
          <w:sz w:val="28"/>
          <w:szCs w:val="28"/>
        </w:rPr>
        <w:t>компании</w:t>
      </w:r>
      <w:r w:rsidRPr="007D6842">
        <w:rPr>
          <w:rStyle w:val="ab"/>
          <w:rFonts w:ascii="Times New Roman" w:hAnsi="Times New Roman"/>
          <w:b w:val="0"/>
          <w:sz w:val="28"/>
          <w:szCs w:val="28"/>
        </w:rPr>
        <w:t xml:space="preserve"> относительно самых </w:t>
      </w:r>
      <w:r w:rsidR="007D6842">
        <w:rPr>
          <w:rStyle w:val="ab"/>
          <w:rFonts w:ascii="Times New Roman" w:hAnsi="Times New Roman"/>
          <w:b w:val="0"/>
          <w:sz w:val="28"/>
          <w:szCs w:val="28"/>
        </w:rPr>
        <w:t>сильн</w:t>
      </w:r>
      <w:r w:rsidRPr="007D6842">
        <w:rPr>
          <w:rStyle w:val="ab"/>
          <w:rFonts w:ascii="Times New Roman" w:hAnsi="Times New Roman"/>
          <w:b w:val="0"/>
          <w:sz w:val="28"/>
          <w:szCs w:val="28"/>
        </w:rPr>
        <w:t xml:space="preserve">ых </w:t>
      </w:r>
      <w:r w:rsidR="007D6842" w:rsidRPr="007D6842">
        <w:rPr>
          <w:rStyle w:val="ab"/>
          <w:rFonts w:ascii="Times New Roman" w:hAnsi="Times New Roman"/>
          <w:b w:val="0"/>
          <w:sz w:val="28"/>
          <w:szCs w:val="28"/>
        </w:rPr>
        <w:t>конкуре</w:t>
      </w:r>
      <w:r w:rsidR="007D6842" w:rsidRPr="007D6842">
        <w:rPr>
          <w:rStyle w:val="ab"/>
          <w:rFonts w:ascii="Times New Roman" w:hAnsi="Times New Roman"/>
          <w:b w:val="0"/>
          <w:sz w:val="28"/>
          <w:szCs w:val="28"/>
        </w:rPr>
        <w:t>н</w:t>
      </w:r>
      <w:r w:rsidR="007D6842" w:rsidRPr="007D6842">
        <w:rPr>
          <w:rStyle w:val="ab"/>
          <w:rFonts w:ascii="Times New Roman" w:hAnsi="Times New Roman"/>
          <w:b w:val="0"/>
          <w:sz w:val="28"/>
          <w:szCs w:val="28"/>
        </w:rPr>
        <w:t>тов</w:t>
      </w:r>
      <w:r w:rsidRPr="00F84DDC">
        <w:rPr>
          <w:rStyle w:val="ab"/>
          <w:rFonts w:ascii="Times New Roman" w:hAnsi="Times New Roman"/>
          <w:b w:val="0"/>
          <w:sz w:val="28"/>
          <w:szCs w:val="28"/>
        </w:rPr>
        <w:t xml:space="preserve">, понять </w:t>
      </w:r>
      <w:r w:rsidR="007D6842" w:rsidRPr="00F84DDC">
        <w:rPr>
          <w:rStyle w:val="ab"/>
          <w:rFonts w:ascii="Times New Roman" w:hAnsi="Times New Roman"/>
          <w:b w:val="0"/>
          <w:sz w:val="28"/>
          <w:szCs w:val="28"/>
        </w:rPr>
        <w:t xml:space="preserve">цель </w:t>
      </w:r>
      <w:r w:rsidRPr="00F84DDC">
        <w:rPr>
          <w:rStyle w:val="ab"/>
          <w:rFonts w:ascii="Times New Roman" w:hAnsi="Times New Roman"/>
          <w:b w:val="0"/>
          <w:sz w:val="28"/>
          <w:szCs w:val="28"/>
        </w:rPr>
        <w:t xml:space="preserve">их действий, а </w:t>
      </w:r>
      <w:r w:rsidR="007D6842" w:rsidRPr="00F84DDC">
        <w:rPr>
          <w:rStyle w:val="ab"/>
          <w:rFonts w:ascii="Times New Roman" w:hAnsi="Times New Roman"/>
          <w:b w:val="0"/>
          <w:sz w:val="28"/>
          <w:szCs w:val="28"/>
        </w:rPr>
        <w:t>потом</w:t>
      </w:r>
      <w:r w:rsidRPr="00F84DDC">
        <w:rPr>
          <w:rStyle w:val="ab"/>
          <w:rFonts w:ascii="Times New Roman" w:hAnsi="Times New Roman"/>
          <w:b w:val="0"/>
          <w:sz w:val="28"/>
          <w:szCs w:val="28"/>
        </w:rPr>
        <w:t xml:space="preserve"> на основе реал</w:t>
      </w:r>
      <w:r w:rsidR="007D6842" w:rsidRPr="00F84DDC">
        <w:rPr>
          <w:rStyle w:val="ab"/>
          <w:rFonts w:ascii="Times New Roman" w:hAnsi="Times New Roman"/>
          <w:b w:val="0"/>
          <w:sz w:val="28"/>
          <w:szCs w:val="28"/>
        </w:rPr>
        <w:t>ьн</w:t>
      </w:r>
      <w:r w:rsidRPr="00F84DDC">
        <w:rPr>
          <w:rStyle w:val="ab"/>
          <w:rFonts w:ascii="Times New Roman" w:hAnsi="Times New Roman"/>
          <w:b w:val="0"/>
          <w:sz w:val="28"/>
          <w:szCs w:val="28"/>
        </w:rPr>
        <w:t xml:space="preserve">ых оценок </w:t>
      </w:r>
      <w:r w:rsidR="007D6842" w:rsidRPr="00F84DDC">
        <w:rPr>
          <w:rStyle w:val="ab"/>
          <w:rFonts w:ascii="Times New Roman" w:hAnsi="Times New Roman"/>
          <w:b w:val="0"/>
          <w:sz w:val="28"/>
          <w:szCs w:val="28"/>
        </w:rPr>
        <w:t xml:space="preserve">имеющихся </w:t>
      </w:r>
      <w:r w:rsidRPr="00F84DDC">
        <w:rPr>
          <w:rStyle w:val="ab"/>
          <w:rFonts w:ascii="Times New Roman" w:hAnsi="Times New Roman"/>
          <w:b w:val="0"/>
          <w:sz w:val="28"/>
          <w:szCs w:val="28"/>
        </w:rPr>
        <w:t xml:space="preserve"> конкурентных сил </w:t>
      </w:r>
      <w:r w:rsidR="007D6842" w:rsidRPr="00F84DDC">
        <w:rPr>
          <w:rStyle w:val="ab"/>
          <w:rFonts w:ascii="Times New Roman" w:hAnsi="Times New Roman"/>
          <w:b w:val="0"/>
          <w:sz w:val="28"/>
          <w:szCs w:val="28"/>
        </w:rPr>
        <w:t>спланировать</w:t>
      </w:r>
      <w:r w:rsidRPr="00F84DDC">
        <w:rPr>
          <w:rStyle w:val="ab"/>
          <w:rFonts w:ascii="Times New Roman" w:hAnsi="Times New Roman"/>
          <w:b w:val="0"/>
          <w:sz w:val="28"/>
          <w:szCs w:val="28"/>
        </w:rPr>
        <w:t xml:space="preserve"> стратегию и определить </w:t>
      </w:r>
      <w:r w:rsidR="00F84DDC" w:rsidRPr="00F84DDC">
        <w:rPr>
          <w:rStyle w:val="ab"/>
          <w:rFonts w:ascii="Times New Roman" w:hAnsi="Times New Roman"/>
          <w:b w:val="0"/>
          <w:sz w:val="28"/>
          <w:szCs w:val="28"/>
        </w:rPr>
        <w:t>источники</w:t>
      </w:r>
      <w:r w:rsidRPr="00F84DDC">
        <w:rPr>
          <w:rStyle w:val="ab"/>
          <w:rFonts w:ascii="Times New Roman" w:hAnsi="Times New Roman"/>
          <w:b w:val="0"/>
          <w:sz w:val="28"/>
          <w:szCs w:val="28"/>
        </w:rPr>
        <w:t xml:space="preserve"> достиж</w:t>
      </w:r>
      <w:r w:rsidRPr="00F84DDC">
        <w:rPr>
          <w:rStyle w:val="ab"/>
          <w:rFonts w:ascii="Times New Roman" w:hAnsi="Times New Roman"/>
          <w:b w:val="0"/>
          <w:sz w:val="28"/>
          <w:szCs w:val="28"/>
        </w:rPr>
        <w:t>е</w:t>
      </w:r>
      <w:r w:rsidRPr="00F84DDC">
        <w:rPr>
          <w:rStyle w:val="ab"/>
          <w:rFonts w:ascii="Times New Roman" w:hAnsi="Times New Roman"/>
          <w:b w:val="0"/>
          <w:sz w:val="28"/>
          <w:szCs w:val="28"/>
        </w:rPr>
        <w:t xml:space="preserve">ния </w:t>
      </w:r>
      <w:r w:rsidR="00F84DDC" w:rsidRPr="003B1DEC">
        <w:rPr>
          <w:rStyle w:val="ab"/>
          <w:rFonts w:ascii="Times New Roman" w:hAnsi="Times New Roman"/>
          <w:b w:val="0"/>
          <w:sz w:val="28"/>
          <w:szCs w:val="28"/>
        </w:rPr>
        <w:t>предложенных</w:t>
      </w:r>
      <w:r w:rsidRPr="003B1DEC">
        <w:rPr>
          <w:rStyle w:val="ab"/>
          <w:rFonts w:ascii="Times New Roman" w:hAnsi="Times New Roman"/>
          <w:b w:val="0"/>
          <w:sz w:val="28"/>
          <w:szCs w:val="28"/>
        </w:rPr>
        <w:t xml:space="preserve"> стратегических целей.</w:t>
      </w:r>
    </w:p>
    <w:p w14:paraId="1FC98182" w14:textId="6BC3A826" w:rsidR="006E3768" w:rsidRPr="003B1DEC" w:rsidRDefault="003B1DEC" w:rsidP="00CA52C8">
      <w:pPr>
        <w:spacing w:line="360" w:lineRule="auto"/>
        <w:ind w:firstLine="709"/>
        <w:jc w:val="both"/>
        <w:rPr>
          <w:rStyle w:val="ab"/>
          <w:rFonts w:ascii="Times New Roman" w:hAnsi="Times New Roman"/>
          <w:b w:val="0"/>
          <w:sz w:val="28"/>
          <w:szCs w:val="28"/>
        </w:rPr>
      </w:pPr>
      <w:r w:rsidRPr="003B1DEC">
        <w:rPr>
          <w:rStyle w:val="ab"/>
          <w:rFonts w:ascii="Times New Roman" w:hAnsi="Times New Roman"/>
          <w:b w:val="0"/>
          <w:sz w:val="28"/>
          <w:szCs w:val="28"/>
        </w:rPr>
        <w:t>Компания «</w:t>
      </w:r>
      <w:r w:rsidR="006606AA">
        <w:rPr>
          <w:rStyle w:val="ab"/>
          <w:rFonts w:ascii="Times New Roman" w:hAnsi="Times New Roman"/>
          <w:b w:val="0"/>
          <w:sz w:val="28"/>
          <w:szCs w:val="28"/>
        </w:rPr>
        <w:t>Л</w:t>
      </w:r>
      <w:r w:rsidR="006E3768" w:rsidRPr="003B1DEC">
        <w:rPr>
          <w:rStyle w:val="ab"/>
          <w:rFonts w:ascii="Times New Roman" w:hAnsi="Times New Roman"/>
          <w:b w:val="0"/>
          <w:sz w:val="28"/>
          <w:szCs w:val="28"/>
        </w:rPr>
        <w:t>идер</w:t>
      </w:r>
      <w:r w:rsidRPr="003B1DEC">
        <w:rPr>
          <w:rStyle w:val="ab"/>
          <w:rFonts w:ascii="Times New Roman" w:hAnsi="Times New Roman"/>
          <w:b w:val="0"/>
          <w:sz w:val="28"/>
          <w:szCs w:val="28"/>
        </w:rPr>
        <w:t>»</w:t>
      </w:r>
      <w:r w:rsidR="006E3768" w:rsidRPr="003B1DEC">
        <w:rPr>
          <w:rStyle w:val="ab"/>
          <w:rFonts w:ascii="Times New Roman" w:hAnsi="Times New Roman"/>
          <w:b w:val="0"/>
          <w:sz w:val="28"/>
          <w:szCs w:val="28"/>
        </w:rPr>
        <w:t xml:space="preserve"> занимает </w:t>
      </w:r>
      <w:r w:rsidRPr="003B1DEC">
        <w:rPr>
          <w:rStyle w:val="ab"/>
          <w:rFonts w:ascii="Times New Roman" w:hAnsi="Times New Roman"/>
          <w:b w:val="0"/>
          <w:sz w:val="28"/>
          <w:szCs w:val="28"/>
        </w:rPr>
        <w:t>лидир</w:t>
      </w:r>
      <w:r w:rsidR="006E3768" w:rsidRPr="003B1DEC">
        <w:rPr>
          <w:rStyle w:val="ab"/>
          <w:rFonts w:ascii="Times New Roman" w:hAnsi="Times New Roman"/>
          <w:b w:val="0"/>
          <w:sz w:val="28"/>
          <w:szCs w:val="28"/>
        </w:rPr>
        <w:t xml:space="preserve">ующую позицию и представляет собой </w:t>
      </w:r>
      <w:r w:rsidRPr="003B1DEC">
        <w:rPr>
          <w:rStyle w:val="ab"/>
          <w:rFonts w:ascii="Times New Roman" w:hAnsi="Times New Roman"/>
          <w:b w:val="0"/>
          <w:sz w:val="28"/>
          <w:szCs w:val="28"/>
        </w:rPr>
        <w:t>некую отправную точку</w:t>
      </w:r>
      <w:r w:rsidR="006E3768" w:rsidRPr="003B1DEC">
        <w:rPr>
          <w:rStyle w:val="ab"/>
          <w:rFonts w:ascii="Times New Roman" w:hAnsi="Times New Roman"/>
          <w:b w:val="0"/>
          <w:sz w:val="28"/>
          <w:szCs w:val="28"/>
        </w:rPr>
        <w:t xml:space="preserve"> для конку</w:t>
      </w:r>
      <w:r w:rsidR="006E3768" w:rsidRPr="003B1DEC">
        <w:rPr>
          <w:rStyle w:val="ab"/>
          <w:rFonts w:ascii="Times New Roman" w:hAnsi="Times New Roman"/>
          <w:b w:val="0"/>
          <w:sz w:val="28"/>
          <w:szCs w:val="28"/>
        </w:rPr>
        <w:softHyphen/>
        <w:t xml:space="preserve">рентов, которые имитируют или избегают его. В </w:t>
      </w:r>
      <w:r w:rsidRPr="003B1DEC">
        <w:rPr>
          <w:rStyle w:val="ab"/>
          <w:rFonts w:ascii="Times New Roman" w:hAnsi="Times New Roman"/>
          <w:b w:val="0"/>
          <w:sz w:val="28"/>
          <w:szCs w:val="28"/>
        </w:rPr>
        <w:t>разряд</w:t>
      </w:r>
      <w:r w:rsidR="006E3768" w:rsidRPr="003B1DEC">
        <w:rPr>
          <w:rStyle w:val="ab"/>
          <w:rFonts w:ascii="Times New Roman" w:hAnsi="Times New Roman"/>
          <w:b w:val="0"/>
          <w:sz w:val="28"/>
          <w:szCs w:val="28"/>
        </w:rPr>
        <w:t xml:space="preserve"> лидеров попадают </w:t>
      </w:r>
      <w:r w:rsidRPr="003B1DEC">
        <w:rPr>
          <w:rStyle w:val="ab"/>
          <w:rFonts w:ascii="Times New Roman" w:hAnsi="Times New Roman"/>
          <w:b w:val="0"/>
          <w:sz w:val="28"/>
          <w:szCs w:val="28"/>
        </w:rPr>
        <w:t>очень</w:t>
      </w:r>
      <w:r w:rsidR="006E3768" w:rsidRPr="003B1DEC">
        <w:rPr>
          <w:rStyle w:val="ab"/>
          <w:rFonts w:ascii="Times New Roman" w:hAnsi="Times New Roman"/>
          <w:b w:val="0"/>
          <w:sz w:val="28"/>
          <w:szCs w:val="28"/>
        </w:rPr>
        <w:t xml:space="preserve"> известные </w:t>
      </w:r>
      <w:r w:rsidRPr="003B1DEC">
        <w:rPr>
          <w:rStyle w:val="ab"/>
          <w:rFonts w:ascii="Times New Roman" w:hAnsi="Times New Roman"/>
          <w:b w:val="0"/>
          <w:sz w:val="28"/>
          <w:szCs w:val="28"/>
        </w:rPr>
        <w:t>компании</w:t>
      </w:r>
      <w:r w:rsidR="006E3768" w:rsidRPr="003B1DEC">
        <w:rPr>
          <w:rStyle w:val="ab"/>
          <w:rFonts w:ascii="Times New Roman" w:hAnsi="Times New Roman"/>
          <w:b w:val="0"/>
          <w:sz w:val="28"/>
          <w:szCs w:val="28"/>
        </w:rPr>
        <w:t xml:space="preserve"> или марки.</w:t>
      </w:r>
    </w:p>
    <w:p w14:paraId="107A1273" w14:textId="77777777" w:rsidR="006E3768" w:rsidRPr="002A26F3" w:rsidRDefault="006E3768" w:rsidP="00CA52C8">
      <w:pPr>
        <w:spacing w:line="360" w:lineRule="auto"/>
        <w:ind w:firstLine="709"/>
        <w:jc w:val="both"/>
        <w:rPr>
          <w:rStyle w:val="ab"/>
          <w:rFonts w:ascii="Times New Roman" w:hAnsi="Times New Roman"/>
          <w:b w:val="0"/>
          <w:sz w:val="28"/>
          <w:szCs w:val="28"/>
          <w:highlight w:val="green"/>
        </w:rPr>
      </w:pPr>
      <w:r w:rsidRPr="003B1DEC">
        <w:rPr>
          <w:rStyle w:val="ab"/>
          <w:rFonts w:ascii="Times New Roman" w:hAnsi="Times New Roman"/>
          <w:b w:val="0"/>
          <w:sz w:val="28"/>
          <w:szCs w:val="28"/>
        </w:rPr>
        <w:t xml:space="preserve">Самой </w:t>
      </w:r>
      <w:r w:rsidR="003B1DEC" w:rsidRPr="003B1DEC">
        <w:rPr>
          <w:rStyle w:val="ab"/>
          <w:rFonts w:ascii="Times New Roman" w:hAnsi="Times New Roman"/>
          <w:b w:val="0"/>
          <w:sz w:val="28"/>
          <w:szCs w:val="28"/>
        </w:rPr>
        <w:t>обыч</w:t>
      </w:r>
      <w:r w:rsidRPr="003B1DEC">
        <w:rPr>
          <w:rStyle w:val="ab"/>
          <w:rFonts w:ascii="Times New Roman" w:hAnsi="Times New Roman"/>
          <w:b w:val="0"/>
          <w:sz w:val="28"/>
          <w:szCs w:val="28"/>
        </w:rPr>
        <w:t xml:space="preserve">ной стратегией для </w:t>
      </w:r>
      <w:r w:rsidR="003B1DEC" w:rsidRPr="003B1DEC">
        <w:rPr>
          <w:rStyle w:val="ab"/>
          <w:rFonts w:ascii="Times New Roman" w:hAnsi="Times New Roman"/>
          <w:b w:val="0"/>
          <w:sz w:val="28"/>
          <w:szCs w:val="28"/>
        </w:rPr>
        <w:t>лид</w:t>
      </w:r>
      <w:r w:rsidRPr="003B1DEC">
        <w:rPr>
          <w:rStyle w:val="ab"/>
          <w:rFonts w:ascii="Times New Roman" w:hAnsi="Times New Roman"/>
          <w:b w:val="0"/>
          <w:sz w:val="28"/>
          <w:szCs w:val="28"/>
        </w:rPr>
        <w:t>ирующе</w:t>
      </w:r>
      <w:r w:rsidR="003B1DEC" w:rsidRPr="003B1DEC">
        <w:rPr>
          <w:rStyle w:val="ab"/>
          <w:rFonts w:ascii="Times New Roman" w:hAnsi="Times New Roman"/>
          <w:b w:val="0"/>
          <w:sz w:val="28"/>
          <w:szCs w:val="28"/>
        </w:rPr>
        <w:t>й</w:t>
      </w:r>
      <w:r w:rsidRPr="003B1DEC">
        <w:rPr>
          <w:rStyle w:val="ab"/>
          <w:rFonts w:ascii="Times New Roman" w:hAnsi="Times New Roman"/>
          <w:b w:val="0"/>
          <w:sz w:val="28"/>
          <w:szCs w:val="28"/>
        </w:rPr>
        <w:t xml:space="preserve"> на рынке </w:t>
      </w:r>
      <w:r w:rsidR="003B1DEC" w:rsidRPr="003B1DEC">
        <w:rPr>
          <w:rStyle w:val="ab"/>
          <w:rFonts w:ascii="Times New Roman" w:hAnsi="Times New Roman"/>
          <w:b w:val="0"/>
          <w:sz w:val="28"/>
          <w:szCs w:val="28"/>
        </w:rPr>
        <w:t>компании</w:t>
      </w:r>
      <w:r w:rsidRPr="003B1DEC">
        <w:rPr>
          <w:rStyle w:val="ab"/>
          <w:rFonts w:ascii="Times New Roman" w:hAnsi="Times New Roman"/>
          <w:b w:val="0"/>
          <w:sz w:val="28"/>
          <w:szCs w:val="28"/>
        </w:rPr>
        <w:t xml:space="preserve">, </w:t>
      </w:r>
      <w:r w:rsidR="003B1DEC" w:rsidRPr="003B1DEC">
        <w:rPr>
          <w:rStyle w:val="ab"/>
          <w:rFonts w:ascii="Times New Roman" w:hAnsi="Times New Roman"/>
          <w:b w:val="0"/>
          <w:sz w:val="28"/>
          <w:szCs w:val="28"/>
        </w:rPr>
        <w:t>будет</w:t>
      </w:r>
      <w:r w:rsidRPr="003B1DEC">
        <w:rPr>
          <w:rStyle w:val="ab"/>
          <w:rFonts w:ascii="Times New Roman" w:hAnsi="Times New Roman"/>
          <w:b w:val="0"/>
          <w:sz w:val="28"/>
          <w:szCs w:val="28"/>
        </w:rPr>
        <w:t xml:space="preserve"> стратегия расширения глобального спроса, на</w:t>
      </w:r>
      <w:r w:rsidR="003B1DEC" w:rsidRPr="003B1DEC">
        <w:rPr>
          <w:rStyle w:val="ab"/>
          <w:rFonts w:ascii="Times New Roman" w:hAnsi="Times New Roman"/>
          <w:b w:val="0"/>
          <w:sz w:val="28"/>
          <w:szCs w:val="28"/>
        </w:rPr>
        <w:t>цел</w:t>
      </w:r>
      <w:r w:rsidRPr="003B1DEC">
        <w:rPr>
          <w:rStyle w:val="ab"/>
          <w:rFonts w:ascii="Times New Roman" w:hAnsi="Times New Roman"/>
          <w:b w:val="0"/>
          <w:sz w:val="28"/>
          <w:szCs w:val="28"/>
        </w:rPr>
        <w:t xml:space="preserve">енная на </w:t>
      </w:r>
      <w:r w:rsidR="003B1DEC" w:rsidRPr="003B1DEC">
        <w:rPr>
          <w:rStyle w:val="ab"/>
          <w:rFonts w:ascii="Times New Roman" w:hAnsi="Times New Roman"/>
          <w:b w:val="0"/>
          <w:sz w:val="28"/>
          <w:szCs w:val="28"/>
        </w:rPr>
        <w:t>нахожде</w:t>
      </w:r>
      <w:r w:rsidRPr="003B1DEC">
        <w:rPr>
          <w:rStyle w:val="ab"/>
          <w:rFonts w:ascii="Times New Roman" w:hAnsi="Times New Roman"/>
          <w:b w:val="0"/>
          <w:sz w:val="28"/>
          <w:szCs w:val="28"/>
        </w:rPr>
        <w:t xml:space="preserve">ние новых потребителей </w:t>
      </w:r>
      <w:r w:rsidR="003B1DEC" w:rsidRPr="003B1DEC">
        <w:rPr>
          <w:rStyle w:val="ab"/>
          <w:rFonts w:ascii="Times New Roman" w:hAnsi="Times New Roman"/>
          <w:b w:val="0"/>
          <w:sz w:val="28"/>
          <w:szCs w:val="28"/>
        </w:rPr>
        <w:t>услуг</w:t>
      </w:r>
      <w:r w:rsidRPr="003B1DEC">
        <w:rPr>
          <w:rStyle w:val="ab"/>
          <w:rFonts w:ascii="Times New Roman" w:hAnsi="Times New Roman"/>
          <w:b w:val="0"/>
          <w:sz w:val="28"/>
          <w:szCs w:val="28"/>
        </w:rPr>
        <w:t xml:space="preserve">, </w:t>
      </w:r>
      <w:r w:rsidR="003B1DEC" w:rsidRPr="003B1DEC">
        <w:rPr>
          <w:rStyle w:val="ab"/>
          <w:rFonts w:ascii="Times New Roman" w:hAnsi="Times New Roman"/>
          <w:b w:val="0"/>
          <w:sz w:val="28"/>
          <w:szCs w:val="28"/>
        </w:rPr>
        <w:t>реклама</w:t>
      </w:r>
      <w:r w:rsidRPr="003B1DEC">
        <w:rPr>
          <w:rStyle w:val="ab"/>
          <w:rFonts w:ascii="Times New Roman" w:hAnsi="Times New Roman"/>
          <w:b w:val="0"/>
          <w:sz w:val="28"/>
          <w:szCs w:val="28"/>
        </w:rPr>
        <w:t xml:space="preserve"> новых применений существующих </w:t>
      </w:r>
      <w:r w:rsidR="003B1DEC" w:rsidRPr="003B1DEC">
        <w:rPr>
          <w:rStyle w:val="ab"/>
          <w:rFonts w:ascii="Times New Roman" w:hAnsi="Times New Roman"/>
          <w:b w:val="0"/>
          <w:sz w:val="28"/>
          <w:szCs w:val="28"/>
        </w:rPr>
        <w:t>услуг</w:t>
      </w:r>
      <w:r w:rsidRPr="003B1DEC">
        <w:rPr>
          <w:rStyle w:val="ab"/>
          <w:rFonts w:ascii="Times New Roman" w:hAnsi="Times New Roman"/>
          <w:b w:val="0"/>
          <w:sz w:val="28"/>
          <w:szCs w:val="28"/>
        </w:rPr>
        <w:t xml:space="preserve"> или на </w:t>
      </w:r>
      <w:r w:rsidR="003B1DEC" w:rsidRPr="003B1DEC">
        <w:rPr>
          <w:rStyle w:val="ab"/>
          <w:rFonts w:ascii="Times New Roman" w:hAnsi="Times New Roman"/>
          <w:b w:val="0"/>
          <w:sz w:val="28"/>
          <w:szCs w:val="28"/>
        </w:rPr>
        <w:t>рост</w:t>
      </w:r>
      <w:r w:rsidRPr="003B1DEC">
        <w:rPr>
          <w:rStyle w:val="ab"/>
          <w:rFonts w:ascii="Times New Roman" w:hAnsi="Times New Roman"/>
          <w:b w:val="0"/>
          <w:sz w:val="28"/>
          <w:szCs w:val="28"/>
        </w:rPr>
        <w:t xml:space="preserve"> потребления товара.</w:t>
      </w:r>
    </w:p>
    <w:p w14:paraId="36227E6D" w14:textId="77777777" w:rsidR="006E3768" w:rsidRPr="00260DA5" w:rsidRDefault="006E3768" w:rsidP="00CA52C8">
      <w:pPr>
        <w:spacing w:line="360" w:lineRule="auto"/>
        <w:ind w:firstLine="709"/>
        <w:jc w:val="both"/>
        <w:rPr>
          <w:rStyle w:val="ab"/>
          <w:rFonts w:ascii="Times New Roman" w:hAnsi="Times New Roman"/>
          <w:b w:val="0"/>
          <w:sz w:val="28"/>
          <w:szCs w:val="28"/>
        </w:rPr>
      </w:pPr>
      <w:r w:rsidRPr="00260DA5">
        <w:rPr>
          <w:rStyle w:val="ab"/>
          <w:rFonts w:ascii="Times New Roman" w:hAnsi="Times New Roman"/>
          <w:b w:val="0"/>
          <w:sz w:val="28"/>
          <w:szCs w:val="28"/>
        </w:rPr>
        <w:lastRenderedPageBreak/>
        <w:t xml:space="preserve">Стратегические </w:t>
      </w:r>
      <w:r w:rsidR="003B1DEC" w:rsidRPr="00260DA5">
        <w:rPr>
          <w:rStyle w:val="ab"/>
          <w:rFonts w:ascii="Times New Roman" w:hAnsi="Times New Roman"/>
          <w:b w:val="0"/>
          <w:sz w:val="28"/>
          <w:szCs w:val="28"/>
        </w:rPr>
        <w:t>преимущества</w:t>
      </w:r>
      <w:r w:rsidRPr="00260DA5">
        <w:rPr>
          <w:rStyle w:val="ab"/>
          <w:rFonts w:ascii="Times New Roman" w:hAnsi="Times New Roman"/>
          <w:b w:val="0"/>
          <w:sz w:val="28"/>
          <w:szCs w:val="28"/>
        </w:rPr>
        <w:t xml:space="preserve">, получаемые </w:t>
      </w:r>
      <w:r w:rsidR="003B1DEC" w:rsidRPr="00260DA5">
        <w:rPr>
          <w:rStyle w:val="ab"/>
          <w:rFonts w:ascii="Times New Roman" w:hAnsi="Times New Roman"/>
          <w:b w:val="0"/>
          <w:sz w:val="28"/>
          <w:szCs w:val="28"/>
        </w:rPr>
        <w:t>компанией</w:t>
      </w:r>
      <w:r w:rsidRPr="00260DA5">
        <w:rPr>
          <w:rStyle w:val="ab"/>
          <w:rFonts w:ascii="Times New Roman" w:hAnsi="Times New Roman"/>
          <w:b w:val="0"/>
          <w:sz w:val="28"/>
          <w:szCs w:val="28"/>
        </w:rPr>
        <w:t xml:space="preserve"> при р</w:t>
      </w:r>
      <w:r w:rsidR="003B1DEC" w:rsidRPr="00260DA5">
        <w:rPr>
          <w:rStyle w:val="ab"/>
          <w:rFonts w:ascii="Times New Roman" w:hAnsi="Times New Roman"/>
          <w:b w:val="0"/>
          <w:sz w:val="28"/>
          <w:szCs w:val="28"/>
        </w:rPr>
        <w:t>осте</w:t>
      </w:r>
      <w:r w:rsidRPr="00260DA5">
        <w:rPr>
          <w:rStyle w:val="ab"/>
          <w:rFonts w:ascii="Times New Roman" w:hAnsi="Times New Roman"/>
          <w:b w:val="0"/>
          <w:sz w:val="28"/>
          <w:szCs w:val="28"/>
        </w:rPr>
        <w:t xml:space="preserve"> рынка, сопровождаются </w:t>
      </w:r>
      <w:r w:rsidR="003B1DEC" w:rsidRPr="00260DA5">
        <w:rPr>
          <w:rStyle w:val="ab"/>
          <w:rFonts w:ascii="Times New Roman" w:hAnsi="Times New Roman"/>
          <w:b w:val="0"/>
          <w:sz w:val="28"/>
          <w:szCs w:val="28"/>
        </w:rPr>
        <w:t>потребностью</w:t>
      </w:r>
      <w:r w:rsidRPr="00260DA5">
        <w:rPr>
          <w:rStyle w:val="ab"/>
          <w:rFonts w:ascii="Times New Roman" w:hAnsi="Times New Roman"/>
          <w:b w:val="0"/>
          <w:sz w:val="28"/>
          <w:szCs w:val="28"/>
        </w:rPr>
        <w:t xml:space="preserve"> защищать контролируемые сегменты от кон</w:t>
      </w:r>
      <w:r w:rsidRPr="00260DA5">
        <w:rPr>
          <w:rStyle w:val="ab"/>
          <w:rFonts w:ascii="Times New Roman" w:hAnsi="Times New Roman"/>
          <w:b w:val="0"/>
          <w:sz w:val="28"/>
          <w:szCs w:val="28"/>
        </w:rPr>
        <w:softHyphen/>
        <w:t>курентов.</w:t>
      </w:r>
    </w:p>
    <w:p w14:paraId="6458DB5C"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260DA5">
        <w:rPr>
          <w:rStyle w:val="ab"/>
          <w:rFonts w:ascii="Times New Roman" w:hAnsi="Times New Roman"/>
          <w:b w:val="0"/>
          <w:sz w:val="28"/>
          <w:szCs w:val="28"/>
        </w:rPr>
        <w:t>Су</w:t>
      </w:r>
      <w:r w:rsidR="00260DA5" w:rsidRPr="00260DA5">
        <w:rPr>
          <w:rStyle w:val="ab"/>
          <w:rFonts w:ascii="Times New Roman" w:hAnsi="Times New Roman"/>
          <w:b w:val="0"/>
          <w:sz w:val="28"/>
          <w:szCs w:val="28"/>
        </w:rPr>
        <w:t>щност</w:t>
      </w:r>
      <w:r w:rsidRPr="00260DA5">
        <w:rPr>
          <w:rStyle w:val="ab"/>
          <w:rFonts w:ascii="Times New Roman" w:hAnsi="Times New Roman"/>
          <w:b w:val="0"/>
          <w:sz w:val="28"/>
          <w:szCs w:val="28"/>
        </w:rPr>
        <w:t xml:space="preserve">ь оборонительной стратегии </w:t>
      </w:r>
      <w:r w:rsidR="00260DA5" w:rsidRPr="00260DA5">
        <w:rPr>
          <w:rStyle w:val="ab"/>
          <w:rFonts w:ascii="Times New Roman" w:hAnsi="Times New Roman"/>
          <w:b w:val="0"/>
          <w:sz w:val="28"/>
          <w:szCs w:val="28"/>
        </w:rPr>
        <w:t>состоит в сохранении</w:t>
      </w:r>
      <w:r w:rsidRPr="00260DA5">
        <w:rPr>
          <w:rStyle w:val="ab"/>
          <w:rFonts w:ascii="Times New Roman" w:hAnsi="Times New Roman"/>
          <w:b w:val="0"/>
          <w:sz w:val="28"/>
          <w:szCs w:val="28"/>
        </w:rPr>
        <w:t xml:space="preserve"> сво</w:t>
      </w:r>
      <w:r w:rsidR="00260DA5" w:rsidRPr="00260DA5">
        <w:rPr>
          <w:rStyle w:val="ab"/>
          <w:rFonts w:ascii="Times New Roman" w:hAnsi="Times New Roman"/>
          <w:b w:val="0"/>
          <w:sz w:val="28"/>
          <w:szCs w:val="28"/>
        </w:rPr>
        <w:t>ей</w:t>
      </w:r>
      <w:r w:rsidRPr="00260DA5">
        <w:rPr>
          <w:rStyle w:val="ab"/>
          <w:rFonts w:ascii="Times New Roman" w:hAnsi="Times New Roman"/>
          <w:b w:val="0"/>
          <w:sz w:val="28"/>
          <w:szCs w:val="28"/>
        </w:rPr>
        <w:t xml:space="preserve"> до</w:t>
      </w:r>
      <w:r w:rsidRPr="00260DA5">
        <w:rPr>
          <w:rStyle w:val="ab"/>
          <w:rFonts w:ascii="Times New Roman" w:hAnsi="Times New Roman"/>
          <w:b w:val="0"/>
          <w:sz w:val="28"/>
          <w:szCs w:val="28"/>
        </w:rPr>
        <w:softHyphen/>
        <w:t>л</w:t>
      </w:r>
      <w:r w:rsidR="00260DA5" w:rsidRPr="00260DA5">
        <w:rPr>
          <w:rStyle w:val="ab"/>
          <w:rFonts w:ascii="Times New Roman" w:hAnsi="Times New Roman"/>
          <w:b w:val="0"/>
          <w:sz w:val="28"/>
          <w:szCs w:val="28"/>
        </w:rPr>
        <w:t>и</w:t>
      </w:r>
      <w:r w:rsidRPr="00260DA5">
        <w:rPr>
          <w:rStyle w:val="ab"/>
          <w:rFonts w:ascii="Times New Roman" w:hAnsi="Times New Roman"/>
          <w:b w:val="0"/>
          <w:sz w:val="28"/>
          <w:szCs w:val="28"/>
        </w:rPr>
        <w:t xml:space="preserve"> рынка, п</w:t>
      </w:r>
      <w:r w:rsidR="00260DA5" w:rsidRPr="00260DA5">
        <w:rPr>
          <w:rStyle w:val="ab"/>
          <w:rFonts w:ascii="Times New Roman" w:hAnsi="Times New Roman"/>
          <w:b w:val="0"/>
          <w:sz w:val="28"/>
          <w:szCs w:val="28"/>
        </w:rPr>
        <w:t>репятствуя</w:t>
      </w:r>
      <w:r w:rsidRPr="00260DA5">
        <w:rPr>
          <w:rStyle w:val="ab"/>
          <w:rFonts w:ascii="Times New Roman" w:hAnsi="Times New Roman"/>
          <w:b w:val="0"/>
          <w:sz w:val="28"/>
          <w:szCs w:val="28"/>
        </w:rPr>
        <w:t xml:space="preserve"> </w:t>
      </w:r>
      <w:r w:rsidR="00260DA5" w:rsidRPr="00260DA5">
        <w:rPr>
          <w:rStyle w:val="ab"/>
          <w:rFonts w:ascii="Times New Roman" w:hAnsi="Times New Roman"/>
          <w:b w:val="0"/>
          <w:sz w:val="28"/>
          <w:szCs w:val="28"/>
        </w:rPr>
        <w:t>самым</w:t>
      </w:r>
      <w:r w:rsidRPr="00260DA5">
        <w:rPr>
          <w:rStyle w:val="ab"/>
          <w:rFonts w:ascii="Times New Roman" w:hAnsi="Times New Roman"/>
          <w:b w:val="0"/>
          <w:sz w:val="28"/>
          <w:szCs w:val="28"/>
        </w:rPr>
        <w:t xml:space="preserve"> опасным конкурен</w:t>
      </w:r>
      <w:r w:rsidRPr="00260DA5">
        <w:rPr>
          <w:rStyle w:val="ab"/>
          <w:rFonts w:ascii="Times New Roman" w:hAnsi="Times New Roman"/>
          <w:b w:val="0"/>
          <w:sz w:val="28"/>
          <w:szCs w:val="28"/>
        </w:rPr>
        <w:softHyphen/>
        <w:t xml:space="preserve">там. </w:t>
      </w:r>
      <w:r w:rsidR="00260DA5" w:rsidRPr="00260DA5">
        <w:rPr>
          <w:rStyle w:val="ab"/>
          <w:rFonts w:ascii="Times New Roman" w:hAnsi="Times New Roman"/>
          <w:b w:val="0"/>
          <w:sz w:val="28"/>
          <w:szCs w:val="28"/>
        </w:rPr>
        <w:t>Авторы</w:t>
      </w:r>
      <w:r w:rsidRPr="00260DA5">
        <w:rPr>
          <w:rStyle w:val="ab"/>
          <w:rFonts w:ascii="Times New Roman" w:hAnsi="Times New Roman"/>
          <w:b w:val="0"/>
          <w:sz w:val="28"/>
          <w:szCs w:val="28"/>
        </w:rPr>
        <w:t xml:space="preserve"> [42] выделяют </w:t>
      </w:r>
      <w:r w:rsidR="00260DA5" w:rsidRPr="00260DA5">
        <w:rPr>
          <w:rStyle w:val="ab"/>
          <w:rFonts w:ascii="Times New Roman" w:hAnsi="Times New Roman"/>
          <w:b w:val="0"/>
          <w:sz w:val="28"/>
          <w:szCs w:val="28"/>
        </w:rPr>
        <w:t>6</w:t>
      </w:r>
      <w:r w:rsidRPr="00260DA5">
        <w:rPr>
          <w:rStyle w:val="ab"/>
          <w:rFonts w:ascii="Times New Roman" w:hAnsi="Times New Roman"/>
          <w:b w:val="0"/>
          <w:sz w:val="28"/>
          <w:szCs w:val="28"/>
        </w:rPr>
        <w:t xml:space="preserve"> оборони</w:t>
      </w:r>
      <w:r w:rsidRPr="00260DA5">
        <w:rPr>
          <w:rStyle w:val="ab"/>
          <w:rFonts w:ascii="Times New Roman" w:hAnsi="Times New Roman"/>
          <w:b w:val="0"/>
          <w:sz w:val="28"/>
          <w:szCs w:val="28"/>
        </w:rPr>
        <w:softHyphen/>
        <w:t>тельных стратегий, которы</w:t>
      </w:r>
      <w:r w:rsidR="00260DA5" w:rsidRPr="00260DA5">
        <w:rPr>
          <w:rStyle w:val="ab"/>
          <w:rFonts w:ascii="Times New Roman" w:hAnsi="Times New Roman"/>
          <w:b w:val="0"/>
          <w:sz w:val="28"/>
          <w:szCs w:val="28"/>
        </w:rPr>
        <w:t>е</w:t>
      </w:r>
      <w:r w:rsidRPr="00260DA5">
        <w:rPr>
          <w:rStyle w:val="ab"/>
          <w:rFonts w:ascii="Times New Roman" w:hAnsi="Times New Roman"/>
          <w:b w:val="0"/>
          <w:sz w:val="28"/>
          <w:szCs w:val="28"/>
        </w:rPr>
        <w:t xml:space="preserve"> </w:t>
      </w:r>
      <w:r w:rsidR="00260DA5" w:rsidRPr="00260DA5">
        <w:rPr>
          <w:rStyle w:val="ab"/>
          <w:rFonts w:ascii="Times New Roman" w:hAnsi="Times New Roman"/>
          <w:b w:val="0"/>
          <w:sz w:val="28"/>
          <w:szCs w:val="28"/>
        </w:rPr>
        <w:t>используют</w:t>
      </w:r>
      <w:r w:rsidRPr="00260DA5">
        <w:rPr>
          <w:rStyle w:val="ab"/>
          <w:rFonts w:ascii="Times New Roman" w:hAnsi="Times New Roman"/>
          <w:b w:val="0"/>
          <w:sz w:val="28"/>
          <w:szCs w:val="28"/>
        </w:rPr>
        <w:t xml:space="preserve"> </w:t>
      </w:r>
      <w:r w:rsidR="00260DA5" w:rsidRPr="00260DA5">
        <w:rPr>
          <w:rStyle w:val="ab"/>
          <w:rFonts w:ascii="Times New Roman" w:hAnsi="Times New Roman"/>
          <w:b w:val="0"/>
          <w:sz w:val="28"/>
          <w:szCs w:val="28"/>
        </w:rPr>
        <w:t>лид</w:t>
      </w:r>
      <w:r w:rsidRPr="00260DA5">
        <w:rPr>
          <w:rStyle w:val="ab"/>
          <w:rFonts w:ascii="Times New Roman" w:hAnsi="Times New Roman"/>
          <w:b w:val="0"/>
          <w:sz w:val="28"/>
          <w:szCs w:val="28"/>
        </w:rPr>
        <w:t xml:space="preserve">ирующие на рынке </w:t>
      </w:r>
      <w:r w:rsidR="00260DA5" w:rsidRPr="00260DA5">
        <w:rPr>
          <w:rStyle w:val="ab"/>
          <w:rFonts w:ascii="Times New Roman" w:hAnsi="Times New Roman"/>
          <w:b w:val="0"/>
          <w:sz w:val="28"/>
          <w:szCs w:val="28"/>
        </w:rPr>
        <w:t>комп</w:t>
      </w:r>
      <w:r w:rsidR="00260DA5" w:rsidRPr="00260DA5">
        <w:rPr>
          <w:rStyle w:val="ab"/>
          <w:rFonts w:ascii="Times New Roman" w:hAnsi="Times New Roman"/>
          <w:b w:val="0"/>
          <w:sz w:val="28"/>
          <w:szCs w:val="28"/>
        </w:rPr>
        <w:t>а</w:t>
      </w:r>
      <w:r w:rsidR="00260DA5" w:rsidRPr="00260DA5">
        <w:rPr>
          <w:rStyle w:val="ab"/>
          <w:rFonts w:ascii="Times New Roman" w:hAnsi="Times New Roman"/>
          <w:b w:val="0"/>
          <w:sz w:val="28"/>
          <w:szCs w:val="28"/>
        </w:rPr>
        <w:t>нии</w:t>
      </w:r>
      <w:r w:rsidRPr="00260DA5">
        <w:rPr>
          <w:rStyle w:val="ab"/>
          <w:rFonts w:ascii="Times New Roman" w:hAnsi="Times New Roman"/>
          <w:b w:val="0"/>
          <w:sz w:val="28"/>
          <w:szCs w:val="28"/>
        </w:rPr>
        <w:t xml:space="preserve"> (рисунок </w:t>
      </w:r>
      <w:r w:rsidR="009C7816" w:rsidRPr="00260DA5">
        <w:rPr>
          <w:rStyle w:val="ab"/>
          <w:rFonts w:ascii="Times New Roman" w:hAnsi="Times New Roman"/>
          <w:b w:val="0"/>
          <w:sz w:val="28"/>
          <w:szCs w:val="28"/>
        </w:rPr>
        <w:t>1.</w:t>
      </w:r>
      <w:r w:rsidRPr="00260DA5">
        <w:rPr>
          <w:rStyle w:val="ab"/>
          <w:rFonts w:ascii="Times New Roman" w:hAnsi="Times New Roman"/>
          <w:b w:val="0"/>
          <w:sz w:val="28"/>
          <w:szCs w:val="28"/>
        </w:rPr>
        <w:t>2).</w:t>
      </w:r>
    </w:p>
    <w:p w14:paraId="3FE4485D" w14:textId="77777777" w:rsidR="006E3768" w:rsidRPr="00CA52C8" w:rsidRDefault="009C7816" w:rsidP="002B3067">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object w:dxaOrig="8761" w:dyaOrig="4547" w14:anchorId="44889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15pt;height:206pt" o:ole="">
            <v:imagedata r:id="rId11" o:title=""/>
          </v:shape>
          <o:OLEObject Type="Embed" ProgID="CorelDRAW.Graphic.11" ShapeID="_x0000_i1025" DrawAspect="Content" ObjectID="_1551207925" r:id="rId12"/>
        </w:object>
      </w:r>
    </w:p>
    <w:p w14:paraId="33B8FFDD" w14:textId="77777777" w:rsidR="006E3768" w:rsidRPr="00CA52C8" w:rsidRDefault="006E3768" w:rsidP="009C7816">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sidR="009C7816">
        <w:rPr>
          <w:rStyle w:val="ab"/>
          <w:rFonts w:ascii="Times New Roman" w:hAnsi="Times New Roman"/>
          <w:b w:val="0"/>
          <w:sz w:val="28"/>
          <w:szCs w:val="28"/>
        </w:rPr>
        <w:t>1.</w:t>
      </w:r>
      <w:r w:rsidRPr="00CA52C8">
        <w:rPr>
          <w:rStyle w:val="ab"/>
          <w:rFonts w:ascii="Times New Roman" w:hAnsi="Times New Roman"/>
          <w:b w:val="0"/>
          <w:sz w:val="28"/>
          <w:szCs w:val="28"/>
        </w:rPr>
        <w:t xml:space="preserve">2 - Оборонительные стратегии по Ф. </w:t>
      </w:r>
      <w:proofErr w:type="spellStart"/>
      <w:r w:rsidRPr="00CA52C8">
        <w:rPr>
          <w:rStyle w:val="ab"/>
          <w:rFonts w:ascii="Times New Roman" w:hAnsi="Times New Roman"/>
          <w:b w:val="0"/>
          <w:sz w:val="28"/>
          <w:szCs w:val="28"/>
        </w:rPr>
        <w:t>Котлеру</w:t>
      </w:r>
      <w:proofErr w:type="spellEnd"/>
    </w:p>
    <w:p w14:paraId="5B3C8039" w14:textId="77777777" w:rsidR="00B11AAD" w:rsidRDefault="00B11AAD" w:rsidP="009C7816">
      <w:pPr>
        <w:spacing w:line="360" w:lineRule="auto"/>
        <w:ind w:firstLine="709"/>
        <w:jc w:val="both"/>
        <w:rPr>
          <w:rStyle w:val="ab"/>
          <w:rFonts w:ascii="Times New Roman" w:hAnsi="Times New Roman"/>
          <w:b w:val="0"/>
          <w:sz w:val="28"/>
          <w:szCs w:val="28"/>
        </w:rPr>
      </w:pPr>
    </w:p>
    <w:p w14:paraId="3B0FFABA" w14:textId="77777777" w:rsidR="006E3768" w:rsidRPr="002A26F3" w:rsidRDefault="006E3768" w:rsidP="00CA52C8">
      <w:pPr>
        <w:spacing w:line="360" w:lineRule="auto"/>
        <w:ind w:firstLine="709"/>
        <w:jc w:val="both"/>
        <w:rPr>
          <w:rStyle w:val="ab"/>
          <w:rFonts w:ascii="Times New Roman" w:hAnsi="Times New Roman"/>
          <w:b w:val="0"/>
          <w:sz w:val="28"/>
          <w:szCs w:val="28"/>
          <w:highlight w:val="green"/>
        </w:rPr>
      </w:pPr>
      <w:r w:rsidRPr="009E5828">
        <w:rPr>
          <w:rStyle w:val="ab"/>
          <w:rFonts w:ascii="Times New Roman" w:hAnsi="Times New Roman"/>
          <w:b w:val="0"/>
          <w:sz w:val="28"/>
          <w:szCs w:val="28"/>
        </w:rPr>
        <w:t>Упреждающие оборонительные действия</w:t>
      </w:r>
      <w:r w:rsidR="009E5828" w:rsidRPr="009E5828">
        <w:rPr>
          <w:rStyle w:val="ab"/>
          <w:rFonts w:ascii="Times New Roman" w:hAnsi="Times New Roman"/>
          <w:b w:val="0"/>
          <w:sz w:val="28"/>
          <w:szCs w:val="28"/>
        </w:rPr>
        <w:t>,</w:t>
      </w:r>
      <w:r w:rsidRPr="009E5828">
        <w:rPr>
          <w:rStyle w:val="ab"/>
          <w:rFonts w:ascii="Times New Roman" w:hAnsi="Times New Roman"/>
          <w:b w:val="0"/>
          <w:sz w:val="28"/>
          <w:szCs w:val="28"/>
        </w:rPr>
        <w:t xml:space="preserve"> </w:t>
      </w:r>
      <w:r w:rsidR="009E5828" w:rsidRPr="009E5828">
        <w:rPr>
          <w:rStyle w:val="ab"/>
          <w:rFonts w:ascii="Times New Roman" w:hAnsi="Times New Roman"/>
          <w:b w:val="0"/>
          <w:sz w:val="28"/>
          <w:szCs w:val="28"/>
        </w:rPr>
        <w:t>как правило,</w:t>
      </w:r>
      <w:r w:rsidRPr="009E5828">
        <w:rPr>
          <w:rStyle w:val="ab"/>
          <w:rFonts w:ascii="Times New Roman" w:hAnsi="Times New Roman"/>
          <w:b w:val="0"/>
          <w:sz w:val="28"/>
          <w:szCs w:val="28"/>
        </w:rPr>
        <w:t xml:space="preserve"> </w:t>
      </w:r>
      <w:r w:rsidR="009E5828" w:rsidRPr="009E5828">
        <w:rPr>
          <w:rStyle w:val="ab"/>
          <w:rFonts w:ascii="Times New Roman" w:hAnsi="Times New Roman"/>
          <w:b w:val="0"/>
          <w:sz w:val="28"/>
          <w:szCs w:val="28"/>
        </w:rPr>
        <w:t>имеют</w:t>
      </w:r>
      <w:r w:rsidRPr="009E5828">
        <w:rPr>
          <w:rStyle w:val="ab"/>
          <w:rFonts w:ascii="Times New Roman" w:hAnsi="Times New Roman"/>
          <w:b w:val="0"/>
          <w:sz w:val="28"/>
          <w:szCs w:val="28"/>
        </w:rPr>
        <w:t xml:space="preserve"> психол</w:t>
      </w:r>
      <w:r w:rsidRPr="009E5828">
        <w:rPr>
          <w:rStyle w:val="ab"/>
          <w:rFonts w:ascii="Times New Roman" w:hAnsi="Times New Roman"/>
          <w:b w:val="0"/>
          <w:sz w:val="28"/>
          <w:szCs w:val="28"/>
        </w:rPr>
        <w:t>о</w:t>
      </w:r>
      <w:r w:rsidRPr="009E5828">
        <w:rPr>
          <w:rStyle w:val="ab"/>
          <w:rFonts w:ascii="Times New Roman" w:hAnsi="Times New Roman"/>
          <w:b w:val="0"/>
          <w:sz w:val="28"/>
          <w:szCs w:val="28"/>
        </w:rPr>
        <w:t xml:space="preserve">гический характер, когда лидер рынка </w:t>
      </w:r>
      <w:proofErr w:type="gramStart"/>
      <w:r w:rsidRPr="009E5828">
        <w:rPr>
          <w:rStyle w:val="ab"/>
          <w:rFonts w:ascii="Times New Roman" w:hAnsi="Times New Roman"/>
          <w:b w:val="0"/>
          <w:sz w:val="28"/>
          <w:szCs w:val="28"/>
        </w:rPr>
        <w:t>пре</w:t>
      </w:r>
      <w:r w:rsidRPr="009E5828">
        <w:rPr>
          <w:rStyle w:val="ab"/>
          <w:rFonts w:ascii="Times New Roman" w:hAnsi="Times New Roman"/>
          <w:b w:val="0"/>
          <w:sz w:val="28"/>
          <w:szCs w:val="28"/>
        </w:rPr>
        <w:softHyphen/>
        <w:t>д</w:t>
      </w:r>
      <w:r w:rsidR="009E5828" w:rsidRPr="009E5828">
        <w:rPr>
          <w:rStyle w:val="ab"/>
          <w:rFonts w:ascii="Times New Roman" w:hAnsi="Times New Roman"/>
          <w:b w:val="0"/>
          <w:sz w:val="28"/>
          <w:szCs w:val="28"/>
        </w:rPr>
        <w:t>упреждает</w:t>
      </w:r>
      <w:r w:rsidRPr="009E5828">
        <w:rPr>
          <w:rStyle w:val="ab"/>
          <w:rFonts w:ascii="Times New Roman" w:hAnsi="Times New Roman"/>
          <w:b w:val="0"/>
          <w:sz w:val="28"/>
          <w:szCs w:val="28"/>
        </w:rPr>
        <w:t xml:space="preserve"> конкурентов от</w:t>
      </w:r>
      <w:proofErr w:type="gramEnd"/>
      <w:r w:rsidRPr="009E5828">
        <w:rPr>
          <w:rStyle w:val="ab"/>
          <w:rFonts w:ascii="Times New Roman" w:hAnsi="Times New Roman"/>
          <w:b w:val="0"/>
          <w:sz w:val="28"/>
          <w:szCs w:val="28"/>
        </w:rPr>
        <w:t xml:space="preserve"> </w:t>
      </w:r>
      <w:r w:rsidR="009E5828" w:rsidRPr="009E5828">
        <w:rPr>
          <w:rStyle w:val="ab"/>
          <w:rFonts w:ascii="Times New Roman" w:hAnsi="Times New Roman"/>
          <w:b w:val="0"/>
          <w:sz w:val="28"/>
          <w:szCs w:val="28"/>
        </w:rPr>
        <w:t>предп</w:t>
      </w:r>
      <w:r w:rsidR="009E5828" w:rsidRPr="009E5828">
        <w:rPr>
          <w:rStyle w:val="ab"/>
          <w:rFonts w:ascii="Times New Roman" w:hAnsi="Times New Roman"/>
          <w:b w:val="0"/>
          <w:sz w:val="28"/>
          <w:szCs w:val="28"/>
        </w:rPr>
        <w:t>о</w:t>
      </w:r>
      <w:r w:rsidR="009E5828" w:rsidRPr="009E5828">
        <w:rPr>
          <w:rStyle w:val="ab"/>
          <w:rFonts w:ascii="Times New Roman" w:hAnsi="Times New Roman"/>
          <w:b w:val="0"/>
          <w:sz w:val="28"/>
          <w:szCs w:val="28"/>
        </w:rPr>
        <w:t xml:space="preserve">лагаемых </w:t>
      </w:r>
      <w:r w:rsidRPr="009E5828">
        <w:rPr>
          <w:rStyle w:val="ab"/>
          <w:rFonts w:ascii="Times New Roman" w:hAnsi="Times New Roman"/>
          <w:b w:val="0"/>
          <w:sz w:val="28"/>
          <w:szCs w:val="28"/>
        </w:rPr>
        <w:t xml:space="preserve">атак. </w:t>
      </w:r>
      <w:r w:rsidR="009E5828" w:rsidRPr="009E5828">
        <w:rPr>
          <w:rStyle w:val="ab"/>
          <w:rFonts w:ascii="Times New Roman" w:hAnsi="Times New Roman"/>
          <w:b w:val="0"/>
          <w:sz w:val="28"/>
          <w:szCs w:val="28"/>
        </w:rPr>
        <w:t>Когда, в случае известных целей</w:t>
      </w:r>
      <w:r w:rsidRPr="009E5828">
        <w:rPr>
          <w:rStyle w:val="ab"/>
          <w:rFonts w:ascii="Times New Roman" w:hAnsi="Times New Roman"/>
          <w:b w:val="0"/>
          <w:sz w:val="28"/>
          <w:szCs w:val="28"/>
        </w:rPr>
        <w:t xml:space="preserve"> </w:t>
      </w:r>
      <w:r w:rsidR="009E5828" w:rsidRPr="009E5828">
        <w:rPr>
          <w:rStyle w:val="ab"/>
          <w:rFonts w:ascii="Times New Roman" w:hAnsi="Times New Roman"/>
          <w:b w:val="0"/>
          <w:sz w:val="28"/>
          <w:szCs w:val="28"/>
        </w:rPr>
        <w:t>конкурентов</w:t>
      </w:r>
      <w:r w:rsidRPr="009E5828">
        <w:rPr>
          <w:rStyle w:val="ab"/>
          <w:rFonts w:ascii="Times New Roman" w:hAnsi="Times New Roman"/>
          <w:b w:val="0"/>
          <w:sz w:val="28"/>
          <w:szCs w:val="28"/>
        </w:rPr>
        <w:t xml:space="preserve"> </w:t>
      </w:r>
      <w:r w:rsidR="009E5828" w:rsidRPr="009E5828">
        <w:rPr>
          <w:rStyle w:val="ab"/>
          <w:rFonts w:ascii="Times New Roman" w:hAnsi="Times New Roman"/>
          <w:b w:val="0"/>
          <w:sz w:val="28"/>
          <w:szCs w:val="28"/>
        </w:rPr>
        <w:t>открыть</w:t>
      </w:r>
      <w:r w:rsidRPr="009E5828">
        <w:rPr>
          <w:rStyle w:val="ab"/>
          <w:rFonts w:ascii="Times New Roman" w:hAnsi="Times New Roman"/>
          <w:b w:val="0"/>
          <w:sz w:val="28"/>
          <w:szCs w:val="28"/>
        </w:rPr>
        <w:t xml:space="preserve"> нов</w:t>
      </w:r>
      <w:r w:rsidR="009E5828" w:rsidRPr="009E5828">
        <w:rPr>
          <w:rStyle w:val="ab"/>
          <w:rFonts w:ascii="Times New Roman" w:hAnsi="Times New Roman"/>
          <w:b w:val="0"/>
          <w:sz w:val="28"/>
          <w:szCs w:val="28"/>
        </w:rPr>
        <w:t>ую</w:t>
      </w:r>
      <w:r w:rsidRPr="009E5828">
        <w:rPr>
          <w:rStyle w:val="ab"/>
          <w:rFonts w:ascii="Times New Roman" w:hAnsi="Times New Roman"/>
          <w:b w:val="0"/>
          <w:sz w:val="28"/>
          <w:szCs w:val="28"/>
        </w:rPr>
        <w:t xml:space="preserve"> </w:t>
      </w:r>
      <w:r w:rsidR="009E5828" w:rsidRPr="009E5828">
        <w:rPr>
          <w:rStyle w:val="ab"/>
          <w:rFonts w:ascii="Times New Roman" w:hAnsi="Times New Roman"/>
          <w:b w:val="0"/>
          <w:sz w:val="28"/>
          <w:szCs w:val="28"/>
        </w:rPr>
        <w:t>компанию,</w:t>
      </w:r>
      <w:r w:rsidRPr="009E5828">
        <w:rPr>
          <w:rStyle w:val="ab"/>
          <w:rFonts w:ascii="Times New Roman" w:hAnsi="Times New Roman"/>
          <w:b w:val="0"/>
          <w:sz w:val="28"/>
          <w:szCs w:val="28"/>
        </w:rPr>
        <w:t xml:space="preserve"> лидер </w:t>
      </w:r>
      <w:r w:rsidR="009E5828" w:rsidRPr="009E5828">
        <w:rPr>
          <w:rStyle w:val="ab"/>
          <w:rFonts w:ascii="Times New Roman" w:hAnsi="Times New Roman"/>
          <w:b w:val="0"/>
          <w:sz w:val="28"/>
          <w:szCs w:val="28"/>
        </w:rPr>
        <w:t>формирует</w:t>
      </w:r>
      <w:r w:rsidRPr="009E5828">
        <w:rPr>
          <w:rStyle w:val="ab"/>
          <w:rFonts w:ascii="Times New Roman" w:hAnsi="Times New Roman"/>
          <w:b w:val="0"/>
          <w:sz w:val="28"/>
          <w:szCs w:val="28"/>
        </w:rPr>
        <w:t xml:space="preserve"> «утечку» информации о своих </w:t>
      </w:r>
      <w:r w:rsidR="009E5828" w:rsidRPr="009E5828">
        <w:rPr>
          <w:rStyle w:val="ab"/>
          <w:rFonts w:ascii="Times New Roman" w:hAnsi="Times New Roman"/>
          <w:b w:val="0"/>
          <w:sz w:val="28"/>
          <w:szCs w:val="28"/>
        </w:rPr>
        <w:t>намерениях</w:t>
      </w:r>
      <w:r w:rsidRPr="009E5828">
        <w:rPr>
          <w:rStyle w:val="ab"/>
          <w:rFonts w:ascii="Times New Roman" w:hAnsi="Times New Roman"/>
          <w:b w:val="0"/>
          <w:sz w:val="28"/>
          <w:szCs w:val="28"/>
        </w:rPr>
        <w:t xml:space="preserve"> сниж</w:t>
      </w:r>
      <w:r w:rsidRPr="009E5828">
        <w:rPr>
          <w:rStyle w:val="ab"/>
          <w:rFonts w:ascii="Times New Roman" w:hAnsi="Times New Roman"/>
          <w:b w:val="0"/>
          <w:sz w:val="28"/>
          <w:szCs w:val="28"/>
        </w:rPr>
        <w:t>е</w:t>
      </w:r>
      <w:r w:rsidRPr="009E5828">
        <w:rPr>
          <w:rStyle w:val="ab"/>
          <w:rFonts w:ascii="Times New Roman" w:hAnsi="Times New Roman"/>
          <w:b w:val="0"/>
          <w:sz w:val="28"/>
          <w:szCs w:val="28"/>
        </w:rPr>
        <w:t xml:space="preserve">ния цен на </w:t>
      </w:r>
      <w:r w:rsidR="009E5828" w:rsidRPr="009E5828">
        <w:rPr>
          <w:rStyle w:val="ab"/>
          <w:rFonts w:ascii="Times New Roman" w:hAnsi="Times New Roman"/>
          <w:b w:val="0"/>
          <w:sz w:val="28"/>
          <w:szCs w:val="28"/>
        </w:rPr>
        <w:t>услуги</w:t>
      </w:r>
      <w:r w:rsidRPr="009E5828">
        <w:rPr>
          <w:rStyle w:val="ab"/>
          <w:rFonts w:ascii="Times New Roman" w:hAnsi="Times New Roman"/>
          <w:b w:val="0"/>
          <w:sz w:val="28"/>
          <w:szCs w:val="28"/>
        </w:rPr>
        <w:t xml:space="preserve"> и расширени</w:t>
      </w:r>
      <w:r w:rsidR="009E5828">
        <w:rPr>
          <w:rStyle w:val="ab"/>
          <w:rFonts w:ascii="Times New Roman" w:hAnsi="Times New Roman"/>
          <w:b w:val="0"/>
          <w:sz w:val="28"/>
          <w:szCs w:val="28"/>
        </w:rPr>
        <w:t>я</w:t>
      </w:r>
      <w:r w:rsidRPr="009E5828">
        <w:rPr>
          <w:rStyle w:val="ab"/>
          <w:rFonts w:ascii="Times New Roman" w:hAnsi="Times New Roman"/>
          <w:b w:val="0"/>
          <w:sz w:val="28"/>
          <w:szCs w:val="28"/>
        </w:rPr>
        <w:t xml:space="preserve"> </w:t>
      </w:r>
      <w:r w:rsidR="009E5828" w:rsidRPr="009E5828">
        <w:rPr>
          <w:rStyle w:val="ab"/>
          <w:rFonts w:ascii="Times New Roman" w:hAnsi="Times New Roman"/>
          <w:b w:val="0"/>
          <w:sz w:val="28"/>
          <w:szCs w:val="28"/>
        </w:rPr>
        <w:t>ассортимента</w:t>
      </w:r>
      <w:r w:rsidRPr="009E5828">
        <w:rPr>
          <w:rStyle w:val="ab"/>
          <w:rFonts w:ascii="Times New Roman" w:hAnsi="Times New Roman"/>
          <w:b w:val="0"/>
          <w:sz w:val="28"/>
          <w:szCs w:val="28"/>
        </w:rPr>
        <w:t>.</w:t>
      </w:r>
    </w:p>
    <w:p w14:paraId="6F127A40" w14:textId="77777777" w:rsidR="006E3768" w:rsidRPr="002A26F3" w:rsidRDefault="006E3768" w:rsidP="00CA52C8">
      <w:pPr>
        <w:spacing w:line="360" w:lineRule="auto"/>
        <w:ind w:firstLine="709"/>
        <w:jc w:val="both"/>
        <w:rPr>
          <w:rStyle w:val="ab"/>
          <w:rFonts w:ascii="Times New Roman" w:hAnsi="Times New Roman"/>
          <w:b w:val="0"/>
          <w:sz w:val="28"/>
          <w:szCs w:val="28"/>
          <w:highlight w:val="green"/>
        </w:rPr>
      </w:pPr>
      <w:r w:rsidRPr="009E5828">
        <w:rPr>
          <w:rStyle w:val="ab"/>
          <w:rFonts w:ascii="Times New Roman" w:hAnsi="Times New Roman"/>
          <w:b w:val="0"/>
          <w:sz w:val="28"/>
          <w:szCs w:val="28"/>
        </w:rPr>
        <w:t xml:space="preserve">Контратака </w:t>
      </w:r>
      <w:r w:rsidR="009E5828" w:rsidRPr="008D4CBC">
        <w:rPr>
          <w:rStyle w:val="ab"/>
          <w:rFonts w:ascii="Times New Roman" w:hAnsi="Times New Roman"/>
          <w:b w:val="0"/>
          <w:sz w:val="28"/>
          <w:szCs w:val="28"/>
        </w:rPr>
        <w:t>состоит</w:t>
      </w:r>
      <w:r w:rsidRPr="008D4CBC">
        <w:rPr>
          <w:rStyle w:val="ab"/>
          <w:rFonts w:ascii="Times New Roman" w:hAnsi="Times New Roman"/>
          <w:b w:val="0"/>
          <w:sz w:val="28"/>
          <w:szCs w:val="28"/>
        </w:rPr>
        <w:t xml:space="preserve"> в активном противо</w:t>
      </w:r>
      <w:r w:rsidR="009E5828" w:rsidRPr="008D4CBC">
        <w:rPr>
          <w:rStyle w:val="ab"/>
          <w:rFonts w:ascii="Times New Roman" w:hAnsi="Times New Roman"/>
          <w:b w:val="0"/>
          <w:sz w:val="28"/>
          <w:szCs w:val="28"/>
        </w:rPr>
        <w:t>стоянии</w:t>
      </w:r>
      <w:r w:rsidRPr="008D4CBC">
        <w:rPr>
          <w:rStyle w:val="ab"/>
          <w:rFonts w:ascii="Times New Roman" w:hAnsi="Times New Roman"/>
          <w:b w:val="0"/>
          <w:sz w:val="28"/>
          <w:szCs w:val="28"/>
        </w:rPr>
        <w:t xml:space="preserve"> </w:t>
      </w:r>
      <w:proofErr w:type="gramStart"/>
      <w:r w:rsidRPr="008D4CBC">
        <w:rPr>
          <w:rStyle w:val="ab"/>
          <w:rFonts w:ascii="Times New Roman" w:hAnsi="Times New Roman"/>
          <w:b w:val="0"/>
          <w:sz w:val="28"/>
          <w:szCs w:val="28"/>
        </w:rPr>
        <w:t>конкурентам</w:t>
      </w:r>
      <w:proofErr w:type="gramEnd"/>
      <w:r w:rsidRPr="008D4CBC">
        <w:rPr>
          <w:rStyle w:val="ab"/>
          <w:rFonts w:ascii="Times New Roman" w:hAnsi="Times New Roman"/>
          <w:b w:val="0"/>
          <w:sz w:val="28"/>
          <w:szCs w:val="28"/>
        </w:rPr>
        <w:t xml:space="preserve"> </w:t>
      </w:r>
      <w:r w:rsidR="009E5828" w:rsidRPr="008D4CBC">
        <w:rPr>
          <w:rStyle w:val="ab"/>
          <w:rFonts w:ascii="Times New Roman" w:hAnsi="Times New Roman"/>
          <w:b w:val="0"/>
          <w:sz w:val="28"/>
          <w:szCs w:val="28"/>
        </w:rPr>
        <w:t>лидир</w:t>
      </w:r>
      <w:r w:rsidRPr="008D4CBC">
        <w:rPr>
          <w:rStyle w:val="ab"/>
          <w:rFonts w:ascii="Times New Roman" w:hAnsi="Times New Roman"/>
          <w:b w:val="0"/>
          <w:sz w:val="28"/>
          <w:szCs w:val="28"/>
        </w:rPr>
        <w:t>у</w:t>
      </w:r>
      <w:r w:rsidRPr="008D4CBC">
        <w:rPr>
          <w:rStyle w:val="ab"/>
          <w:rFonts w:ascii="Times New Roman" w:hAnsi="Times New Roman"/>
          <w:b w:val="0"/>
          <w:sz w:val="28"/>
          <w:szCs w:val="28"/>
        </w:rPr>
        <w:t>ю</w:t>
      </w:r>
      <w:r w:rsidRPr="008D4CBC">
        <w:rPr>
          <w:rStyle w:val="ab"/>
          <w:rFonts w:ascii="Times New Roman" w:hAnsi="Times New Roman"/>
          <w:b w:val="0"/>
          <w:sz w:val="28"/>
          <w:szCs w:val="28"/>
        </w:rPr>
        <w:t>щ</w:t>
      </w:r>
      <w:r w:rsidR="009E5828" w:rsidRPr="008D4CBC">
        <w:rPr>
          <w:rStyle w:val="ab"/>
          <w:rFonts w:ascii="Times New Roman" w:hAnsi="Times New Roman"/>
          <w:b w:val="0"/>
          <w:sz w:val="28"/>
          <w:szCs w:val="28"/>
        </w:rPr>
        <w:t>им</w:t>
      </w:r>
      <w:r w:rsidRPr="008D4CBC">
        <w:rPr>
          <w:rStyle w:val="ab"/>
          <w:rFonts w:ascii="Times New Roman" w:hAnsi="Times New Roman"/>
          <w:b w:val="0"/>
          <w:sz w:val="28"/>
          <w:szCs w:val="28"/>
        </w:rPr>
        <w:t xml:space="preserve"> на рынке товаропроиз</w:t>
      </w:r>
      <w:r w:rsidRPr="008D4CBC">
        <w:rPr>
          <w:rStyle w:val="ab"/>
          <w:rFonts w:ascii="Times New Roman" w:hAnsi="Times New Roman"/>
          <w:b w:val="0"/>
          <w:sz w:val="28"/>
          <w:szCs w:val="28"/>
        </w:rPr>
        <w:softHyphen/>
        <w:t xml:space="preserve">водителя </w:t>
      </w:r>
      <w:r w:rsidR="009E5828" w:rsidRPr="008D4CBC">
        <w:rPr>
          <w:rStyle w:val="ab"/>
          <w:rFonts w:ascii="Times New Roman" w:hAnsi="Times New Roman"/>
          <w:b w:val="0"/>
          <w:sz w:val="28"/>
          <w:szCs w:val="28"/>
        </w:rPr>
        <w:t>с помощью</w:t>
      </w:r>
      <w:r w:rsidRPr="008D4CBC">
        <w:rPr>
          <w:rStyle w:val="ab"/>
          <w:rFonts w:ascii="Times New Roman" w:hAnsi="Times New Roman"/>
          <w:b w:val="0"/>
          <w:sz w:val="28"/>
          <w:szCs w:val="28"/>
        </w:rPr>
        <w:t xml:space="preserve"> снижения цен, </w:t>
      </w:r>
      <w:r w:rsidR="00753DDE" w:rsidRPr="008D4CBC">
        <w:rPr>
          <w:rStyle w:val="ab"/>
          <w:rFonts w:ascii="Times New Roman" w:hAnsi="Times New Roman"/>
          <w:b w:val="0"/>
          <w:sz w:val="28"/>
          <w:szCs w:val="28"/>
        </w:rPr>
        <w:t>совершенств</w:t>
      </w:r>
      <w:r w:rsidR="00753DDE" w:rsidRPr="008D4CBC">
        <w:rPr>
          <w:rStyle w:val="ab"/>
          <w:rFonts w:ascii="Times New Roman" w:hAnsi="Times New Roman"/>
          <w:b w:val="0"/>
          <w:sz w:val="28"/>
          <w:szCs w:val="28"/>
        </w:rPr>
        <w:t>о</w:t>
      </w:r>
      <w:r w:rsidR="00753DDE" w:rsidRPr="008D4CBC">
        <w:rPr>
          <w:rStyle w:val="ab"/>
          <w:rFonts w:ascii="Times New Roman" w:hAnsi="Times New Roman"/>
          <w:b w:val="0"/>
          <w:sz w:val="28"/>
          <w:szCs w:val="28"/>
        </w:rPr>
        <w:t>вани</w:t>
      </w:r>
      <w:r w:rsidR="008D4CBC" w:rsidRPr="008D4CBC">
        <w:rPr>
          <w:rStyle w:val="ab"/>
          <w:rFonts w:ascii="Times New Roman" w:hAnsi="Times New Roman"/>
          <w:b w:val="0"/>
          <w:sz w:val="28"/>
          <w:szCs w:val="28"/>
        </w:rPr>
        <w:t>я</w:t>
      </w:r>
      <w:r w:rsidRPr="008D4CBC">
        <w:rPr>
          <w:rStyle w:val="ab"/>
          <w:rFonts w:ascii="Times New Roman" w:hAnsi="Times New Roman"/>
          <w:b w:val="0"/>
          <w:sz w:val="28"/>
          <w:szCs w:val="28"/>
        </w:rPr>
        <w:t xml:space="preserve"> продукции, </w:t>
      </w:r>
      <w:r w:rsidR="008D4CBC" w:rsidRPr="008D4CBC">
        <w:rPr>
          <w:rStyle w:val="ab"/>
          <w:rFonts w:ascii="Times New Roman" w:hAnsi="Times New Roman"/>
          <w:b w:val="0"/>
          <w:sz w:val="28"/>
          <w:szCs w:val="28"/>
        </w:rPr>
        <w:t>стимулирования</w:t>
      </w:r>
      <w:r w:rsidRPr="008D4CBC">
        <w:rPr>
          <w:rStyle w:val="ab"/>
          <w:rFonts w:ascii="Times New Roman" w:hAnsi="Times New Roman"/>
          <w:b w:val="0"/>
          <w:sz w:val="28"/>
          <w:szCs w:val="28"/>
        </w:rPr>
        <w:t xml:space="preserve"> сбыта. Лидер, </w:t>
      </w:r>
      <w:r w:rsidR="008D4CBC" w:rsidRPr="008D4CBC">
        <w:rPr>
          <w:rStyle w:val="ab"/>
          <w:rFonts w:ascii="Times New Roman" w:hAnsi="Times New Roman"/>
          <w:b w:val="0"/>
          <w:sz w:val="28"/>
          <w:szCs w:val="28"/>
        </w:rPr>
        <w:t>владею</w:t>
      </w:r>
      <w:r w:rsidRPr="008D4CBC">
        <w:rPr>
          <w:rStyle w:val="ab"/>
          <w:rFonts w:ascii="Times New Roman" w:hAnsi="Times New Roman"/>
          <w:b w:val="0"/>
          <w:sz w:val="28"/>
          <w:szCs w:val="28"/>
        </w:rPr>
        <w:t xml:space="preserve">щий </w:t>
      </w:r>
      <w:r w:rsidR="008D4CBC" w:rsidRPr="008D4CBC">
        <w:rPr>
          <w:rStyle w:val="ab"/>
          <w:rFonts w:ascii="Times New Roman" w:hAnsi="Times New Roman"/>
          <w:b w:val="0"/>
          <w:sz w:val="28"/>
          <w:szCs w:val="28"/>
        </w:rPr>
        <w:t>ценными</w:t>
      </w:r>
      <w:r w:rsidRPr="008D4CBC">
        <w:rPr>
          <w:rStyle w:val="ab"/>
          <w:rFonts w:ascii="Times New Roman" w:hAnsi="Times New Roman"/>
          <w:b w:val="0"/>
          <w:sz w:val="28"/>
          <w:szCs w:val="28"/>
        </w:rPr>
        <w:t xml:space="preserve"> ресур</w:t>
      </w:r>
      <w:r w:rsidRPr="008D4CBC">
        <w:rPr>
          <w:rStyle w:val="ab"/>
          <w:rFonts w:ascii="Times New Roman" w:hAnsi="Times New Roman"/>
          <w:b w:val="0"/>
          <w:sz w:val="28"/>
          <w:szCs w:val="28"/>
        </w:rPr>
        <w:softHyphen/>
        <w:t xml:space="preserve">сами, может </w:t>
      </w:r>
      <w:r w:rsidR="008D4CBC" w:rsidRPr="008D4CBC">
        <w:rPr>
          <w:rStyle w:val="ab"/>
          <w:rFonts w:ascii="Times New Roman" w:hAnsi="Times New Roman"/>
          <w:b w:val="0"/>
          <w:sz w:val="28"/>
          <w:szCs w:val="28"/>
        </w:rPr>
        <w:t>финанс</w:t>
      </w:r>
      <w:r w:rsidRPr="008D4CBC">
        <w:rPr>
          <w:rStyle w:val="ab"/>
          <w:rFonts w:ascii="Times New Roman" w:hAnsi="Times New Roman"/>
          <w:b w:val="0"/>
          <w:sz w:val="28"/>
          <w:szCs w:val="28"/>
        </w:rPr>
        <w:t xml:space="preserve">ировать снижение цен на </w:t>
      </w:r>
      <w:r w:rsidR="008D4CBC" w:rsidRPr="008D4CBC">
        <w:rPr>
          <w:rStyle w:val="ab"/>
          <w:rFonts w:ascii="Times New Roman" w:hAnsi="Times New Roman"/>
          <w:b w:val="0"/>
          <w:sz w:val="28"/>
          <w:szCs w:val="28"/>
        </w:rPr>
        <w:t>некоторые</w:t>
      </w:r>
      <w:r w:rsidRPr="008D4CBC">
        <w:rPr>
          <w:rStyle w:val="ab"/>
          <w:rFonts w:ascii="Times New Roman" w:hAnsi="Times New Roman"/>
          <w:b w:val="0"/>
          <w:sz w:val="28"/>
          <w:szCs w:val="28"/>
        </w:rPr>
        <w:t xml:space="preserve"> позиции (</w:t>
      </w:r>
      <w:r w:rsidR="008D4CBC" w:rsidRPr="008D4CBC">
        <w:rPr>
          <w:rStyle w:val="ab"/>
          <w:rFonts w:ascii="Times New Roman" w:hAnsi="Times New Roman"/>
          <w:b w:val="0"/>
          <w:sz w:val="28"/>
          <w:szCs w:val="28"/>
        </w:rPr>
        <w:t>обычно</w:t>
      </w:r>
      <w:r w:rsidRPr="008D4CBC">
        <w:rPr>
          <w:rStyle w:val="ab"/>
          <w:rFonts w:ascii="Times New Roman" w:hAnsi="Times New Roman"/>
          <w:b w:val="0"/>
          <w:sz w:val="28"/>
          <w:szCs w:val="28"/>
        </w:rPr>
        <w:t xml:space="preserve">, </w:t>
      </w:r>
      <w:r w:rsidR="008D4CBC" w:rsidRPr="008D4CBC">
        <w:rPr>
          <w:rStyle w:val="ab"/>
          <w:rFonts w:ascii="Times New Roman" w:hAnsi="Times New Roman"/>
          <w:b w:val="0"/>
          <w:sz w:val="28"/>
          <w:szCs w:val="28"/>
        </w:rPr>
        <w:t>с</w:t>
      </w:r>
      <w:r w:rsidR="008D4CBC" w:rsidRPr="008D4CBC">
        <w:rPr>
          <w:rStyle w:val="ab"/>
          <w:rFonts w:ascii="Times New Roman" w:hAnsi="Times New Roman"/>
          <w:b w:val="0"/>
          <w:sz w:val="28"/>
          <w:szCs w:val="28"/>
        </w:rPr>
        <w:t>а</w:t>
      </w:r>
      <w:r w:rsidR="008D4CBC" w:rsidRPr="008D4CBC">
        <w:rPr>
          <w:rStyle w:val="ab"/>
          <w:rFonts w:ascii="Times New Roman" w:hAnsi="Times New Roman"/>
          <w:b w:val="0"/>
          <w:sz w:val="28"/>
          <w:szCs w:val="28"/>
        </w:rPr>
        <w:t>мые</w:t>
      </w:r>
      <w:r w:rsidRPr="008D4CBC">
        <w:rPr>
          <w:rStyle w:val="ab"/>
          <w:rFonts w:ascii="Times New Roman" w:hAnsi="Times New Roman"/>
          <w:b w:val="0"/>
          <w:sz w:val="28"/>
          <w:szCs w:val="28"/>
        </w:rPr>
        <w:t xml:space="preserve"> </w:t>
      </w:r>
      <w:r w:rsidR="008D4CBC" w:rsidRPr="008D4CBC">
        <w:rPr>
          <w:rStyle w:val="ab"/>
          <w:rFonts w:ascii="Times New Roman" w:hAnsi="Times New Roman"/>
          <w:b w:val="0"/>
          <w:sz w:val="28"/>
          <w:szCs w:val="28"/>
        </w:rPr>
        <w:t>доходные</w:t>
      </w:r>
      <w:r w:rsidRPr="008D4CBC">
        <w:rPr>
          <w:rStyle w:val="ab"/>
          <w:rFonts w:ascii="Times New Roman" w:hAnsi="Times New Roman"/>
          <w:b w:val="0"/>
          <w:sz w:val="28"/>
          <w:szCs w:val="28"/>
        </w:rPr>
        <w:t xml:space="preserve"> для конку</w:t>
      </w:r>
      <w:r w:rsidRPr="008D4CBC">
        <w:rPr>
          <w:rStyle w:val="ab"/>
          <w:rFonts w:ascii="Times New Roman" w:hAnsi="Times New Roman"/>
          <w:b w:val="0"/>
          <w:sz w:val="28"/>
          <w:szCs w:val="28"/>
        </w:rPr>
        <w:softHyphen/>
        <w:t xml:space="preserve">рентов) за счет других </w:t>
      </w:r>
      <w:r w:rsidR="008D4CBC" w:rsidRPr="008D4CBC">
        <w:rPr>
          <w:rStyle w:val="ab"/>
          <w:rFonts w:ascii="Times New Roman" w:hAnsi="Times New Roman"/>
          <w:b w:val="0"/>
          <w:sz w:val="28"/>
          <w:szCs w:val="28"/>
        </w:rPr>
        <w:t>услуг</w:t>
      </w:r>
      <w:r w:rsidRPr="008D4CBC">
        <w:rPr>
          <w:rStyle w:val="ab"/>
          <w:rFonts w:ascii="Times New Roman" w:hAnsi="Times New Roman"/>
          <w:b w:val="0"/>
          <w:sz w:val="28"/>
          <w:szCs w:val="28"/>
        </w:rPr>
        <w:t>.</w:t>
      </w:r>
    </w:p>
    <w:p w14:paraId="32E8CA6F" w14:textId="77777777" w:rsidR="006E3768" w:rsidRPr="002A26F3" w:rsidRDefault="006E3768" w:rsidP="00CA52C8">
      <w:pPr>
        <w:spacing w:line="360" w:lineRule="auto"/>
        <w:ind w:firstLine="709"/>
        <w:jc w:val="both"/>
        <w:rPr>
          <w:rStyle w:val="ab"/>
          <w:rFonts w:ascii="Times New Roman" w:hAnsi="Times New Roman"/>
          <w:b w:val="0"/>
          <w:sz w:val="28"/>
          <w:szCs w:val="28"/>
          <w:highlight w:val="green"/>
        </w:rPr>
      </w:pPr>
      <w:r w:rsidRPr="00ED04E6">
        <w:rPr>
          <w:rStyle w:val="ab"/>
          <w:rFonts w:ascii="Times New Roman" w:hAnsi="Times New Roman"/>
          <w:b w:val="0"/>
          <w:sz w:val="28"/>
          <w:szCs w:val="28"/>
        </w:rPr>
        <w:t xml:space="preserve">Мобильная оборона </w:t>
      </w:r>
      <w:r w:rsidR="00A53A3D" w:rsidRPr="00ED04E6">
        <w:rPr>
          <w:rStyle w:val="ab"/>
          <w:rFonts w:ascii="Times New Roman" w:hAnsi="Times New Roman"/>
          <w:b w:val="0"/>
          <w:sz w:val="28"/>
          <w:szCs w:val="28"/>
        </w:rPr>
        <w:t>определяет</w:t>
      </w:r>
      <w:r w:rsidRPr="00ED04E6">
        <w:rPr>
          <w:rStyle w:val="ab"/>
          <w:rFonts w:ascii="Times New Roman" w:hAnsi="Times New Roman"/>
          <w:b w:val="0"/>
          <w:sz w:val="28"/>
          <w:szCs w:val="28"/>
        </w:rPr>
        <w:t xml:space="preserve">, что лидер </w:t>
      </w:r>
      <w:r w:rsidR="00A53A3D" w:rsidRPr="00ED04E6">
        <w:rPr>
          <w:rStyle w:val="ab"/>
          <w:rFonts w:ascii="Times New Roman" w:hAnsi="Times New Roman"/>
          <w:b w:val="0"/>
          <w:sz w:val="28"/>
          <w:szCs w:val="28"/>
        </w:rPr>
        <w:t>увеличивающий</w:t>
      </w:r>
      <w:r w:rsidRPr="00ED04E6">
        <w:rPr>
          <w:rStyle w:val="ab"/>
          <w:rFonts w:ascii="Times New Roman" w:hAnsi="Times New Roman"/>
          <w:b w:val="0"/>
          <w:sz w:val="28"/>
          <w:szCs w:val="28"/>
        </w:rPr>
        <w:t xml:space="preserve"> свое влияние за счет </w:t>
      </w:r>
      <w:r w:rsidR="00ED04E6" w:rsidRPr="00ED04E6">
        <w:rPr>
          <w:rStyle w:val="ab"/>
          <w:rFonts w:ascii="Times New Roman" w:hAnsi="Times New Roman"/>
          <w:b w:val="0"/>
          <w:sz w:val="28"/>
          <w:szCs w:val="28"/>
        </w:rPr>
        <w:t>развития</w:t>
      </w:r>
      <w:r w:rsidRPr="00ED04E6">
        <w:rPr>
          <w:rStyle w:val="ab"/>
          <w:rFonts w:ascii="Times New Roman" w:hAnsi="Times New Roman"/>
          <w:b w:val="0"/>
          <w:sz w:val="28"/>
          <w:szCs w:val="28"/>
        </w:rPr>
        <w:t xml:space="preserve"> и диверси</w:t>
      </w:r>
      <w:r w:rsidRPr="00ED04E6">
        <w:rPr>
          <w:rStyle w:val="ab"/>
          <w:rFonts w:ascii="Times New Roman" w:hAnsi="Times New Roman"/>
          <w:b w:val="0"/>
          <w:sz w:val="28"/>
          <w:szCs w:val="28"/>
        </w:rPr>
        <w:softHyphen/>
        <w:t xml:space="preserve">фикации рынков. </w:t>
      </w:r>
      <w:r w:rsidR="00ED04E6" w:rsidRPr="00ED04E6">
        <w:rPr>
          <w:rStyle w:val="ab"/>
          <w:rFonts w:ascii="Times New Roman" w:hAnsi="Times New Roman"/>
          <w:b w:val="0"/>
          <w:sz w:val="28"/>
          <w:szCs w:val="28"/>
        </w:rPr>
        <w:t>По мнению</w:t>
      </w:r>
      <w:r w:rsidRPr="00ED04E6">
        <w:rPr>
          <w:rStyle w:val="ab"/>
          <w:rFonts w:ascii="Times New Roman" w:hAnsi="Times New Roman"/>
          <w:b w:val="0"/>
          <w:sz w:val="28"/>
          <w:szCs w:val="28"/>
        </w:rPr>
        <w:t xml:space="preserve"> </w:t>
      </w:r>
      <w:r w:rsidR="00415B77" w:rsidRPr="00ED04E6">
        <w:rPr>
          <w:rStyle w:val="ab"/>
          <w:rFonts w:ascii="Times New Roman" w:hAnsi="Times New Roman"/>
          <w:b w:val="0"/>
          <w:sz w:val="28"/>
          <w:szCs w:val="28"/>
        </w:rPr>
        <w:t>Эванс</w:t>
      </w:r>
      <w:r w:rsidR="00ED04E6" w:rsidRPr="00ED04E6">
        <w:rPr>
          <w:rStyle w:val="ab"/>
          <w:rFonts w:ascii="Times New Roman" w:hAnsi="Times New Roman"/>
          <w:b w:val="0"/>
          <w:sz w:val="28"/>
          <w:szCs w:val="28"/>
        </w:rPr>
        <w:t>а</w:t>
      </w:r>
      <w:proofErr w:type="gramStart"/>
      <w:r w:rsidR="00415B77" w:rsidRPr="00ED04E6">
        <w:rPr>
          <w:rStyle w:val="ab"/>
          <w:rFonts w:ascii="Times New Roman" w:hAnsi="Times New Roman"/>
          <w:b w:val="0"/>
          <w:sz w:val="28"/>
          <w:szCs w:val="28"/>
        </w:rPr>
        <w:t xml:space="preserve"> Д</w:t>
      </w:r>
      <w:proofErr w:type="gramEnd"/>
      <w:r w:rsidR="00415B77" w:rsidRPr="00ED04E6">
        <w:rPr>
          <w:rStyle w:val="ab"/>
          <w:rFonts w:ascii="Times New Roman" w:hAnsi="Times New Roman"/>
          <w:b w:val="0"/>
          <w:sz w:val="28"/>
          <w:szCs w:val="28"/>
        </w:rPr>
        <w:t>ж. и Берман</w:t>
      </w:r>
      <w:r w:rsidR="00ED04E6" w:rsidRPr="00ED04E6">
        <w:rPr>
          <w:rStyle w:val="ab"/>
          <w:rFonts w:ascii="Times New Roman" w:hAnsi="Times New Roman"/>
          <w:b w:val="0"/>
          <w:sz w:val="28"/>
          <w:szCs w:val="28"/>
        </w:rPr>
        <w:t>а</w:t>
      </w:r>
      <w:r w:rsidR="00415B77" w:rsidRPr="00ED04E6">
        <w:rPr>
          <w:rStyle w:val="ab"/>
          <w:rFonts w:ascii="Times New Roman" w:hAnsi="Times New Roman"/>
          <w:b w:val="0"/>
          <w:sz w:val="28"/>
          <w:szCs w:val="28"/>
        </w:rPr>
        <w:t xml:space="preserve"> </w:t>
      </w:r>
      <w:r w:rsidR="00415B77" w:rsidRPr="00ED04E6">
        <w:rPr>
          <w:rStyle w:val="ab"/>
          <w:rFonts w:ascii="Times New Roman" w:hAnsi="Times New Roman"/>
          <w:b w:val="0"/>
          <w:sz w:val="28"/>
          <w:szCs w:val="28"/>
        </w:rPr>
        <w:lastRenderedPageBreak/>
        <w:t xml:space="preserve">Б. </w:t>
      </w:r>
      <w:r w:rsidRPr="00ED04E6">
        <w:rPr>
          <w:rStyle w:val="ab"/>
          <w:rFonts w:ascii="Times New Roman" w:hAnsi="Times New Roman"/>
          <w:b w:val="0"/>
          <w:sz w:val="28"/>
          <w:szCs w:val="28"/>
        </w:rPr>
        <w:t xml:space="preserve"> [4</w:t>
      </w:r>
      <w:r w:rsidR="00F35C4F" w:rsidRPr="00ED04E6">
        <w:rPr>
          <w:rStyle w:val="ab"/>
          <w:rFonts w:ascii="Times New Roman" w:hAnsi="Times New Roman"/>
          <w:b w:val="0"/>
          <w:sz w:val="28"/>
          <w:szCs w:val="28"/>
        </w:rPr>
        <w:t>9</w:t>
      </w:r>
      <w:r w:rsidRPr="00ED04E6">
        <w:rPr>
          <w:rStyle w:val="ab"/>
          <w:rFonts w:ascii="Times New Roman" w:hAnsi="Times New Roman"/>
          <w:b w:val="0"/>
          <w:sz w:val="28"/>
          <w:szCs w:val="28"/>
        </w:rPr>
        <w:t>]</w:t>
      </w:r>
      <w:r w:rsidR="00B11AAD" w:rsidRPr="00ED04E6">
        <w:rPr>
          <w:rStyle w:val="ab"/>
          <w:rFonts w:ascii="Times New Roman" w:hAnsi="Times New Roman"/>
          <w:b w:val="0"/>
          <w:sz w:val="28"/>
          <w:szCs w:val="28"/>
        </w:rPr>
        <w:t xml:space="preserve">, </w:t>
      </w:r>
      <w:r w:rsidR="00ED04E6" w:rsidRPr="00ED04E6">
        <w:rPr>
          <w:rStyle w:val="ab"/>
          <w:rFonts w:ascii="Times New Roman" w:hAnsi="Times New Roman"/>
          <w:b w:val="0"/>
          <w:sz w:val="28"/>
          <w:szCs w:val="28"/>
        </w:rPr>
        <w:t>фирмы</w:t>
      </w:r>
      <w:r w:rsidRPr="00ED04E6">
        <w:rPr>
          <w:rStyle w:val="ab"/>
          <w:rFonts w:ascii="Times New Roman" w:hAnsi="Times New Roman"/>
          <w:b w:val="0"/>
          <w:sz w:val="28"/>
          <w:szCs w:val="28"/>
        </w:rPr>
        <w:t xml:space="preserve">, </w:t>
      </w:r>
      <w:r w:rsidR="00ED04E6" w:rsidRPr="00ED04E6">
        <w:rPr>
          <w:rStyle w:val="ab"/>
          <w:rFonts w:ascii="Times New Roman" w:hAnsi="Times New Roman"/>
          <w:b w:val="0"/>
          <w:sz w:val="28"/>
          <w:szCs w:val="28"/>
        </w:rPr>
        <w:t>имеющ</w:t>
      </w:r>
      <w:r w:rsidRPr="00ED04E6">
        <w:rPr>
          <w:rStyle w:val="ab"/>
          <w:rFonts w:ascii="Times New Roman" w:hAnsi="Times New Roman"/>
          <w:b w:val="0"/>
          <w:sz w:val="28"/>
          <w:szCs w:val="28"/>
        </w:rPr>
        <w:t xml:space="preserve">ие </w:t>
      </w:r>
      <w:r w:rsidR="00ED04E6" w:rsidRPr="00681E89">
        <w:rPr>
          <w:rStyle w:val="ab"/>
          <w:rFonts w:ascii="Times New Roman" w:hAnsi="Times New Roman"/>
          <w:b w:val="0"/>
          <w:sz w:val="28"/>
          <w:szCs w:val="28"/>
        </w:rPr>
        <w:t>существенную</w:t>
      </w:r>
      <w:r w:rsidRPr="00681E89">
        <w:rPr>
          <w:rStyle w:val="ab"/>
          <w:rFonts w:ascii="Times New Roman" w:hAnsi="Times New Roman"/>
          <w:b w:val="0"/>
          <w:sz w:val="28"/>
          <w:szCs w:val="28"/>
        </w:rPr>
        <w:t xml:space="preserve"> до</w:t>
      </w:r>
      <w:r w:rsidR="00ED04E6" w:rsidRPr="00681E89">
        <w:rPr>
          <w:rStyle w:val="ab"/>
          <w:rFonts w:ascii="Times New Roman" w:hAnsi="Times New Roman"/>
          <w:b w:val="0"/>
          <w:sz w:val="28"/>
          <w:szCs w:val="28"/>
        </w:rPr>
        <w:t>лю</w:t>
      </w:r>
      <w:r w:rsidRPr="00681E89">
        <w:rPr>
          <w:rStyle w:val="ab"/>
          <w:rFonts w:ascii="Times New Roman" w:hAnsi="Times New Roman"/>
          <w:b w:val="0"/>
          <w:sz w:val="28"/>
          <w:szCs w:val="28"/>
        </w:rPr>
        <w:t xml:space="preserve"> рынка, </w:t>
      </w:r>
      <w:r w:rsidR="00681E89" w:rsidRPr="00681E89">
        <w:rPr>
          <w:rStyle w:val="ab"/>
          <w:rFonts w:ascii="Times New Roman" w:hAnsi="Times New Roman"/>
          <w:b w:val="0"/>
          <w:sz w:val="28"/>
          <w:szCs w:val="28"/>
        </w:rPr>
        <w:t>как правило,</w:t>
      </w:r>
      <w:r w:rsidRPr="00681E89">
        <w:rPr>
          <w:rStyle w:val="ab"/>
          <w:rFonts w:ascii="Times New Roman" w:hAnsi="Times New Roman"/>
          <w:b w:val="0"/>
          <w:sz w:val="28"/>
          <w:szCs w:val="28"/>
        </w:rPr>
        <w:t xml:space="preserve"> превосх</w:t>
      </w:r>
      <w:r w:rsidRPr="00681E89">
        <w:rPr>
          <w:rStyle w:val="ab"/>
          <w:rFonts w:ascii="Times New Roman" w:hAnsi="Times New Roman"/>
          <w:b w:val="0"/>
          <w:sz w:val="28"/>
          <w:szCs w:val="28"/>
        </w:rPr>
        <w:t>о</w:t>
      </w:r>
      <w:r w:rsidRPr="00681E89">
        <w:rPr>
          <w:rStyle w:val="ab"/>
          <w:rFonts w:ascii="Times New Roman" w:hAnsi="Times New Roman"/>
          <w:b w:val="0"/>
          <w:sz w:val="28"/>
          <w:szCs w:val="28"/>
        </w:rPr>
        <w:t xml:space="preserve">дят конкурентов в </w:t>
      </w:r>
      <w:r w:rsidR="00681E89" w:rsidRPr="00681E89">
        <w:rPr>
          <w:rStyle w:val="ab"/>
          <w:rFonts w:ascii="Times New Roman" w:hAnsi="Times New Roman"/>
          <w:b w:val="0"/>
          <w:sz w:val="28"/>
          <w:szCs w:val="28"/>
        </w:rPr>
        <w:t>следующих сферах</w:t>
      </w:r>
      <w:r w:rsidRPr="00681E89">
        <w:rPr>
          <w:rStyle w:val="ab"/>
          <w:rFonts w:ascii="Times New Roman" w:hAnsi="Times New Roman"/>
          <w:b w:val="0"/>
          <w:sz w:val="28"/>
          <w:szCs w:val="28"/>
        </w:rPr>
        <w:t>: в разработке но</w:t>
      </w:r>
      <w:r w:rsidRPr="00681E89">
        <w:rPr>
          <w:rStyle w:val="ab"/>
          <w:rFonts w:ascii="Times New Roman" w:hAnsi="Times New Roman"/>
          <w:b w:val="0"/>
          <w:sz w:val="28"/>
          <w:szCs w:val="28"/>
        </w:rPr>
        <w:softHyphen/>
        <w:t>в</w:t>
      </w:r>
      <w:r w:rsidR="00681E89" w:rsidRPr="00681E89">
        <w:rPr>
          <w:rStyle w:val="ab"/>
          <w:rFonts w:ascii="Times New Roman" w:hAnsi="Times New Roman"/>
          <w:b w:val="0"/>
          <w:sz w:val="28"/>
          <w:szCs w:val="28"/>
        </w:rPr>
        <w:t>ых</w:t>
      </w:r>
      <w:r w:rsidRPr="00681E89">
        <w:rPr>
          <w:rStyle w:val="ab"/>
          <w:rFonts w:ascii="Times New Roman" w:hAnsi="Times New Roman"/>
          <w:b w:val="0"/>
          <w:sz w:val="28"/>
          <w:szCs w:val="28"/>
        </w:rPr>
        <w:t xml:space="preserve"> </w:t>
      </w:r>
      <w:r w:rsidR="00681E89" w:rsidRPr="00681E89">
        <w:rPr>
          <w:rStyle w:val="ab"/>
          <w:rFonts w:ascii="Times New Roman" w:hAnsi="Times New Roman"/>
          <w:b w:val="0"/>
          <w:sz w:val="28"/>
          <w:szCs w:val="28"/>
        </w:rPr>
        <w:t>услуг</w:t>
      </w:r>
      <w:r w:rsidRPr="00681E89">
        <w:rPr>
          <w:rStyle w:val="ab"/>
          <w:rFonts w:ascii="Times New Roman" w:hAnsi="Times New Roman"/>
          <w:b w:val="0"/>
          <w:sz w:val="28"/>
          <w:szCs w:val="28"/>
        </w:rPr>
        <w:t>, относител</w:t>
      </w:r>
      <w:r w:rsidRPr="00681E89">
        <w:rPr>
          <w:rStyle w:val="ab"/>
          <w:rFonts w:ascii="Times New Roman" w:hAnsi="Times New Roman"/>
          <w:b w:val="0"/>
          <w:sz w:val="28"/>
          <w:szCs w:val="28"/>
        </w:rPr>
        <w:t>ь</w:t>
      </w:r>
      <w:r w:rsidRPr="00681E89">
        <w:rPr>
          <w:rStyle w:val="ab"/>
          <w:rFonts w:ascii="Times New Roman" w:hAnsi="Times New Roman"/>
          <w:b w:val="0"/>
          <w:sz w:val="28"/>
          <w:szCs w:val="28"/>
        </w:rPr>
        <w:t xml:space="preserve">ном качестве </w:t>
      </w:r>
      <w:r w:rsidR="00681E89" w:rsidRPr="00681E89">
        <w:rPr>
          <w:rStyle w:val="ab"/>
          <w:rFonts w:ascii="Times New Roman" w:hAnsi="Times New Roman"/>
          <w:b w:val="0"/>
          <w:sz w:val="28"/>
          <w:szCs w:val="28"/>
        </w:rPr>
        <w:t>услуг</w:t>
      </w:r>
      <w:r w:rsidRPr="00681E89">
        <w:rPr>
          <w:rStyle w:val="ab"/>
          <w:rFonts w:ascii="Times New Roman" w:hAnsi="Times New Roman"/>
          <w:b w:val="0"/>
          <w:sz w:val="28"/>
          <w:szCs w:val="28"/>
        </w:rPr>
        <w:t xml:space="preserve"> и марке</w:t>
      </w:r>
      <w:r w:rsidRPr="00681E89">
        <w:rPr>
          <w:rStyle w:val="ab"/>
          <w:rFonts w:ascii="Times New Roman" w:hAnsi="Times New Roman"/>
          <w:b w:val="0"/>
          <w:sz w:val="28"/>
          <w:szCs w:val="28"/>
        </w:rPr>
        <w:softHyphen/>
        <w:t xml:space="preserve">тинговых </w:t>
      </w:r>
      <w:r w:rsidR="00681E89">
        <w:rPr>
          <w:rStyle w:val="ab"/>
          <w:rFonts w:ascii="Times New Roman" w:hAnsi="Times New Roman"/>
          <w:b w:val="0"/>
          <w:sz w:val="28"/>
          <w:szCs w:val="28"/>
        </w:rPr>
        <w:t>затрат</w:t>
      </w:r>
      <w:r w:rsidR="00B11AAD" w:rsidRPr="00681E89">
        <w:rPr>
          <w:rStyle w:val="ab"/>
          <w:rFonts w:ascii="Times New Roman" w:hAnsi="Times New Roman"/>
          <w:b w:val="0"/>
          <w:sz w:val="28"/>
          <w:szCs w:val="28"/>
        </w:rPr>
        <w:t>ах</w:t>
      </w:r>
      <w:r w:rsidRPr="00681E89">
        <w:rPr>
          <w:rStyle w:val="ab"/>
          <w:rFonts w:ascii="Times New Roman" w:hAnsi="Times New Roman"/>
          <w:b w:val="0"/>
          <w:sz w:val="28"/>
          <w:szCs w:val="28"/>
        </w:rPr>
        <w:t>.</w:t>
      </w:r>
    </w:p>
    <w:p w14:paraId="27AACE6E" w14:textId="77777777" w:rsidR="006E3768" w:rsidRPr="00681E89" w:rsidRDefault="00681E89" w:rsidP="00CA52C8">
      <w:pPr>
        <w:spacing w:line="360" w:lineRule="auto"/>
        <w:ind w:firstLine="709"/>
        <w:jc w:val="both"/>
        <w:rPr>
          <w:rStyle w:val="ab"/>
          <w:rFonts w:ascii="Times New Roman" w:hAnsi="Times New Roman"/>
          <w:b w:val="0"/>
          <w:sz w:val="28"/>
          <w:szCs w:val="28"/>
        </w:rPr>
      </w:pPr>
      <w:r w:rsidRPr="00681E89">
        <w:rPr>
          <w:rStyle w:val="ab"/>
          <w:rFonts w:ascii="Times New Roman" w:hAnsi="Times New Roman"/>
          <w:b w:val="0"/>
          <w:sz w:val="28"/>
          <w:szCs w:val="28"/>
        </w:rPr>
        <w:t>С</w:t>
      </w:r>
      <w:r w:rsidR="006E3768" w:rsidRPr="00681E89">
        <w:rPr>
          <w:rStyle w:val="ab"/>
          <w:rFonts w:ascii="Times New Roman" w:hAnsi="Times New Roman"/>
          <w:b w:val="0"/>
          <w:sz w:val="28"/>
          <w:szCs w:val="28"/>
        </w:rPr>
        <w:t xml:space="preserve">тратегический отход </w:t>
      </w:r>
      <w:r w:rsidRPr="00681E89">
        <w:rPr>
          <w:rStyle w:val="ab"/>
          <w:rFonts w:ascii="Times New Roman" w:hAnsi="Times New Roman"/>
          <w:b w:val="0"/>
          <w:sz w:val="28"/>
          <w:szCs w:val="28"/>
        </w:rPr>
        <w:t>обусловлен</w:t>
      </w:r>
      <w:r w:rsidR="006E3768" w:rsidRPr="00681E89">
        <w:rPr>
          <w:rStyle w:val="ab"/>
          <w:rFonts w:ascii="Times New Roman" w:hAnsi="Times New Roman"/>
          <w:b w:val="0"/>
          <w:sz w:val="28"/>
          <w:szCs w:val="28"/>
        </w:rPr>
        <w:t xml:space="preserve"> концентрацией ресурсов на </w:t>
      </w:r>
      <w:r w:rsidRPr="00681E89">
        <w:rPr>
          <w:rStyle w:val="ab"/>
          <w:rFonts w:ascii="Times New Roman" w:hAnsi="Times New Roman"/>
          <w:b w:val="0"/>
          <w:sz w:val="28"/>
          <w:szCs w:val="28"/>
        </w:rPr>
        <w:t xml:space="preserve">выгодных </w:t>
      </w:r>
      <w:r w:rsidR="006E3768" w:rsidRPr="00681E89">
        <w:rPr>
          <w:rStyle w:val="ab"/>
          <w:rFonts w:ascii="Times New Roman" w:hAnsi="Times New Roman"/>
          <w:b w:val="0"/>
          <w:sz w:val="28"/>
          <w:szCs w:val="28"/>
        </w:rPr>
        <w:t xml:space="preserve"> направлениях, </w:t>
      </w:r>
      <w:r w:rsidRPr="00681E89">
        <w:rPr>
          <w:rStyle w:val="ab"/>
          <w:rFonts w:ascii="Times New Roman" w:hAnsi="Times New Roman"/>
          <w:b w:val="0"/>
          <w:sz w:val="28"/>
          <w:szCs w:val="28"/>
        </w:rPr>
        <w:t>объединении</w:t>
      </w:r>
      <w:r w:rsidR="006E3768" w:rsidRPr="00681E89">
        <w:rPr>
          <w:rStyle w:val="ab"/>
          <w:rFonts w:ascii="Times New Roman" w:hAnsi="Times New Roman"/>
          <w:b w:val="0"/>
          <w:sz w:val="28"/>
          <w:szCs w:val="28"/>
        </w:rPr>
        <w:t xml:space="preserve"> конкурентоспособных производств. </w:t>
      </w:r>
    </w:p>
    <w:p w14:paraId="5EBE1E16" w14:textId="77777777" w:rsidR="006E3768" w:rsidRPr="00CA52C8" w:rsidRDefault="00681E89" w:rsidP="00CA52C8">
      <w:pPr>
        <w:spacing w:line="360" w:lineRule="auto"/>
        <w:ind w:firstLine="709"/>
        <w:jc w:val="both"/>
        <w:rPr>
          <w:rStyle w:val="ab"/>
          <w:rFonts w:ascii="Times New Roman" w:hAnsi="Times New Roman"/>
          <w:b w:val="0"/>
          <w:sz w:val="28"/>
          <w:szCs w:val="28"/>
        </w:rPr>
      </w:pPr>
      <w:r w:rsidRPr="002A0742">
        <w:rPr>
          <w:rStyle w:val="ab"/>
          <w:rFonts w:ascii="Times New Roman" w:hAnsi="Times New Roman"/>
          <w:b w:val="0"/>
          <w:sz w:val="28"/>
          <w:szCs w:val="28"/>
        </w:rPr>
        <w:t>Компания</w:t>
      </w:r>
      <w:r w:rsidR="006E3768" w:rsidRPr="002A0742">
        <w:rPr>
          <w:rStyle w:val="ab"/>
          <w:rFonts w:ascii="Times New Roman" w:hAnsi="Times New Roman"/>
          <w:b w:val="0"/>
          <w:sz w:val="28"/>
          <w:szCs w:val="28"/>
        </w:rPr>
        <w:t>, не занимающ</w:t>
      </w:r>
      <w:r w:rsidRPr="002A0742">
        <w:rPr>
          <w:rStyle w:val="ab"/>
          <w:rFonts w:ascii="Times New Roman" w:hAnsi="Times New Roman"/>
          <w:b w:val="0"/>
          <w:sz w:val="28"/>
          <w:szCs w:val="28"/>
        </w:rPr>
        <w:t>ая лиди</w:t>
      </w:r>
      <w:r w:rsidR="006E3768" w:rsidRPr="002A0742">
        <w:rPr>
          <w:rStyle w:val="ab"/>
          <w:rFonts w:ascii="Times New Roman" w:hAnsi="Times New Roman"/>
          <w:b w:val="0"/>
          <w:sz w:val="28"/>
          <w:szCs w:val="28"/>
        </w:rPr>
        <w:t>рующей пози</w:t>
      </w:r>
      <w:r w:rsidR="006E3768" w:rsidRPr="002A0742">
        <w:rPr>
          <w:rStyle w:val="ab"/>
          <w:rFonts w:ascii="Times New Roman" w:hAnsi="Times New Roman"/>
          <w:b w:val="0"/>
          <w:sz w:val="28"/>
          <w:szCs w:val="28"/>
        </w:rPr>
        <w:softHyphen/>
        <w:t xml:space="preserve">ции, </w:t>
      </w:r>
      <w:r w:rsidR="002A0742" w:rsidRPr="002A0742">
        <w:rPr>
          <w:rStyle w:val="ab"/>
          <w:rFonts w:ascii="Times New Roman" w:hAnsi="Times New Roman"/>
          <w:b w:val="0"/>
          <w:sz w:val="28"/>
          <w:szCs w:val="28"/>
        </w:rPr>
        <w:t>как правило,</w:t>
      </w:r>
      <w:r w:rsidR="006E3768" w:rsidRPr="002A0742">
        <w:rPr>
          <w:rStyle w:val="ab"/>
          <w:rFonts w:ascii="Times New Roman" w:hAnsi="Times New Roman"/>
          <w:b w:val="0"/>
          <w:sz w:val="28"/>
          <w:szCs w:val="28"/>
        </w:rPr>
        <w:t xml:space="preserve"> выб</w:t>
      </w:r>
      <w:r w:rsidR="002A0742" w:rsidRPr="002A0742">
        <w:rPr>
          <w:rStyle w:val="ab"/>
          <w:rFonts w:ascii="Times New Roman" w:hAnsi="Times New Roman"/>
          <w:b w:val="0"/>
          <w:sz w:val="28"/>
          <w:szCs w:val="28"/>
        </w:rPr>
        <w:t>ирает</w:t>
      </w:r>
      <w:r w:rsidR="006E3768" w:rsidRPr="002A0742">
        <w:rPr>
          <w:rStyle w:val="ab"/>
          <w:rFonts w:ascii="Times New Roman" w:hAnsi="Times New Roman"/>
          <w:b w:val="0"/>
          <w:sz w:val="28"/>
          <w:szCs w:val="28"/>
        </w:rPr>
        <w:t xml:space="preserve"> </w:t>
      </w:r>
      <w:r w:rsidR="006E3768" w:rsidRPr="00241EBF">
        <w:rPr>
          <w:rStyle w:val="ab"/>
          <w:rFonts w:ascii="Times New Roman" w:hAnsi="Times New Roman"/>
          <w:b w:val="0"/>
          <w:sz w:val="28"/>
          <w:szCs w:val="28"/>
        </w:rPr>
        <w:t xml:space="preserve">стратегию </w:t>
      </w:r>
      <w:r w:rsidR="002A0742" w:rsidRPr="00241EBF">
        <w:rPr>
          <w:rStyle w:val="ab"/>
          <w:rFonts w:ascii="Times New Roman" w:hAnsi="Times New Roman"/>
          <w:b w:val="0"/>
          <w:sz w:val="28"/>
          <w:szCs w:val="28"/>
        </w:rPr>
        <w:t>движе</w:t>
      </w:r>
      <w:r w:rsidR="006E3768" w:rsidRPr="00241EBF">
        <w:rPr>
          <w:rStyle w:val="ab"/>
          <w:rFonts w:ascii="Times New Roman" w:hAnsi="Times New Roman"/>
          <w:b w:val="0"/>
          <w:sz w:val="28"/>
          <w:szCs w:val="28"/>
        </w:rPr>
        <w:t xml:space="preserve">ния за лидером, действуя в соответствии с его </w:t>
      </w:r>
      <w:r w:rsidR="002A0742" w:rsidRPr="00241EBF">
        <w:rPr>
          <w:rStyle w:val="ab"/>
          <w:rFonts w:ascii="Times New Roman" w:hAnsi="Times New Roman"/>
          <w:b w:val="0"/>
          <w:sz w:val="28"/>
          <w:szCs w:val="28"/>
        </w:rPr>
        <w:t>намерениями</w:t>
      </w:r>
      <w:r w:rsidR="006E3768" w:rsidRPr="00241EBF">
        <w:rPr>
          <w:rStyle w:val="ab"/>
          <w:rFonts w:ascii="Times New Roman" w:hAnsi="Times New Roman"/>
          <w:b w:val="0"/>
          <w:sz w:val="28"/>
          <w:szCs w:val="28"/>
        </w:rPr>
        <w:t xml:space="preserve">, </w:t>
      </w:r>
      <w:r w:rsidR="002A0742" w:rsidRPr="00241EBF">
        <w:rPr>
          <w:rStyle w:val="ab"/>
          <w:rFonts w:ascii="Times New Roman" w:hAnsi="Times New Roman"/>
          <w:b w:val="0"/>
          <w:sz w:val="28"/>
          <w:szCs w:val="28"/>
        </w:rPr>
        <w:t>или же</w:t>
      </w:r>
      <w:r w:rsidR="006E3768" w:rsidRPr="00241EBF">
        <w:rPr>
          <w:rStyle w:val="ab"/>
          <w:rFonts w:ascii="Times New Roman" w:hAnsi="Times New Roman"/>
          <w:b w:val="0"/>
          <w:sz w:val="28"/>
          <w:szCs w:val="28"/>
        </w:rPr>
        <w:t xml:space="preserve"> атаковать лид</w:t>
      </w:r>
      <w:r w:rsidR="002A0742" w:rsidRPr="00241EBF">
        <w:rPr>
          <w:rStyle w:val="ab"/>
          <w:rFonts w:ascii="Times New Roman" w:hAnsi="Times New Roman"/>
          <w:b w:val="0"/>
          <w:sz w:val="28"/>
          <w:szCs w:val="28"/>
        </w:rPr>
        <w:t>и</w:t>
      </w:r>
      <w:r w:rsidR="006E3768" w:rsidRPr="00241EBF">
        <w:rPr>
          <w:rStyle w:val="ab"/>
          <w:rFonts w:ascii="Times New Roman" w:hAnsi="Times New Roman"/>
          <w:b w:val="0"/>
          <w:sz w:val="28"/>
          <w:szCs w:val="28"/>
        </w:rPr>
        <w:t>р</w:t>
      </w:r>
      <w:r w:rsidR="002A0742" w:rsidRPr="00241EBF">
        <w:rPr>
          <w:rStyle w:val="ab"/>
          <w:rFonts w:ascii="Times New Roman" w:hAnsi="Times New Roman"/>
          <w:b w:val="0"/>
          <w:sz w:val="28"/>
          <w:szCs w:val="28"/>
        </w:rPr>
        <w:t>ующую компанию</w:t>
      </w:r>
      <w:r w:rsidR="006E3768" w:rsidRPr="00241EBF">
        <w:rPr>
          <w:rStyle w:val="ab"/>
          <w:rFonts w:ascii="Times New Roman" w:hAnsi="Times New Roman"/>
          <w:b w:val="0"/>
          <w:sz w:val="28"/>
          <w:szCs w:val="28"/>
        </w:rPr>
        <w:t>, т</w:t>
      </w:r>
      <w:r w:rsidR="002A0742" w:rsidRPr="00241EBF">
        <w:rPr>
          <w:rStyle w:val="ab"/>
          <w:rFonts w:ascii="Times New Roman" w:hAnsi="Times New Roman"/>
          <w:b w:val="0"/>
          <w:sz w:val="28"/>
          <w:szCs w:val="28"/>
        </w:rPr>
        <w:t>о есть</w:t>
      </w:r>
      <w:r w:rsidR="006E3768" w:rsidRPr="00241EBF">
        <w:rPr>
          <w:rStyle w:val="ab"/>
          <w:rFonts w:ascii="Times New Roman" w:hAnsi="Times New Roman"/>
          <w:b w:val="0"/>
          <w:sz w:val="28"/>
          <w:szCs w:val="28"/>
        </w:rPr>
        <w:t xml:space="preserve"> бросить е</w:t>
      </w:r>
      <w:r w:rsidR="002A0742" w:rsidRPr="00241EBF">
        <w:rPr>
          <w:rStyle w:val="ab"/>
          <w:rFonts w:ascii="Times New Roman" w:hAnsi="Times New Roman"/>
          <w:b w:val="0"/>
          <w:sz w:val="28"/>
          <w:szCs w:val="28"/>
        </w:rPr>
        <w:t>й</w:t>
      </w:r>
      <w:r w:rsidR="006E3768" w:rsidRPr="00241EBF">
        <w:rPr>
          <w:rStyle w:val="ab"/>
          <w:rFonts w:ascii="Times New Roman" w:hAnsi="Times New Roman"/>
          <w:b w:val="0"/>
          <w:sz w:val="28"/>
          <w:szCs w:val="28"/>
        </w:rPr>
        <w:t xml:space="preserve"> вызов. </w:t>
      </w:r>
      <w:r w:rsidR="002A0742" w:rsidRPr="00241EBF">
        <w:rPr>
          <w:rStyle w:val="ab"/>
          <w:rFonts w:ascii="Times New Roman" w:hAnsi="Times New Roman"/>
          <w:b w:val="0"/>
          <w:sz w:val="28"/>
          <w:szCs w:val="28"/>
        </w:rPr>
        <w:t>Суть</w:t>
      </w:r>
      <w:r w:rsidR="006E3768" w:rsidRPr="00241EBF">
        <w:rPr>
          <w:rStyle w:val="ab"/>
          <w:rFonts w:ascii="Times New Roman" w:hAnsi="Times New Roman"/>
          <w:b w:val="0"/>
          <w:sz w:val="28"/>
          <w:szCs w:val="28"/>
        </w:rPr>
        <w:t xml:space="preserve"> агрессивной страте</w:t>
      </w:r>
      <w:r w:rsidR="006E3768" w:rsidRPr="00241EBF">
        <w:rPr>
          <w:rStyle w:val="ab"/>
          <w:rFonts w:ascii="Times New Roman" w:hAnsi="Times New Roman"/>
          <w:b w:val="0"/>
          <w:sz w:val="28"/>
          <w:szCs w:val="28"/>
        </w:rPr>
        <w:softHyphen/>
        <w:t xml:space="preserve">гии </w:t>
      </w:r>
      <w:proofErr w:type="gramStart"/>
      <w:r w:rsidR="00241EBF" w:rsidRPr="00241EBF">
        <w:rPr>
          <w:rStyle w:val="ab"/>
          <w:rFonts w:ascii="Times New Roman" w:hAnsi="Times New Roman"/>
          <w:b w:val="0"/>
          <w:sz w:val="28"/>
          <w:szCs w:val="28"/>
        </w:rPr>
        <w:t xml:space="preserve">конкурента, </w:t>
      </w:r>
      <w:r w:rsidR="006E3768" w:rsidRPr="00241EBF">
        <w:rPr>
          <w:rStyle w:val="ab"/>
          <w:rFonts w:ascii="Times New Roman" w:hAnsi="Times New Roman"/>
          <w:b w:val="0"/>
          <w:sz w:val="28"/>
          <w:szCs w:val="28"/>
        </w:rPr>
        <w:t>бросающего вызов</w:t>
      </w:r>
      <w:r w:rsidR="00241EBF" w:rsidRPr="00241EBF">
        <w:rPr>
          <w:rStyle w:val="ab"/>
          <w:rFonts w:ascii="Times New Roman" w:hAnsi="Times New Roman"/>
          <w:b w:val="0"/>
          <w:sz w:val="28"/>
          <w:szCs w:val="28"/>
        </w:rPr>
        <w:t xml:space="preserve"> состоит</w:t>
      </w:r>
      <w:proofErr w:type="gramEnd"/>
      <w:r w:rsidR="00241EBF" w:rsidRPr="00241EBF">
        <w:rPr>
          <w:rStyle w:val="ab"/>
          <w:rFonts w:ascii="Times New Roman" w:hAnsi="Times New Roman"/>
          <w:b w:val="0"/>
          <w:sz w:val="28"/>
          <w:szCs w:val="28"/>
        </w:rPr>
        <w:t xml:space="preserve"> в принятии</w:t>
      </w:r>
      <w:r w:rsidR="006E3768" w:rsidRPr="00241EBF">
        <w:rPr>
          <w:rStyle w:val="ab"/>
          <w:rFonts w:ascii="Times New Roman" w:hAnsi="Times New Roman"/>
          <w:b w:val="0"/>
          <w:sz w:val="28"/>
          <w:szCs w:val="28"/>
        </w:rPr>
        <w:t xml:space="preserve"> м</w:t>
      </w:r>
      <w:r w:rsidR="006E3768" w:rsidRPr="00241EBF">
        <w:rPr>
          <w:rStyle w:val="ab"/>
          <w:rFonts w:ascii="Times New Roman" w:hAnsi="Times New Roman"/>
          <w:b w:val="0"/>
          <w:sz w:val="28"/>
          <w:szCs w:val="28"/>
        </w:rPr>
        <w:t>е</w:t>
      </w:r>
      <w:r w:rsidR="006E3768" w:rsidRPr="00241EBF">
        <w:rPr>
          <w:rStyle w:val="ab"/>
          <w:rFonts w:ascii="Times New Roman" w:hAnsi="Times New Roman"/>
          <w:b w:val="0"/>
          <w:sz w:val="28"/>
          <w:szCs w:val="28"/>
        </w:rPr>
        <w:t>ст</w:t>
      </w:r>
      <w:r w:rsidR="00241EBF" w:rsidRPr="00241EBF">
        <w:rPr>
          <w:rStyle w:val="ab"/>
          <w:rFonts w:ascii="Times New Roman" w:hAnsi="Times New Roman"/>
          <w:b w:val="0"/>
          <w:sz w:val="28"/>
          <w:szCs w:val="28"/>
        </w:rPr>
        <w:t xml:space="preserve">а </w:t>
      </w:r>
      <w:r w:rsidR="006E3768" w:rsidRPr="00241EBF">
        <w:rPr>
          <w:rStyle w:val="ab"/>
          <w:rFonts w:ascii="Times New Roman" w:hAnsi="Times New Roman"/>
          <w:b w:val="0"/>
          <w:sz w:val="28"/>
          <w:szCs w:val="28"/>
        </w:rPr>
        <w:t>ли</w:t>
      </w:r>
      <w:r w:rsidR="006E3768" w:rsidRPr="00241EBF">
        <w:rPr>
          <w:rStyle w:val="ab"/>
          <w:rFonts w:ascii="Times New Roman" w:hAnsi="Times New Roman"/>
          <w:b w:val="0"/>
          <w:sz w:val="28"/>
          <w:szCs w:val="28"/>
        </w:rPr>
        <w:softHyphen/>
        <w:t xml:space="preserve">дера (рисунок </w:t>
      </w:r>
      <w:r w:rsidR="009C7816" w:rsidRPr="00241EBF">
        <w:rPr>
          <w:rStyle w:val="ab"/>
          <w:rFonts w:ascii="Times New Roman" w:hAnsi="Times New Roman"/>
          <w:b w:val="0"/>
          <w:sz w:val="28"/>
          <w:szCs w:val="28"/>
        </w:rPr>
        <w:t>1.</w:t>
      </w:r>
      <w:r w:rsidR="006E3768" w:rsidRPr="00241EBF">
        <w:rPr>
          <w:rStyle w:val="ab"/>
          <w:rFonts w:ascii="Times New Roman" w:hAnsi="Times New Roman"/>
          <w:b w:val="0"/>
          <w:sz w:val="28"/>
          <w:szCs w:val="28"/>
        </w:rPr>
        <w:t>3).</w:t>
      </w:r>
    </w:p>
    <w:p w14:paraId="3E9520D0" w14:textId="77777777" w:rsidR="006E3768" w:rsidRPr="002E7ED9" w:rsidRDefault="006E3768" w:rsidP="00CA52C8">
      <w:pPr>
        <w:spacing w:line="360" w:lineRule="auto"/>
        <w:ind w:firstLine="709"/>
        <w:jc w:val="both"/>
        <w:rPr>
          <w:rStyle w:val="ab"/>
          <w:rFonts w:ascii="Times New Roman" w:hAnsi="Times New Roman"/>
          <w:b w:val="0"/>
          <w:sz w:val="28"/>
          <w:szCs w:val="28"/>
        </w:rPr>
      </w:pPr>
      <w:r w:rsidRPr="002E7ED9">
        <w:rPr>
          <w:rStyle w:val="ab"/>
          <w:rFonts w:ascii="Times New Roman" w:hAnsi="Times New Roman"/>
          <w:b w:val="0"/>
          <w:sz w:val="28"/>
          <w:szCs w:val="28"/>
        </w:rPr>
        <w:t xml:space="preserve">В </w:t>
      </w:r>
      <w:r w:rsidR="00241EBF" w:rsidRPr="002E7ED9">
        <w:rPr>
          <w:rStyle w:val="ab"/>
          <w:rFonts w:ascii="Times New Roman" w:hAnsi="Times New Roman"/>
          <w:b w:val="0"/>
          <w:sz w:val="28"/>
          <w:szCs w:val="28"/>
        </w:rPr>
        <w:t xml:space="preserve">данном </w:t>
      </w:r>
      <w:r w:rsidRPr="002E7ED9">
        <w:rPr>
          <w:rStyle w:val="ab"/>
          <w:rFonts w:ascii="Times New Roman" w:hAnsi="Times New Roman"/>
          <w:b w:val="0"/>
          <w:sz w:val="28"/>
          <w:szCs w:val="28"/>
        </w:rPr>
        <w:t xml:space="preserve">случае </w:t>
      </w:r>
      <w:r w:rsidR="00241EBF" w:rsidRPr="002E7ED9">
        <w:rPr>
          <w:rStyle w:val="ab"/>
          <w:rFonts w:ascii="Times New Roman" w:hAnsi="Times New Roman"/>
          <w:b w:val="0"/>
          <w:sz w:val="28"/>
          <w:szCs w:val="28"/>
        </w:rPr>
        <w:t>важными</w:t>
      </w:r>
      <w:r w:rsidRPr="002E7ED9">
        <w:rPr>
          <w:rStyle w:val="ab"/>
          <w:rFonts w:ascii="Times New Roman" w:hAnsi="Times New Roman"/>
          <w:b w:val="0"/>
          <w:sz w:val="28"/>
          <w:szCs w:val="28"/>
        </w:rPr>
        <w:t xml:space="preserve"> являются </w:t>
      </w:r>
      <w:r w:rsidR="00241EBF" w:rsidRPr="002E7ED9">
        <w:rPr>
          <w:rStyle w:val="ab"/>
          <w:rFonts w:ascii="Times New Roman" w:hAnsi="Times New Roman"/>
          <w:b w:val="0"/>
          <w:sz w:val="28"/>
          <w:szCs w:val="28"/>
        </w:rPr>
        <w:t>2</w:t>
      </w:r>
      <w:r w:rsidRPr="002E7ED9">
        <w:rPr>
          <w:rStyle w:val="ab"/>
          <w:rFonts w:ascii="Times New Roman" w:hAnsi="Times New Roman"/>
          <w:b w:val="0"/>
          <w:sz w:val="28"/>
          <w:szCs w:val="28"/>
        </w:rPr>
        <w:t xml:space="preserve"> </w:t>
      </w:r>
      <w:r w:rsidR="00241EBF" w:rsidRPr="002E7ED9">
        <w:rPr>
          <w:rStyle w:val="ab"/>
          <w:rFonts w:ascii="Times New Roman" w:hAnsi="Times New Roman"/>
          <w:b w:val="0"/>
          <w:sz w:val="28"/>
          <w:szCs w:val="28"/>
        </w:rPr>
        <w:t>трудности</w:t>
      </w:r>
      <w:r w:rsidRPr="002E7ED9">
        <w:rPr>
          <w:rStyle w:val="ab"/>
          <w:rFonts w:ascii="Times New Roman" w:hAnsi="Times New Roman"/>
          <w:b w:val="0"/>
          <w:sz w:val="28"/>
          <w:szCs w:val="28"/>
        </w:rPr>
        <w:t xml:space="preserve">: выбор </w:t>
      </w:r>
      <w:r w:rsidR="002E7ED9" w:rsidRPr="002E7ED9">
        <w:rPr>
          <w:rStyle w:val="ab"/>
          <w:rFonts w:ascii="Times New Roman" w:hAnsi="Times New Roman"/>
          <w:b w:val="0"/>
          <w:sz w:val="28"/>
          <w:szCs w:val="28"/>
        </w:rPr>
        <w:t>места</w:t>
      </w:r>
      <w:r w:rsidRPr="002E7ED9">
        <w:rPr>
          <w:rStyle w:val="ab"/>
          <w:rFonts w:ascii="Times New Roman" w:hAnsi="Times New Roman"/>
          <w:b w:val="0"/>
          <w:sz w:val="28"/>
          <w:szCs w:val="28"/>
        </w:rPr>
        <w:t xml:space="preserve"> для ата</w:t>
      </w:r>
      <w:r w:rsidR="002E7ED9" w:rsidRPr="002E7ED9">
        <w:rPr>
          <w:rStyle w:val="ab"/>
          <w:rFonts w:ascii="Times New Roman" w:hAnsi="Times New Roman"/>
          <w:b w:val="0"/>
          <w:sz w:val="28"/>
          <w:szCs w:val="28"/>
        </w:rPr>
        <w:t>ки на лидера и оценка его реальности</w:t>
      </w:r>
      <w:r w:rsidRPr="002E7ED9">
        <w:rPr>
          <w:rStyle w:val="ab"/>
          <w:rFonts w:ascii="Times New Roman" w:hAnsi="Times New Roman"/>
          <w:b w:val="0"/>
          <w:sz w:val="28"/>
          <w:szCs w:val="28"/>
        </w:rPr>
        <w:t xml:space="preserve"> реакции и защиты.</w:t>
      </w:r>
    </w:p>
    <w:p w14:paraId="7A1897D6" w14:textId="77777777" w:rsidR="006E3768" w:rsidRPr="00F35C4F" w:rsidRDefault="00DC3CDD"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w:t>
      </w:r>
      <w:r w:rsidR="006E3768" w:rsidRPr="00BD15F3">
        <w:rPr>
          <w:rStyle w:val="ab"/>
          <w:rFonts w:ascii="Times New Roman" w:hAnsi="Times New Roman"/>
          <w:b w:val="0"/>
          <w:sz w:val="28"/>
          <w:szCs w:val="28"/>
        </w:rPr>
        <w:t xml:space="preserve">При выборе плацдарма </w:t>
      </w:r>
      <w:r w:rsidR="00A64B5C" w:rsidRPr="00BD15F3">
        <w:rPr>
          <w:rStyle w:val="ab"/>
          <w:rFonts w:ascii="Times New Roman" w:hAnsi="Times New Roman"/>
          <w:b w:val="0"/>
          <w:sz w:val="28"/>
          <w:szCs w:val="28"/>
        </w:rPr>
        <w:t>принимают во внимание</w:t>
      </w:r>
      <w:r w:rsidR="006E3768" w:rsidRPr="00BD15F3">
        <w:rPr>
          <w:rStyle w:val="ab"/>
          <w:rFonts w:ascii="Times New Roman" w:hAnsi="Times New Roman"/>
          <w:b w:val="0"/>
          <w:sz w:val="28"/>
          <w:szCs w:val="28"/>
        </w:rPr>
        <w:t xml:space="preserve"> </w:t>
      </w:r>
      <w:r w:rsidR="00A64B5C" w:rsidRPr="00BD15F3">
        <w:rPr>
          <w:rStyle w:val="ab"/>
          <w:rFonts w:ascii="Times New Roman" w:hAnsi="Times New Roman"/>
          <w:b w:val="0"/>
          <w:sz w:val="28"/>
          <w:szCs w:val="28"/>
        </w:rPr>
        <w:t>перспек</w:t>
      </w:r>
      <w:r w:rsidR="006E3768" w:rsidRPr="00BD15F3">
        <w:rPr>
          <w:rStyle w:val="ab"/>
          <w:rFonts w:ascii="Times New Roman" w:hAnsi="Times New Roman"/>
          <w:b w:val="0"/>
          <w:sz w:val="28"/>
          <w:szCs w:val="28"/>
        </w:rPr>
        <w:t>тивы фронтал</w:t>
      </w:r>
      <w:r w:rsidR="006E3768" w:rsidRPr="00BD15F3">
        <w:rPr>
          <w:rStyle w:val="ab"/>
          <w:rFonts w:ascii="Times New Roman" w:hAnsi="Times New Roman"/>
          <w:b w:val="0"/>
          <w:sz w:val="28"/>
          <w:szCs w:val="28"/>
        </w:rPr>
        <w:t>ь</w:t>
      </w:r>
      <w:r w:rsidR="006E3768" w:rsidRPr="00BD15F3">
        <w:rPr>
          <w:rStyle w:val="ab"/>
          <w:rFonts w:ascii="Times New Roman" w:hAnsi="Times New Roman"/>
          <w:b w:val="0"/>
          <w:sz w:val="28"/>
          <w:szCs w:val="28"/>
        </w:rPr>
        <w:t xml:space="preserve">ной или фланговой атаки. Фронтальная атака </w:t>
      </w:r>
      <w:r w:rsidR="00A64B5C" w:rsidRPr="00BD15F3">
        <w:rPr>
          <w:rStyle w:val="ab"/>
          <w:rFonts w:ascii="Times New Roman" w:hAnsi="Times New Roman"/>
          <w:b w:val="0"/>
          <w:sz w:val="28"/>
          <w:szCs w:val="28"/>
        </w:rPr>
        <w:t>состоит</w:t>
      </w:r>
      <w:r w:rsidR="006E3768" w:rsidRPr="00BD15F3">
        <w:rPr>
          <w:rStyle w:val="ab"/>
          <w:rFonts w:ascii="Times New Roman" w:hAnsi="Times New Roman"/>
          <w:b w:val="0"/>
          <w:sz w:val="28"/>
          <w:szCs w:val="28"/>
        </w:rPr>
        <w:t xml:space="preserve"> в </w:t>
      </w:r>
      <w:r w:rsidR="00A64B5C" w:rsidRPr="00BD15F3">
        <w:rPr>
          <w:rStyle w:val="ab"/>
          <w:rFonts w:ascii="Times New Roman" w:hAnsi="Times New Roman"/>
          <w:b w:val="0"/>
          <w:sz w:val="28"/>
          <w:szCs w:val="28"/>
        </w:rPr>
        <w:t>применении</w:t>
      </w:r>
      <w:r w:rsidR="006E3768" w:rsidRPr="00BD15F3">
        <w:rPr>
          <w:rStyle w:val="ab"/>
          <w:rFonts w:ascii="Times New Roman" w:hAnsi="Times New Roman"/>
          <w:b w:val="0"/>
          <w:sz w:val="28"/>
          <w:szCs w:val="28"/>
        </w:rPr>
        <w:t xml:space="preserve"> против конкурента тех же </w:t>
      </w:r>
      <w:r w:rsidR="00A64B5C" w:rsidRPr="00BD15F3">
        <w:rPr>
          <w:rStyle w:val="ab"/>
          <w:rFonts w:ascii="Times New Roman" w:hAnsi="Times New Roman"/>
          <w:b w:val="0"/>
          <w:sz w:val="28"/>
          <w:szCs w:val="28"/>
        </w:rPr>
        <w:t>методов</w:t>
      </w:r>
      <w:r w:rsidR="006E3768" w:rsidRPr="00BD15F3">
        <w:rPr>
          <w:rStyle w:val="ab"/>
          <w:rFonts w:ascii="Times New Roman" w:hAnsi="Times New Roman"/>
          <w:b w:val="0"/>
          <w:sz w:val="28"/>
          <w:szCs w:val="28"/>
        </w:rPr>
        <w:t xml:space="preserve">, которые </w:t>
      </w:r>
      <w:r w:rsidR="00A64B5C" w:rsidRPr="00BD15F3">
        <w:rPr>
          <w:rStyle w:val="ab"/>
          <w:rFonts w:ascii="Times New Roman" w:hAnsi="Times New Roman"/>
          <w:b w:val="0"/>
          <w:sz w:val="28"/>
          <w:szCs w:val="28"/>
        </w:rPr>
        <w:t>использует</w:t>
      </w:r>
      <w:r w:rsidR="006E3768" w:rsidRPr="00BD15F3">
        <w:rPr>
          <w:rStyle w:val="ab"/>
          <w:rFonts w:ascii="Times New Roman" w:hAnsi="Times New Roman"/>
          <w:b w:val="0"/>
          <w:sz w:val="28"/>
          <w:szCs w:val="28"/>
        </w:rPr>
        <w:t xml:space="preserve"> он сам, не пытаясь </w:t>
      </w:r>
      <w:r w:rsidR="00A64B5C" w:rsidRPr="00BD15F3">
        <w:rPr>
          <w:rStyle w:val="ab"/>
          <w:rFonts w:ascii="Times New Roman" w:hAnsi="Times New Roman"/>
          <w:b w:val="0"/>
          <w:sz w:val="28"/>
          <w:szCs w:val="28"/>
        </w:rPr>
        <w:t>найти</w:t>
      </w:r>
      <w:r w:rsidR="006E3768" w:rsidRPr="00BD15F3">
        <w:rPr>
          <w:rStyle w:val="ab"/>
          <w:rFonts w:ascii="Times New Roman" w:hAnsi="Times New Roman"/>
          <w:b w:val="0"/>
          <w:sz w:val="28"/>
          <w:szCs w:val="28"/>
        </w:rPr>
        <w:t xml:space="preserve"> его слабые места. Чтобы быть </w:t>
      </w:r>
      <w:r w:rsidR="00A64B5C" w:rsidRPr="00BD15F3">
        <w:rPr>
          <w:rStyle w:val="ab"/>
          <w:rFonts w:ascii="Times New Roman" w:hAnsi="Times New Roman"/>
          <w:b w:val="0"/>
          <w:sz w:val="28"/>
          <w:szCs w:val="28"/>
        </w:rPr>
        <w:t>результативной</w:t>
      </w:r>
      <w:r w:rsidR="006E3768" w:rsidRPr="00BD15F3">
        <w:rPr>
          <w:rStyle w:val="ab"/>
          <w:rFonts w:ascii="Times New Roman" w:hAnsi="Times New Roman"/>
          <w:b w:val="0"/>
          <w:sz w:val="28"/>
          <w:szCs w:val="28"/>
        </w:rPr>
        <w:t xml:space="preserve">, фронтальная атака требует </w:t>
      </w:r>
      <w:r w:rsidR="00BD15F3" w:rsidRPr="00BD15F3">
        <w:rPr>
          <w:rStyle w:val="ab"/>
          <w:rFonts w:ascii="Times New Roman" w:hAnsi="Times New Roman"/>
          <w:b w:val="0"/>
          <w:sz w:val="28"/>
          <w:szCs w:val="28"/>
        </w:rPr>
        <w:t>сущ</w:t>
      </w:r>
      <w:r w:rsidR="00BD15F3" w:rsidRPr="00BD15F3">
        <w:rPr>
          <w:rStyle w:val="ab"/>
          <w:rFonts w:ascii="Times New Roman" w:hAnsi="Times New Roman"/>
          <w:b w:val="0"/>
          <w:sz w:val="28"/>
          <w:szCs w:val="28"/>
        </w:rPr>
        <w:t>е</w:t>
      </w:r>
      <w:r w:rsidR="00BD15F3" w:rsidRPr="00BD15F3">
        <w:rPr>
          <w:rStyle w:val="ab"/>
          <w:rFonts w:ascii="Times New Roman" w:hAnsi="Times New Roman"/>
          <w:b w:val="0"/>
          <w:sz w:val="28"/>
          <w:szCs w:val="28"/>
        </w:rPr>
        <w:t>ствен</w:t>
      </w:r>
      <w:r w:rsidR="006E3768" w:rsidRPr="00BD15F3">
        <w:rPr>
          <w:rStyle w:val="ab"/>
          <w:rFonts w:ascii="Times New Roman" w:hAnsi="Times New Roman"/>
          <w:b w:val="0"/>
          <w:sz w:val="28"/>
          <w:szCs w:val="28"/>
        </w:rPr>
        <w:t>ного п</w:t>
      </w:r>
      <w:r w:rsidR="00BD15F3" w:rsidRPr="00BD15F3">
        <w:rPr>
          <w:rStyle w:val="ab"/>
          <w:rFonts w:ascii="Times New Roman" w:hAnsi="Times New Roman"/>
          <w:b w:val="0"/>
          <w:sz w:val="28"/>
          <w:szCs w:val="28"/>
        </w:rPr>
        <w:t>реимущества</w:t>
      </w:r>
      <w:r w:rsidR="006E3768" w:rsidRPr="00BD15F3">
        <w:rPr>
          <w:rStyle w:val="ab"/>
          <w:rFonts w:ascii="Times New Roman" w:hAnsi="Times New Roman"/>
          <w:b w:val="0"/>
          <w:sz w:val="28"/>
          <w:szCs w:val="28"/>
        </w:rPr>
        <w:t xml:space="preserve"> сил у ата</w:t>
      </w:r>
      <w:r w:rsidR="006E3768" w:rsidRPr="00BD15F3">
        <w:rPr>
          <w:rStyle w:val="ab"/>
          <w:rFonts w:ascii="Times New Roman" w:hAnsi="Times New Roman"/>
          <w:b w:val="0"/>
          <w:sz w:val="28"/>
          <w:szCs w:val="28"/>
        </w:rPr>
        <w:softHyphen/>
        <w:t>кующего (согласно закон</w:t>
      </w:r>
      <w:r w:rsidR="00BD15F3" w:rsidRPr="00BD15F3">
        <w:rPr>
          <w:rStyle w:val="ab"/>
          <w:rFonts w:ascii="Times New Roman" w:hAnsi="Times New Roman"/>
          <w:b w:val="0"/>
          <w:sz w:val="28"/>
          <w:szCs w:val="28"/>
        </w:rPr>
        <w:t>ам</w:t>
      </w:r>
      <w:r w:rsidR="006E3768" w:rsidRPr="00BD15F3">
        <w:rPr>
          <w:rStyle w:val="ab"/>
          <w:rFonts w:ascii="Times New Roman" w:hAnsi="Times New Roman"/>
          <w:b w:val="0"/>
          <w:sz w:val="28"/>
          <w:szCs w:val="28"/>
        </w:rPr>
        <w:t xml:space="preserve"> военной страт</w:t>
      </w:r>
      <w:r w:rsidR="006E3768" w:rsidRPr="00BD15F3">
        <w:rPr>
          <w:rStyle w:val="ab"/>
          <w:rFonts w:ascii="Times New Roman" w:hAnsi="Times New Roman"/>
          <w:b w:val="0"/>
          <w:sz w:val="28"/>
          <w:szCs w:val="28"/>
        </w:rPr>
        <w:t>е</w:t>
      </w:r>
      <w:r w:rsidR="006E3768" w:rsidRPr="00BD15F3">
        <w:rPr>
          <w:rStyle w:val="ab"/>
          <w:rFonts w:ascii="Times New Roman" w:hAnsi="Times New Roman"/>
          <w:b w:val="0"/>
          <w:sz w:val="28"/>
          <w:szCs w:val="28"/>
        </w:rPr>
        <w:t>гии это соот</w:t>
      </w:r>
      <w:r w:rsidR="006E3768" w:rsidRPr="00BD15F3">
        <w:rPr>
          <w:rStyle w:val="ab"/>
          <w:rFonts w:ascii="Times New Roman" w:hAnsi="Times New Roman"/>
          <w:b w:val="0"/>
          <w:sz w:val="28"/>
          <w:szCs w:val="28"/>
        </w:rPr>
        <w:softHyphen/>
        <w:t>ношение</w:t>
      </w:r>
      <w:r w:rsidR="00BD15F3" w:rsidRPr="00BD15F3">
        <w:rPr>
          <w:rStyle w:val="ab"/>
          <w:rFonts w:ascii="Times New Roman" w:hAnsi="Times New Roman"/>
          <w:b w:val="0"/>
          <w:sz w:val="28"/>
          <w:szCs w:val="28"/>
        </w:rPr>
        <w:t>, как правило, составляет</w:t>
      </w:r>
      <w:r w:rsidR="006E3768" w:rsidRPr="00BD15F3">
        <w:rPr>
          <w:rStyle w:val="ab"/>
          <w:rFonts w:ascii="Times New Roman" w:hAnsi="Times New Roman"/>
          <w:b w:val="0"/>
          <w:sz w:val="28"/>
          <w:szCs w:val="28"/>
        </w:rPr>
        <w:t xml:space="preserve"> 3</w:t>
      </w:r>
      <w:proofErr w:type="gramStart"/>
      <w:r w:rsidR="006E3768" w:rsidRPr="00BD15F3">
        <w:rPr>
          <w:rStyle w:val="ab"/>
          <w:rFonts w:ascii="Times New Roman" w:hAnsi="Times New Roman"/>
          <w:b w:val="0"/>
          <w:sz w:val="28"/>
          <w:szCs w:val="28"/>
        </w:rPr>
        <w:t xml:space="preserve"> :</w:t>
      </w:r>
      <w:proofErr w:type="gramEnd"/>
      <w:r w:rsidR="006E3768" w:rsidRPr="00BD15F3">
        <w:rPr>
          <w:rStyle w:val="ab"/>
          <w:rFonts w:ascii="Times New Roman" w:hAnsi="Times New Roman"/>
          <w:b w:val="0"/>
          <w:sz w:val="28"/>
          <w:szCs w:val="28"/>
        </w:rPr>
        <w:t xml:space="preserve"> 1)</w:t>
      </w:r>
      <w:r>
        <w:rPr>
          <w:rStyle w:val="ab"/>
          <w:rFonts w:ascii="Times New Roman" w:hAnsi="Times New Roman"/>
          <w:b w:val="0"/>
          <w:sz w:val="28"/>
          <w:szCs w:val="28"/>
        </w:rPr>
        <w:t>»</w:t>
      </w:r>
      <w:r w:rsidRPr="00DC3CDD">
        <w:rPr>
          <w:rStyle w:val="ab"/>
          <w:rFonts w:ascii="Times New Roman" w:hAnsi="Times New Roman"/>
          <w:b w:val="0"/>
          <w:sz w:val="28"/>
          <w:szCs w:val="28"/>
        </w:rPr>
        <w:t xml:space="preserve"> </w:t>
      </w:r>
      <w:r w:rsidRPr="00BD15F3">
        <w:rPr>
          <w:rStyle w:val="ab"/>
          <w:rFonts w:ascii="Times New Roman" w:hAnsi="Times New Roman"/>
          <w:b w:val="0"/>
          <w:sz w:val="28"/>
          <w:szCs w:val="28"/>
        </w:rPr>
        <w:t>[49]</w:t>
      </w:r>
      <w:r w:rsidR="006E3768" w:rsidRPr="00BD15F3">
        <w:rPr>
          <w:rStyle w:val="ab"/>
          <w:rFonts w:ascii="Times New Roman" w:hAnsi="Times New Roman"/>
          <w:b w:val="0"/>
          <w:sz w:val="28"/>
          <w:szCs w:val="28"/>
        </w:rPr>
        <w:t>.</w:t>
      </w:r>
    </w:p>
    <w:p w14:paraId="1C85E980" w14:textId="77777777" w:rsidR="006E3768" w:rsidRPr="00F35C4F" w:rsidRDefault="002B3067" w:rsidP="002B3067">
      <w:pPr>
        <w:spacing w:line="360" w:lineRule="auto"/>
        <w:rPr>
          <w:rStyle w:val="ab"/>
          <w:rFonts w:ascii="Times New Roman" w:hAnsi="Times New Roman"/>
          <w:b w:val="0"/>
          <w:sz w:val="28"/>
          <w:szCs w:val="28"/>
        </w:rPr>
      </w:pPr>
      <w:r w:rsidRPr="00F35C4F">
        <w:rPr>
          <w:rStyle w:val="ab"/>
          <w:rFonts w:ascii="Times New Roman" w:hAnsi="Times New Roman"/>
          <w:b w:val="0"/>
          <w:sz w:val="28"/>
          <w:szCs w:val="28"/>
        </w:rPr>
        <w:object w:dxaOrig="7371" w:dyaOrig="4003" w14:anchorId="47EE6FA9">
          <v:shape id="_x0000_i1026" type="#_x0000_t75" style="width:350pt;height:206pt" o:ole="">
            <v:imagedata r:id="rId13" o:title=""/>
          </v:shape>
          <o:OLEObject Type="Embed" ProgID="CorelDRAW.Graphic.11" ShapeID="_x0000_i1026" DrawAspect="Content" ObjectID="_1551207926" r:id="rId14"/>
        </w:object>
      </w:r>
    </w:p>
    <w:p w14:paraId="585B979C" w14:textId="77777777" w:rsidR="006E3768" w:rsidRPr="00F35C4F" w:rsidRDefault="006E3768" w:rsidP="009C7816">
      <w:pPr>
        <w:spacing w:line="360" w:lineRule="auto"/>
        <w:rPr>
          <w:rStyle w:val="ab"/>
          <w:rFonts w:ascii="Times New Roman" w:hAnsi="Times New Roman"/>
          <w:b w:val="0"/>
          <w:sz w:val="28"/>
          <w:szCs w:val="28"/>
        </w:rPr>
      </w:pPr>
      <w:r w:rsidRPr="00F35C4F">
        <w:rPr>
          <w:rStyle w:val="ab"/>
          <w:rFonts w:ascii="Times New Roman" w:hAnsi="Times New Roman"/>
          <w:b w:val="0"/>
          <w:sz w:val="28"/>
          <w:szCs w:val="28"/>
        </w:rPr>
        <w:t xml:space="preserve">Рисунок </w:t>
      </w:r>
      <w:r w:rsidR="009C7816" w:rsidRPr="00F35C4F">
        <w:rPr>
          <w:rStyle w:val="ab"/>
          <w:rFonts w:ascii="Times New Roman" w:hAnsi="Times New Roman"/>
          <w:b w:val="0"/>
          <w:sz w:val="28"/>
          <w:szCs w:val="28"/>
        </w:rPr>
        <w:t>1.</w:t>
      </w:r>
      <w:r w:rsidRPr="00F35C4F">
        <w:rPr>
          <w:rStyle w:val="ab"/>
          <w:rFonts w:ascii="Times New Roman" w:hAnsi="Times New Roman"/>
          <w:b w:val="0"/>
          <w:sz w:val="28"/>
          <w:szCs w:val="28"/>
        </w:rPr>
        <w:t xml:space="preserve">3 - Наступательные стратегии по Ф. </w:t>
      </w:r>
      <w:proofErr w:type="spellStart"/>
      <w:r w:rsidRPr="00F35C4F">
        <w:rPr>
          <w:rStyle w:val="ab"/>
          <w:rFonts w:ascii="Times New Roman" w:hAnsi="Times New Roman"/>
          <w:b w:val="0"/>
          <w:sz w:val="28"/>
          <w:szCs w:val="28"/>
        </w:rPr>
        <w:t>Котлеру</w:t>
      </w:r>
      <w:proofErr w:type="spellEnd"/>
    </w:p>
    <w:p w14:paraId="4CD419C8" w14:textId="77777777" w:rsidR="009C7816" w:rsidRPr="00F35C4F" w:rsidRDefault="009C7816" w:rsidP="00CA52C8">
      <w:pPr>
        <w:spacing w:line="360" w:lineRule="auto"/>
        <w:ind w:firstLine="709"/>
        <w:jc w:val="both"/>
        <w:rPr>
          <w:rStyle w:val="ab"/>
          <w:rFonts w:ascii="Times New Roman" w:hAnsi="Times New Roman"/>
          <w:b w:val="0"/>
          <w:sz w:val="28"/>
          <w:szCs w:val="28"/>
        </w:rPr>
      </w:pPr>
    </w:p>
    <w:p w14:paraId="7FEDECE3" w14:textId="77777777" w:rsidR="006E3768" w:rsidRPr="0001085C" w:rsidRDefault="00DC3CDD"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lastRenderedPageBreak/>
        <w:t>«</w:t>
      </w:r>
      <w:r w:rsidR="006E3768" w:rsidRPr="00BD15F3">
        <w:rPr>
          <w:rStyle w:val="ab"/>
          <w:rFonts w:ascii="Times New Roman" w:hAnsi="Times New Roman"/>
          <w:b w:val="0"/>
          <w:sz w:val="28"/>
          <w:szCs w:val="28"/>
        </w:rPr>
        <w:t xml:space="preserve">Фланговая атака </w:t>
      </w:r>
      <w:r w:rsidR="00BD15F3" w:rsidRPr="00CD23C9">
        <w:rPr>
          <w:rStyle w:val="ab"/>
          <w:rFonts w:ascii="Times New Roman" w:hAnsi="Times New Roman"/>
          <w:b w:val="0"/>
          <w:sz w:val="28"/>
          <w:szCs w:val="28"/>
        </w:rPr>
        <w:t>предполагает</w:t>
      </w:r>
      <w:r w:rsidR="006E3768" w:rsidRPr="00CD23C9">
        <w:rPr>
          <w:rStyle w:val="ab"/>
          <w:rFonts w:ascii="Times New Roman" w:hAnsi="Times New Roman"/>
          <w:b w:val="0"/>
          <w:sz w:val="28"/>
          <w:szCs w:val="28"/>
        </w:rPr>
        <w:t xml:space="preserve"> борьбу с лидером на том стратегическом направлении, где он плохо защищен. </w:t>
      </w:r>
      <w:r w:rsidR="00BD15F3" w:rsidRPr="00CD23C9">
        <w:rPr>
          <w:rStyle w:val="ab"/>
          <w:rFonts w:ascii="Times New Roman" w:hAnsi="Times New Roman"/>
          <w:b w:val="0"/>
          <w:sz w:val="28"/>
          <w:szCs w:val="28"/>
        </w:rPr>
        <w:t>Эта стратегия обычно</w:t>
      </w:r>
      <w:r w:rsidR="006E3768" w:rsidRPr="00CD23C9">
        <w:rPr>
          <w:rStyle w:val="ab"/>
          <w:rFonts w:ascii="Times New Roman" w:hAnsi="Times New Roman"/>
          <w:b w:val="0"/>
          <w:sz w:val="28"/>
          <w:szCs w:val="28"/>
        </w:rPr>
        <w:t xml:space="preserve"> на</w:t>
      </w:r>
      <w:r w:rsidR="00BD15F3" w:rsidRPr="00CD23C9">
        <w:rPr>
          <w:rStyle w:val="ab"/>
          <w:rFonts w:ascii="Times New Roman" w:hAnsi="Times New Roman"/>
          <w:b w:val="0"/>
          <w:sz w:val="28"/>
          <w:szCs w:val="28"/>
        </w:rPr>
        <w:t>цел</w:t>
      </w:r>
      <w:r w:rsidR="006E3768" w:rsidRPr="00CD23C9">
        <w:rPr>
          <w:rStyle w:val="ab"/>
          <w:rFonts w:ascii="Times New Roman" w:hAnsi="Times New Roman"/>
          <w:b w:val="0"/>
          <w:sz w:val="28"/>
          <w:szCs w:val="28"/>
        </w:rPr>
        <w:t>ена на регион или сбы</w:t>
      </w:r>
      <w:r w:rsidR="006E3768" w:rsidRPr="00CD23C9">
        <w:rPr>
          <w:rStyle w:val="ab"/>
          <w:rFonts w:ascii="Times New Roman" w:hAnsi="Times New Roman"/>
          <w:b w:val="0"/>
          <w:sz w:val="28"/>
          <w:szCs w:val="28"/>
        </w:rPr>
        <w:softHyphen/>
        <w:t xml:space="preserve">товую сеть, где </w:t>
      </w:r>
      <w:r w:rsidR="00BD15F3" w:rsidRPr="00CD23C9">
        <w:rPr>
          <w:rStyle w:val="ab"/>
          <w:rFonts w:ascii="Times New Roman" w:hAnsi="Times New Roman"/>
          <w:b w:val="0"/>
          <w:sz w:val="28"/>
          <w:szCs w:val="28"/>
        </w:rPr>
        <w:t>лидир</w:t>
      </w:r>
      <w:r w:rsidR="006E3768" w:rsidRPr="00CD23C9">
        <w:rPr>
          <w:rStyle w:val="ab"/>
          <w:rFonts w:ascii="Times New Roman" w:hAnsi="Times New Roman"/>
          <w:b w:val="0"/>
          <w:sz w:val="28"/>
          <w:szCs w:val="28"/>
        </w:rPr>
        <w:t>ующ</w:t>
      </w:r>
      <w:r w:rsidR="00BD15F3" w:rsidRPr="00CD23C9">
        <w:rPr>
          <w:rStyle w:val="ab"/>
          <w:rFonts w:ascii="Times New Roman" w:hAnsi="Times New Roman"/>
          <w:b w:val="0"/>
          <w:sz w:val="28"/>
          <w:szCs w:val="28"/>
        </w:rPr>
        <w:t>ая</w:t>
      </w:r>
      <w:r w:rsidR="006E3768" w:rsidRPr="00CD23C9">
        <w:rPr>
          <w:rStyle w:val="ab"/>
          <w:rFonts w:ascii="Times New Roman" w:hAnsi="Times New Roman"/>
          <w:b w:val="0"/>
          <w:sz w:val="28"/>
          <w:szCs w:val="28"/>
        </w:rPr>
        <w:t xml:space="preserve"> </w:t>
      </w:r>
      <w:r w:rsidR="00BD15F3" w:rsidRPr="00CD23C9">
        <w:rPr>
          <w:rStyle w:val="ab"/>
          <w:rFonts w:ascii="Times New Roman" w:hAnsi="Times New Roman"/>
          <w:b w:val="0"/>
          <w:sz w:val="28"/>
          <w:szCs w:val="28"/>
        </w:rPr>
        <w:t>компания</w:t>
      </w:r>
      <w:r w:rsidR="006E3768" w:rsidRPr="00CD23C9">
        <w:rPr>
          <w:rStyle w:val="ab"/>
          <w:rFonts w:ascii="Times New Roman" w:hAnsi="Times New Roman"/>
          <w:b w:val="0"/>
          <w:sz w:val="28"/>
          <w:szCs w:val="28"/>
        </w:rPr>
        <w:t xml:space="preserve"> </w:t>
      </w:r>
      <w:proofErr w:type="gramStart"/>
      <w:r w:rsidR="006E3768" w:rsidRPr="00CD23C9">
        <w:rPr>
          <w:rStyle w:val="ab"/>
          <w:rFonts w:ascii="Times New Roman" w:hAnsi="Times New Roman"/>
          <w:b w:val="0"/>
          <w:sz w:val="28"/>
          <w:szCs w:val="28"/>
        </w:rPr>
        <w:t>представлен</w:t>
      </w:r>
      <w:r w:rsidR="00CD23C9" w:rsidRPr="00CD23C9">
        <w:rPr>
          <w:rStyle w:val="ab"/>
          <w:rFonts w:ascii="Times New Roman" w:hAnsi="Times New Roman"/>
          <w:b w:val="0"/>
          <w:sz w:val="28"/>
          <w:szCs w:val="28"/>
        </w:rPr>
        <w:t>а</w:t>
      </w:r>
      <w:proofErr w:type="gramEnd"/>
      <w:r w:rsidR="006E3768" w:rsidRPr="00CD23C9">
        <w:rPr>
          <w:rStyle w:val="ab"/>
          <w:rFonts w:ascii="Times New Roman" w:hAnsi="Times New Roman"/>
          <w:b w:val="0"/>
          <w:sz w:val="28"/>
          <w:szCs w:val="28"/>
        </w:rPr>
        <w:t xml:space="preserve"> не </w:t>
      </w:r>
      <w:r w:rsidR="00CD23C9" w:rsidRPr="00CD23C9">
        <w:rPr>
          <w:rStyle w:val="ab"/>
          <w:rFonts w:ascii="Times New Roman" w:hAnsi="Times New Roman"/>
          <w:b w:val="0"/>
          <w:sz w:val="28"/>
          <w:szCs w:val="28"/>
        </w:rPr>
        <w:t>очень</w:t>
      </w:r>
      <w:r w:rsidR="006E3768" w:rsidRPr="00CD23C9">
        <w:rPr>
          <w:rStyle w:val="ab"/>
          <w:rFonts w:ascii="Times New Roman" w:hAnsi="Times New Roman"/>
          <w:b w:val="0"/>
          <w:sz w:val="28"/>
          <w:szCs w:val="28"/>
        </w:rPr>
        <w:t xml:space="preserve"> хорошо, или на</w:t>
      </w:r>
      <w:r w:rsidR="00CD23C9" w:rsidRPr="00CD23C9">
        <w:rPr>
          <w:rStyle w:val="ab"/>
          <w:rFonts w:ascii="Times New Roman" w:hAnsi="Times New Roman"/>
          <w:b w:val="0"/>
          <w:sz w:val="28"/>
          <w:szCs w:val="28"/>
        </w:rPr>
        <w:t xml:space="preserve"> </w:t>
      </w:r>
      <w:r w:rsidR="006E3768" w:rsidRPr="00CD23C9">
        <w:rPr>
          <w:rStyle w:val="ab"/>
          <w:rFonts w:ascii="Times New Roman" w:hAnsi="Times New Roman"/>
          <w:b w:val="0"/>
          <w:sz w:val="28"/>
          <w:szCs w:val="28"/>
        </w:rPr>
        <w:t xml:space="preserve">сегмент рынка, для которого </w:t>
      </w:r>
      <w:r w:rsidR="00CD23C9" w:rsidRPr="00CD23C9">
        <w:rPr>
          <w:rStyle w:val="ab"/>
          <w:rFonts w:ascii="Times New Roman" w:hAnsi="Times New Roman"/>
          <w:b w:val="0"/>
          <w:sz w:val="28"/>
          <w:szCs w:val="28"/>
        </w:rPr>
        <w:t>услуги</w:t>
      </w:r>
      <w:r w:rsidR="006E3768" w:rsidRPr="00CD23C9">
        <w:rPr>
          <w:rStyle w:val="ab"/>
          <w:rFonts w:ascii="Times New Roman" w:hAnsi="Times New Roman"/>
          <w:b w:val="0"/>
          <w:sz w:val="28"/>
          <w:szCs w:val="28"/>
        </w:rPr>
        <w:t xml:space="preserve"> лидера не </w:t>
      </w:r>
      <w:r w:rsidR="00CD23C9">
        <w:rPr>
          <w:rStyle w:val="ab"/>
          <w:rFonts w:ascii="Times New Roman" w:hAnsi="Times New Roman"/>
          <w:b w:val="0"/>
          <w:sz w:val="28"/>
          <w:szCs w:val="28"/>
        </w:rPr>
        <w:t>совсем</w:t>
      </w:r>
      <w:r w:rsidR="006E3768" w:rsidRPr="00CD23C9">
        <w:rPr>
          <w:rStyle w:val="ab"/>
          <w:rFonts w:ascii="Times New Roman" w:hAnsi="Times New Roman"/>
          <w:b w:val="0"/>
          <w:sz w:val="28"/>
          <w:szCs w:val="28"/>
        </w:rPr>
        <w:t xml:space="preserve"> </w:t>
      </w:r>
      <w:r w:rsidR="006E3768" w:rsidRPr="00DC428D">
        <w:rPr>
          <w:rStyle w:val="ab"/>
          <w:rFonts w:ascii="Times New Roman" w:hAnsi="Times New Roman"/>
          <w:b w:val="0"/>
          <w:sz w:val="28"/>
          <w:szCs w:val="28"/>
        </w:rPr>
        <w:t xml:space="preserve">адаптирован. </w:t>
      </w:r>
      <w:r w:rsidR="00DC428D" w:rsidRPr="00DC428D">
        <w:rPr>
          <w:rStyle w:val="ab"/>
          <w:rFonts w:ascii="Times New Roman" w:hAnsi="Times New Roman"/>
          <w:b w:val="0"/>
          <w:sz w:val="28"/>
          <w:szCs w:val="28"/>
        </w:rPr>
        <w:t>Тр</w:t>
      </w:r>
      <w:r w:rsidR="00DC428D" w:rsidRPr="00DC428D">
        <w:rPr>
          <w:rStyle w:val="ab"/>
          <w:rFonts w:ascii="Times New Roman" w:hAnsi="Times New Roman"/>
          <w:b w:val="0"/>
          <w:sz w:val="28"/>
          <w:szCs w:val="28"/>
        </w:rPr>
        <w:t>а</w:t>
      </w:r>
      <w:r w:rsidR="00DC428D" w:rsidRPr="00DC428D">
        <w:rPr>
          <w:rStyle w:val="ab"/>
          <w:rFonts w:ascii="Times New Roman" w:hAnsi="Times New Roman"/>
          <w:b w:val="0"/>
          <w:sz w:val="28"/>
          <w:szCs w:val="28"/>
        </w:rPr>
        <w:t>диционная</w:t>
      </w:r>
      <w:r w:rsidR="006E3768" w:rsidRPr="00DC428D">
        <w:rPr>
          <w:rStyle w:val="ab"/>
          <w:rFonts w:ascii="Times New Roman" w:hAnsi="Times New Roman"/>
          <w:b w:val="0"/>
          <w:sz w:val="28"/>
          <w:szCs w:val="28"/>
        </w:rPr>
        <w:t xml:space="preserve"> стратегия </w:t>
      </w:r>
      <w:r w:rsidR="00DC428D" w:rsidRPr="00DC428D">
        <w:rPr>
          <w:rStyle w:val="ab"/>
          <w:rFonts w:ascii="Times New Roman" w:hAnsi="Times New Roman"/>
          <w:b w:val="0"/>
          <w:sz w:val="28"/>
          <w:szCs w:val="28"/>
        </w:rPr>
        <w:t xml:space="preserve">фирмы, </w:t>
      </w:r>
      <w:r w:rsidR="006E3768" w:rsidRPr="00DC428D">
        <w:rPr>
          <w:rStyle w:val="ab"/>
          <w:rFonts w:ascii="Times New Roman" w:hAnsi="Times New Roman"/>
          <w:b w:val="0"/>
          <w:sz w:val="28"/>
          <w:szCs w:val="28"/>
        </w:rPr>
        <w:t>бросающе</w:t>
      </w:r>
      <w:r w:rsidR="00DC428D" w:rsidRPr="00DC428D">
        <w:rPr>
          <w:rStyle w:val="ab"/>
          <w:rFonts w:ascii="Times New Roman" w:hAnsi="Times New Roman"/>
          <w:b w:val="0"/>
          <w:sz w:val="28"/>
          <w:szCs w:val="28"/>
        </w:rPr>
        <w:t>й</w:t>
      </w:r>
      <w:r w:rsidR="006E3768" w:rsidRPr="00DC428D">
        <w:rPr>
          <w:rStyle w:val="ab"/>
          <w:rFonts w:ascii="Times New Roman" w:hAnsi="Times New Roman"/>
          <w:b w:val="0"/>
          <w:sz w:val="28"/>
          <w:szCs w:val="28"/>
        </w:rPr>
        <w:t xml:space="preserve"> вызов</w:t>
      </w:r>
      <w:r w:rsidR="00DC428D" w:rsidRPr="00DC428D">
        <w:rPr>
          <w:rStyle w:val="ab"/>
          <w:rFonts w:ascii="Times New Roman" w:hAnsi="Times New Roman"/>
          <w:b w:val="0"/>
          <w:sz w:val="28"/>
          <w:szCs w:val="28"/>
        </w:rPr>
        <w:t xml:space="preserve">, состоит в </w:t>
      </w:r>
      <w:r w:rsidR="006E3768" w:rsidRPr="00DC428D">
        <w:rPr>
          <w:rStyle w:val="ab"/>
          <w:rFonts w:ascii="Times New Roman" w:hAnsi="Times New Roman"/>
          <w:b w:val="0"/>
          <w:sz w:val="28"/>
          <w:szCs w:val="28"/>
        </w:rPr>
        <w:t>атак</w:t>
      </w:r>
      <w:r w:rsidR="00DC428D" w:rsidRPr="00DC428D">
        <w:rPr>
          <w:rStyle w:val="ab"/>
          <w:rFonts w:ascii="Times New Roman" w:hAnsi="Times New Roman"/>
          <w:b w:val="0"/>
          <w:sz w:val="28"/>
          <w:szCs w:val="28"/>
        </w:rPr>
        <w:t>е посредством</w:t>
      </w:r>
      <w:r w:rsidR="006E3768" w:rsidRPr="00DC428D">
        <w:rPr>
          <w:rStyle w:val="ab"/>
          <w:rFonts w:ascii="Times New Roman" w:hAnsi="Times New Roman"/>
          <w:b w:val="0"/>
          <w:sz w:val="28"/>
          <w:szCs w:val="28"/>
        </w:rPr>
        <w:t xml:space="preserve"> цен</w:t>
      </w:r>
      <w:r w:rsidR="00DC428D" w:rsidRPr="00DC428D">
        <w:rPr>
          <w:rStyle w:val="ab"/>
          <w:rFonts w:ascii="Times New Roman" w:hAnsi="Times New Roman"/>
          <w:b w:val="0"/>
          <w:sz w:val="28"/>
          <w:szCs w:val="28"/>
        </w:rPr>
        <w:t>ы</w:t>
      </w:r>
      <w:r w:rsidR="006E3768" w:rsidRPr="00DC428D">
        <w:rPr>
          <w:rStyle w:val="ab"/>
          <w:rFonts w:ascii="Times New Roman" w:hAnsi="Times New Roman"/>
          <w:b w:val="0"/>
          <w:sz w:val="28"/>
          <w:szCs w:val="28"/>
        </w:rPr>
        <w:t>, предло</w:t>
      </w:r>
      <w:r w:rsidR="006E3768" w:rsidRPr="00DC428D">
        <w:rPr>
          <w:rStyle w:val="ab"/>
          <w:rFonts w:ascii="Times New Roman" w:hAnsi="Times New Roman"/>
          <w:b w:val="0"/>
          <w:sz w:val="28"/>
          <w:szCs w:val="28"/>
        </w:rPr>
        <w:softHyphen/>
        <w:t>ж</w:t>
      </w:r>
      <w:r w:rsidR="00DC428D" w:rsidRPr="00DC428D">
        <w:rPr>
          <w:rStyle w:val="ab"/>
          <w:rFonts w:ascii="Times New Roman" w:hAnsi="Times New Roman"/>
          <w:b w:val="0"/>
          <w:sz w:val="28"/>
          <w:szCs w:val="28"/>
        </w:rPr>
        <w:t>ении</w:t>
      </w:r>
      <w:r w:rsidR="006E3768" w:rsidRPr="00DC428D">
        <w:rPr>
          <w:rStyle w:val="ab"/>
          <w:rFonts w:ascii="Times New Roman" w:hAnsi="Times New Roman"/>
          <w:b w:val="0"/>
          <w:sz w:val="28"/>
          <w:szCs w:val="28"/>
        </w:rPr>
        <w:t xml:space="preserve"> т</w:t>
      </w:r>
      <w:r w:rsidR="00DC428D" w:rsidRPr="00DC428D">
        <w:rPr>
          <w:rStyle w:val="ab"/>
          <w:rFonts w:ascii="Times New Roman" w:hAnsi="Times New Roman"/>
          <w:b w:val="0"/>
          <w:sz w:val="28"/>
          <w:szCs w:val="28"/>
        </w:rPr>
        <w:t>ех</w:t>
      </w:r>
      <w:r w:rsidR="006E3768" w:rsidRPr="00DC428D">
        <w:rPr>
          <w:rStyle w:val="ab"/>
          <w:rFonts w:ascii="Times New Roman" w:hAnsi="Times New Roman"/>
          <w:b w:val="0"/>
          <w:sz w:val="28"/>
          <w:szCs w:val="28"/>
        </w:rPr>
        <w:t xml:space="preserve"> же </w:t>
      </w:r>
      <w:r w:rsidR="00DC428D" w:rsidRPr="00DC428D">
        <w:rPr>
          <w:rStyle w:val="ab"/>
          <w:rFonts w:ascii="Times New Roman" w:hAnsi="Times New Roman"/>
          <w:b w:val="0"/>
          <w:sz w:val="28"/>
          <w:szCs w:val="28"/>
        </w:rPr>
        <w:t>услуг</w:t>
      </w:r>
      <w:r w:rsidR="006E3768" w:rsidRPr="00DC428D">
        <w:rPr>
          <w:rStyle w:val="ab"/>
          <w:rFonts w:ascii="Times New Roman" w:hAnsi="Times New Roman"/>
          <w:b w:val="0"/>
          <w:sz w:val="28"/>
          <w:szCs w:val="28"/>
        </w:rPr>
        <w:t xml:space="preserve">, но по </w:t>
      </w:r>
      <w:proofErr w:type="gramStart"/>
      <w:r w:rsidR="00DC428D" w:rsidRPr="00DC428D">
        <w:rPr>
          <w:rStyle w:val="ab"/>
          <w:rFonts w:ascii="Times New Roman" w:hAnsi="Times New Roman"/>
          <w:b w:val="0"/>
          <w:sz w:val="28"/>
          <w:szCs w:val="28"/>
        </w:rPr>
        <w:t>значительно</w:t>
      </w:r>
      <w:r w:rsidR="006E3768" w:rsidRPr="00DC428D">
        <w:rPr>
          <w:rStyle w:val="ab"/>
          <w:rFonts w:ascii="Times New Roman" w:hAnsi="Times New Roman"/>
          <w:b w:val="0"/>
          <w:sz w:val="28"/>
          <w:szCs w:val="28"/>
        </w:rPr>
        <w:t xml:space="preserve"> низкой</w:t>
      </w:r>
      <w:proofErr w:type="gramEnd"/>
      <w:r w:rsidR="006E3768" w:rsidRPr="00DC428D">
        <w:rPr>
          <w:rStyle w:val="ab"/>
          <w:rFonts w:ascii="Times New Roman" w:hAnsi="Times New Roman"/>
          <w:b w:val="0"/>
          <w:sz w:val="28"/>
          <w:szCs w:val="28"/>
        </w:rPr>
        <w:t xml:space="preserve"> цене. </w:t>
      </w:r>
      <w:r w:rsidR="00DC428D" w:rsidRPr="00DC428D">
        <w:rPr>
          <w:rStyle w:val="ab"/>
          <w:rFonts w:ascii="Times New Roman" w:hAnsi="Times New Roman"/>
          <w:b w:val="0"/>
          <w:sz w:val="28"/>
          <w:szCs w:val="28"/>
        </w:rPr>
        <w:t xml:space="preserve">Таким </w:t>
      </w:r>
      <w:proofErr w:type="gramStart"/>
      <w:r w:rsidR="00DC428D" w:rsidRPr="00DC428D">
        <w:rPr>
          <w:rStyle w:val="ab"/>
          <w:rFonts w:ascii="Times New Roman" w:hAnsi="Times New Roman"/>
          <w:b w:val="0"/>
          <w:sz w:val="28"/>
          <w:szCs w:val="28"/>
        </w:rPr>
        <w:t>обр</w:t>
      </w:r>
      <w:r w:rsidR="00DC428D" w:rsidRPr="00DC428D">
        <w:rPr>
          <w:rStyle w:val="ab"/>
          <w:rFonts w:ascii="Times New Roman" w:hAnsi="Times New Roman"/>
          <w:b w:val="0"/>
          <w:sz w:val="28"/>
          <w:szCs w:val="28"/>
        </w:rPr>
        <w:t>а</w:t>
      </w:r>
      <w:r w:rsidR="00DC428D" w:rsidRPr="00DC428D">
        <w:rPr>
          <w:rStyle w:val="ab"/>
          <w:rFonts w:ascii="Times New Roman" w:hAnsi="Times New Roman"/>
          <w:b w:val="0"/>
          <w:sz w:val="28"/>
          <w:szCs w:val="28"/>
        </w:rPr>
        <w:t>зом</w:t>
      </w:r>
      <w:proofErr w:type="gramEnd"/>
      <w:r w:rsidR="006E3768" w:rsidRPr="00DC428D">
        <w:rPr>
          <w:rStyle w:val="ab"/>
          <w:rFonts w:ascii="Times New Roman" w:hAnsi="Times New Roman"/>
          <w:b w:val="0"/>
          <w:sz w:val="28"/>
          <w:szCs w:val="28"/>
        </w:rPr>
        <w:t xml:space="preserve"> </w:t>
      </w:r>
      <w:r w:rsidR="00DC428D" w:rsidRPr="00DC428D">
        <w:rPr>
          <w:rStyle w:val="ab"/>
          <w:rFonts w:ascii="Times New Roman" w:hAnsi="Times New Roman"/>
          <w:b w:val="0"/>
          <w:sz w:val="28"/>
          <w:szCs w:val="28"/>
        </w:rPr>
        <w:t>поступали</w:t>
      </w:r>
      <w:r w:rsidR="006E3768" w:rsidRPr="00DC428D">
        <w:rPr>
          <w:rStyle w:val="ab"/>
          <w:rFonts w:ascii="Times New Roman" w:hAnsi="Times New Roman"/>
          <w:b w:val="0"/>
          <w:sz w:val="28"/>
          <w:szCs w:val="28"/>
        </w:rPr>
        <w:t xml:space="preserve"> мног</w:t>
      </w:r>
      <w:r w:rsidR="00DC428D" w:rsidRPr="00DC428D">
        <w:rPr>
          <w:rStyle w:val="ab"/>
          <w:rFonts w:ascii="Times New Roman" w:hAnsi="Times New Roman"/>
          <w:b w:val="0"/>
          <w:sz w:val="28"/>
          <w:szCs w:val="28"/>
        </w:rPr>
        <w:t>и</w:t>
      </w:r>
      <w:r w:rsidR="006E3768" w:rsidRPr="00DC428D">
        <w:rPr>
          <w:rStyle w:val="ab"/>
          <w:rFonts w:ascii="Times New Roman" w:hAnsi="Times New Roman"/>
          <w:b w:val="0"/>
          <w:sz w:val="28"/>
          <w:szCs w:val="28"/>
        </w:rPr>
        <w:t xml:space="preserve">е японские </w:t>
      </w:r>
      <w:r w:rsidR="00DC428D" w:rsidRPr="00DC428D">
        <w:rPr>
          <w:rStyle w:val="ab"/>
          <w:rFonts w:ascii="Times New Roman" w:hAnsi="Times New Roman"/>
          <w:b w:val="0"/>
          <w:sz w:val="28"/>
          <w:szCs w:val="28"/>
        </w:rPr>
        <w:t>компании</w:t>
      </w:r>
      <w:r w:rsidR="006E3768" w:rsidRPr="00DC428D">
        <w:rPr>
          <w:rStyle w:val="ab"/>
          <w:rFonts w:ascii="Times New Roman" w:hAnsi="Times New Roman"/>
          <w:b w:val="0"/>
          <w:sz w:val="28"/>
          <w:szCs w:val="28"/>
        </w:rPr>
        <w:t xml:space="preserve"> на рынках электроники и автомоб</w:t>
      </w:r>
      <w:r w:rsidR="006E3768" w:rsidRPr="00DC428D">
        <w:rPr>
          <w:rStyle w:val="ab"/>
          <w:rFonts w:ascii="Times New Roman" w:hAnsi="Times New Roman"/>
          <w:b w:val="0"/>
          <w:sz w:val="28"/>
          <w:szCs w:val="28"/>
        </w:rPr>
        <w:t>и</w:t>
      </w:r>
      <w:r w:rsidR="006E3768" w:rsidRPr="00DC428D">
        <w:rPr>
          <w:rStyle w:val="ab"/>
          <w:rFonts w:ascii="Times New Roman" w:hAnsi="Times New Roman"/>
          <w:b w:val="0"/>
          <w:sz w:val="28"/>
          <w:szCs w:val="28"/>
        </w:rPr>
        <w:t xml:space="preserve">лей. </w:t>
      </w:r>
      <w:r w:rsidR="00DC428D" w:rsidRPr="00DC428D">
        <w:rPr>
          <w:rStyle w:val="ab"/>
          <w:rFonts w:ascii="Times New Roman" w:hAnsi="Times New Roman"/>
          <w:b w:val="0"/>
          <w:sz w:val="28"/>
          <w:szCs w:val="28"/>
        </w:rPr>
        <w:t>Понятно</w:t>
      </w:r>
      <w:r w:rsidR="006E3768" w:rsidRPr="00DC428D">
        <w:rPr>
          <w:rStyle w:val="ab"/>
          <w:rFonts w:ascii="Times New Roman" w:hAnsi="Times New Roman"/>
          <w:b w:val="0"/>
          <w:sz w:val="28"/>
          <w:szCs w:val="28"/>
        </w:rPr>
        <w:t xml:space="preserve">, что фланговая атака </w:t>
      </w:r>
      <w:r w:rsidR="00DC428D" w:rsidRPr="00DC428D">
        <w:rPr>
          <w:rStyle w:val="ab"/>
          <w:rFonts w:ascii="Times New Roman" w:hAnsi="Times New Roman"/>
          <w:b w:val="0"/>
          <w:sz w:val="28"/>
          <w:szCs w:val="28"/>
        </w:rPr>
        <w:t>действеннее</w:t>
      </w:r>
      <w:r w:rsidR="006E3768" w:rsidRPr="00DC428D">
        <w:rPr>
          <w:rStyle w:val="ab"/>
          <w:rFonts w:ascii="Times New Roman" w:hAnsi="Times New Roman"/>
          <w:b w:val="0"/>
          <w:sz w:val="28"/>
          <w:szCs w:val="28"/>
        </w:rPr>
        <w:t>, чем фронтальное наступле</w:t>
      </w:r>
      <w:r w:rsidR="006E3768" w:rsidRPr="00DC428D">
        <w:rPr>
          <w:rStyle w:val="ab"/>
          <w:rFonts w:ascii="Times New Roman" w:hAnsi="Times New Roman"/>
          <w:b w:val="0"/>
          <w:sz w:val="28"/>
          <w:szCs w:val="28"/>
        </w:rPr>
        <w:softHyphen/>
        <w:t xml:space="preserve">ние. </w:t>
      </w:r>
      <w:r w:rsidR="00DC428D" w:rsidRPr="00DC428D">
        <w:rPr>
          <w:rStyle w:val="ab"/>
          <w:rFonts w:ascii="Times New Roman" w:hAnsi="Times New Roman"/>
          <w:b w:val="0"/>
          <w:sz w:val="28"/>
          <w:szCs w:val="28"/>
        </w:rPr>
        <w:t>Поэтому данная</w:t>
      </w:r>
      <w:r w:rsidR="006E3768" w:rsidRPr="00DC428D">
        <w:rPr>
          <w:rStyle w:val="ab"/>
          <w:rFonts w:ascii="Times New Roman" w:hAnsi="Times New Roman"/>
          <w:b w:val="0"/>
          <w:sz w:val="28"/>
          <w:szCs w:val="28"/>
        </w:rPr>
        <w:t xml:space="preserve"> стратегия тем </w:t>
      </w:r>
      <w:r w:rsidR="00DC428D" w:rsidRPr="00DC428D">
        <w:rPr>
          <w:rStyle w:val="ab"/>
          <w:rFonts w:ascii="Times New Roman" w:hAnsi="Times New Roman"/>
          <w:b w:val="0"/>
          <w:sz w:val="28"/>
          <w:szCs w:val="28"/>
        </w:rPr>
        <w:t>э</w:t>
      </w:r>
      <w:r w:rsidR="006E3768" w:rsidRPr="00DC428D">
        <w:rPr>
          <w:rStyle w:val="ab"/>
          <w:rFonts w:ascii="Times New Roman" w:hAnsi="Times New Roman"/>
          <w:b w:val="0"/>
          <w:sz w:val="28"/>
          <w:szCs w:val="28"/>
        </w:rPr>
        <w:t>ффективн</w:t>
      </w:r>
      <w:r w:rsidR="00DC428D" w:rsidRPr="00DC428D">
        <w:rPr>
          <w:rStyle w:val="ab"/>
          <w:rFonts w:ascii="Times New Roman" w:hAnsi="Times New Roman"/>
          <w:b w:val="0"/>
          <w:sz w:val="28"/>
          <w:szCs w:val="28"/>
        </w:rPr>
        <w:t>ее</w:t>
      </w:r>
      <w:r w:rsidR="006E3768" w:rsidRPr="00DC428D">
        <w:rPr>
          <w:rStyle w:val="ab"/>
          <w:rFonts w:ascii="Times New Roman" w:hAnsi="Times New Roman"/>
          <w:b w:val="0"/>
          <w:sz w:val="28"/>
          <w:szCs w:val="28"/>
        </w:rPr>
        <w:t>, чем большей долей рынка владеет лидер:</w:t>
      </w:r>
      <w:r w:rsidR="006E3768" w:rsidRPr="00F35C4F">
        <w:rPr>
          <w:rStyle w:val="ab"/>
          <w:rFonts w:ascii="Times New Roman" w:hAnsi="Times New Roman"/>
          <w:b w:val="0"/>
          <w:sz w:val="28"/>
          <w:szCs w:val="28"/>
        </w:rPr>
        <w:t xml:space="preserve"> поскольку для него принятие пониженной цены означает очень большие </w:t>
      </w:r>
      <w:r w:rsidR="006E3768" w:rsidRPr="00DC428D">
        <w:rPr>
          <w:rStyle w:val="ab"/>
          <w:rFonts w:ascii="Times New Roman" w:hAnsi="Times New Roman"/>
          <w:b w:val="0"/>
          <w:sz w:val="28"/>
          <w:szCs w:val="28"/>
        </w:rPr>
        <w:t>поте</w:t>
      </w:r>
      <w:r w:rsidR="006E3768" w:rsidRPr="00DC428D">
        <w:rPr>
          <w:rStyle w:val="ab"/>
          <w:rFonts w:ascii="Times New Roman" w:hAnsi="Times New Roman"/>
          <w:b w:val="0"/>
          <w:sz w:val="28"/>
          <w:szCs w:val="28"/>
        </w:rPr>
        <w:softHyphen/>
        <w:t xml:space="preserve">ри, то </w:t>
      </w:r>
      <w:r w:rsidR="00DC428D" w:rsidRPr="00DC428D">
        <w:rPr>
          <w:rStyle w:val="ab"/>
          <w:rFonts w:ascii="Times New Roman" w:hAnsi="Times New Roman"/>
          <w:b w:val="0"/>
          <w:sz w:val="28"/>
          <w:szCs w:val="28"/>
        </w:rPr>
        <w:t>компания</w:t>
      </w:r>
      <w:r w:rsidR="006E3768" w:rsidRPr="00DC428D">
        <w:rPr>
          <w:rStyle w:val="ab"/>
          <w:rFonts w:ascii="Times New Roman" w:hAnsi="Times New Roman"/>
          <w:b w:val="0"/>
          <w:sz w:val="28"/>
          <w:szCs w:val="28"/>
        </w:rPr>
        <w:t>, бросающ</w:t>
      </w:r>
      <w:r w:rsidR="00DC428D" w:rsidRPr="00DC428D">
        <w:rPr>
          <w:rStyle w:val="ab"/>
          <w:rFonts w:ascii="Times New Roman" w:hAnsi="Times New Roman"/>
          <w:b w:val="0"/>
          <w:sz w:val="28"/>
          <w:szCs w:val="28"/>
        </w:rPr>
        <w:t>ая</w:t>
      </w:r>
      <w:r w:rsidR="006E3768" w:rsidRPr="00DC428D">
        <w:rPr>
          <w:rStyle w:val="ab"/>
          <w:rFonts w:ascii="Times New Roman" w:hAnsi="Times New Roman"/>
          <w:b w:val="0"/>
          <w:sz w:val="28"/>
          <w:szCs w:val="28"/>
        </w:rPr>
        <w:t xml:space="preserve"> вызов, потеряет </w:t>
      </w:r>
      <w:r w:rsidR="00DC428D" w:rsidRPr="00DC428D">
        <w:rPr>
          <w:rStyle w:val="ab"/>
          <w:rFonts w:ascii="Times New Roman" w:hAnsi="Times New Roman"/>
          <w:b w:val="0"/>
          <w:sz w:val="28"/>
          <w:szCs w:val="28"/>
        </w:rPr>
        <w:t>существенно</w:t>
      </w:r>
      <w:r w:rsidR="006E3768" w:rsidRPr="00DC428D">
        <w:rPr>
          <w:rStyle w:val="ab"/>
          <w:rFonts w:ascii="Times New Roman" w:hAnsi="Times New Roman"/>
          <w:b w:val="0"/>
          <w:sz w:val="28"/>
          <w:szCs w:val="28"/>
        </w:rPr>
        <w:t xml:space="preserve"> меньше, </w:t>
      </w:r>
      <w:r w:rsidR="00DC428D" w:rsidRPr="00DC428D">
        <w:rPr>
          <w:rStyle w:val="ab"/>
          <w:rFonts w:ascii="Times New Roman" w:hAnsi="Times New Roman"/>
          <w:b w:val="0"/>
          <w:sz w:val="28"/>
          <w:szCs w:val="28"/>
        </w:rPr>
        <w:t xml:space="preserve">тем </w:t>
      </w:r>
      <w:proofErr w:type="gramStart"/>
      <w:r w:rsidR="00DC428D" w:rsidRPr="0001085C">
        <w:rPr>
          <w:rStyle w:val="ab"/>
          <w:rFonts w:ascii="Times New Roman" w:hAnsi="Times New Roman"/>
          <w:b w:val="0"/>
          <w:sz w:val="28"/>
          <w:szCs w:val="28"/>
        </w:rPr>
        <w:t>б</w:t>
      </w:r>
      <w:r w:rsidR="00DC428D" w:rsidRPr="0001085C">
        <w:rPr>
          <w:rStyle w:val="ab"/>
          <w:rFonts w:ascii="Times New Roman" w:hAnsi="Times New Roman"/>
          <w:b w:val="0"/>
          <w:sz w:val="28"/>
          <w:szCs w:val="28"/>
        </w:rPr>
        <w:t>о</w:t>
      </w:r>
      <w:r w:rsidR="00DC428D" w:rsidRPr="0001085C">
        <w:rPr>
          <w:rStyle w:val="ab"/>
          <w:rFonts w:ascii="Times New Roman" w:hAnsi="Times New Roman"/>
          <w:b w:val="0"/>
          <w:sz w:val="28"/>
          <w:szCs w:val="28"/>
        </w:rPr>
        <w:t>лее</w:t>
      </w:r>
      <w:proofErr w:type="gramEnd"/>
      <w:r w:rsidR="006E3768" w:rsidRPr="0001085C">
        <w:rPr>
          <w:rStyle w:val="ab"/>
          <w:rFonts w:ascii="Times New Roman" w:hAnsi="Times New Roman"/>
          <w:b w:val="0"/>
          <w:sz w:val="28"/>
          <w:szCs w:val="28"/>
        </w:rPr>
        <w:t xml:space="preserve"> если оно невелико</w:t>
      </w:r>
      <w:r>
        <w:rPr>
          <w:rStyle w:val="ab"/>
          <w:rFonts w:ascii="Times New Roman" w:hAnsi="Times New Roman"/>
          <w:b w:val="0"/>
          <w:sz w:val="28"/>
          <w:szCs w:val="28"/>
        </w:rPr>
        <w:t xml:space="preserve">» </w:t>
      </w:r>
      <w:r w:rsidRPr="0001085C">
        <w:rPr>
          <w:rStyle w:val="ab"/>
          <w:rFonts w:ascii="Times New Roman" w:hAnsi="Times New Roman"/>
          <w:b w:val="0"/>
          <w:sz w:val="28"/>
          <w:szCs w:val="28"/>
        </w:rPr>
        <w:t>[49]</w:t>
      </w:r>
      <w:r w:rsidR="006E3768" w:rsidRPr="0001085C">
        <w:rPr>
          <w:rStyle w:val="ab"/>
          <w:rFonts w:ascii="Times New Roman" w:hAnsi="Times New Roman"/>
          <w:b w:val="0"/>
          <w:sz w:val="28"/>
          <w:szCs w:val="28"/>
        </w:rPr>
        <w:t>.</w:t>
      </w:r>
    </w:p>
    <w:p w14:paraId="65A5BB7F" w14:textId="77777777" w:rsidR="006E3768" w:rsidRPr="00F35C4F" w:rsidRDefault="006E3768" w:rsidP="00CA52C8">
      <w:pPr>
        <w:spacing w:line="360" w:lineRule="auto"/>
        <w:ind w:firstLine="709"/>
        <w:jc w:val="both"/>
        <w:rPr>
          <w:rStyle w:val="ab"/>
          <w:rFonts w:ascii="Times New Roman" w:hAnsi="Times New Roman"/>
          <w:b w:val="0"/>
          <w:sz w:val="28"/>
          <w:szCs w:val="28"/>
        </w:rPr>
      </w:pPr>
      <w:r w:rsidRPr="0001085C">
        <w:rPr>
          <w:rStyle w:val="ab"/>
          <w:rFonts w:ascii="Times New Roman" w:hAnsi="Times New Roman"/>
          <w:b w:val="0"/>
          <w:sz w:val="28"/>
          <w:szCs w:val="28"/>
        </w:rPr>
        <w:t xml:space="preserve">Непрямые атаки могут принимать разные формы. По </w:t>
      </w:r>
      <w:r w:rsidR="0001085C" w:rsidRPr="0001085C">
        <w:rPr>
          <w:rStyle w:val="ab"/>
          <w:rFonts w:ascii="Times New Roman" w:hAnsi="Times New Roman"/>
          <w:b w:val="0"/>
          <w:sz w:val="28"/>
          <w:szCs w:val="28"/>
        </w:rPr>
        <w:t xml:space="preserve">сравнению </w:t>
      </w:r>
      <w:r w:rsidRPr="0001085C">
        <w:rPr>
          <w:rStyle w:val="ab"/>
          <w:rFonts w:ascii="Times New Roman" w:hAnsi="Times New Roman"/>
          <w:b w:val="0"/>
          <w:sz w:val="28"/>
          <w:szCs w:val="28"/>
        </w:rPr>
        <w:t>с вое</w:t>
      </w:r>
      <w:r w:rsidRPr="0001085C">
        <w:rPr>
          <w:rStyle w:val="ab"/>
          <w:rFonts w:ascii="Times New Roman" w:hAnsi="Times New Roman"/>
          <w:b w:val="0"/>
          <w:sz w:val="28"/>
          <w:szCs w:val="28"/>
        </w:rPr>
        <w:t>н</w:t>
      </w:r>
      <w:r w:rsidRPr="0001085C">
        <w:rPr>
          <w:rStyle w:val="ab"/>
          <w:rFonts w:ascii="Times New Roman" w:hAnsi="Times New Roman"/>
          <w:b w:val="0"/>
          <w:sz w:val="28"/>
          <w:szCs w:val="28"/>
        </w:rPr>
        <w:t xml:space="preserve">ной стратегией </w:t>
      </w:r>
      <w:r w:rsidR="0001085C" w:rsidRPr="0001085C">
        <w:rPr>
          <w:rStyle w:val="ab"/>
          <w:rFonts w:ascii="Times New Roman" w:hAnsi="Times New Roman"/>
          <w:b w:val="0"/>
          <w:sz w:val="28"/>
          <w:szCs w:val="28"/>
        </w:rPr>
        <w:t>экономисты</w:t>
      </w:r>
      <w:r w:rsidRPr="0001085C">
        <w:rPr>
          <w:rStyle w:val="ab"/>
          <w:rFonts w:ascii="Times New Roman" w:hAnsi="Times New Roman"/>
          <w:b w:val="0"/>
          <w:sz w:val="28"/>
          <w:szCs w:val="28"/>
        </w:rPr>
        <w:t xml:space="preserve"> [4</w:t>
      </w:r>
      <w:r w:rsidR="00F35C4F" w:rsidRPr="0001085C">
        <w:rPr>
          <w:rStyle w:val="ab"/>
          <w:rFonts w:ascii="Times New Roman" w:hAnsi="Times New Roman"/>
          <w:b w:val="0"/>
          <w:sz w:val="28"/>
          <w:szCs w:val="28"/>
        </w:rPr>
        <w:t>9</w:t>
      </w:r>
      <w:r w:rsidRPr="0001085C">
        <w:rPr>
          <w:rStyle w:val="ab"/>
          <w:rFonts w:ascii="Times New Roman" w:hAnsi="Times New Roman"/>
          <w:b w:val="0"/>
          <w:sz w:val="28"/>
          <w:szCs w:val="28"/>
        </w:rPr>
        <w:t xml:space="preserve">] </w:t>
      </w:r>
      <w:r w:rsidR="0001085C" w:rsidRPr="0001085C">
        <w:rPr>
          <w:rStyle w:val="ab"/>
          <w:rFonts w:ascii="Times New Roman" w:hAnsi="Times New Roman"/>
          <w:b w:val="0"/>
          <w:sz w:val="28"/>
          <w:szCs w:val="28"/>
        </w:rPr>
        <w:t>определяют</w:t>
      </w:r>
      <w:r w:rsidRPr="0001085C">
        <w:rPr>
          <w:rStyle w:val="ab"/>
          <w:rFonts w:ascii="Times New Roman" w:hAnsi="Times New Roman"/>
          <w:b w:val="0"/>
          <w:sz w:val="28"/>
          <w:szCs w:val="28"/>
        </w:rPr>
        <w:t xml:space="preserve"> стратегии обхода, окружения</w:t>
      </w:r>
      <w:r w:rsidR="0001085C" w:rsidRPr="0001085C">
        <w:rPr>
          <w:rStyle w:val="ab"/>
          <w:rFonts w:ascii="Times New Roman" w:hAnsi="Times New Roman"/>
          <w:b w:val="0"/>
          <w:sz w:val="28"/>
          <w:szCs w:val="28"/>
        </w:rPr>
        <w:t xml:space="preserve"> и </w:t>
      </w:r>
      <w:r w:rsidRPr="0001085C">
        <w:rPr>
          <w:rStyle w:val="ab"/>
          <w:rFonts w:ascii="Times New Roman" w:hAnsi="Times New Roman"/>
          <w:b w:val="0"/>
          <w:sz w:val="28"/>
          <w:szCs w:val="28"/>
        </w:rPr>
        <w:t>партизанской войны (</w:t>
      </w:r>
      <w:r w:rsidRPr="00F35C4F">
        <w:rPr>
          <w:rStyle w:val="ab"/>
          <w:rFonts w:ascii="Times New Roman" w:hAnsi="Times New Roman"/>
          <w:b w:val="0"/>
          <w:sz w:val="28"/>
          <w:szCs w:val="28"/>
        </w:rPr>
        <w:t xml:space="preserve">рисунок </w:t>
      </w:r>
      <w:r w:rsidR="002B3067" w:rsidRPr="00F35C4F">
        <w:rPr>
          <w:rStyle w:val="ab"/>
          <w:rFonts w:ascii="Times New Roman" w:hAnsi="Times New Roman"/>
          <w:b w:val="0"/>
          <w:sz w:val="28"/>
          <w:szCs w:val="28"/>
        </w:rPr>
        <w:t>1.</w:t>
      </w:r>
      <w:r w:rsidRPr="00F35C4F">
        <w:rPr>
          <w:rStyle w:val="ab"/>
          <w:rFonts w:ascii="Times New Roman" w:hAnsi="Times New Roman"/>
          <w:b w:val="0"/>
          <w:sz w:val="28"/>
          <w:szCs w:val="28"/>
        </w:rPr>
        <w:t>3).</w:t>
      </w:r>
    </w:p>
    <w:p w14:paraId="2216DADE" w14:textId="77777777" w:rsidR="006E3768" w:rsidRPr="00373B96" w:rsidRDefault="0001085C" w:rsidP="00CA52C8">
      <w:pPr>
        <w:spacing w:line="360" w:lineRule="auto"/>
        <w:ind w:firstLine="709"/>
        <w:jc w:val="both"/>
        <w:rPr>
          <w:rStyle w:val="ab"/>
          <w:rFonts w:ascii="Times New Roman" w:hAnsi="Times New Roman"/>
          <w:b w:val="0"/>
          <w:sz w:val="28"/>
          <w:szCs w:val="28"/>
          <w:highlight w:val="green"/>
        </w:rPr>
      </w:pPr>
      <w:r w:rsidRPr="0001085C">
        <w:rPr>
          <w:rStyle w:val="ab"/>
          <w:rFonts w:ascii="Times New Roman" w:hAnsi="Times New Roman"/>
          <w:b w:val="0"/>
          <w:sz w:val="28"/>
          <w:szCs w:val="28"/>
        </w:rPr>
        <w:t>Точ</w:t>
      </w:r>
      <w:r w:rsidR="006E3768" w:rsidRPr="0001085C">
        <w:rPr>
          <w:rStyle w:val="ab"/>
          <w:rFonts w:ascii="Times New Roman" w:hAnsi="Times New Roman"/>
          <w:b w:val="0"/>
          <w:sz w:val="28"/>
          <w:szCs w:val="28"/>
        </w:rPr>
        <w:t xml:space="preserve">ная оценка возможностей реакции и защиты со стороны </w:t>
      </w:r>
      <w:r w:rsidRPr="0001085C">
        <w:rPr>
          <w:rStyle w:val="ab"/>
          <w:rFonts w:ascii="Times New Roman" w:hAnsi="Times New Roman"/>
          <w:b w:val="0"/>
          <w:sz w:val="28"/>
          <w:szCs w:val="28"/>
        </w:rPr>
        <w:t>лидир</w:t>
      </w:r>
      <w:r w:rsidR="006E3768" w:rsidRPr="0001085C">
        <w:rPr>
          <w:rStyle w:val="ab"/>
          <w:rFonts w:ascii="Times New Roman" w:hAnsi="Times New Roman"/>
          <w:b w:val="0"/>
          <w:sz w:val="28"/>
          <w:szCs w:val="28"/>
        </w:rPr>
        <w:t xml:space="preserve">ующего конкурента </w:t>
      </w:r>
      <w:r w:rsidRPr="0001085C">
        <w:rPr>
          <w:rStyle w:val="ab"/>
          <w:rFonts w:ascii="Times New Roman" w:hAnsi="Times New Roman"/>
          <w:b w:val="0"/>
          <w:sz w:val="28"/>
          <w:szCs w:val="28"/>
        </w:rPr>
        <w:t xml:space="preserve">отрицательна </w:t>
      </w:r>
      <w:r w:rsidR="006E3768" w:rsidRPr="0001085C">
        <w:rPr>
          <w:rStyle w:val="ab"/>
          <w:rFonts w:ascii="Times New Roman" w:hAnsi="Times New Roman"/>
          <w:b w:val="0"/>
          <w:sz w:val="28"/>
          <w:szCs w:val="28"/>
        </w:rPr>
        <w:t xml:space="preserve">для </w:t>
      </w:r>
      <w:r w:rsidRPr="0001085C">
        <w:rPr>
          <w:rStyle w:val="ab"/>
          <w:rFonts w:ascii="Times New Roman" w:hAnsi="Times New Roman"/>
          <w:b w:val="0"/>
          <w:sz w:val="28"/>
          <w:szCs w:val="28"/>
        </w:rPr>
        <w:t xml:space="preserve">результативности </w:t>
      </w:r>
      <w:r w:rsidR="006E3768" w:rsidRPr="0001085C">
        <w:rPr>
          <w:rStyle w:val="ab"/>
          <w:rFonts w:ascii="Times New Roman" w:hAnsi="Times New Roman"/>
          <w:b w:val="0"/>
          <w:sz w:val="28"/>
          <w:szCs w:val="28"/>
        </w:rPr>
        <w:t xml:space="preserve">наступательного маневра. </w:t>
      </w:r>
      <w:r w:rsidR="00F35C4F" w:rsidRPr="0001085C">
        <w:rPr>
          <w:rStyle w:val="ab"/>
          <w:rFonts w:ascii="Times New Roman" w:hAnsi="Times New Roman"/>
          <w:b w:val="0"/>
          <w:sz w:val="28"/>
          <w:szCs w:val="28"/>
        </w:rPr>
        <w:t>Ди</w:t>
      </w:r>
      <w:r w:rsidR="00F35C4F" w:rsidRPr="0001085C">
        <w:rPr>
          <w:rStyle w:val="ab"/>
          <w:rFonts w:ascii="Times New Roman" w:hAnsi="Times New Roman"/>
          <w:b w:val="0"/>
          <w:sz w:val="28"/>
          <w:szCs w:val="28"/>
        </w:rPr>
        <w:t>к</w:t>
      </w:r>
      <w:r w:rsidR="00F35C4F" w:rsidRPr="0001085C">
        <w:rPr>
          <w:rStyle w:val="ab"/>
          <w:rFonts w:ascii="Times New Roman" w:hAnsi="Times New Roman"/>
          <w:b w:val="0"/>
          <w:sz w:val="28"/>
          <w:szCs w:val="28"/>
        </w:rPr>
        <w:t>сон</w:t>
      </w:r>
      <w:r w:rsidR="006E3768" w:rsidRPr="0001085C">
        <w:rPr>
          <w:rStyle w:val="ab"/>
          <w:rFonts w:ascii="Times New Roman" w:hAnsi="Times New Roman"/>
          <w:b w:val="0"/>
          <w:sz w:val="28"/>
          <w:szCs w:val="28"/>
        </w:rPr>
        <w:t xml:space="preserve"> </w:t>
      </w:r>
      <w:r w:rsidRPr="0001085C">
        <w:rPr>
          <w:rStyle w:val="ab"/>
          <w:rFonts w:ascii="Times New Roman" w:hAnsi="Times New Roman"/>
          <w:b w:val="0"/>
          <w:sz w:val="28"/>
          <w:szCs w:val="28"/>
        </w:rPr>
        <w:t xml:space="preserve">П. </w:t>
      </w:r>
      <w:r w:rsidR="006E3768" w:rsidRPr="0001085C">
        <w:rPr>
          <w:rStyle w:val="ab"/>
          <w:rFonts w:ascii="Times New Roman" w:hAnsi="Times New Roman"/>
          <w:b w:val="0"/>
          <w:sz w:val="28"/>
          <w:szCs w:val="28"/>
        </w:rPr>
        <w:t>предл</w:t>
      </w:r>
      <w:r w:rsidRPr="0001085C">
        <w:rPr>
          <w:rStyle w:val="ab"/>
          <w:rFonts w:ascii="Times New Roman" w:hAnsi="Times New Roman"/>
          <w:b w:val="0"/>
          <w:sz w:val="28"/>
          <w:szCs w:val="28"/>
        </w:rPr>
        <w:t>ожил применять</w:t>
      </w:r>
      <w:r w:rsidR="006E3768" w:rsidRPr="0001085C">
        <w:rPr>
          <w:rStyle w:val="ab"/>
          <w:rFonts w:ascii="Times New Roman" w:hAnsi="Times New Roman"/>
          <w:b w:val="0"/>
          <w:sz w:val="28"/>
          <w:szCs w:val="28"/>
        </w:rPr>
        <w:t xml:space="preserve"> </w:t>
      </w:r>
      <w:r w:rsidR="007E3A98">
        <w:rPr>
          <w:rStyle w:val="ab"/>
          <w:rFonts w:ascii="Times New Roman" w:hAnsi="Times New Roman"/>
          <w:b w:val="0"/>
          <w:sz w:val="28"/>
          <w:szCs w:val="28"/>
        </w:rPr>
        <w:t>«</w:t>
      </w:r>
      <w:r w:rsidR="006E3768" w:rsidRPr="0001085C">
        <w:rPr>
          <w:rStyle w:val="ab"/>
          <w:rFonts w:ascii="Times New Roman" w:hAnsi="Times New Roman"/>
          <w:b w:val="0"/>
          <w:sz w:val="28"/>
          <w:szCs w:val="28"/>
        </w:rPr>
        <w:t xml:space="preserve">для </w:t>
      </w:r>
      <w:r w:rsidRPr="0001085C">
        <w:rPr>
          <w:rStyle w:val="ab"/>
          <w:rFonts w:ascii="Times New Roman" w:hAnsi="Times New Roman"/>
          <w:b w:val="0"/>
          <w:sz w:val="28"/>
          <w:szCs w:val="28"/>
        </w:rPr>
        <w:t>данной</w:t>
      </w:r>
      <w:r w:rsidR="006E3768" w:rsidRPr="0001085C">
        <w:rPr>
          <w:rStyle w:val="ab"/>
          <w:rFonts w:ascii="Times New Roman" w:hAnsi="Times New Roman"/>
          <w:b w:val="0"/>
          <w:sz w:val="28"/>
          <w:szCs w:val="28"/>
        </w:rPr>
        <w:t xml:space="preserve"> оценки </w:t>
      </w:r>
      <w:r w:rsidRPr="0001085C">
        <w:rPr>
          <w:rStyle w:val="ab"/>
          <w:rFonts w:ascii="Times New Roman" w:hAnsi="Times New Roman"/>
          <w:b w:val="0"/>
          <w:sz w:val="28"/>
          <w:szCs w:val="28"/>
        </w:rPr>
        <w:t>такие</w:t>
      </w:r>
      <w:r w:rsidR="006E3768" w:rsidRPr="0001085C">
        <w:rPr>
          <w:rStyle w:val="ab"/>
          <w:rFonts w:ascii="Times New Roman" w:hAnsi="Times New Roman"/>
          <w:b w:val="0"/>
          <w:sz w:val="28"/>
          <w:szCs w:val="28"/>
        </w:rPr>
        <w:t xml:space="preserve"> критерии:</w:t>
      </w:r>
    </w:p>
    <w:p w14:paraId="61D7476B" w14:textId="77777777" w:rsidR="006E3768" w:rsidRPr="004F0142" w:rsidRDefault="004F0142" w:rsidP="007924A0">
      <w:pPr>
        <w:pStyle w:val="a3"/>
        <w:numPr>
          <w:ilvl w:val="0"/>
          <w:numId w:val="9"/>
        </w:numPr>
        <w:tabs>
          <w:tab w:val="left" w:pos="993"/>
        </w:tabs>
        <w:spacing w:line="360" w:lineRule="auto"/>
        <w:ind w:left="0" w:firstLine="709"/>
        <w:jc w:val="both"/>
        <w:rPr>
          <w:rStyle w:val="ab"/>
          <w:rFonts w:ascii="Times New Roman" w:hAnsi="Times New Roman"/>
          <w:b w:val="0"/>
          <w:sz w:val="28"/>
          <w:szCs w:val="28"/>
        </w:rPr>
      </w:pPr>
      <w:r w:rsidRPr="004F0142">
        <w:rPr>
          <w:rStyle w:val="ab"/>
          <w:rFonts w:ascii="Times New Roman" w:hAnsi="Times New Roman"/>
          <w:b w:val="0"/>
          <w:sz w:val="28"/>
          <w:szCs w:val="28"/>
        </w:rPr>
        <w:t>незащищенность -</w:t>
      </w:r>
      <w:r w:rsidR="006E3768" w:rsidRPr="004F0142">
        <w:rPr>
          <w:rStyle w:val="ab"/>
          <w:rFonts w:ascii="Times New Roman" w:hAnsi="Times New Roman"/>
          <w:b w:val="0"/>
          <w:sz w:val="28"/>
          <w:szCs w:val="28"/>
        </w:rPr>
        <w:t xml:space="preserve"> в </w:t>
      </w:r>
      <w:proofErr w:type="gramStart"/>
      <w:r w:rsidR="006E3768" w:rsidRPr="004F0142">
        <w:rPr>
          <w:rStyle w:val="ab"/>
          <w:rFonts w:ascii="Times New Roman" w:hAnsi="Times New Roman"/>
          <w:b w:val="0"/>
          <w:sz w:val="28"/>
          <w:szCs w:val="28"/>
        </w:rPr>
        <w:t>отношении</w:t>
      </w:r>
      <w:proofErr w:type="gramEnd"/>
      <w:r w:rsidR="006E3768" w:rsidRPr="004F0142">
        <w:rPr>
          <w:rStyle w:val="ab"/>
          <w:rFonts w:ascii="Times New Roman" w:hAnsi="Times New Roman"/>
          <w:b w:val="0"/>
          <w:sz w:val="28"/>
          <w:szCs w:val="28"/>
        </w:rPr>
        <w:t xml:space="preserve"> каких стратегических </w:t>
      </w:r>
      <w:r w:rsidRPr="004F0142">
        <w:rPr>
          <w:rStyle w:val="ab"/>
          <w:rFonts w:ascii="Times New Roman" w:hAnsi="Times New Roman"/>
          <w:b w:val="0"/>
          <w:sz w:val="28"/>
          <w:szCs w:val="28"/>
        </w:rPr>
        <w:t>действий</w:t>
      </w:r>
      <w:r w:rsidR="006E3768" w:rsidRPr="004F0142">
        <w:rPr>
          <w:rStyle w:val="ab"/>
          <w:rFonts w:ascii="Times New Roman" w:hAnsi="Times New Roman"/>
          <w:b w:val="0"/>
          <w:sz w:val="28"/>
          <w:szCs w:val="28"/>
        </w:rPr>
        <w:t>, де</w:t>
      </w:r>
      <w:r w:rsidR="006E3768" w:rsidRPr="004F0142">
        <w:rPr>
          <w:rStyle w:val="ab"/>
          <w:rFonts w:ascii="Times New Roman" w:hAnsi="Times New Roman"/>
          <w:b w:val="0"/>
          <w:sz w:val="28"/>
          <w:szCs w:val="28"/>
        </w:rPr>
        <w:t>й</w:t>
      </w:r>
      <w:r w:rsidR="006E3768" w:rsidRPr="004F0142">
        <w:rPr>
          <w:rStyle w:val="ab"/>
          <w:rFonts w:ascii="Times New Roman" w:hAnsi="Times New Roman"/>
          <w:b w:val="0"/>
          <w:sz w:val="28"/>
          <w:szCs w:val="28"/>
        </w:rPr>
        <w:t xml:space="preserve">ствий правительства, событий </w:t>
      </w:r>
      <w:r w:rsidRPr="004F0142">
        <w:rPr>
          <w:rStyle w:val="ab"/>
          <w:rFonts w:ascii="Times New Roman" w:hAnsi="Times New Roman"/>
          <w:b w:val="0"/>
          <w:sz w:val="28"/>
          <w:szCs w:val="28"/>
        </w:rPr>
        <w:t>и</w:t>
      </w:r>
      <w:r w:rsidR="006E3768" w:rsidRPr="004F0142">
        <w:rPr>
          <w:rStyle w:val="ab"/>
          <w:rFonts w:ascii="Times New Roman" w:hAnsi="Times New Roman"/>
          <w:b w:val="0"/>
          <w:sz w:val="28"/>
          <w:szCs w:val="28"/>
        </w:rPr>
        <w:t xml:space="preserve"> секторов конкурент наиболее уязвим?</w:t>
      </w:r>
    </w:p>
    <w:p w14:paraId="1ADBCCBC" w14:textId="77777777" w:rsidR="006E3768" w:rsidRPr="004F0142" w:rsidRDefault="004F0142" w:rsidP="007924A0">
      <w:pPr>
        <w:pStyle w:val="a3"/>
        <w:numPr>
          <w:ilvl w:val="0"/>
          <w:numId w:val="9"/>
        </w:numPr>
        <w:tabs>
          <w:tab w:val="left" w:pos="993"/>
        </w:tabs>
        <w:spacing w:line="360" w:lineRule="auto"/>
        <w:ind w:left="0" w:firstLine="709"/>
        <w:jc w:val="both"/>
        <w:rPr>
          <w:rStyle w:val="ab"/>
          <w:rFonts w:ascii="Times New Roman" w:hAnsi="Times New Roman"/>
          <w:b w:val="0"/>
          <w:sz w:val="28"/>
          <w:szCs w:val="28"/>
        </w:rPr>
      </w:pPr>
      <w:proofErr w:type="gramStart"/>
      <w:r w:rsidRPr="004F0142">
        <w:rPr>
          <w:rStyle w:val="ab"/>
          <w:rFonts w:ascii="Times New Roman" w:hAnsi="Times New Roman"/>
          <w:b w:val="0"/>
          <w:sz w:val="28"/>
          <w:szCs w:val="28"/>
        </w:rPr>
        <w:t>п</w:t>
      </w:r>
      <w:r w:rsidR="006E3768" w:rsidRPr="004F0142">
        <w:rPr>
          <w:rStyle w:val="ab"/>
          <w:rFonts w:ascii="Times New Roman" w:hAnsi="Times New Roman"/>
          <w:b w:val="0"/>
          <w:sz w:val="28"/>
          <w:szCs w:val="28"/>
        </w:rPr>
        <w:t>ровокация</w:t>
      </w:r>
      <w:proofErr w:type="gramEnd"/>
      <w:r w:rsidRPr="004F0142">
        <w:rPr>
          <w:rStyle w:val="ab"/>
          <w:rFonts w:ascii="Times New Roman" w:hAnsi="Times New Roman"/>
          <w:b w:val="0"/>
          <w:sz w:val="28"/>
          <w:szCs w:val="28"/>
        </w:rPr>
        <w:t xml:space="preserve"> -</w:t>
      </w:r>
      <w:r w:rsidR="006E3768" w:rsidRPr="004F0142">
        <w:rPr>
          <w:rStyle w:val="ab"/>
          <w:rFonts w:ascii="Times New Roman" w:hAnsi="Times New Roman"/>
          <w:b w:val="0"/>
          <w:sz w:val="28"/>
          <w:szCs w:val="28"/>
        </w:rPr>
        <w:t xml:space="preserve"> какие </w:t>
      </w:r>
      <w:r w:rsidRPr="004F0142">
        <w:rPr>
          <w:rStyle w:val="ab"/>
          <w:rFonts w:ascii="Times New Roman" w:hAnsi="Times New Roman"/>
          <w:b w:val="0"/>
          <w:sz w:val="28"/>
          <w:szCs w:val="28"/>
        </w:rPr>
        <w:t>поступки</w:t>
      </w:r>
      <w:r w:rsidR="006E3768" w:rsidRPr="004F0142">
        <w:rPr>
          <w:rStyle w:val="ab"/>
          <w:rFonts w:ascii="Times New Roman" w:hAnsi="Times New Roman"/>
          <w:b w:val="0"/>
          <w:sz w:val="28"/>
          <w:szCs w:val="28"/>
        </w:rPr>
        <w:t xml:space="preserve"> могут </w:t>
      </w:r>
      <w:r w:rsidRPr="004F0142">
        <w:rPr>
          <w:rStyle w:val="ab"/>
          <w:rFonts w:ascii="Times New Roman" w:hAnsi="Times New Roman"/>
          <w:b w:val="0"/>
          <w:sz w:val="28"/>
          <w:szCs w:val="28"/>
        </w:rPr>
        <w:t>существенно</w:t>
      </w:r>
      <w:r w:rsidR="006E3768" w:rsidRPr="004F0142">
        <w:rPr>
          <w:rStyle w:val="ab"/>
          <w:rFonts w:ascii="Times New Roman" w:hAnsi="Times New Roman"/>
          <w:b w:val="0"/>
          <w:sz w:val="28"/>
          <w:szCs w:val="28"/>
        </w:rPr>
        <w:t xml:space="preserve"> угро</w:t>
      </w:r>
      <w:r w:rsidR="006E3768" w:rsidRPr="004F0142">
        <w:rPr>
          <w:rStyle w:val="ab"/>
          <w:rFonts w:ascii="Times New Roman" w:hAnsi="Times New Roman"/>
          <w:b w:val="0"/>
          <w:sz w:val="28"/>
          <w:szCs w:val="28"/>
        </w:rPr>
        <w:softHyphen/>
        <w:t xml:space="preserve">жать </w:t>
      </w:r>
      <w:r w:rsidRPr="004F0142">
        <w:rPr>
          <w:rStyle w:val="ab"/>
          <w:rFonts w:ascii="Times New Roman" w:hAnsi="Times New Roman"/>
          <w:b w:val="0"/>
          <w:sz w:val="28"/>
          <w:szCs w:val="28"/>
        </w:rPr>
        <w:t>намерениям</w:t>
      </w:r>
      <w:r w:rsidR="006E3768" w:rsidRPr="004F0142">
        <w:rPr>
          <w:rStyle w:val="ab"/>
          <w:rFonts w:ascii="Times New Roman" w:hAnsi="Times New Roman"/>
          <w:b w:val="0"/>
          <w:sz w:val="28"/>
          <w:szCs w:val="28"/>
        </w:rPr>
        <w:t xml:space="preserve"> конкурента, </w:t>
      </w:r>
      <w:r w:rsidRPr="004F0142">
        <w:rPr>
          <w:rStyle w:val="ab"/>
          <w:rFonts w:ascii="Times New Roman" w:hAnsi="Times New Roman"/>
          <w:b w:val="0"/>
          <w:sz w:val="28"/>
          <w:szCs w:val="28"/>
        </w:rPr>
        <w:t>в случае</w:t>
      </w:r>
      <w:r w:rsidR="006E3768" w:rsidRPr="004F0142">
        <w:rPr>
          <w:rStyle w:val="ab"/>
          <w:rFonts w:ascii="Times New Roman" w:hAnsi="Times New Roman"/>
          <w:b w:val="0"/>
          <w:sz w:val="28"/>
          <w:szCs w:val="28"/>
        </w:rPr>
        <w:t xml:space="preserve"> вынужден</w:t>
      </w:r>
      <w:r w:rsidRPr="004F0142">
        <w:rPr>
          <w:rStyle w:val="ab"/>
          <w:rFonts w:ascii="Times New Roman" w:hAnsi="Times New Roman"/>
          <w:b w:val="0"/>
          <w:sz w:val="28"/>
          <w:szCs w:val="28"/>
        </w:rPr>
        <w:t>ного</w:t>
      </w:r>
      <w:r w:rsidR="006E3768" w:rsidRPr="004F0142">
        <w:rPr>
          <w:rStyle w:val="ab"/>
          <w:rFonts w:ascii="Times New Roman" w:hAnsi="Times New Roman"/>
          <w:b w:val="0"/>
          <w:sz w:val="28"/>
          <w:szCs w:val="28"/>
        </w:rPr>
        <w:t xml:space="preserve"> от</w:t>
      </w:r>
      <w:r w:rsidR="006E3768" w:rsidRPr="004F0142">
        <w:rPr>
          <w:rStyle w:val="ab"/>
          <w:rFonts w:ascii="Times New Roman" w:hAnsi="Times New Roman"/>
          <w:b w:val="0"/>
          <w:sz w:val="28"/>
          <w:szCs w:val="28"/>
        </w:rPr>
        <w:softHyphen/>
        <w:t>пор</w:t>
      </w:r>
      <w:r w:rsidRPr="004F0142">
        <w:rPr>
          <w:rStyle w:val="ab"/>
          <w:rFonts w:ascii="Times New Roman" w:hAnsi="Times New Roman"/>
          <w:b w:val="0"/>
          <w:sz w:val="28"/>
          <w:szCs w:val="28"/>
        </w:rPr>
        <w:t>а</w:t>
      </w:r>
      <w:r w:rsidR="006E3768" w:rsidRPr="004F0142">
        <w:rPr>
          <w:rStyle w:val="ab"/>
          <w:rFonts w:ascii="Times New Roman" w:hAnsi="Times New Roman"/>
          <w:b w:val="0"/>
          <w:sz w:val="28"/>
          <w:szCs w:val="28"/>
        </w:rPr>
        <w:t xml:space="preserve">, если это </w:t>
      </w:r>
      <w:r w:rsidRPr="004F0142">
        <w:rPr>
          <w:rStyle w:val="ab"/>
          <w:rFonts w:ascii="Times New Roman" w:hAnsi="Times New Roman"/>
          <w:b w:val="0"/>
          <w:sz w:val="28"/>
          <w:szCs w:val="28"/>
        </w:rPr>
        <w:t>усугубит</w:t>
      </w:r>
      <w:r w:rsidR="006E3768" w:rsidRPr="004F0142">
        <w:rPr>
          <w:rStyle w:val="ab"/>
          <w:rFonts w:ascii="Times New Roman" w:hAnsi="Times New Roman"/>
          <w:b w:val="0"/>
          <w:sz w:val="28"/>
          <w:szCs w:val="28"/>
        </w:rPr>
        <w:t xml:space="preserve"> его экономич</w:t>
      </w:r>
      <w:r w:rsidR="006E3768" w:rsidRPr="004F0142">
        <w:rPr>
          <w:rStyle w:val="ab"/>
          <w:rFonts w:ascii="Times New Roman" w:hAnsi="Times New Roman"/>
          <w:b w:val="0"/>
          <w:sz w:val="28"/>
          <w:szCs w:val="28"/>
        </w:rPr>
        <w:t>е</w:t>
      </w:r>
      <w:r w:rsidR="006E3768" w:rsidRPr="004F0142">
        <w:rPr>
          <w:rStyle w:val="ab"/>
          <w:rFonts w:ascii="Times New Roman" w:hAnsi="Times New Roman"/>
          <w:b w:val="0"/>
          <w:sz w:val="28"/>
          <w:szCs w:val="28"/>
        </w:rPr>
        <w:t>ские показатели?</w:t>
      </w:r>
    </w:p>
    <w:p w14:paraId="7D49FB3F" w14:textId="77777777" w:rsidR="006E3768" w:rsidRPr="004F0142" w:rsidRDefault="006E3768" w:rsidP="007924A0">
      <w:pPr>
        <w:pStyle w:val="a3"/>
        <w:numPr>
          <w:ilvl w:val="0"/>
          <w:numId w:val="9"/>
        </w:numPr>
        <w:tabs>
          <w:tab w:val="left" w:pos="993"/>
        </w:tabs>
        <w:spacing w:line="360" w:lineRule="auto"/>
        <w:ind w:left="0" w:firstLine="709"/>
        <w:jc w:val="both"/>
        <w:rPr>
          <w:rStyle w:val="ab"/>
          <w:rFonts w:ascii="Times New Roman" w:hAnsi="Times New Roman"/>
          <w:b w:val="0"/>
          <w:sz w:val="28"/>
          <w:szCs w:val="28"/>
        </w:rPr>
      </w:pPr>
      <w:r w:rsidRPr="004F0142">
        <w:rPr>
          <w:rStyle w:val="ab"/>
          <w:rFonts w:ascii="Times New Roman" w:hAnsi="Times New Roman"/>
          <w:b w:val="0"/>
          <w:sz w:val="28"/>
          <w:szCs w:val="28"/>
        </w:rPr>
        <w:t xml:space="preserve">эффективность   </w:t>
      </w:r>
      <w:proofErr w:type="gramStart"/>
      <w:r w:rsidRPr="004F0142">
        <w:rPr>
          <w:rStyle w:val="ab"/>
          <w:rFonts w:ascii="Times New Roman" w:hAnsi="Times New Roman"/>
          <w:b w:val="0"/>
          <w:sz w:val="28"/>
          <w:szCs w:val="28"/>
        </w:rPr>
        <w:t>отпора</w:t>
      </w:r>
      <w:proofErr w:type="gramEnd"/>
      <w:r w:rsidR="004F0142" w:rsidRPr="004F0142">
        <w:rPr>
          <w:rStyle w:val="ab"/>
          <w:rFonts w:ascii="Times New Roman" w:hAnsi="Times New Roman"/>
          <w:b w:val="0"/>
          <w:sz w:val="28"/>
          <w:szCs w:val="28"/>
        </w:rPr>
        <w:t xml:space="preserve"> -</w:t>
      </w:r>
      <w:r w:rsidRPr="004F0142">
        <w:rPr>
          <w:rStyle w:val="ab"/>
          <w:rFonts w:ascii="Times New Roman" w:hAnsi="Times New Roman"/>
          <w:b w:val="0"/>
          <w:sz w:val="28"/>
          <w:szCs w:val="28"/>
        </w:rPr>
        <w:t xml:space="preserve"> какие </w:t>
      </w:r>
      <w:r w:rsidR="004F0142" w:rsidRPr="004F0142">
        <w:rPr>
          <w:rStyle w:val="ab"/>
          <w:rFonts w:ascii="Times New Roman" w:hAnsi="Times New Roman"/>
          <w:b w:val="0"/>
          <w:sz w:val="28"/>
          <w:szCs w:val="28"/>
        </w:rPr>
        <w:t xml:space="preserve">поступки </w:t>
      </w:r>
      <w:r w:rsidRPr="004F0142">
        <w:rPr>
          <w:rStyle w:val="ab"/>
          <w:rFonts w:ascii="Times New Roman" w:hAnsi="Times New Roman"/>
          <w:b w:val="0"/>
          <w:sz w:val="28"/>
          <w:szCs w:val="28"/>
        </w:rPr>
        <w:t>можно</w:t>
      </w:r>
      <w:r w:rsidR="004F0142" w:rsidRPr="004F0142">
        <w:rPr>
          <w:rStyle w:val="ab"/>
          <w:rFonts w:ascii="Times New Roman" w:hAnsi="Times New Roman"/>
          <w:b w:val="0"/>
          <w:sz w:val="28"/>
          <w:szCs w:val="28"/>
        </w:rPr>
        <w:t xml:space="preserve"> реализовать</w:t>
      </w:r>
      <w:r w:rsidRPr="004F0142">
        <w:rPr>
          <w:rStyle w:val="ab"/>
          <w:rFonts w:ascii="Times New Roman" w:hAnsi="Times New Roman"/>
          <w:b w:val="0"/>
          <w:sz w:val="28"/>
          <w:szCs w:val="28"/>
        </w:rPr>
        <w:t>,</w:t>
      </w:r>
      <w:r w:rsidR="004F0142" w:rsidRPr="004F0142">
        <w:rPr>
          <w:rStyle w:val="ab"/>
          <w:rFonts w:ascii="Times New Roman" w:hAnsi="Times New Roman"/>
          <w:b w:val="0"/>
          <w:sz w:val="28"/>
          <w:szCs w:val="28"/>
        </w:rPr>
        <w:t xml:space="preserve"> </w:t>
      </w:r>
      <w:r w:rsidRPr="004F0142">
        <w:rPr>
          <w:rStyle w:val="ab"/>
          <w:rFonts w:ascii="Times New Roman" w:hAnsi="Times New Roman"/>
          <w:b w:val="0"/>
          <w:sz w:val="28"/>
          <w:szCs w:val="28"/>
        </w:rPr>
        <w:t>на кот</w:t>
      </w:r>
      <w:r w:rsidRPr="004F0142">
        <w:rPr>
          <w:rStyle w:val="ab"/>
          <w:rFonts w:ascii="Times New Roman" w:hAnsi="Times New Roman"/>
          <w:b w:val="0"/>
          <w:sz w:val="28"/>
          <w:szCs w:val="28"/>
        </w:rPr>
        <w:t>о</w:t>
      </w:r>
      <w:r w:rsidRPr="004F0142">
        <w:rPr>
          <w:rStyle w:val="ab"/>
          <w:rFonts w:ascii="Times New Roman" w:hAnsi="Times New Roman"/>
          <w:b w:val="0"/>
          <w:sz w:val="28"/>
          <w:szCs w:val="28"/>
        </w:rPr>
        <w:t xml:space="preserve">рые конкурент будет не в </w:t>
      </w:r>
      <w:r w:rsidR="004F0142" w:rsidRPr="004F0142">
        <w:rPr>
          <w:rStyle w:val="ab"/>
          <w:rFonts w:ascii="Times New Roman" w:hAnsi="Times New Roman"/>
          <w:b w:val="0"/>
          <w:sz w:val="28"/>
          <w:szCs w:val="28"/>
        </w:rPr>
        <w:t>состоянии</w:t>
      </w:r>
      <w:r w:rsidRPr="004F0142">
        <w:rPr>
          <w:rStyle w:val="ab"/>
          <w:rFonts w:ascii="Times New Roman" w:hAnsi="Times New Roman"/>
          <w:b w:val="0"/>
          <w:sz w:val="28"/>
          <w:szCs w:val="28"/>
        </w:rPr>
        <w:t xml:space="preserve"> эф</w:t>
      </w:r>
      <w:r w:rsidRPr="004F0142">
        <w:rPr>
          <w:rStyle w:val="ab"/>
          <w:rFonts w:ascii="Times New Roman" w:hAnsi="Times New Roman"/>
          <w:b w:val="0"/>
          <w:sz w:val="28"/>
          <w:szCs w:val="28"/>
        </w:rPr>
        <w:softHyphen/>
        <w:t>фективно ответить, даже если он и п</w:t>
      </w:r>
      <w:r w:rsidRPr="004F0142">
        <w:rPr>
          <w:rStyle w:val="ab"/>
          <w:rFonts w:ascii="Times New Roman" w:hAnsi="Times New Roman"/>
          <w:b w:val="0"/>
          <w:sz w:val="28"/>
          <w:szCs w:val="28"/>
        </w:rPr>
        <w:t>о</w:t>
      </w:r>
      <w:r w:rsidRPr="004F0142">
        <w:rPr>
          <w:rStyle w:val="ab"/>
          <w:rFonts w:ascii="Times New Roman" w:hAnsi="Times New Roman"/>
          <w:b w:val="0"/>
          <w:sz w:val="28"/>
          <w:szCs w:val="28"/>
        </w:rPr>
        <w:t>пытается им проти</w:t>
      </w:r>
      <w:r w:rsidRPr="004F0142">
        <w:rPr>
          <w:rStyle w:val="ab"/>
          <w:rFonts w:ascii="Times New Roman" w:hAnsi="Times New Roman"/>
          <w:b w:val="0"/>
          <w:sz w:val="28"/>
          <w:szCs w:val="28"/>
        </w:rPr>
        <w:softHyphen/>
        <w:t>востоять или повторить их?</w:t>
      </w:r>
      <w:r w:rsidR="007E3A98">
        <w:rPr>
          <w:rStyle w:val="ab"/>
          <w:rFonts w:ascii="Times New Roman" w:hAnsi="Times New Roman"/>
          <w:b w:val="0"/>
          <w:sz w:val="28"/>
          <w:szCs w:val="28"/>
        </w:rPr>
        <w:t>»</w:t>
      </w:r>
      <w:r w:rsidR="007E3A98" w:rsidRPr="007E3A98">
        <w:rPr>
          <w:rStyle w:val="ab"/>
          <w:rFonts w:ascii="Times New Roman" w:hAnsi="Times New Roman"/>
          <w:b w:val="0"/>
          <w:sz w:val="28"/>
          <w:szCs w:val="28"/>
        </w:rPr>
        <w:t xml:space="preserve"> </w:t>
      </w:r>
      <w:r w:rsidR="007E3A98" w:rsidRPr="0001085C">
        <w:rPr>
          <w:rStyle w:val="ab"/>
          <w:rFonts w:ascii="Times New Roman" w:hAnsi="Times New Roman"/>
          <w:b w:val="0"/>
          <w:sz w:val="28"/>
          <w:szCs w:val="28"/>
        </w:rPr>
        <w:t>[19]</w:t>
      </w:r>
      <w:r w:rsidR="007E3A98">
        <w:rPr>
          <w:rStyle w:val="ab"/>
          <w:rFonts w:ascii="Times New Roman" w:hAnsi="Times New Roman"/>
          <w:b w:val="0"/>
          <w:sz w:val="28"/>
          <w:szCs w:val="28"/>
        </w:rPr>
        <w:t>.</w:t>
      </w:r>
    </w:p>
    <w:p w14:paraId="1A388D82" w14:textId="77777777" w:rsidR="006E3768" w:rsidRPr="00FA488D" w:rsidRDefault="001945C4"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П</w:t>
      </w:r>
      <w:r w:rsidR="006E3768" w:rsidRPr="001479E5">
        <w:rPr>
          <w:rStyle w:val="ab"/>
          <w:rFonts w:ascii="Times New Roman" w:hAnsi="Times New Roman"/>
          <w:b w:val="0"/>
          <w:sz w:val="28"/>
          <w:szCs w:val="28"/>
        </w:rPr>
        <w:t xml:space="preserve">ри владении </w:t>
      </w:r>
      <w:r w:rsidR="001479E5" w:rsidRPr="001479E5">
        <w:rPr>
          <w:rStyle w:val="ab"/>
          <w:rFonts w:ascii="Times New Roman" w:hAnsi="Times New Roman"/>
          <w:b w:val="0"/>
          <w:sz w:val="28"/>
          <w:szCs w:val="28"/>
        </w:rPr>
        <w:t>незначительной</w:t>
      </w:r>
      <w:r w:rsidR="006E3768" w:rsidRPr="001479E5">
        <w:rPr>
          <w:rStyle w:val="ab"/>
          <w:rFonts w:ascii="Times New Roman" w:hAnsi="Times New Roman"/>
          <w:b w:val="0"/>
          <w:sz w:val="28"/>
          <w:szCs w:val="28"/>
        </w:rPr>
        <w:t xml:space="preserve"> долей рынка </w:t>
      </w:r>
      <w:r>
        <w:rPr>
          <w:rStyle w:val="ab"/>
          <w:rFonts w:ascii="Times New Roman" w:hAnsi="Times New Roman"/>
          <w:b w:val="0"/>
          <w:sz w:val="28"/>
          <w:szCs w:val="28"/>
        </w:rPr>
        <w:t xml:space="preserve">последователи за лидерами </w:t>
      </w:r>
      <w:r w:rsidR="001479E5" w:rsidRPr="001479E5">
        <w:rPr>
          <w:rStyle w:val="ab"/>
          <w:rFonts w:ascii="Times New Roman" w:hAnsi="Times New Roman"/>
          <w:b w:val="0"/>
          <w:sz w:val="28"/>
          <w:szCs w:val="28"/>
        </w:rPr>
        <w:t>чаще всего</w:t>
      </w:r>
      <w:r w:rsidR="006E3768" w:rsidRPr="001479E5">
        <w:rPr>
          <w:rStyle w:val="ab"/>
          <w:rFonts w:ascii="Times New Roman" w:hAnsi="Times New Roman"/>
          <w:b w:val="0"/>
          <w:sz w:val="28"/>
          <w:szCs w:val="28"/>
        </w:rPr>
        <w:t xml:space="preserve"> способны преодолеть </w:t>
      </w:r>
      <w:r w:rsidR="001479E5" w:rsidRPr="001479E5">
        <w:rPr>
          <w:rStyle w:val="ab"/>
          <w:rFonts w:ascii="Times New Roman" w:hAnsi="Times New Roman"/>
          <w:b w:val="0"/>
          <w:sz w:val="28"/>
          <w:szCs w:val="28"/>
        </w:rPr>
        <w:t>препятствия</w:t>
      </w:r>
      <w:r w:rsidR="006E3768" w:rsidRPr="00FA488D">
        <w:rPr>
          <w:rStyle w:val="ab"/>
          <w:rFonts w:ascii="Times New Roman" w:hAnsi="Times New Roman"/>
          <w:b w:val="0"/>
          <w:sz w:val="28"/>
          <w:szCs w:val="28"/>
        </w:rPr>
        <w:t xml:space="preserve">, связанные с их </w:t>
      </w:r>
      <w:r w:rsidR="001479E5" w:rsidRPr="00FA488D">
        <w:rPr>
          <w:rStyle w:val="ab"/>
          <w:rFonts w:ascii="Times New Roman" w:hAnsi="Times New Roman"/>
          <w:b w:val="0"/>
          <w:sz w:val="28"/>
          <w:szCs w:val="28"/>
        </w:rPr>
        <w:t>мал</w:t>
      </w:r>
      <w:r w:rsidR="006E3768" w:rsidRPr="00FA488D">
        <w:rPr>
          <w:rStyle w:val="ab"/>
          <w:rFonts w:ascii="Times New Roman" w:hAnsi="Times New Roman"/>
          <w:b w:val="0"/>
          <w:sz w:val="28"/>
          <w:szCs w:val="28"/>
        </w:rPr>
        <w:t>ой величи</w:t>
      </w:r>
      <w:r w:rsidR="006E3768" w:rsidRPr="00FA488D">
        <w:rPr>
          <w:rStyle w:val="ab"/>
          <w:rFonts w:ascii="Times New Roman" w:hAnsi="Times New Roman"/>
          <w:b w:val="0"/>
          <w:sz w:val="28"/>
          <w:szCs w:val="28"/>
        </w:rPr>
        <w:softHyphen/>
        <w:t xml:space="preserve">ной и в </w:t>
      </w:r>
      <w:r w:rsidR="001479E5" w:rsidRPr="00FA488D">
        <w:rPr>
          <w:rStyle w:val="ab"/>
          <w:rFonts w:ascii="Times New Roman" w:hAnsi="Times New Roman"/>
          <w:b w:val="0"/>
          <w:sz w:val="28"/>
          <w:szCs w:val="28"/>
        </w:rPr>
        <w:t>особ</w:t>
      </w:r>
      <w:r w:rsidR="006E3768" w:rsidRPr="00FA488D">
        <w:rPr>
          <w:rStyle w:val="ab"/>
          <w:rFonts w:ascii="Times New Roman" w:hAnsi="Times New Roman"/>
          <w:b w:val="0"/>
          <w:sz w:val="28"/>
          <w:szCs w:val="28"/>
        </w:rPr>
        <w:t>ых случаях до</w:t>
      </w:r>
      <w:r w:rsidR="00FA488D" w:rsidRPr="00FA488D">
        <w:rPr>
          <w:rStyle w:val="ab"/>
          <w:rFonts w:ascii="Times New Roman" w:hAnsi="Times New Roman"/>
          <w:b w:val="0"/>
          <w:sz w:val="28"/>
          <w:szCs w:val="28"/>
        </w:rPr>
        <w:t>стигают</w:t>
      </w:r>
      <w:r w:rsidR="006E3768" w:rsidRPr="00FA488D">
        <w:rPr>
          <w:rStyle w:val="ab"/>
          <w:rFonts w:ascii="Times New Roman" w:hAnsi="Times New Roman"/>
          <w:b w:val="0"/>
          <w:sz w:val="28"/>
          <w:szCs w:val="28"/>
        </w:rPr>
        <w:t xml:space="preserve"> более </w:t>
      </w:r>
      <w:r w:rsidR="00FA488D" w:rsidRPr="00FA488D">
        <w:rPr>
          <w:rStyle w:val="ab"/>
          <w:rFonts w:ascii="Times New Roman" w:hAnsi="Times New Roman"/>
          <w:b w:val="0"/>
          <w:sz w:val="28"/>
          <w:szCs w:val="28"/>
        </w:rPr>
        <w:t>значительных</w:t>
      </w:r>
      <w:r w:rsidR="006E3768" w:rsidRPr="00FA488D">
        <w:rPr>
          <w:rStyle w:val="ab"/>
          <w:rFonts w:ascii="Times New Roman" w:hAnsi="Times New Roman"/>
          <w:b w:val="0"/>
          <w:sz w:val="28"/>
          <w:szCs w:val="28"/>
        </w:rPr>
        <w:t xml:space="preserve"> по</w:t>
      </w:r>
      <w:r w:rsidR="006E3768" w:rsidRPr="00FA488D">
        <w:rPr>
          <w:rStyle w:val="ab"/>
          <w:rFonts w:ascii="Times New Roman" w:hAnsi="Times New Roman"/>
          <w:b w:val="0"/>
          <w:sz w:val="28"/>
          <w:szCs w:val="28"/>
        </w:rPr>
        <w:softHyphen/>
        <w:t xml:space="preserve">казателей, чем </w:t>
      </w:r>
      <w:r w:rsidR="00FA488D" w:rsidRPr="00FA488D">
        <w:rPr>
          <w:rStyle w:val="ab"/>
          <w:rFonts w:ascii="Times New Roman" w:hAnsi="Times New Roman"/>
          <w:b w:val="0"/>
          <w:sz w:val="28"/>
          <w:szCs w:val="28"/>
        </w:rPr>
        <w:t>лиди</w:t>
      </w:r>
      <w:r w:rsidR="006E3768" w:rsidRPr="00FA488D">
        <w:rPr>
          <w:rStyle w:val="ab"/>
          <w:rFonts w:ascii="Times New Roman" w:hAnsi="Times New Roman"/>
          <w:b w:val="0"/>
          <w:sz w:val="28"/>
          <w:szCs w:val="28"/>
        </w:rPr>
        <w:t>ру</w:t>
      </w:r>
      <w:r w:rsidR="006E3768" w:rsidRPr="00FA488D">
        <w:rPr>
          <w:rStyle w:val="ab"/>
          <w:rFonts w:ascii="Times New Roman" w:hAnsi="Times New Roman"/>
          <w:b w:val="0"/>
          <w:sz w:val="28"/>
          <w:szCs w:val="28"/>
        </w:rPr>
        <w:t>ю</w:t>
      </w:r>
      <w:r w:rsidR="006E3768" w:rsidRPr="00FA488D">
        <w:rPr>
          <w:rStyle w:val="ab"/>
          <w:rFonts w:ascii="Times New Roman" w:hAnsi="Times New Roman"/>
          <w:b w:val="0"/>
          <w:sz w:val="28"/>
          <w:szCs w:val="28"/>
        </w:rPr>
        <w:lastRenderedPageBreak/>
        <w:t xml:space="preserve">щие конкуренты. </w:t>
      </w:r>
      <w:r w:rsidR="00FA488D" w:rsidRPr="00FA488D">
        <w:rPr>
          <w:rStyle w:val="ab"/>
          <w:rFonts w:ascii="Times New Roman" w:hAnsi="Times New Roman"/>
          <w:b w:val="0"/>
          <w:sz w:val="28"/>
          <w:szCs w:val="28"/>
        </w:rPr>
        <w:t>Существует</w:t>
      </w:r>
      <w:r w:rsidR="006E3768" w:rsidRPr="00FA488D">
        <w:rPr>
          <w:rStyle w:val="ab"/>
          <w:rFonts w:ascii="Times New Roman" w:hAnsi="Times New Roman"/>
          <w:b w:val="0"/>
          <w:sz w:val="28"/>
          <w:szCs w:val="28"/>
        </w:rPr>
        <w:t xml:space="preserve"> </w:t>
      </w:r>
      <w:r w:rsidR="00FA488D" w:rsidRPr="00FA488D">
        <w:rPr>
          <w:rStyle w:val="ab"/>
          <w:rFonts w:ascii="Times New Roman" w:hAnsi="Times New Roman"/>
          <w:b w:val="0"/>
          <w:sz w:val="28"/>
          <w:szCs w:val="28"/>
        </w:rPr>
        <w:t>4</w:t>
      </w:r>
      <w:r w:rsidR="006E3768" w:rsidRPr="00FA488D">
        <w:rPr>
          <w:rStyle w:val="ab"/>
          <w:rFonts w:ascii="Times New Roman" w:hAnsi="Times New Roman"/>
          <w:b w:val="0"/>
          <w:sz w:val="28"/>
          <w:szCs w:val="28"/>
        </w:rPr>
        <w:t xml:space="preserve"> стратегии, которых придерживаются последо</w:t>
      </w:r>
      <w:r w:rsidR="006E3768" w:rsidRPr="00FA488D">
        <w:rPr>
          <w:rStyle w:val="ab"/>
          <w:rFonts w:ascii="Times New Roman" w:hAnsi="Times New Roman"/>
          <w:b w:val="0"/>
          <w:sz w:val="28"/>
          <w:szCs w:val="28"/>
        </w:rPr>
        <w:softHyphen/>
        <w:t>ватели [2</w:t>
      </w:r>
      <w:r w:rsidR="00F35C4F" w:rsidRPr="00FA488D">
        <w:rPr>
          <w:rStyle w:val="ab"/>
          <w:rFonts w:ascii="Times New Roman" w:hAnsi="Times New Roman"/>
          <w:b w:val="0"/>
          <w:sz w:val="28"/>
          <w:szCs w:val="28"/>
        </w:rPr>
        <w:t>, 6, 24</w:t>
      </w:r>
      <w:r w:rsidR="006E3768" w:rsidRPr="00FA488D">
        <w:rPr>
          <w:rStyle w:val="ab"/>
          <w:rFonts w:ascii="Times New Roman" w:hAnsi="Times New Roman"/>
          <w:b w:val="0"/>
          <w:sz w:val="28"/>
          <w:szCs w:val="28"/>
        </w:rPr>
        <w:t>].</w:t>
      </w:r>
    </w:p>
    <w:p w14:paraId="0699842E" w14:textId="77777777" w:rsidR="006E3768" w:rsidRPr="00FA488D" w:rsidRDefault="006E3768" w:rsidP="00FA488D">
      <w:pPr>
        <w:pStyle w:val="a3"/>
        <w:numPr>
          <w:ilvl w:val="0"/>
          <w:numId w:val="34"/>
        </w:numPr>
        <w:tabs>
          <w:tab w:val="left" w:pos="993"/>
        </w:tabs>
        <w:spacing w:line="360" w:lineRule="auto"/>
        <w:ind w:left="0" w:firstLine="709"/>
        <w:jc w:val="both"/>
        <w:rPr>
          <w:rStyle w:val="ab"/>
          <w:rFonts w:ascii="Times New Roman" w:hAnsi="Times New Roman"/>
          <w:b w:val="0"/>
          <w:sz w:val="28"/>
          <w:szCs w:val="28"/>
        </w:rPr>
      </w:pPr>
      <w:r w:rsidRPr="00FA488D">
        <w:rPr>
          <w:rStyle w:val="ab"/>
          <w:rFonts w:ascii="Times New Roman" w:hAnsi="Times New Roman"/>
          <w:b w:val="0"/>
          <w:sz w:val="28"/>
          <w:szCs w:val="28"/>
        </w:rPr>
        <w:t>Подражател</w:t>
      </w:r>
      <w:r w:rsidR="00FA488D" w:rsidRPr="00FA488D">
        <w:rPr>
          <w:rStyle w:val="ab"/>
          <w:rFonts w:ascii="Times New Roman" w:hAnsi="Times New Roman"/>
          <w:b w:val="0"/>
          <w:sz w:val="28"/>
          <w:szCs w:val="28"/>
        </w:rPr>
        <w:t>и</w:t>
      </w:r>
      <w:r w:rsidRPr="00FA488D">
        <w:rPr>
          <w:rStyle w:val="ab"/>
          <w:rFonts w:ascii="Times New Roman" w:hAnsi="Times New Roman"/>
          <w:b w:val="0"/>
          <w:sz w:val="28"/>
          <w:szCs w:val="28"/>
        </w:rPr>
        <w:t xml:space="preserve"> </w:t>
      </w:r>
      <w:r w:rsidR="00FA488D" w:rsidRPr="00FA488D">
        <w:rPr>
          <w:rStyle w:val="ab"/>
          <w:rFonts w:ascii="Times New Roman" w:hAnsi="Times New Roman"/>
          <w:b w:val="0"/>
          <w:sz w:val="28"/>
          <w:szCs w:val="28"/>
        </w:rPr>
        <w:t>повторяют услуги</w:t>
      </w:r>
      <w:r w:rsidRPr="00FA488D">
        <w:rPr>
          <w:rStyle w:val="ab"/>
          <w:rFonts w:ascii="Times New Roman" w:hAnsi="Times New Roman"/>
          <w:b w:val="0"/>
          <w:sz w:val="28"/>
          <w:szCs w:val="28"/>
        </w:rPr>
        <w:t>, систему рас</w:t>
      </w:r>
      <w:r w:rsidRPr="00FA488D">
        <w:rPr>
          <w:rStyle w:val="ab"/>
          <w:rFonts w:ascii="Times New Roman" w:hAnsi="Times New Roman"/>
          <w:b w:val="0"/>
          <w:sz w:val="28"/>
          <w:szCs w:val="28"/>
        </w:rPr>
        <w:softHyphen/>
        <w:t>пределения, рекламную кампанию конкурен</w:t>
      </w:r>
      <w:r w:rsidR="00FA488D" w:rsidRPr="00FA488D">
        <w:rPr>
          <w:rStyle w:val="ab"/>
          <w:rFonts w:ascii="Times New Roman" w:hAnsi="Times New Roman"/>
          <w:b w:val="0"/>
          <w:sz w:val="28"/>
          <w:szCs w:val="28"/>
        </w:rPr>
        <w:t xml:space="preserve">та </w:t>
      </w:r>
      <w:r w:rsidRPr="00FA488D">
        <w:rPr>
          <w:rStyle w:val="ab"/>
          <w:rFonts w:ascii="Times New Roman" w:hAnsi="Times New Roman"/>
          <w:b w:val="0"/>
          <w:sz w:val="28"/>
          <w:szCs w:val="28"/>
        </w:rPr>
        <w:t xml:space="preserve">до изменения </w:t>
      </w:r>
      <w:r w:rsidR="00FA488D" w:rsidRPr="00FA488D">
        <w:rPr>
          <w:rStyle w:val="ab"/>
          <w:rFonts w:ascii="Times New Roman" w:hAnsi="Times New Roman"/>
          <w:b w:val="0"/>
          <w:sz w:val="28"/>
          <w:szCs w:val="28"/>
        </w:rPr>
        <w:t>торговой марки</w:t>
      </w:r>
      <w:r w:rsidRPr="00FA488D">
        <w:rPr>
          <w:rStyle w:val="ab"/>
          <w:rFonts w:ascii="Times New Roman" w:hAnsi="Times New Roman"/>
          <w:b w:val="0"/>
          <w:sz w:val="28"/>
          <w:szCs w:val="28"/>
        </w:rPr>
        <w:t xml:space="preserve">, «паразитируя» на </w:t>
      </w:r>
      <w:r w:rsidR="00FA488D" w:rsidRPr="00FA488D">
        <w:rPr>
          <w:rStyle w:val="ab"/>
          <w:rFonts w:ascii="Times New Roman" w:hAnsi="Times New Roman"/>
          <w:b w:val="0"/>
          <w:sz w:val="28"/>
          <w:szCs w:val="28"/>
        </w:rPr>
        <w:t>влож</w:t>
      </w:r>
      <w:r w:rsidR="00FA488D" w:rsidRPr="00FA488D">
        <w:rPr>
          <w:rStyle w:val="ab"/>
          <w:rFonts w:ascii="Times New Roman" w:hAnsi="Times New Roman"/>
          <w:b w:val="0"/>
          <w:sz w:val="28"/>
          <w:szCs w:val="28"/>
        </w:rPr>
        <w:t>е</w:t>
      </w:r>
      <w:r w:rsidR="00FA488D" w:rsidRPr="00FA488D">
        <w:rPr>
          <w:rStyle w:val="ab"/>
          <w:rFonts w:ascii="Times New Roman" w:hAnsi="Times New Roman"/>
          <w:b w:val="0"/>
          <w:sz w:val="28"/>
          <w:szCs w:val="28"/>
        </w:rPr>
        <w:t>н</w:t>
      </w:r>
      <w:r w:rsidRPr="00FA488D">
        <w:rPr>
          <w:rStyle w:val="ab"/>
          <w:rFonts w:ascii="Times New Roman" w:hAnsi="Times New Roman"/>
          <w:b w:val="0"/>
          <w:sz w:val="28"/>
          <w:szCs w:val="28"/>
        </w:rPr>
        <w:t>иях лидера.</w:t>
      </w:r>
    </w:p>
    <w:p w14:paraId="4A7084EB" w14:textId="77777777" w:rsidR="006E3768" w:rsidRPr="00FA488D" w:rsidRDefault="006E3768" w:rsidP="00FA488D">
      <w:pPr>
        <w:pStyle w:val="a3"/>
        <w:numPr>
          <w:ilvl w:val="0"/>
          <w:numId w:val="34"/>
        </w:numPr>
        <w:tabs>
          <w:tab w:val="left" w:pos="993"/>
        </w:tabs>
        <w:spacing w:line="360" w:lineRule="auto"/>
        <w:ind w:left="0" w:firstLine="709"/>
        <w:jc w:val="both"/>
        <w:rPr>
          <w:rStyle w:val="ab"/>
          <w:rFonts w:ascii="Times New Roman" w:hAnsi="Times New Roman"/>
          <w:b w:val="0"/>
          <w:sz w:val="28"/>
          <w:szCs w:val="28"/>
        </w:rPr>
      </w:pPr>
      <w:r w:rsidRPr="00FA488D">
        <w:rPr>
          <w:rStyle w:val="ab"/>
          <w:rFonts w:ascii="Times New Roman" w:hAnsi="Times New Roman"/>
          <w:b w:val="0"/>
          <w:sz w:val="28"/>
          <w:szCs w:val="28"/>
        </w:rPr>
        <w:t>Имитатор</w:t>
      </w:r>
      <w:r w:rsidR="00FA488D" w:rsidRPr="00FA488D">
        <w:rPr>
          <w:rStyle w:val="ab"/>
          <w:rFonts w:ascii="Times New Roman" w:hAnsi="Times New Roman"/>
          <w:b w:val="0"/>
          <w:sz w:val="28"/>
          <w:szCs w:val="28"/>
        </w:rPr>
        <w:t>ы</w:t>
      </w:r>
      <w:r w:rsidRPr="00FA488D">
        <w:rPr>
          <w:rStyle w:val="ab"/>
          <w:rFonts w:ascii="Times New Roman" w:hAnsi="Times New Roman"/>
          <w:b w:val="0"/>
          <w:sz w:val="28"/>
          <w:szCs w:val="28"/>
        </w:rPr>
        <w:t xml:space="preserve"> </w:t>
      </w:r>
      <w:r w:rsidR="00FA488D" w:rsidRPr="00FA488D">
        <w:rPr>
          <w:rStyle w:val="ab"/>
          <w:rFonts w:ascii="Times New Roman" w:hAnsi="Times New Roman"/>
          <w:b w:val="0"/>
          <w:sz w:val="28"/>
          <w:szCs w:val="28"/>
        </w:rPr>
        <w:t>отчасти</w:t>
      </w:r>
      <w:r w:rsidRPr="00FA488D">
        <w:rPr>
          <w:rStyle w:val="ab"/>
          <w:rFonts w:ascii="Times New Roman" w:hAnsi="Times New Roman"/>
          <w:b w:val="0"/>
          <w:sz w:val="28"/>
          <w:szCs w:val="28"/>
        </w:rPr>
        <w:t xml:space="preserve"> </w:t>
      </w:r>
      <w:r w:rsidR="00FA488D" w:rsidRPr="00FA488D">
        <w:rPr>
          <w:rStyle w:val="ab"/>
          <w:rFonts w:ascii="Times New Roman" w:hAnsi="Times New Roman"/>
          <w:b w:val="0"/>
          <w:sz w:val="28"/>
          <w:szCs w:val="28"/>
        </w:rPr>
        <w:t>дублируют</w:t>
      </w:r>
      <w:r w:rsidRPr="00FA488D">
        <w:rPr>
          <w:rStyle w:val="ab"/>
          <w:rFonts w:ascii="Times New Roman" w:hAnsi="Times New Roman"/>
          <w:b w:val="0"/>
          <w:sz w:val="28"/>
          <w:szCs w:val="28"/>
        </w:rPr>
        <w:t xml:space="preserve"> лидера, сохраняя </w:t>
      </w:r>
      <w:r w:rsidR="00FA488D" w:rsidRPr="00FA488D">
        <w:rPr>
          <w:rStyle w:val="ab"/>
          <w:rFonts w:ascii="Times New Roman" w:hAnsi="Times New Roman"/>
          <w:b w:val="0"/>
          <w:sz w:val="28"/>
          <w:szCs w:val="28"/>
        </w:rPr>
        <w:t>от</w:t>
      </w:r>
      <w:r w:rsidRPr="00FA488D">
        <w:rPr>
          <w:rStyle w:val="ab"/>
          <w:rFonts w:ascii="Times New Roman" w:hAnsi="Times New Roman"/>
          <w:b w:val="0"/>
          <w:sz w:val="28"/>
          <w:szCs w:val="28"/>
        </w:rPr>
        <w:t>личия в ценах, уп</w:t>
      </w:r>
      <w:r w:rsidRPr="00FA488D">
        <w:rPr>
          <w:rStyle w:val="ab"/>
          <w:rFonts w:ascii="Times New Roman" w:hAnsi="Times New Roman"/>
          <w:b w:val="0"/>
          <w:sz w:val="28"/>
          <w:szCs w:val="28"/>
        </w:rPr>
        <w:t>а</w:t>
      </w:r>
      <w:r w:rsidRPr="00FA488D">
        <w:rPr>
          <w:rStyle w:val="ab"/>
          <w:rFonts w:ascii="Times New Roman" w:hAnsi="Times New Roman"/>
          <w:b w:val="0"/>
          <w:sz w:val="28"/>
          <w:szCs w:val="28"/>
        </w:rPr>
        <w:t>ковке, рекламе и т.п.</w:t>
      </w:r>
    </w:p>
    <w:p w14:paraId="59A80BA7" w14:textId="77777777" w:rsidR="006E3768" w:rsidRPr="00635C04" w:rsidRDefault="006E3768" w:rsidP="00FA488D">
      <w:pPr>
        <w:pStyle w:val="a3"/>
        <w:numPr>
          <w:ilvl w:val="0"/>
          <w:numId w:val="34"/>
        </w:numPr>
        <w:tabs>
          <w:tab w:val="left" w:pos="993"/>
        </w:tabs>
        <w:spacing w:line="360" w:lineRule="auto"/>
        <w:ind w:left="0" w:firstLine="709"/>
        <w:jc w:val="both"/>
        <w:rPr>
          <w:rStyle w:val="ab"/>
          <w:rFonts w:ascii="Times New Roman" w:hAnsi="Times New Roman"/>
          <w:b w:val="0"/>
          <w:sz w:val="28"/>
          <w:szCs w:val="28"/>
        </w:rPr>
      </w:pPr>
      <w:proofErr w:type="gramStart"/>
      <w:r w:rsidRPr="00635C04">
        <w:rPr>
          <w:rStyle w:val="ab"/>
          <w:rFonts w:ascii="Times New Roman" w:hAnsi="Times New Roman"/>
          <w:b w:val="0"/>
          <w:sz w:val="28"/>
          <w:szCs w:val="28"/>
        </w:rPr>
        <w:t>Приспособлен</w:t>
      </w:r>
      <w:r w:rsidR="00FA488D" w:rsidRPr="00635C04">
        <w:rPr>
          <w:rStyle w:val="ab"/>
          <w:rFonts w:ascii="Times New Roman" w:hAnsi="Times New Roman"/>
          <w:b w:val="0"/>
          <w:sz w:val="28"/>
          <w:szCs w:val="28"/>
        </w:rPr>
        <w:t>цы</w:t>
      </w:r>
      <w:proofErr w:type="gramEnd"/>
      <w:r w:rsidRPr="00635C04">
        <w:rPr>
          <w:rStyle w:val="ab"/>
          <w:rFonts w:ascii="Times New Roman" w:hAnsi="Times New Roman"/>
          <w:b w:val="0"/>
          <w:sz w:val="28"/>
          <w:szCs w:val="28"/>
        </w:rPr>
        <w:t xml:space="preserve"> изменя</w:t>
      </w:r>
      <w:r w:rsidR="00FA488D" w:rsidRPr="00635C04">
        <w:rPr>
          <w:rStyle w:val="ab"/>
          <w:rFonts w:ascii="Times New Roman" w:hAnsi="Times New Roman"/>
          <w:b w:val="0"/>
          <w:sz w:val="28"/>
          <w:szCs w:val="28"/>
        </w:rPr>
        <w:t>ю</w:t>
      </w:r>
      <w:r w:rsidRPr="00635C04">
        <w:rPr>
          <w:rStyle w:val="ab"/>
          <w:rFonts w:ascii="Times New Roman" w:hAnsi="Times New Roman"/>
          <w:b w:val="0"/>
          <w:sz w:val="28"/>
          <w:szCs w:val="28"/>
        </w:rPr>
        <w:t xml:space="preserve">т или </w:t>
      </w:r>
      <w:r w:rsidR="00FA488D" w:rsidRPr="00635C04">
        <w:rPr>
          <w:rStyle w:val="ab"/>
          <w:rFonts w:ascii="Times New Roman" w:hAnsi="Times New Roman"/>
          <w:b w:val="0"/>
          <w:sz w:val="28"/>
          <w:szCs w:val="28"/>
        </w:rPr>
        <w:t>совершенствуют</w:t>
      </w:r>
      <w:r w:rsidRPr="00635C04">
        <w:rPr>
          <w:rStyle w:val="ab"/>
          <w:rFonts w:ascii="Times New Roman" w:hAnsi="Times New Roman"/>
          <w:b w:val="0"/>
          <w:sz w:val="28"/>
          <w:szCs w:val="28"/>
        </w:rPr>
        <w:t xml:space="preserve"> </w:t>
      </w:r>
      <w:r w:rsidR="00FA488D" w:rsidRPr="00635C04">
        <w:rPr>
          <w:rStyle w:val="ab"/>
          <w:rFonts w:ascii="Times New Roman" w:hAnsi="Times New Roman"/>
          <w:b w:val="0"/>
          <w:sz w:val="28"/>
          <w:szCs w:val="28"/>
        </w:rPr>
        <w:t>услуги</w:t>
      </w:r>
      <w:r w:rsidRPr="00635C04">
        <w:rPr>
          <w:rStyle w:val="ab"/>
          <w:rFonts w:ascii="Times New Roman" w:hAnsi="Times New Roman"/>
          <w:b w:val="0"/>
          <w:sz w:val="28"/>
          <w:szCs w:val="28"/>
        </w:rPr>
        <w:t xml:space="preserve"> лидера, стр</w:t>
      </w:r>
      <w:r w:rsidRPr="00635C04">
        <w:rPr>
          <w:rStyle w:val="ab"/>
          <w:rFonts w:ascii="Times New Roman" w:hAnsi="Times New Roman"/>
          <w:b w:val="0"/>
          <w:sz w:val="28"/>
          <w:szCs w:val="28"/>
        </w:rPr>
        <w:t>е</w:t>
      </w:r>
      <w:r w:rsidRPr="00635C04">
        <w:rPr>
          <w:rStyle w:val="ab"/>
          <w:rFonts w:ascii="Times New Roman" w:hAnsi="Times New Roman"/>
          <w:b w:val="0"/>
          <w:sz w:val="28"/>
          <w:szCs w:val="28"/>
        </w:rPr>
        <w:t xml:space="preserve">мясь уклониться от </w:t>
      </w:r>
      <w:r w:rsidR="00FA488D" w:rsidRPr="00635C04">
        <w:rPr>
          <w:rStyle w:val="ab"/>
          <w:rFonts w:ascii="Times New Roman" w:hAnsi="Times New Roman"/>
          <w:b w:val="0"/>
          <w:sz w:val="28"/>
          <w:szCs w:val="28"/>
        </w:rPr>
        <w:t>явного</w:t>
      </w:r>
      <w:r w:rsidRPr="00635C04">
        <w:rPr>
          <w:rStyle w:val="ab"/>
          <w:rFonts w:ascii="Times New Roman" w:hAnsi="Times New Roman"/>
          <w:b w:val="0"/>
          <w:sz w:val="28"/>
          <w:szCs w:val="28"/>
        </w:rPr>
        <w:t xml:space="preserve"> столкно</w:t>
      </w:r>
      <w:r w:rsidRPr="00635C04">
        <w:rPr>
          <w:rStyle w:val="ab"/>
          <w:rFonts w:ascii="Times New Roman" w:hAnsi="Times New Roman"/>
          <w:b w:val="0"/>
          <w:sz w:val="28"/>
          <w:szCs w:val="28"/>
        </w:rPr>
        <w:softHyphen/>
        <w:t xml:space="preserve">вения, </w:t>
      </w:r>
      <w:r w:rsidR="00635C04" w:rsidRPr="00635C04">
        <w:rPr>
          <w:rStyle w:val="ab"/>
          <w:rFonts w:ascii="Times New Roman" w:hAnsi="Times New Roman"/>
          <w:b w:val="0"/>
          <w:sz w:val="28"/>
          <w:szCs w:val="28"/>
        </w:rPr>
        <w:t>при этом</w:t>
      </w:r>
      <w:r w:rsidRPr="00635C04">
        <w:rPr>
          <w:rStyle w:val="ab"/>
          <w:rFonts w:ascii="Times New Roman" w:hAnsi="Times New Roman"/>
          <w:b w:val="0"/>
          <w:sz w:val="28"/>
          <w:szCs w:val="28"/>
        </w:rPr>
        <w:t xml:space="preserve"> выступа</w:t>
      </w:r>
      <w:r w:rsidR="00635C04" w:rsidRPr="00635C04">
        <w:rPr>
          <w:rStyle w:val="ab"/>
          <w:rFonts w:ascii="Times New Roman" w:hAnsi="Times New Roman"/>
          <w:b w:val="0"/>
          <w:sz w:val="28"/>
          <w:szCs w:val="28"/>
        </w:rPr>
        <w:t>ю</w:t>
      </w:r>
      <w:r w:rsidRPr="00635C04">
        <w:rPr>
          <w:rStyle w:val="ab"/>
          <w:rFonts w:ascii="Times New Roman" w:hAnsi="Times New Roman"/>
          <w:b w:val="0"/>
          <w:sz w:val="28"/>
          <w:szCs w:val="28"/>
        </w:rPr>
        <w:t xml:space="preserve">т на </w:t>
      </w:r>
      <w:r w:rsidR="00635C04" w:rsidRPr="00635C04">
        <w:rPr>
          <w:rStyle w:val="ab"/>
          <w:rFonts w:ascii="Times New Roman" w:hAnsi="Times New Roman"/>
          <w:b w:val="0"/>
          <w:sz w:val="28"/>
          <w:szCs w:val="28"/>
        </w:rPr>
        <w:t>проч</w:t>
      </w:r>
      <w:r w:rsidRPr="00635C04">
        <w:rPr>
          <w:rStyle w:val="ab"/>
          <w:rFonts w:ascii="Times New Roman" w:hAnsi="Times New Roman"/>
          <w:b w:val="0"/>
          <w:sz w:val="28"/>
          <w:szCs w:val="28"/>
        </w:rPr>
        <w:t>их ры</w:t>
      </w:r>
      <w:r w:rsidRPr="00635C04">
        <w:rPr>
          <w:rStyle w:val="ab"/>
          <w:rFonts w:ascii="Times New Roman" w:hAnsi="Times New Roman"/>
          <w:b w:val="0"/>
          <w:sz w:val="28"/>
          <w:szCs w:val="28"/>
        </w:rPr>
        <w:t>н</w:t>
      </w:r>
      <w:r w:rsidRPr="00635C04">
        <w:rPr>
          <w:rStyle w:val="ab"/>
          <w:rFonts w:ascii="Times New Roman" w:hAnsi="Times New Roman"/>
          <w:b w:val="0"/>
          <w:sz w:val="28"/>
          <w:szCs w:val="28"/>
        </w:rPr>
        <w:t>ках.</w:t>
      </w:r>
    </w:p>
    <w:p w14:paraId="1ED3EF2B" w14:textId="77777777" w:rsidR="006E3768" w:rsidRPr="00635C04" w:rsidRDefault="006E3768" w:rsidP="00FA488D">
      <w:pPr>
        <w:pStyle w:val="a3"/>
        <w:numPr>
          <w:ilvl w:val="0"/>
          <w:numId w:val="34"/>
        </w:numPr>
        <w:tabs>
          <w:tab w:val="left" w:pos="993"/>
        </w:tabs>
        <w:spacing w:line="360" w:lineRule="auto"/>
        <w:ind w:left="0" w:firstLine="709"/>
        <w:jc w:val="both"/>
        <w:rPr>
          <w:rStyle w:val="ab"/>
          <w:rFonts w:ascii="Times New Roman" w:hAnsi="Times New Roman"/>
          <w:b w:val="0"/>
          <w:sz w:val="28"/>
          <w:szCs w:val="28"/>
        </w:rPr>
      </w:pPr>
      <w:r w:rsidRPr="00635C04">
        <w:rPr>
          <w:rStyle w:val="ab"/>
          <w:rFonts w:ascii="Times New Roman" w:hAnsi="Times New Roman"/>
          <w:b w:val="0"/>
          <w:sz w:val="28"/>
          <w:szCs w:val="28"/>
        </w:rPr>
        <w:t>Специалист</w:t>
      </w:r>
      <w:r w:rsidR="00635C04" w:rsidRPr="00635C04">
        <w:rPr>
          <w:rStyle w:val="ab"/>
          <w:rFonts w:ascii="Times New Roman" w:hAnsi="Times New Roman"/>
          <w:b w:val="0"/>
          <w:sz w:val="28"/>
          <w:szCs w:val="28"/>
        </w:rPr>
        <w:t>ы</w:t>
      </w:r>
      <w:r w:rsidRPr="00635C04">
        <w:rPr>
          <w:rStyle w:val="ab"/>
          <w:rFonts w:ascii="Times New Roman" w:hAnsi="Times New Roman"/>
          <w:b w:val="0"/>
          <w:sz w:val="28"/>
          <w:szCs w:val="28"/>
        </w:rPr>
        <w:t xml:space="preserve"> </w:t>
      </w:r>
      <w:r w:rsidR="00635C04" w:rsidRPr="00635C04">
        <w:rPr>
          <w:rStyle w:val="ab"/>
          <w:rFonts w:ascii="Times New Roman" w:hAnsi="Times New Roman"/>
          <w:b w:val="0"/>
          <w:sz w:val="28"/>
          <w:szCs w:val="28"/>
        </w:rPr>
        <w:t>заинтересованы</w:t>
      </w:r>
      <w:r w:rsidRPr="00635C04">
        <w:rPr>
          <w:rStyle w:val="ab"/>
          <w:rFonts w:ascii="Times New Roman" w:hAnsi="Times New Roman"/>
          <w:b w:val="0"/>
          <w:sz w:val="28"/>
          <w:szCs w:val="28"/>
        </w:rPr>
        <w:t xml:space="preserve"> не рынком в целом</w:t>
      </w:r>
      <w:r w:rsidR="001945C4">
        <w:rPr>
          <w:rStyle w:val="ab"/>
          <w:rFonts w:ascii="Times New Roman" w:hAnsi="Times New Roman"/>
          <w:b w:val="0"/>
          <w:sz w:val="28"/>
          <w:szCs w:val="28"/>
        </w:rPr>
        <w:t>, а одним сегментом, для этого ниша</w:t>
      </w:r>
      <w:r w:rsidRPr="00635C04">
        <w:rPr>
          <w:rStyle w:val="ab"/>
          <w:rFonts w:ascii="Times New Roman" w:hAnsi="Times New Roman"/>
          <w:b w:val="0"/>
          <w:sz w:val="28"/>
          <w:szCs w:val="28"/>
        </w:rPr>
        <w:t xml:space="preserve"> должна удовлетворять </w:t>
      </w:r>
      <w:r w:rsidR="00635C04" w:rsidRPr="00635C04">
        <w:rPr>
          <w:rStyle w:val="ab"/>
          <w:rFonts w:ascii="Times New Roman" w:hAnsi="Times New Roman"/>
          <w:b w:val="0"/>
          <w:sz w:val="28"/>
          <w:szCs w:val="28"/>
        </w:rPr>
        <w:t>следующим</w:t>
      </w:r>
      <w:r w:rsidRPr="00635C04">
        <w:rPr>
          <w:rStyle w:val="ab"/>
          <w:rFonts w:ascii="Times New Roman" w:hAnsi="Times New Roman"/>
          <w:b w:val="0"/>
          <w:sz w:val="28"/>
          <w:szCs w:val="28"/>
        </w:rPr>
        <w:t xml:space="preserve"> условиям [</w:t>
      </w:r>
      <w:r w:rsidR="00F35C4F" w:rsidRPr="00635C04">
        <w:rPr>
          <w:rStyle w:val="ab"/>
          <w:rFonts w:ascii="Times New Roman" w:hAnsi="Times New Roman"/>
          <w:b w:val="0"/>
          <w:sz w:val="28"/>
          <w:szCs w:val="28"/>
        </w:rPr>
        <w:t>24</w:t>
      </w:r>
      <w:r w:rsidRPr="00635C04">
        <w:rPr>
          <w:rStyle w:val="ab"/>
          <w:rFonts w:ascii="Times New Roman" w:hAnsi="Times New Roman"/>
          <w:b w:val="0"/>
          <w:sz w:val="28"/>
          <w:szCs w:val="28"/>
        </w:rPr>
        <w:t>]:</w:t>
      </w:r>
    </w:p>
    <w:p w14:paraId="438B14DF" w14:textId="77777777" w:rsidR="006E3768" w:rsidRPr="00635C04" w:rsidRDefault="00635C04" w:rsidP="007924A0">
      <w:pPr>
        <w:pStyle w:val="a3"/>
        <w:numPr>
          <w:ilvl w:val="0"/>
          <w:numId w:val="10"/>
        </w:numPr>
        <w:tabs>
          <w:tab w:val="left" w:pos="993"/>
        </w:tabs>
        <w:spacing w:line="360" w:lineRule="auto"/>
        <w:ind w:left="0" w:firstLine="709"/>
        <w:jc w:val="both"/>
        <w:rPr>
          <w:rStyle w:val="ab"/>
          <w:rFonts w:ascii="Times New Roman" w:hAnsi="Times New Roman"/>
          <w:b w:val="0"/>
          <w:sz w:val="28"/>
          <w:szCs w:val="28"/>
        </w:rPr>
      </w:pPr>
      <w:r w:rsidRPr="00635C04">
        <w:rPr>
          <w:rStyle w:val="ab"/>
          <w:rFonts w:ascii="Times New Roman" w:hAnsi="Times New Roman"/>
          <w:b w:val="0"/>
          <w:sz w:val="28"/>
          <w:szCs w:val="28"/>
        </w:rPr>
        <w:t>иметь</w:t>
      </w:r>
      <w:r w:rsidR="006E3768" w:rsidRPr="00635C04">
        <w:rPr>
          <w:rStyle w:val="ab"/>
          <w:rFonts w:ascii="Times New Roman" w:hAnsi="Times New Roman"/>
          <w:b w:val="0"/>
          <w:sz w:val="28"/>
          <w:szCs w:val="28"/>
        </w:rPr>
        <w:t xml:space="preserve"> </w:t>
      </w:r>
      <w:r w:rsidRPr="00635C04">
        <w:rPr>
          <w:rStyle w:val="ab"/>
          <w:rFonts w:ascii="Times New Roman" w:hAnsi="Times New Roman"/>
          <w:b w:val="0"/>
          <w:sz w:val="28"/>
          <w:szCs w:val="28"/>
        </w:rPr>
        <w:t>определенный</w:t>
      </w:r>
      <w:r w:rsidR="006E3768" w:rsidRPr="00635C04">
        <w:rPr>
          <w:rStyle w:val="ab"/>
          <w:rFonts w:ascii="Times New Roman" w:hAnsi="Times New Roman"/>
          <w:b w:val="0"/>
          <w:sz w:val="28"/>
          <w:szCs w:val="28"/>
        </w:rPr>
        <w:t xml:space="preserve"> потенциал прибыли;</w:t>
      </w:r>
    </w:p>
    <w:p w14:paraId="49AC7718" w14:textId="77777777" w:rsidR="006E3768" w:rsidRPr="00635C04" w:rsidRDefault="00635C04" w:rsidP="007924A0">
      <w:pPr>
        <w:pStyle w:val="a3"/>
        <w:numPr>
          <w:ilvl w:val="0"/>
          <w:numId w:val="10"/>
        </w:numPr>
        <w:tabs>
          <w:tab w:val="left" w:pos="993"/>
        </w:tabs>
        <w:spacing w:line="360" w:lineRule="auto"/>
        <w:ind w:left="0" w:firstLine="709"/>
        <w:jc w:val="both"/>
        <w:rPr>
          <w:rStyle w:val="ab"/>
          <w:rFonts w:ascii="Times New Roman" w:hAnsi="Times New Roman"/>
          <w:b w:val="0"/>
          <w:sz w:val="28"/>
          <w:szCs w:val="28"/>
        </w:rPr>
      </w:pPr>
      <w:r w:rsidRPr="00635C04">
        <w:rPr>
          <w:rStyle w:val="ab"/>
          <w:rFonts w:ascii="Times New Roman" w:hAnsi="Times New Roman"/>
          <w:b w:val="0"/>
          <w:sz w:val="28"/>
          <w:szCs w:val="28"/>
        </w:rPr>
        <w:t>обладать</w:t>
      </w:r>
      <w:r w:rsidR="006E3768" w:rsidRPr="00635C04">
        <w:rPr>
          <w:rStyle w:val="ab"/>
          <w:rFonts w:ascii="Times New Roman" w:hAnsi="Times New Roman"/>
          <w:b w:val="0"/>
          <w:sz w:val="28"/>
          <w:szCs w:val="28"/>
        </w:rPr>
        <w:t xml:space="preserve"> потенциал</w:t>
      </w:r>
      <w:r w:rsidRPr="00635C04">
        <w:rPr>
          <w:rStyle w:val="ab"/>
          <w:rFonts w:ascii="Times New Roman" w:hAnsi="Times New Roman"/>
          <w:b w:val="0"/>
          <w:sz w:val="28"/>
          <w:szCs w:val="28"/>
        </w:rPr>
        <w:t>ом</w:t>
      </w:r>
      <w:r w:rsidR="006E3768" w:rsidRPr="00635C04">
        <w:rPr>
          <w:rStyle w:val="ab"/>
          <w:rFonts w:ascii="Times New Roman" w:hAnsi="Times New Roman"/>
          <w:b w:val="0"/>
          <w:sz w:val="28"/>
          <w:szCs w:val="28"/>
        </w:rPr>
        <w:t xml:space="preserve"> роста;</w:t>
      </w:r>
    </w:p>
    <w:p w14:paraId="7861A384" w14:textId="77777777" w:rsidR="006E3768" w:rsidRPr="00635C04" w:rsidRDefault="006E3768" w:rsidP="007924A0">
      <w:pPr>
        <w:pStyle w:val="a3"/>
        <w:numPr>
          <w:ilvl w:val="0"/>
          <w:numId w:val="10"/>
        </w:numPr>
        <w:tabs>
          <w:tab w:val="left" w:pos="993"/>
        </w:tabs>
        <w:spacing w:line="360" w:lineRule="auto"/>
        <w:ind w:left="0" w:firstLine="709"/>
        <w:jc w:val="both"/>
        <w:rPr>
          <w:rStyle w:val="ab"/>
          <w:rFonts w:ascii="Times New Roman" w:hAnsi="Times New Roman"/>
          <w:b w:val="0"/>
          <w:sz w:val="28"/>
          <w:szCs w:val="28"/>
        </w:rPr>
      </w:pPr>
      <w:r w:rsidRPr="00635C04">
        <w:rPr>
          <w:rStyle w:val="ab"/>
          <w:rFonts w:ascii="Times New Roman" w:hAnsi="Times New Roman"/>
          <w:b w:val="0"/>
          <w:sz w:val="28"/>
          <w:szCs w:val="28"/>
        </w:rPr>
        <w:t xml:space="preserve">быть </w:t>
      </w:r>
      <w:r w:rsidR="00635C04" w:rsidRPr="00635C04">
        <w:rPr>
          <w:rStyle w:val="ab"/>
          <w:rFonts w:ascii="Times New Roman" w:hAnsi="Times New Roman"/>
          <w:b w:val="0"/>
          <w:sz w:val="28"/>
          <w:szCs w:val="28"/>
        </w:rPr>
        <w:t>не очень не при</w:t>
      </w:r>
      <w:r w:rsidRPr="00635C04">
        <w:rPr>
          <w:rStyle w:val="ab"/>
          <w:rFonts w:ascii="Times New Roman" w:hAnsi="Times New Roman"/>
          <w:b w:val="0"/>
          <w:sz w:val="28"/>
          <w:szCs w:val="28"/>
        </w:rPr>
        <w:t>влекательной для конкур</w:t>
      </w:r>
      <w:r w:rsidR="00635C04" w:rsidRPr="00635C04">
        <w:rPr>
          <w:rStyle w:val="ab"/>
          <w:rFonts w:ascii="Times New Roman" w:hAnsi="Times New Roman"/>
          <w:b w:val="0"/>
          <w:sz w:val="28"/>
          <w:szCs w:val="28"/>
        </w:rPr>
        <w:t>ирующих фирм</w:t>
      </w:r>
      <w:r w:rsidRPr="00635C04">
        <w:rPr>
          <w:rStyle w:val="ab"/>
          <w:rFonts w:ascii="Times New Roman" w:hAnsi="Times New Roman"/>
          <w:b w:val="0"/>
          <w:sz w:val="28"/>
          <w:szCs w:val="28"/>
        </w:rPr>
        <w:t>;</w:t>
      </w:r>
    </w:p>
    <w:p w14:paraId="54CAE9F3" w14:textId="77777777" w:rsidR="006E3768" w:rsidRPr="00635C04" w:rsidRDefault="006E3768" w:rsidP="007924A0">
      <w:pPr>
        <w:pStyle w:val="a3"/>
        <w:numPr>
          <w:ilvl w:val="0"/>
          <w:numId w:val="10"/>
        </w:numPr>
        <w:tabs>
          <w:tab w:val="left" w:pos="993"/>
        </w:tabs>
        <w:spacing w:line="360" w:lineRule="auto"/>
        <w:ind w:left="0" w:firstLine="709"/>
        <w:jc w:val="both"/>
        <w:rPr>
          <w:rStyle w:val="ab"/>
          <w:rFonts w:ascii="Times New Roman" w:hAnsi="Times New Roman"/>
          <w:b w:val="0"/>
          <w:sz w:val="28"/>
          <w:szCs w:val="28"/>
        </w:rPr>
      </w:pPr>
      <w:r w:rsidRPr="00635C04">
        <w:rPr>
          <w:rStyle w:val="ab"/>
          <w:rFonts w:ascii="Times New Roman" w:hAnsi="Times New Roman"/>
          <w:b w:val="0"/>
          <w:sz w:val="28"/>
          <w:szCs w:val="28"/>
        </w:rPr>
        <w:t xml:space="preserve">соответствовать </w:t>
      </w:r>
      <w:r w:rsidR="00635C04" w:rsidRPr="00635C04">
        <w:rPr>
          <w:rStyle w:val="ab"/>
          <w:rFonts w:ascii="Times New Roman" w:hAnsi="Times New Roman"/>
          <w:b w:val="0"/>
          <w:sz w:val="28"/>
          <w:szCs w:val="28"/>
        </w:rPr>
        <w:t>особым</w:t>
      </w:r>
      <w:r w:rsidRPr="00635C04">
        <w:rPr>
          <w:rStyle w:val="ab"/>
          <w:rFonts w:ascii="Times New Roman" w:hAnsi="Times New Roman"/>
          <w:b w:val="0"/>
          <w:sz w:val="28"/>
          <w:szCs w:val="28"/>
        </w:rPr>
        <w:t xml:space="preserve"> возможностям </w:t>
      </w:r>
      <w:r w:rsidR="00635C04" w:rsidRPr="00635C04">
        <w:rPr>
          <w:rStyle w:val="ab"/>
          <w:rFonts w:ascii="Times New Roman" w:hAnsi="Times New Roman"/>
          <w:b w:val="0"/>
          <w:sz w:val="28"/>
          <w:szCs w:val="28"/>
        </w:rPr>
        <w:t>компании</w:t>
      </w:r>
      <w:r w:rsidRPr="00635C04">
        <w:rPr>
          <w:rStyle w:val="ab"/>
          <w:rFonts w:ascii="Times New Roman" w:hAnsi="Times New Roman"/>
          <w:b w:val="0"/>
          <w:sz w:val="28"/>
          <w:szCs w:val="28"/>
        </w:rPr>
        <w:t>;</w:t>
      </w:r>
    </w:p>
    <w:p w14:paraId="077DF7CE" w14:textId="77777777" w:rsidR="006E3768" w:rsidRPr="00635C04" w:rsidRDefault="00635C04" w:rsidP="007924A0">
      <w:pPr>
        <w:pStyle w:val="a3"/>
        <w:numPr>
          <w:ilvl w:val="0"/>
          <w:numId w:val="10"/>
        </w:numPr>
        <w:tabs>
          <w:tab w:val="left" w:pos="993"/>
        </w:tabs>
        <w:spacing w:line="360" w:lineRule="auto"/>
        <w:ind w:left="0" w:firstLine="709"/>
        <w:jc w:val="both"/>
        <w:rPr>
          <w:rStyle w:val="ab"/>
          <w:rFonts w:ascii="Times New Roman" w:hAnsi="Times New Roman"/>
          <w:b w:val="0"/>
          <w:sz w:val="28"/>
          <w:szCs w:val="28"/>
        </w:rPr>
      </w:pPr>
      <w:r w:rsidRPr="00635C04">
        <w:rPr>
          <w:rStyle w:val="ab"/>
          <w:rFonts w:ascii="Times New Roman" w:hAnsi="Times New Roman"/>
          <w:b w:val="0"/>
          <w:sz w:val="28"/>
          <w:szCs w:val="28"/>
        </w:rPr>
        <w:t>обладать</w:t>
      </w:r>
      <w:r w:rsidR="006E3768" w:rsidRPr="00635C04">
        <w:rPr>
          <w:rStyle w:val="ab"/>
          <w:rFonts w:ascii="Times New Roman" w:hAnsi="Times New Roman"/>
          <w:b w:val="0"/>
          <w:sz w:val="28"/>
          <w:szCs w:val="28"/>
        </w:rPr>
        <w:t xml:space="preserve"> </w:t>
      </w:r>
      <w:r w:rsidRPr="00635C04">
        <w:rPr>
          <w:rStyle w:val="ab"/>
          <w:rFonts w:ascii="Times New Roman" w:hAnsi="Times New Roman"/>
          <w:b w:val="0"/>
          <w:sz w:val="28"/>
          <w:szCs w:val="28"/>
        </w:rPr>
        <w:t>стабильным</w:t>
      </w:r>
      <w:r w:rsidR="006E3768" w:rsidRPr="00635C04">
        <w:rPr>
          <w:rStyle w:val="ab"/>
          <w:rFonts w:ascii="Times New Roman" w:hAnsi="Times New Roman"/>
          <w:b w:val="0"/>
          <w:sz w:val="28"/>
          <w:szCs w:val="28"/>
        </w:rPr>
        <w:t xml:space="preserve"> барьер</w:t>
      </w:r>
      <w:r w:rsidRPr="00635C04">
        <w:rPr>
          <w:rStyle w:val="ab"/>
          <w:rFonts w:ascii="Times New Roman" w:hAnsi="Times New Roman"/>
          <w:b w:val="0"/>
          <w:sz w:val="28"/>
          <w:szCs w:val="28"/>
        </w:rPr>
        <w:t>ом</w:t>
      </w:r>
      <w:r w:rsidR="006E3768" w:rsidRPr="00635C04">
        <w:rPr>
          <w:rStyle w:val="ab"/>
          <w:rFonts w:ascii="Times New Roman" w:hAnsi="Times New Roman"/>
          <w:b w:val="0"/>
          <w:sz w:val="28"/>
          <w:szCs w:val="28"/>
        </w:rPr>
        <w:t xml:space="preserve"> входа.</w:t>
      </w:r>
    </w:p>
    <w:p w14:paraId="06985C3A" w14:textId="77777777" w:rsidR="006E3768" w:rsidRPr="008F29A6" w:rsidRDefault="00F35C4F" w:rsidP="00CA52C8">
      <w:pPr>
        <w:spacing w:line="360" w:lineRule="auto"/>
        <w:ind w:firstLine="709"/>
        <w:jc w:val="both"/>
        <w:rPr>
          <w:rStyle w:val="ab"/>
          <w:rFonts w:ascii="Times New Roman" w:hAnsi="Times New Roman"/>
          <w:b w:val="0"/>
          <w:sz w:val="28"/>
          <w:szCs w:val="28"/>
        </w:rPr>
      </w:pPr>
      <w:r w:rsidRPr="008F29A6">
        <w:rPr>
          <w:rStyle w:val="ab"/>
          <w:rFonts w:ascii="Times New Roman" w:hAnsi="Times New Roman"/>
          <w:b w:val="0"/>
          <w:sz w:val="28"/>
          <w:szCs w:val="28"/>
        </w:rPr>
        <w:t>С</w:t>
      </w:r>
      <w:r w:rsidR="006E3768" w:rsidRPr="008F29A6">
        <w:rPr>
          <w:rStyle w:val="ab"/>
          <w:rFonts w:ascii="Times New Roman" w:hAnsi="Times New Roman"/>
          <w:b w:val="0"/>
          <w:sz w:val="28"/>
          <w:szCs w:val="28"/>
        </w:rPr>
        <w:t xml:space="preserve">тратегическую конкуренцию </w:t>
      </w:r>
      <w:r w:rsidR="008F29A6" w:rsidRPr="008F29A6">
        <w:rPr>
          <w:rStyle w:val="ab"/>
          <w:rFonts w:ascii="Times New Roman" w:hAnsi="Times New Roman"/>
          <w:b w:val="0"/>
          <w:sz w:val="28"/>
          <w:szCs w:val="28"/>
        </w:rPr>
        <w:t xml:space="preserve">также </w:t>
      </w:r>
      <w:r w:rsidR="006E3768" w:rsidRPr="008F29A6">
        <w:rPr>
          <w:rStyle w:val="ab"/>
          <w:rFonts w:ascii="Times New Roman" w:hAnsi="Times New Roman"/>
          <w:b w:val="0"/>
          <w:sz w:val="28"/>
          <w:szCs w:val="28"/>
        </w:rPr>
        <w:t>рассматрива</w:t>
      </w:r>
      <w:r w:rsidR="008F29A6" w:rsidRPr="008F29A6">
        <w:rPr>
          <w:rStyle w:val="ab"/>
          <w:rFonts w:ascii="Times New Roman" w:hAnsi="Times New Roman"/>
          <w:b w:val="0"/>
          <w:sz w:val="28"/>
          <w:szCs w:val="28"/>
        </w:rPr>
        <w:t>ют</w:t>
      </w:r>
      <w:r w:rsidR="006E3768" w:rsidRPr="008F29A6">
        <w:rPr>
          <w:rStyle w:val="ab"/>
          <w:rFonts w:ascii="Times New Roman" w:hAnsi="Times New Roman"/>
          <w:b w:val="0"/>
          <w:sz w:val="28"/>
          <w:szCs w:val="28"/>
        </w:rPr>
        <w:t xml:space="preserve"> как </w:t>
      </w:r>
      <w:r w:rsidR="008F29A6" w:rsidRPr="008F29A6">
        <w:rPr>
          <w:rStyle w:val="ab"/>
          <w:rFonts w:ascii="Times New Roman" w:hAnsi="Times New Roman"/>
          <w:b w:val="0"/>
          <w:sz w:val="28"/>
          <w:szCs w:val="28"/>
        </w:rPr>
        <w:t xml:space="preserve">деятельность </w:t>
      </w:r>
      <w:r w:rsidR="006E3768" w:rsidRPr="008F29A6">
        <w:rPr>
          <w:rStyle w:val="ab"/>
          <w:rFonts w:ascii="Times New Roman" w:hAnsi="Times New Roman"/>
          <w:b w:val="0"/>
          <w:sz w:val="28"/>
          <w:szCs w:val="28"/>
        </w:rPr>
        <w:t xml:space="preserve"> поиска новых </w:t>
      </w:r>
      <w:r w:rsidR="008F29A6" w:rsidRPr="008F29A6">
        <w:rPr>
          <w:rStyle w:val="ab"/>
          <w:rFonts w:ascii="Times New Roman" w:hAnsi="Times New Roman"/>
          <w:b w:val="0"/>
          <w:sz w:val="28"/>
          <w:szCs w:val="28"/>
        </w:rPr>
        <w:t>сфер</w:t>
      </w:r>
      <w:r w:rsidR="006E3768" w:rsidRPr="008F29A6">
        <w:rPr>
          <w:rStyle w:val="ab"/>
          <w:rFonts w:ascii="Times New Roman" w:hAnsi="Times New Roman"/>
          <w:b w:val="0"/>
          <w:sz w:val="28"/>
          <w:szCs w:val="28"/>
        </w:rPr>
        <w:t xml:space="preserve">, которые </w:t>
      </w:r>
      <w:r w:rsidR="008F29A6" w:rsidRPr="008F29A6">
        <w:rPr>
          <w:rStyle w:val="ab"/>
          <w:rFonts w:ascii="Times New Roman" w:hAnsi="Times New Roman"/>
          <w:b w:val="0"/>
          <w:sz w:val="28"/>
          <w:szCs w:val="28"/>
        </w:rPr>
        <w:t>способствуют</w:t>
      </w:r>
      <w:r w:rsidR="006E3768" w:rsidRPr="008F29A6">
        <w:rPr>
          <w:rStyle w:val="ab"/>
          <w:rFonts w:ascii="Times New Roman" w:hAnsi="Times New Roman"/>
          <w:b w:val="0"/>
          <w:sz w:val="28"/>
          <w:szCs w:val="28"/>
        </w:rPr>
        <w:t xml:space="preserve"> приток</w:t>
      </w:r>
      <w:r w:rsidR="008F29A6" w:rsidRPr="008F29A6">
        <w:rPr>
          <w:rStyle w:val="ab"/>
          <w:rFonts w:ascii="Times New Roman" w:hAnsi="Times New Roman"/>
          <w:b w:val="0"/>
          <w:sz w:val="28"/>
          <w:szCs w:val="28"/>
        </w:rPr>
        <w:t>у</w:t>
      </w:r>
      <w:r w:rsidR="006E3768" w:rsidRPr="008F29A6">
        <w:rPr>
          <w:rStyle w:val="ab"/>
          <w:rFonts w:ascii="Times New Roman" w:hAnsi="Times New Roman"/>
          <w:b w:val="0"/>
          <w:sz w:val="28"/>
          <w:szCs w:val="28"/>
        </w:rPr>
        <w:t xml:space="preserve"> потребителей, уже </w:t>
      </w:r>
      <w:r w:rsidR="008F29A6" w:rsidRPr="008F29A6">
        <w:rPr>
          <w:rStyle w:val="ab"/>
          <w:rFonts w:ascii="Times New Roman" w:hAnsi="Times New Roman"/>
          <w:b w:val="0"/>
          <w:sz w:val="28"/>
          <w:szCs w:val="28"/>
        </w:rPr>
        <w:t>име</w:t>
      </w:r>
      <w:r w:rsidR="008F29A6" w:rsidRPr="008F29A6">
        <w:rPr>
          <w:rStyle w:val="ab"/>
          <w:rFonts w:ascii="Times New Roman" w:hAnsi="Times New Roman"/>
          <w:b w:val="0"/>
          <w:sz w:val="28"/>
          <w:szCs w:val="28"/>
        </w:rPr>
        <w:t>ю</w:t>
      </w:r>
      <w:r w:rsidR="008F29A6" w:rsidRPr="008F29A6">
        <w:rPr>
          <w:rStyle w:val="ab"/>
          <w:rFonts w:ascii="Times New Roman" w:hAnsi="Times New Roman"/>
          <w:b w:val="0"/>
          <w:sz w:val="28"/>
          <w:szCs w:val="28"/>
        </w:rPr>
        <w:t xml:space="preserve">щихся </w:t>
      </w:r>
      <w:r w:rsidR="006E3768" w:rsidRPr="008F29A6">
        <w:rPr>
          <w:rStyle w:val="ab"/>
          <w:rFonts w:ascii="Times New Roman" w:hAnsi="Times New Roman"/>
          <w:b w:val="0"/>
          <w:sz w:val="28"/>
          <w:szCs w:val="28"/>
        </w:rPr>
        <w:t xml:space="preserve">на рынке, или привлечение на рынок </w:t>
      </w:r>
      <w:r w:rsidR="008F29A6" w:rsidRPr="008F29A6">
        <w:rPr>
          <w:rStyle w:val="ab"/>
          <w:rFonts w:ascii="Times New Roman" w:hAnsi="Times New Roman"/>
          <w:b w:val="0"/>
          <w:sz w:val="28"/>
          <w:szCs w:val="28"/>
        </w:rPr>
        <w:t xml:space="preserve">абсолютно </w:t>
      </w:r>
      <w:r w:rsidR="006E3768" w:rsidRPr="008F29A6">
        <w:rPr>
          <w:rStyle w:val="ab"/>
          <w:rFonts w:ascii="Times New Roman" w:hAnsi="Times New Roman"/>
          <w:b w:val="0"/>
          <w:sz w:val="28"/>
          <w:szCs w:val="28"/>
        </w:rPr>
        <w:t>новых потребителей</w:t>
      </w:r>
      <w:r w:rsidRPr="008F29A6">
        <w:rPr>
          <w:rStyle w:val="ab"/>
          <w:rFonts w:ascii="Times New Roman" w:hAnsi="Times New Roman"/>
          <w:b w:val="0"/>
          <w:sz w:val="28"/>
          <w:szCs w:val="28"/>
        </w:rPr>
        <w:t>.</w:t>
      </w:r>
    </w:p>
    <w:p w14:paraId="1E16CE00" w14:textId="77777777" w:rsidR="006E3768" w:rsidRPr="00CA52C8" w:rsidRDefault="006E3768" w:rsidP="00CA52C8">
      <w:pPr>
        <w:spacing w:line="360" w:lineRule="auto"/>
        <w:ind w:firstLine="709"/>
        <w:jc w:val="both"/>
        <w:rPr>
          <w:rStyle w:val="ab"/>
          <w:rFonts w:ascii="Times New Roman" w:hAnsi="Times New Roman"/>
          <w:b w:val="0"/>
          <w:sz w:val="28"/>
          <w:szCs w:val="28"/>
        </w:rPr>
      </w:pPr>
      <w:r w:rsidRPr="00DC5AE2">
        <w:rPr>
          <w:rStyle w:val="ab"/>
          <w:rFonts w:ascii="Times New Roman" w:hAnsi="Times New Roman"/>
          <w:b w:val="0"/>
          <w:sz w:val="28"/>
          <w:szCs w:val="28"/>
        </w:rPr>
        <w:t>М</w:t>
      </w:r>
      <w:r w:rsidR="008F29A6" w:rsidRPr="00DC5AE2">
        <w:rPr>
          <w:rStyle w:val="ab"/>
          <w:rFonts w:ascii="Times New Roman" w:hAnsi="Times New Roman"/>
          <w:b w:val="0"/>
          <w:sz w:val="28"/>
          <w:szCs w:val="28"/>
        </w:rPr>
        <w:t>енеджеры</w:t>
      </w:r>
      <w:r w:rsidRPr="00DC5AE2">
        <w:rPr>
          <w:rStyle w:val="ab"/>
          <w:rFonts w:ascii="Times New Roman" w:hAnsi="Times New Roman"/>
          <w:b w:val="0"/>
          <w:sz w:val="28"/>
          <w:szCs w:val="28"/>
        </w:rPr>
        <w:t xml:space="preserve"> </w:t>
      </w:r>
      <w:r w:rsidR="007D5746" w:rsidRPr="00DC5AE2">
        <w:rPr>
          <w:rStyle w:val="ab"/>
          <w:rFonts w:ascii="Times New Roman" w:hAnsi="Times New Roman"/>
          <w:b w:val="0"/>
          <w:sz w:val="28"/>
          <w:szCs w:val="28"/>
        </w:rPr>
        <w:t>российских компаний</w:t>
      </w:r>
      <w:r w:rsidRPr="00DC5AE2">
        <w:rPr>
          <w:rStyle w:val="ab"/>
          <w:rFonts w:ascii="Times New Roman" w:hAnsi="Times New Roman"/>
          <w:b w:val="0"/>
          <w:sz w:val="28"/>
          <w:szCs w:val="28"/>
        </w:rPr>
        <w:t xml:space="preserve"> се</w:t>
      </w:r>
      <w:r w:rsidRPr="00DC5AE2">
        <w:rPr>
          <w:rStyle w:val="ab"/>
          <w:rFonts w:ascii="Times New Roman" w:hAnsi="Times New Roman"/>
          <w:b w:val="0"/>
          <w:sz w:val="28"/>
          <w:szCs w:val="28"/>
        </w:rPr>
        <w:softHyphen/>
        <w:t xml:space="preserve">годня </w:t>
      </w:r>
      <w:r w:rsidR="007D5746" w:rsidRPr="00DC5AE2">
        <w:rPr>
          <w:rStyle w:val="ab"/>
          <w:rFonts w:ascii="Times New Roman" w:hAnsi="Times New Roman"/>
          <w:b w:val="0"/>
          <w:sz w:val="28"/>
          <w:szCs w:val="28"/>
        </w:rPr>
        <w:t>понимают</w:t>
      </w:r>
      <w:r w:rsidRPr="00DC5AE2">
        <w:rPr>
          <w:rStyle w:val="ab"/>
          <w:rFonts w:ascii="Times New Roman" w:hAnsi="Times New Roman"/>
          <w:b w:val="0"/>
          <w:sz w:val="28"/>
          <w:szCs w:val="28"/>
        </w:rPr>
        <w:t xml:space="preserve"> необходимость </w:t>
      </w:r>
      <w:r w:rsidR="007D5746" w:rsidRPr="00DC5AE2">
        <w:rPr>
          <w:rStyle w:val="ab"/>
          <w:rFonts w:ascii="Times New Roman" w:hAnsi="Times New Roman"/>
          <w:b w:val="0"/>
          <w:sz w:val="28"/>
          <w:szCs w:val="28"/>
        </w:rPr>
        <w:t>применения</w:t>
      </w:r>
      <w:r w:rsidRPr="00DC5AE2">
        <w:rPr>
          <w:rStyle w:val="ab"/>
          <w:rFonts w:ascii="Times New Roman" w:hAnsi="Times New Roman"/>
          <w:b w:val="0"/>
          <w:sz w:val="28"/>
          <w:szCs w:val="28"/>
        </w:rPr>
        <w:t xml:space="preserve"> </w:t>
      </w:r>
      <w:r w:rsidR="007D5746" w:rsidRPr="00DC5AE2">
        <w:rPr>
          <w:rStyle w:val="ab"/>
          <w:rFonts w:ascii="Times New Roman" w:hAnsi="Times New Roman"/>
          <w:b w:val="0"/>
          <w:sz w:val="28"/>
          <w:szCs w:val="28"/>
        </w:rPr>
        <w:t>актуальн</w:t>
      </w:r>
      <w:r w:rsidRPr="00DC5AE2">
        <w:rPr>
          <w:rStyle w:val="ab"/>
          <w:rFonts w:ascii="Times New Roman" w:hAnsi="Times New Roman"/>
          <w:b w:val="0"/>
          <w:sz w:val="28"/>
          <w:szCs w:val="28"/>
        </w:rPr>
        <w:t xml:space="preserve">ых управленческих технологий, но </w:t>
      </w:r>
      <w:r w:rsidR="00DC5AE2" w:rsidRPr="00DC5AE2">
        <w:rPr>
          <w:rStyle w:val="ab"/>
          <w:rFonts w:ascii="Times New Roman" w:hAnsi="Times New Roman"/>
          <w:b w:val="0"/>
          <w:sz w:val="28"/>
          <w:szCs w:val="28"/>
        </w:rPr>
        <w:t>по определенным о</w:t>
      </w:r>
      <w:r w:rsidR="00DC5AE2" w:rsidRPr="00DC5AE2">
        <w:rPr>
          <w:rStyle w:val="ab"/>
          <w:rFonts w:ascii="Times New Roman" w:hAnsi="Times New Roman"/>
          <w:b w:val="0"/>
          <w:sz w:val="28"/>
          <w:szCs w:val="28"/>
        </w:rPr>
        <w:t>б</w:t>
      </w:r>
      <w:r w:rsidR="00DC5AE2" w:rsidRPr="00DC5AE2">
        <w:rPr>
          <w:rStyle w:val="ab"/>
          <w:rFonts w:ascii="Times New Roman" w:hAnsi="Times New Roman"/>
          <w:b w:val="0"/>
          <w:sz w:val="28"/>
          <w:szCs w:val="28"/>
        </w:rPr>
        <w:t xml:space="preserve">стоятельствам </w:t>
      </w:r>
      <w:r w:rsidRPr="00DC5AE2">
        <w:rPr>
          <w:rStyle w:val="ab"/>
          <w:rFonts w:ascii="Times New Roman" w:hAnsi="Times New Roman"/>
          <w:b w:val="0"/>
          <w:sz w:val="28"/>
          <w:szCs w:val="28"/>
        </w:rPr>
        <w:t xml:space="preserve">не могут </w:t>
      </w:r>
      <w:r w:rsidR="00DC5AE2" w:rsidRPr="00DC5AE2">
        <w:rPr>
          <w:rStyle w:val="ab"/>
          <w:rFonts w:ascii="Times New Roman" w:hAnsi="Times New Roman"/>
          <w:b w:val="0"/>
          <w:sz w:val="28"/>
          <w:szCs w:val="28"/>
        </w:rPr>
        <w:t>максимально рационально</w:t>
      </w:r>
      <w:r w:rsidRPr="00DC5AE2">
        <w:rPr>
          <w:rStyle w:val="ab"/>
          <w:rFonts w:ascii="Times New Roman" w:hAnsi="Times New Roman"/>
          <w:b w:val="0"/>
          <w:sz w:val="28"/>
          <w:szCs w:val="28"/>
        </w:rPr>
        <w:t xml:space="preserve"> </w:t>
      </w:r>
      <w:r w:rsidR="00DC5AE2" w:rsidRPr="00DC5AE2">
        <w:rPr>
          <w:rStyle w:val="ab"/>
          <w:rFonts w:ascii="Times New Roman" w:hAnsi="Times New Roman"/>
          <w:b w:val="0"/>
          <w:sz w:val="28"/>
          <w:szCs w:val="28"/>
        </w:rPr>
        <w:t xml:space="preserve">осуществить </w:t>
      </w:r>
      <w:r w:rsidRPr="00DC5AE2">
        <w:rPr>
          <w:rStyle w:val="ab"/>
          <w:rFonts w:ascii="Times New Roman" w:hAnsi="Times New Roman"/>
          <w:b w:val="0"/>
          <w:sz w:val="28"/>
          <w:szCs w:val="28"/>
        </w:rPr>
        <w:t>необходимый индивиду</w:t>
      </w:r>
      <w:r w:rsidRPr="00DC5AE2">
        <w:rPr>
          <w:rStyle w:val="ab"/>
          <w:rFonts w:ascii="Times New Roman" w:hAnsi="Times New Roman"/>
          <w:b w:val="0"/>
          <w:sz w:val="28"/>
          <w:szCs w:val="28"/>
        </w:rPr>
        <w:softHyphen/>
        <w:t xml:space="preserve">альный для </w:t>
      </w:r>
      <w:r w:rsidR="00DC5AE2" w:rsidRPr="00DC5AE2">
        <w:rPr>
          <w:rStyle w:val="ab"/>
          <w:rFonts w:ascii="Times New Roman" w:hAnsi="Times New Roman"/>
          <w:b w:val="0"/>
          <w:sz w:val="28"/>
          <w:szCs w:val="28"/>
        </w:rPr>
        <w:t>определенной компании</w:t>
      </w:r>
      <w:r w:rsidRPr="00DC5AE2">
        <w:rPr>
          <w:rStyle w:val="ab"/>
          <w:rFonts w:ascii="Times New Roman" w:hAnsi="Times New Roman"/>
          <w:b w:val="0"/>
          <w:sz w:val="28"/>
          <w:szCs w:val="28"/>
        </w:rPr>
        <w:t xml:space="preserve"> инструментарий современного менеджмента и маркетинга. </w:t>
      </w:r>
      <w:r w:rsidR="00DC5AE2" w:rsidRPr="00DC5AE2">
        <w:rPr>
          <w:rStyle w:val="ab"/>
          <w:rFonts w:ascii="Times New Roman" w:hAnsi="Times New Roman"/>
          <w:b w:val="0"/>
          <w:sz w:val="28"/>
          <w:szCs w:val="28"/>
        </w:rPr>
        <w:t>Поэтому</w:t>
      </w:r>
      <w:r w:rsidRPr="00DC5AE2">
        <w:rPr>
          <w:rStyle w:val="ab"/>
          <w:rFonts w:ascii="Times New Roman" w:hAnsi="Times New Roman"/>
          <w:b w:val="0"/>
          <w:sz w:val="28"/>
          <w:szCs w:val="28"/>
        </w:rPr>
        <w:t xml:space="preserve"> </w:t>
      </w:r>
      <w:r w:rsidR="007E3A98">
        <w:rPr>
          <w:rStyle w:val="ab"/>
          <w:rFonts w:ascii="Times New Roman" w:hAnsi="Times New Roman"/>
          <w:b w:val="0"/>
          <w:sz w:val="28"/>
          <w:szCs w:val="28"/>
        </w:rPr>
        <w:t>«</w:t>
      </w:r>
      <w:r w:rsidR="00DC5AE2" w:rsidRPr="00DC5AE2">
        <w:rPr>
          <w:rStyle w:val="ab"/>
          <w:rFonts w:ascii="Times New Roman" w:hAnsi="Times New Roman"/>
          <w:b w:val="0"/>
          <w:sz w:val="28"/>
          <w:szCs w:val="28"/>
        </w:rPr>
        <w:t>при</w:t>
      </w:r>
      <w:r w:rsidRPr="00DC5AE2">
        <w:rPr>
          <w:rStyle w:val="ab"/>
          <w:rFonts w:ascii="Times New Roman" w:hAnsi="Times New Roman"/>
          <w:b w:val="0"/>
          <w:sz w:val="28"/>
          <w:szCs w:val="28"/>
        </w:rPr>
        <w:t xml:space="preserve"> помо</w:t>
      </w:r>
      <w:r w:rsidRPr="00DC5AE2">
        <w:rPr>
          <w:rStyle w:val="ab"/>
          <w:rFonts w:ascii="Times New Roman" w:hAnsi="Times New Roman"/>
          <w:b w:val="0"/>
          <w:sz w:val="28"/>
          <w:szCs w:val="28"/>
        </w:rPr>
        <w:softHyphen/>
        <w:t>щ</w:t>
      </w:r>
      <w:r w:rsidR="00DC5AE2" w:rsidRPr="00DC5AE2">
        <w:rPr>
          <w:rStyle w:val="ab"/>
          <w:rFonts w:ascii="Times New Roman" w:hAnsi="Times New Roman"/>
          <w:b w:val="0"/>
          <w:sz w:val="28"/>
          <w:szCs w:val="28"/>
        </w:rPr>
        <w:t>и</w:t>
      </w:r>
      <w:r w:rsidRPr="00DC5AE2">
        <w:rPr>
          <w:rStyle w:val="ab"/>
          <w:rFonts w:ascii="Times New Roman" w:hAnsi="Times New Roman"/>
          <w:b w:val="0"/>
          <w:sz w:val="28"/>
          <w:szCs w:val="28"/>
        </w:rPr>
        <w:t xml:space="preserve"> достижений обогащающ</w:t>
      </w:r>
      <w:r w:rsidRPr="00DC5AE2">
        <w:rPr>
          <w:rStyle w:val="ab"/>
          <w:rFonts w:ascii="Times New Roman" w:hAnsi="Times New Roman"/>
          <w:b w:val="0"/>
          <w:sz w:val="28"/>
          <w:szCs w:val="28"/>
        </w:rPr>
        <w:t>е</w:t>
      </w:r>
      <w:r w:rsidRPr="00DC5AE2">
        <w:rPr>
          <w:rStyle w:val="ab"/>
          <w:rFonts w:ascii="Times New Roman" w:hAnsi="Times New Roman"/>
          <w:b w:val="0"/>
          <w:sz w:val="28"/>
          <w:szCs w:val="28"/>
        </w:rPr>
        <w:t>го</w:t>
      </w:r>
      <w:r w:rsidR="00DC5AE2" w:rsidRPr="00DC5AE2">
        <w:rPr>
          <w:rStyle w:val="ab"/>
          <w:rFonts w:ascii="Times New Roman" w:hAnsi="Times New Roman"/>
          <w:b w:val="0"/>
          <w:sz w:val="28"/>
          <w:szCs w:val="28"/>
        </w:rPr>
        <w:t>ся свежими</w:t>
      </w:r>
      <w:r w:rsidRPr="00DC5AE2">
        <w:rPr>
          <w:rStyle w:val="ab"/>
          <w:rFonts w:ascii="Times New Roman" w:hAnsi="Times New Roman"/>
          <w:b w:val="0"/>
          <w:sz w:val="28"/>
          <w:szCs w:val="28"/>
        </w:rPr>
        <w:t xml:space="preserve"> исследования</w:t>
      </w:r>
      <w:r w:rsidRPr="00DC5AE2">
        <w:rPr>
          <w:rStyle w:val="ab"/>
          <w:rFonts w:ascii="Times New Roman" w:hAnsi="Times New Roman"/>
          <w:b w:val="0"/>
          <w:sz w:val="28"/>
          <w:szCs w:val="28"/>
        </w:rPr>
        <w:softHyphen/>
        <w:t>ми менеджмента и на основе маркетингового по</w:t>
      </w:r>
      <w:r w:rsidRPr="00DC5AE2">
        <w:rPr>
          <w:rStyle w:val="ab"/>
          <w:rFonts w:ascii="Times New Roman" w:hAnsi="Times New Roman"/>
          <w:b w:val="0"/>
          <w:sz w:val="28"/>
          <w:szCs w:val="28"/>
        </w:rPr>
        <w:t>д</w:t>
      </w:r>
      <w:r w:rsidRPr="00DC5AE2">
        <w:rPr>
          <w:rStyle w:val="ab"/>
          <w:rFonts w:ascii="Times New Roman" w:hAnsi="Times New Roman"/>
          <w:b w:val="0"/>
          <w:sz w:val="28"/>
          <w:szCs w:val="28"/>
        </w:rPr>
        <w:t>хода в управлении современн</w:t>
      </w:r>
      <w:r w:rsidR="00DC5AE2" w:rsidRPr="00DC5AE2">
        <w:rPr>
          <w:rStyle w:val="ab"/>
          <w:rFonts w:ascii="Times New Roman" w:hAnsi="Times New Roman"/>
          <w:b w:val="0"/>
          <w:sz w:val="28"/>
          <w:szCs w:val="28"/>
        </w:rPr>
        <w:t>ая компания</w:t>
      </w:r>
      <w:r w:rsidRPr="00DC5AE2">
        <w:rPr>
          <w:rStyle w:val="ab"/>
          <w:rFonts w:ascii="Times New Roman" w:hAnsi="Times New Roman"/>
          <w:b w:val="0"/>
          <w:sz w:val="28"/>
          <w:szCs w:val="28"/>
        </w:rPr>
        <w:t xml:space="preserve"> </w:t>
      </w:r>
      <w:r w:rsidR="00DC5AE2" w:rsidRPr="00DC5AE2">
        <w:rPr>
          <w:rStyle w:val="ab"/>
          <w:rFonts w:ascii="Times New Roman" w:hAnsi="Times New Roman"/>
          <w:b w:val="0"/>
          <w:sz w:val="28"/>
          <w:szCs w:val="28"/>
        </w:rPr>
        <w:t>сумеет</w:t>
      </w:r>
      <w:r w:rsidRPr="00DC5AE2">
        <w:rPr>
          <w:rStyle w:val="ab"/>
          <w:rFonts w:ascii="Times New Roman" w:hAnsi="Times New Roman"/>
          <w:b w:val="0"/>
          <w:sz w:val="28"/>
          <w:szCs w:val="28"/>
        </w:rPr>
        <w:t xml:space="preserve"> добиться реализации своих стратегических </w:t>
      </w:r>
      <w:r w:rsidR="00DC5AE2" w:rsidRPr="00DC5AE2">
        <w:rPr>
          <w:rStyle w:val="ab"/>
          <w:rFonts w:ascii="Times New Roman" w:hAnsi="Times New Roman"/>
          <w:b w:val="0"/>
          <w:sz w:val="28"/>
          <w:szCs w:val="28"/>
        </w:rPr>
        <w:t>намерений</w:t>
      </w:r>
      <w:r w:rsidRPr="00DC5AE2">
        <w:rPr>
          <w:rStyle w:val="ab"/>
          <w:rFonts w:ascii="Times New Roman" w:hAnsi="Times New Roman"/>
          <w:b w:val="0"/>
          <w:sz w:val="28"/>
          <w:szCs w:val="28"/>
        </w:rPr>
        <w:t xml:space="preserve"> и </w:t>
      </w:r>
      <w:r w:rsidR="00DC5AE2" w:rsidRPr="00DC5AE2">
        <w:rPr>
          <w:rStyle w:val="ab"/>
          <w:rFonts w:ascii="Times New Roman" w:hAnsi="Times New Roman"/>
          <w:b w:val="0"/>
          <w:sz w:val="28"/>
          <w:szCs w:val="28"/>
        </w:rPr>
        <w:t xml:space="preserve">улучшить </w:t>
      </w:r>
      <w:r w:rsidRPr="00DC5AE2">
        <w:rPr>
          <w:rStyle w:val="ab"/>
          <w:rFonts w:ascii="Times New Roman" w:hAnsi="Times New Roman"/>
          <w:b w:val="0"/>
          <w:sz w:val="28"/>
          <w:szCs w:val="28"/>
        </w:rPr>
        <w:t>не только собственный уровень конк</w:t>
      </w:r>
      <w:r w:rsidRPr="00DC5AE2">
        <w:rPr>
          <w:rStyle w:val="ab"/>
          <w:rFonts w:ascii="Times New Roman" w:hAnsi="Times New Roman"/>
          <w:b w:val="0"/>
          <w:sz w:val="28"/>
          <w:szCs w:val="28"/>
        </w:rPr>
        <w:t>у</w:t>
      </w:r>
      <w:r w:rsidRPr="00DC5AE2">
        <w:rPr>
          <w:rStyle w:val="ab"/>
          <w:rFonts w:ascii="Times New Roman" w:hAnsi="Times New Roman"/>
          <w:b w:val="0"/>
          <w:sz w:val="28"/>
          <w:szCs w:val="28"/>
        </w:rPr>
        <w:t xml:space="preserve">рентоспособности, но и экономики </w:t>
      </w:r>
      <w:r w:rsidR="00DC5AE2" w:rsidRPr="00DC5AE2">
        <w:rPr>
          <w:rStyle w:val="ab"/>
          <w:rFonts w:ascii="Times New Roman" w:hAnsi="Times New Roman"/>
          <w:b w:val="0"/>
          <w:sz w:val="28"/>
          <w:szCs w:val="28"/>
        </w:rPr>
        <w:t xml:space="preserve">страны </w:t>
      </w:r>
      <w:r w:rsidRPr="00DC5AE2">
        <w:rPr>
          <w:rStyle w:val="ab"/>
          <w:rFonts w:ascii="Times New Roman" w:hAnsi="Times New Roman"/>
          <w:b w:val="0"/>
          <w:sz w:val="28"/>
          <w:szCs w:val="28"/>
        </w:rPr>
        <w:t xml:space="preserve">в целом. </w:t>
      </w:r>
      <w:r w:rsidR="00DC5AE2" w:rsidRPr="00DC5AE2">
        <w:rPr>
          <w:rStyle w:val="ab"/>
          <w:rFonts w:ascii="Times New Roman" w:hAnsi="Times New Roman"/>
          <w:b w:val="0"/>
          <w:sz w:val="28"/>
          <w:szCs w:val="28"/>
        </w:rPr>
        <w:t>Данная</w:t>
      </w:r>
      <w:r w:rsidRPr="00DC5AE2">
        <w:rPr>
          <w:rStyle w:val="ab"/>
          <w:rFonts w:ascii="Times New Roman" w:hAnsi="Times New Roman"/>
          <w:b w:val="0"/>
          <w:sz w:val="28"/>
          <w:szCs w:val="28"/>
        </w:rPr>
        <w:t xml:space="preserve"> философия упра</w:t>
      </w:r>
      <w:r w:rsidRPr="00DC5AE2">
        <w:rPr>
          <w:rStyle w:val="ab"/>
          <w:rFonts w:ascii="Times New Roman" w:hAnsi="Times New Roman"/>
          <w:b w:val="0"/>
          <w:sz w:val="28"/>
          <w:szCs w:val="28"/>
        </w:rPr>
        <w:t>в</w:t>
      </w:r>
      <w:r w:rsidRPr="00DC5AE2">
        <w:rPr>
          <w:rStyle w:val="ab"/>
          <w:rFonts w:ascii="Times New Roman" w:hAnsi="Times New Roman"/>
          <w:b w:val="0"/>
          <w:sz w:val="28"/>
          <w:szCs w:val="28"/>
        </w:rPr>
        <w:lastRenderedPageBreak/>
        <w:t xml:space="preserve">ления </w:t>
      </w:r>
      <w:r w:rsidR="00DC5AE2" w:rsidRPr="00DC5AE2">
        <w:rPr>
          <w:rStyle w:val="ab"/>
          <w:rFonts w:ascii="Times New Roman" w:hAnsi="Times New Roman"/>
          <w:b w:val="0"/>
          <w:sz w:val="28"/>
          <w:szCs w:val="28"/>
        </w:rPr>
        <w:t>решает</w:t>
      </w:r>
      <w:r w:rsidRPr="00DC5AE2">
        <w:rPr>
          <w:rStyle w:val="ab"/>
          <w:rFonts w:ascii="Times New Roman" w:hAnsi="Times New Roman"/>
          <w:b w:val="0"/>
          <w:sz w:val="28"/>
          <w:szCs w:val="28"/>
        </w:rPr>
        <w:t xml:space="preserve"> </w:t>
      </w:r>
      <w:r w:rsidR="00DC5AE2" w:rsidRPr="00DC5AE2">
        <w:rPr>
          <w:rStyle w:val="ab"/>
          <w:rFonts w:ascii="Times New Roman" w:hAnsi="Times New Roman"/>
          <w:b w:val="0"/>
          <w:sz w:val="28"/>
          <w:szCs w:val="28"/>
        </w:rPr>
        <w:t xml:space="preserve">для компании </w:t>
      </w:r>
      <w:r w:rsidRPr="00DC5AE2">
        <w:rPr>
          <w:rStyle w:val="ab"/>
          <w:rFonts w:ascii="Times New Roman" w:hAnsi="Times New Roman"/>
          <w:b w:val="0"/>
          <w:sz w:val="28"/>
          <w:szCs w:val="28"/>
        </w:rPr>
        <w:t xml:space="preserve">не только </w:t>
      </w:r>
      <w:r w:rsidR="00DC5AE2" w:rsidRPr="00DC5AE2">
        <w:rPr>
          <w:rStyle w:val="ab"/>
          <w:rFonts w:ascii="Times New Roman" w:hAnsi="Times New Roman"/>
          <w:b w:val="0"/>
          <w:sz w:val="28"/>
          <w:szCs w:val="28"/>
        </w:rPr>
        <w:t>моментально</w:t>
      </w:r>
      <w:r w:rsidRPr="00DC5AE2">
        <w:rPr>
          <w:rStyle w:val="ab"/>
          <w:rFonts w:ascii="Times New Roman" w:hAnsi="Times New Roman"/>
          <w:b w:val="0"/>
          <w:sz w:val="28"/>
          <w:szCs w:val="28"/>
        </w:rPr>
        <w:t xml:space="preserve"> реаги</w:t>
      </w:r>
      <w:r w:rsidRPr="00DC5AE2">
        <w:rPr>
          <w:rStyle w:val="ab"/>
          <w:rFonts w:ascii="Times New Roman" w:hAnsi="Times New Roman"/>
          <w:b w:val="0"/>
          <w:sz w:val="28"/>
          <w:szCs w:val="28"/>
        </w:rPr>
        <w:softHyphen/>
        <w:t>ровать на происход</w:t>
      </w:r>
      <w:r w:rsidRPr="00DC5AE2">
        <w:rPr>
          <w:rStyle w:val="ab"/>
          <w:rFonts w:ascii="Times New Roman" w:hAnsi="Times New Roman"/>
          <w:b w:val="0"/>
          <w:sz w:val="28"/>
          <w:szCs w:val="28"/>
        </w:rPr>
        <w:t>я</w:t>
      </w:r>
      <w:r w:rsidRPr="00DC5AE2">
        <w:rPr>
          <w:rStyle w:val="ab"/>
          <w:rFonts w:ascii="Times New Roman" w:hAnsi="Times New Roman"/>
          <w:b w:val="0"/>
          <w:sz w:val="28"/>
          <w:szCs w:val="28"/>
        </w:rPr>
        <w:t xml:space="preserve">щие конъюнктурные изменения, но и </w:t>
      </w:r>
      <w:r w:rsidR="00DC5AE2" w:rsidRPr="00DC5AE2">
        <w:rPr>
          <w:rStyle w:val="ab"/>
          <w:rFonts w:ascii="Times New Roman" w:hAnsi="Times New Roman"/>
          <w:b w:val="0"/>
          <w:sz w:val="28"/>
          <w:szCs w:val="28"/>
        </w:rPr>
        <w:t>адресно</w:t>
      </w:r>
      <w:r w:rsidRPr="00DC5AE2">
        <w:rPr>
          <w:rStyle w:val="ab"/>
          <w:rFonts w:ascii="Times New Roman" w:hAnsi="Times New Roman"/>
          <w:b w:val="0"/>
          <w:sz w:val="28"/>
          <w:szCs w:val="28"/>
        </w:rPr>
        <w:t xml:space="preserve"> воздействовать на них</w:t>
      </w:r>
      <w:r w:rsidR="007E3A98">
        <w:rPr>
          <w:rStyle w:val="ab"/>
          <w:rFonts w:ascii="Times New Roman" w:hAnsi="Times New Roman"/>
          <w:b w:val="0"/>
          <w:sz w:val="28"/>
          <w:szCs w:val="28"/>
        </w:rPr>
        <w:t xml:space="preserve">» </w:t>
      </w:r>
      <w:r w:rsidR="007E3A98" w:rsidRPr="0001085C">
        <w:rPr>
          <w:rStyle w:val="ab"/>
          <w:rFonts w:ascii="Times New Roman" w:hAnsi="Times New Roman"/>
          <w:b w:val="0"/>
          <w:sz w:val="28"/>
          <w:szCs w:val="28"/>
        </w:rPr>
        <w:t>[4</w:t>
      </w:r>
      <w:r w:rsidR="007E3A98">
        <w:rPr>
          <w:rStyle w:val="ab"/>
          <w:rFonts w:ascii="Times New Roman" w:hAnsi="Times New Roman"/>
          <w:b w:val="0"/>
          <w:sz w:val="28"/>
          <w:szCs w:val="28"/>
        </w:rPr>
        <w:t>4</w:t>
      </w:r>
      <w:r w:rsidR="007E3A98" w:rsidRPr="0001085C">
        <w:rPr>
          <w:rStyle w:val="ab"/>
          <w:rFonts w:ascii="Times New Roman" w:hAnsi="Times New Roman"/>
          <w:b w:val="0"/>
          <w:sz w:val="28"/>
          <w:szCs w:val="28"/>
        </w:rPr>
        <w:t>]</w:t>
      </w:r>
      <w:r w:rsidRPr="00DC5AE2">
        <w:rPr>
          <w:rStyle w:val="ab"/>
          <w:rFonts w:ascii="Times New Roman" w:hAnsi="Times New Roman"/>
          <w:b w:val="0"/>
          <w:sz w:val="28"/>
          <w:szCs w:val="28"/>
        </w:rPr>
        <w:t>.</w:t>
      </w:r>
    </w:p>
    <w:p w14:paraId="6BE9A0ED" w14:textId="77777777" w:rsidR="006E3768" w:rsidRPr="00CA52C8" w:rsidRDefault="006E3768" w:rsidP="00CA52C8">
      <w:pPr>
        <w:spacing w:line="360" w:lineRule="auto"/>
        <w:ind w:firstLine="709"/>
        <w:jc w:val="both"/>
        <w:rPr>
          <w:rStyle w:val="ab"/>
          <w:rFonts w:ascii="Times New Roman" w:hAnsi="Times New Roman"/>
          <w:b w:val="0"/>
          <w:sz w:val="28"/>
          <w:szCs w:val="28"/>
        </w:rPr>
      </w:pPr>
    </w:p>
    <w:p w14:paraId="7CCF9683" w14:textId="77777777" w:rsidR="00B978A6" w:rsidRPr="002B3067" w:rsidRDefault="00B978A6" w:rsidP="002B3067">
      <w:pPr>
        <w:pStyle w:val="2"/>
        <w:spacing w:line="360" w:lineRule="auto"/>
        <w:jc w:val="center"/>
        <w:rPr>
          <w:rStyle w:val="ab"/>
          <w:rFonts w:ascii="Times New Roman" w:hAnsi="Times New Roman"/>
          <w:b/>
          <w:color w:val="auto"/>
          <w:sz w:val="28"/>
          <w:szCs w:val="28"/>
        </w:rPr>
      </w:pPr>
      <w:bookmarkStart w:id="3" w:name="_Toc442635547"/>
      <w:r w:rsidRPr="002B3067">
        <w:rPr>
          <w:rStyle w:val="ab"/>
          <w:rFonts w:ascii="Times New Roman" w:hAnsi="Times New Roman"/>
          <w:b/>
          <w:color w:val="auto"/>
          <w:sz w:val="28"/>
          <w:szCs w:val="28"/>
        </w:rPr>
        <w:t>1.2. Сущность процесса разработки конкурентной стратегии и обоснование ее необходимости</w:t>
      </w:r>
      <w:bookmarkEnd w:id="3"/>
    </w:p>
    <w:p w14:paraId="42CE0784" w14:textId="77777777" w:rsidR="00206A48" w:rsidRPr="00CA52C8" w:rsidRDefault="00206A48" w:rsidP="00CA52C8">
      <w:pPr>
        <w:spacing w:line="360" w:lineRule="auto"/>
        <w:ind w:firstLine="709"/>
        <w:jc w:val="both"/>
        <w:rPr>
          <w:rStyle w:val="ab"/>
          <w:rFonts w:ascii="Times New Roman" w:hAnsi="Times New Roman"/>
          <w:b w:val="0"/>
          <w:sz w:val="28"/>
          <w:szCs w:val="28"/>
        </w:rPr>
      </w:pPr>
    </w:p>
    <w:p w14:paraId="75032A64" w14:textId="77777777" w:rsidR="00206A48" w:rsidRPr="00CA52C8" w:rsidRDefault="00206A4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Конкурентная стратегия — это инструмент в руках менеджеров предпр</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ятия, позволяющий достичь </w:t>
      </w:r>
      <w:r w:rsidRPr="00DC5AE2">
        <w:rPr>
          <w:rStyle w:val="ab"/>
          <w:rFonts w:ascii="Times New Roman" w:hAnsi="Times New Roman"/>
          <w:b w:val="0"/>
          <w:sz w:val="28"/>
          <w:szCs w:val="28"/>
        </w:rPr>
        <w:t xml:space="preserve">намеченной цели. </w:t>
      </w:r>
      <w:r w:rsidR="00DC5AE2" w:rsidRPr="00DC5AE2">
        <w:rPr>
          <w:rStyle w:val="ab"/>
          <w:rFonts w:ascii="Times New Roman" w:hAnsi="Times New Roman"/>
          <w:b w:val="0"/>
          <w:sz w:val="28"/>
          <w:szCs w:val="28"/>
        </w:rPr>
        <w:t>В целях</w:t>
      </w:r>
      <w:r w:rsidRPr="00DC5AE2">
        <w:rPr>
          <w:rStyle w:val="ab"/>
          <w:rFonts w:ascii="Times New Roman" w:hAnsi="Times New Roman"/>
          <w:b w:val="0"/>
          <w:sz w:val="28"/>
          <w:szCs w:val="28"/>
        </w:rPr>
        <w:t xml:space="preserve"> чтобы конкурентная борь</w:t>
      </w:r>
      <w:r w:rsidR="00DC5AE2" w:rsidRPr="00DC5AE2">
        <w:rPr>
          <w:rStyle w:val="ab"/>
          <w:rFonts w:ascii="Times New Roman" w:hAnsi="Times New Roman"/>
          <w:b w:val="0"/>
          <w:sz w:val="28"/>
          <w:szCs w:val="28"/>
        </w:rPr>
        <w:t>ба велась грамотно</w:t>
      </w:r>
      <w:r w:rsidRPr="00DC5AE2">
        <w:rPr>
          <w:rStyle w:val="ab"/>
          <w:rFonts w:ascii="Times New Roman" w:hAnsi="Times New Roman"/>
          <w:b w:val="0"/>
          <w:sz w:val="28"/>
          <w:szCs w:val="28"/>
        </w:rPr>
        <w:t>, н</w:t>
      </w:r>
      <w:r w:rsidR="00DC5AE2" w:rsidRPr="00DC5AE2">
        <w:rPr>
          <w:rStyle w:val="ab"/>
          <w:rFonts w:ascii="Times New Roman" w:hAnsi="Times New Roman"/>
          <w:b w:val="0"/>
          <w:sz w:val="28"/>
          <w:szCs w:val="28"/>
        </w:rPr>
        <w:t>ужн</w:t>
      </w:r>
      <w:r w:rsidRPr="00DC5AE2">
        <w:rPr>
          <w:rStyle w:val="ab"/>
          <w:rFonts w:ascii="Times New Roman" w:hAnsi="Times New Roman"/>
          <w:b w:val="0"/>
          <w:sz w:val="28"/>
          <w:szCs w:val="28"/>
        </w:rPr>
        <w:t xml:space="preserve">о разработать конкурентную стратегию, </w:t>
      </w:r>
      <w:r w:rsidR="00DC5AE2" w:rsidRPr="00DC5AE2">
        <w:rPr>
          <w:rStyle w:val="ab"/>
          <w:rFonts w:ascii="Times New Roman" w:hAnsi="Times New Roman"/>
          <w:b w:val="0"/>
          <w:sz w:val="28"/>
          <w:szCs w:val="28"/>
        </w:rPr>
        <w:t>подгот</w:t>
      </w:r>
      <w:r w:rsidR="00DC5AE2" w:rsidRPr="00DC5AE2">
        <w:rPr>
          <w:rStyle w:val="ab"/>
          <w:rFonts w:ascii="Times New Roman" w:hAnsi="Times New Roman"/>
          <w:b w:val="0"/>
          <w:sz w:val="28"/>
          <w:szCs w:val="28"/>
        </w:rPr>
        <w:t>о</w:t>
      </w:r>
      <w:r w:rsidR="00DC5AE2" w:rsidRPr="00DC5AE2">
        <w:rPr>
          <w:rStyle w:val="ab"/>
          <w:rFonts w:ascii="Times New Roman" w:hAnsi="Times New Roman"/>
          <w:b w:val="0"/>
          <w:sz w:val="28"/>
          <w:szCs w:val="28"/>
        </w:rPr>
        <w:t>вить</w:t>
      </w:r>
      <w:r w:rsidRPr="00DC5AE2">
        <w:rPr>
          <w:rStyle w:val="ab"/>
          <w:rFonts w:ascii="Times New Roman" w:hAnsi="Times New Roman"/>
          <w:b w:val="0"/>
          <w:sz w:val="28"/>
          <w:szCs w:val="28"/>
        </w:rPr>
        <w:t xml:space="preserve"> план ее реализации и проанализировать итоги выполнения </w:t>
      </w:r>
      <w:r w:rsidR="00DC5AE2" w:rsidRPr="00DC5AE2">
        <w:rPr>
          <w:rStyle w:val="ab"/>
          <w:rFonts w:ascii="Times New Roman" w:hAnsi="Times New Roman"/>
          <w:b w:val="0"/>
          <w:sz w:val="28"/>
          <w:szCs w:val="28"/>
        </w:rPr>
        <w:t>дан</w:t>
      </w:r>
      <w:r w:rsidRPr="00DC5AE2">
        <w:rPr>
          <w:rStyle w:val="ab"/>
          <w:rFonts w:ascii="Times New Roman" w:hAnsi="Times New Roman"/>
          <w:b w:val="0"/>
          <w:sz w:val="28"/>
          <w:szCs w:val="28"/>
        </w:rPr>
        <w:t>ного плана. Разработанный план реализации конкурентной стратегии помогает всем</w:t>
      </w:r>
      <w:r w:rsidR="00DC5AE2" w:rsidRPr="00DC5AE2">
        <w:rPr>
          <w:rStyle w:val="ab"/>
          <w:rFonts w:ascii="Times New Roman" w:hAnsi="Times New Roman"/>
          <w:b w:val="0"/>
          <w:sz w:val="28"/>
          <w:szCs w:val="28"/>
        </w:rPr>
        <w:t>у пе</w:t>
      </w:r>
      <w:r w:rsidR="00DC5AE2" w:rsidRPr="00DC5AE2">
        <w:rPr>
          <w:rStyle w:val="ab"/>
          <w:rFonts w:ascii="Times New Roman" w:hAnsi="Times New Roman"/>
          <w:b w:val="0"/>
          <w:sz w:val="28"/>
          <w:szCs w:val="28"/>
        </w:rPr>
        <w:t>р</w:t>
      </w:r>
      <w:r w:rsidR="00DC5AE2" w:rsidRPr="00DC5AE2">
        <w:rPr>
          <w:rStyle w:val="ab"/>
          <w:rFonts w:ascii="Times New Roman" w:hAnsi="Times New Roman"/>
          <w:b w:val="0"/>
          <w:sz w:val="28"/>
          <w:szCs w:val="28"/>
        </w:rPr>
        <w:t>соналу компан</w:t>
      </w:r>
      <w:r w:rsidRPr="00DC5AE2">
        <w:rPr>
          <w:rStyle w:val="ab"/>
          <w:rFonts w:ascii="Times New Roman" w:hAnsi="Times New Roman"/>
          <w:b w:val="0"/>
          <w:sz w:val="28"/>
          <w:szCs w:val="28"/>
        </w:rPr>
        <w:t xml:space="preserve">ии </w:t>
      </w:r>
      <w:r w:rsidR="00DC5AE2" w:rsidRPr="00DC5AE2">
        <w:rPr>
          <w:rStyle w:val="ab"/>
          <w:rFonts w:ascii="Times New Roman" w:hAnsi="Times New Roman"/>
          <w:b w:val="0"/>
          <w:sz w:val="28"/>
          <w:szCs w:val="28"/>
        </w:rPr>
        <w:t>четко</w:t>
      </w:r>
      <w:r w:rsidRPr="00DC5AE2">
        <w:rPr>
          <w:rStyle w:val="ab"/>
          <w:rFonts w:ascii="Times New Roman" w:hAnsi="Times New Roman"/>
          <w:b w:val="0"/>
          <w:sz w:val="28"/>
          <w:szCs w:val="28"/>
        </w:rPr>
        <w:t xml:space="preserve"> </w:t>
      </w:r>
      <w:r w:rsidR="00DC5AE2" w:rsidRPr="00DC5AE2">
        <w:rPr>
          <w:rStyle w:val="ab"/>
          <w:rFonts w:ascii="Times New Roman" w:hAnsi="Times New Roman"/>
          <w:b w:val="0"/>
          <w:sz w:val="28"/>
          <w:szCs w:val="28"/>
        </w:rPr>
        <w:t>поня</w:t>
      </w:r>
      <w:r w:rsidRPr="00DC5AE2">
        <w:rPr>
          <w:rStyle w:val="ab"/>
          <w:rFonts w:ascii="Times New Roman" w:hAnsi="Times New Roman"/>
          <w:b w:val="0"/>
          <w:sz w:val="28"/>
          <w:szCs w:val="28"/>
        </w:rPr>
        <w:t xml:space="preserve">ть, какую функцию они должны </w:t>
      </w:r>
      <w:r w:rsidR="00DC5AE2" w:rsidRPr="00DC5AE2">
        <w:rPr>
          <w:rStyle w:val="ab"/>
          <w:rFonts w:ascii="Times New Roman" w:hAnsi="Times New Roman"/>
          <w:b w:val="0"/>
          <w:sz w:val="28"/>
          <w:szCs w:val="28"/>
        </w:rPr>
        <w:t>осуществлять</w:t>
      </w:r>
      <w:r w:rsidRPr="00DC5AE2">
        <w:rPr>
          <w:rStyle w:val="ab"/>
          <w:rFonts w:ascii="Times New Roman" w:hAnsi="Times New Roman"/>
          <w:b w:val="0"/>
          <w:sz w:val="28"/>
          <w:szCs w:val="28"/>
        </w:rPr>
        <w:t xml:space="preserve"> при работе с каждым сегментом рынка и как вести себя при тех или иных действиях конкурентов. Иными словами, это </w:t>
      </w:r>
      <w:r w:rsidR="00DC5AE2" w:rsidRPr="00DC5AE2">
        <w:rPr>
          <w:rStyle w:val="ab"/>
          <w:rFonts w:ascii="Times New Roman" w:hAnsi="Times New Roman"/>
          <w:b w:val="0"/>
          <w:sz w:val="28"/>
          <w:szCs w:val="28"/>
        </w:rPr>
        <w:t xml:space="preserve">формирует </w:t>
      </w:r>
      <w:r w:rsidRPr="00DC5AE2">
        <w:rPr>
          <w:rStyle w:val="ab"/>
          <w:rFonts w:ascii="Times New Roman" w:hAnsi="Times New Roman"/>
          <w:b w:val="0"/>
          <w:sz w:val="28"/>
          <w:szCs w:val="28"/>
        </w:rPr>
        <w:t xml:space="preserve"> условия для согласованной раб</w:t>
      </w:r>
      <w:r w:rsidRPr="00DC5AE2">
        <w:rPr>
          <w:rStyle w:val="ab"/>
          <w:rFonts w:ascii="Times New Roman" w:hAnsi="Times New Roman"/>
          <w:b w:val="0"/>
          <w:sz w:val="28"/>
          <w:szCs w:val="28"/>
        </w:rPr>
        <w:t>о</w:t>
      </w:r>
      <w:r w:rsidRPr="00DC5AE2">
        <w:rPr>
          <w:rStyle w:val="ab"/>
          <w:rFonts w:ascii="Times New Roman" w:hAnsi="Times New Roman"/>
          <w:b w:val="0"/>
          <w:sz w:val="28"/>
          <w:szCs w:val="28"/>
        </w:rPr>
        <w:t xml:space="preserve">ты </w:t>
      </w:r>
      <w:r w:rsidR="00DC5AE2" w:rsidRPr="00DC5AE2">
        <w:rPr>
          <w:rStyle w:val="ab"/>
          <w:rFonts w:ascii="Times New Roman" w:hAnsi="Times New Roman"/>
          <w:b w:val="0"/>
          <w:sz w:val="28"/>
          <w:szCs w:val="28"/>
        </w:rPr>
        <w:t>управленцев</w:t>
      </w:r>
      <w:r w:rsidRPr="00DC5AE2">
        <w:rPr>
          <w:rStyle w:val="ab"/>
          <w:rFonts w:ascii="Times New Roman" w:hAnsi="Times New Roman"/>
          <w:b w:val="0"/>
          <w:sz w:val="28"/>
          <w:szCs w:val="28"/>
        </w:rPr>
        <w:t xml:space="preserve"> различных </w:t>
      </w:r>
      <w:r w:rsidR="00DC5AE2" w:rsidRPr="00DC5AE2">
        <w:rPr>
          <w:rStyle w:val="ab"/>
          <w:rFonts w:ascii="Times New Roman" w:hAnsi="Times New Roman"/>
          <w:b w:val="0"/>
          <w:sz w:val="28"/>
          <w:szCs w:val="28"/>
        </w:rPr>
        <w:t>уровней</w:t>
      </w:r>
      <w:r w:rsidRPr="00DC5AE2">
        <w:rPr>
          <w:rStyle w:val="ab"/>
          <w:rFonts w:ascii="Times New Roman" w:hAnsi="Times New Roman"/>
          <w:b w:val="0"/>
          <w:sz w:val="28"/>
          <w:szCs w:val="28"/>
        </w:rPr>
        <w:t xml:space="preserve"> для достижения общих корпоративных ц</w:t>
      </w:r>
      <w:r w:rsidRPr="00DC5AE2">
        <w:rPr>
          <w:rStyle w:val="ab"/>
          <w:rFonts w:ascii="Times New Roman" w:hAnsi="Times New Roman"/>
          <w:b w:val="0"/>
          <w:sz w:val="28"/>
          <w:szCs w:val="28"/>
        </w:rPr>
        <w:t>е</w:t>
      </w:r>
      <w:r w:rsidRPr="00DC5AE2">
        <w:rPr>
          <w:rStyle w:val="ab"/>
          <w:rFonts w:ascii="Times New Roman" w:hAnsi="Times New Roman"/>
          <w:b w:val="0"/>
          <w:sz w:val="28"/>
          <w:szCs w:val="28"/>
        </w:rPr>
        <w:t>лей. А на рынке действия компании становятся взаимосвязанными и целен</w:t>
      </w:r>
      <w:r w:rsidRPr="00DC5AE2">
        <w:rPr>
          <w:rStyle w:val="ab"/>
          <w:rFonts w:ascii="Times New Roman" w:hAnsi="Times New Roman"/>
          <w:b w:val="0"/>
          <w:sz w:val="28"/>
          <w:szCs w:val="28"/>
        </w:rPr>
        <w:t>а</w:t>
      </w:r>
      <w:r w:rsidRPr="00DC5AE2">
        <w:rPr>
          <w:rStyle w:val="ab"/>
          <w:rFonts w:ascii="Times New Roman" w:hAnsi="Times New Roman"/>
          <w:b w:val="0"/>
          <w:sz w:val="28"/>
          <w:szCs w:val="28"/>
        </w:rPr>
        <w:t>правленными.</w:t>
      </w:r>
    </w:p>
    <w:p w14:paraId="157E3D8F" w14:textId="77777777" w:rsidR="00206A48" w:rsidRDefault="00206A4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общем виде разработку и внедрение конкурентной стратегии можно представить в виде схемы, изображенной на рисунке 1</w:t>
      </w:r>
      <w:r w:rsidR="00175E5D">
        <w:rPr>
          <w:rStyle w:val="ab"/>
          <w:rFonts w:ascii="Times New Roman" w:hAnsi="Times New Roman"/>
          <w:b w:val="0"/>
          <w:sz w:val="28"/>
          <w:szCs w:val="28"/>
        </w:rPr>
        <w:t>.4</w:t>
      </w:r>
      <w:r w:rsidRPr="00CA52C8">
        <w:rPr>
          <w:rStyle w:val="ab"/>
          <w:rFonts w:ascii="Times New Roman" w:hAnsi="Times New Roman"/>
          <w:b w:val="0"/>
          <w:sz w:val="28"/>
          <w:szCs w:val="28"/>
        </w:rPr>
        <w:t>.</w:t>
      </w:r>
    </w:p>
    <w:p w14:paraId="270C5AE9" w14:textId="77777777" w:rsidR="00175E5D" w:rsidRPr="00CA52C8" w:rsidRDefault="00175E5D" w:rsidP="00175E5D">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Приведенная схема </w:t>
      </w:r>
      <w:r w:rsidR="001945C4">
        <w:rPr>
          <w:rStyle w:val="ab"/>
          <w:rFonts w:ascii="Times New Roman" w:hAnsi="Times New Roman"/>
          <w:b w:val="0"/>
          <w:sz w:val="28"/>
          <w:szCs w:val="28"/>
        </w:rPr>
        <w:t>демонстрирует</w:t>
      </w:r>
      <w:r w:rsidRPr="00CA52C8">
        <w:rPr>
          <w:rStyle w:val="ab"/>
          <w:rFonts w:ascii="Times New Roman" w:hAnsi="Times New Roman"/>
          <w:b w:val="0"/>
          <w:sz w:val="28"/>
          <w:szCs w:val="28"/>
        </w:rPr>
        <w:t>, что функция конкурентного страт</w:t>
      </w:r>
      <w:r w:rsidRPr="00CA52C8">
        <w:rPr>
          <w:rStyle w:val="ab"/>
          <w:rFonts w:ascii="Times New Roman" w:hAnsi="Times New Roman"/>
          <w:b w:val="0"/>
          <w:sz w:val="28"/>
          <w:szCs w:val="28"/>
        </w:rPr>
        <w:t>е</w:t>
      </w:r>
      <w:r w:rsidRPr="00CA52C8">
        <w:rPr>
          <w:rStyle w:val="ab"/>
          <w:rFonts w:ascii="Times New Roman" w:hAnsi="Times New Roman"/>
          <w:b w:val="0"/>
          <w:sz w:val="28"/>
          <w:szCs w:val="28"/>
        </w:rPr>
        <w:t xml:space="preserve">гического планирования </w:t>
      </w:r>
      <w:r w:rsidR="001945C4">
        <w:rPr>
          <w:rStyle w:val="ab"/>
          <w:rFonts w:ascii="Times New Roman" w:hAnsi="Times New Roman"/>
          <w:b w:val="0"/>
          <w:sz w:val="28"/>
          <w:szCs w:val="28"/>
        </w:rPr>
        <w:t>в компании</w:t>
      </w:r>
      <w:r w:rsidRPr="00CA52C8">
        <w:rPr>
          <w:rStyle w:val="ab"/>
          <w:rFonts w:ascii="Times New Roman" w:hAnsi="Times New Roman"/>
          <w:b w:val="0"/>
          <w:sz w:val="28"/>
          <w:szCs w:val="28"/>
        </w:rPr>
        <w:t xml:space="preserve"> </w:t>
      </w:r>
      <w:r w:rsidR="001945C4">
        <w:rPr>
          <w:rStyle w:val="ab"/>
          <w:rFonts w:ascii="Times New Roman" w:hAnsi="Times New Roman"/>
          <w:b w:val="0"/>
          <w:sz w:val="28"/>
          <w:szCs w:val="28"/>
        </w:rPr>
        <w:t>проводится</w:t>
      </w:r>
      <w:r w:rsidRPr="00CA52C8">
        <w:rPr>
          <w:rStyle w:val="ab"/>
          <w:rFonts w:ascii="Times New Roman" w:hAnsi="Times New Roman"/>
          <w:b w:val="0"/>
          <w:sz w:val="28"/>
          <w:szCs w:val="28"/>
        </w:rPr>
        <w:t xml:space="preserve"> </w:t>
      </w:r>
      <w:r w:rsidR="001945C4">
        <w:rPr>
          <w:rStyle w:val="ab"/>
          <w:rFonts w:ascii="Times New Roman" w:hAnsi="Times New Roman"/>
          <w:b w:val="0"/>
          <w:sz w:val="28"/>
          <w:szCs w:val="28"/>
        </w:rPr>
        <w:t>при</w:t>
      </w:r>
      <w:r w:rsidRPr="00CA52C8">
        <w:rPr>
          <w:rStyle w:val="ab"/>
          <w:rFonts w:ascii="Times New Roman" w:hAnsi="Times New Roman"/>
          <w:b w:val="0"/>
          <w:sz w:val="28"/>
          <w:szCs w:val="28"/>
        </w:rPr>
        <w:t xml:space="preserve"> помощ</w:t>
      </w:r>
      <w:r w:rsidR="001945C4">
        <w:rPr>
          <w:rStyle w:val="ab"/>
          <w:rFonts w:ascii="Times New Roman" w:hAnsi="Times New Roman"/>
          <w:b w:val="0"/>
          <w:sz w:val="28"/>
          <w:szCs w:val="28"/>
        </w:rPr>
        <w:t>и</w:t>
      </w:r>
      <w:r w:rsidRPr="00CA52C8">
        <w:rPr>
          <w:rStyle w:val="ab"/>
          <w:rFonts w:ascii="Times New Roman" w:hAnsi="Times New Roman"/>
          <w:b w:val="0"/>
          <w:sz w:val="28"/>
          <w:szCs w:val="28"/>
        </w:rPr>
        <w:t xml:space="preserve"> </w:t>
      </w:r>
      <w:r w:rsidR="001945C4">
        <w:rPr>
          <w:rStyle w:val="ab"/>
          <w:rFonts w:ascii="Times New Roman" w:hAnsi="Times New Roman"/>
          <w:b w:val="0"/>
          <w:sz w:val="28"/>
          <w:szCs w:val="28"/>
        </w:rPr>
        <w:t>основных</w:t>
      </w:r>
      <w:r w:rsidRPr="00CA52C8">
        <w:rPr>
          <w:rStyle w:val="ab"/>
          <w:rFonts w:ascii="Times New Roman" w:hAnsi="Times New Roman"/>
          <w:b w:val="0"/>
          <w:sz w:val="28"/>
          <w:szCs w:val="28"/>
        </w:rPr>
        <w:t xml:space="preserve"> при</w:t>
      </w:r>
      <w:r w:rsidRPr="00CA52C8">
        <w:rPr>
          <w:rStyle w:val="ab"/>
          <w:rFonts w:ascii="Times New Roman" w:hAnsi="Times New Roman"/>
          <w:b w:val="0"/>
          <w:sz w:val="28"/>
          <w:szCs w:val="28"/>
        </w:rPr>
        <w:t>н</w:t>
      </w:r>
      <w:r w:rsidRPr="00CA52C8">
        <w:rPr>
          <w:rStyle w:val="ab"/>
          <w:rFonts w:ascii="Times New Roman" w:hAnsi="Times New Roman"/>
          <w:b w:val="0"/>
          <w:sz w:val="28"/>
          <w:szCs w:val="28"/>
        </w:rPr>
        <w:t>ципов</w:t>
      </w:r>
      <w:r w:rsidR="001945C4">
        <w:rPr>
          <w:rStyle w:val="ab"/>
          <w:rFonts w:ascii="Times New Roman" w:hAnsi="Times New Roman"/>
          <w:b w:val="0"/>
          <w:sz w:val="28"/>
          <w:szCs w:val="28"/>
        </w:rPr>
        <w:t xml:space="preserve"> или неких условий</w:t>
      </w:r>
      <w:r w:rsidRPr="00CA52C8">
        <w:rPr>
          <w:rStyle w:val="ab"/>
          <w:rFonts w:ascii="Times New Roman" w:hAnsi="Times New Roman"/>
          <w:b w:val="0"/>
          <w:sz w:val="28"/>
          <w:szCs w:val="28"/>
        </w:rPr>
        <w:t xml:space="preserve"> формирования и реализации стратегии</w:t>
      </w:r>
      <w:r w:rsidR="001945C4">
        <w:rPr>
          <w:rStyle w:val="ab"/>
          <w:rFonts w:ascii="Times New Roman" w:hAnsi="Times New Roman"/>
          <w:b w:val="0"/>
          <w:sz w:val="28"/>
          <w:szCs w:val="28"/>
        </w:rPr>
        <w:t xml:space="preserve"> </w:t>
      </w:r>
      <w:r w:rsidR="00905254" w:rsidRPr="00F35C4F">
        <w:rPr>
          <w:rStyle w:val="ab"/>
          <w:rFonts w:ascii="Times New Roman" w:hAnsi="Times New Roman"/>
          <w:b w:val="0"/>
          <w:sz w:val="28"/>
          <w:szCs w:val="28"/>
        </w:rPr>
        <w:t>[</w:t>
      </w:r>
      <w:r w:rsidR="00905254">
        <w:rPr>
          <w:rStyle w:val="ab"/>
          <w:rFonts w:ascii="Times New Roman" w:hAnsi="Times New Roman"/>
          <w:b w:val="0"/>
          <w:sz w:val="28"/>
          <w:szCs w:val="28"/>
        </w:rPr>
        <w:t>3</w:t>
      </w:r>
      <w:r w:rsidR="00905254" w:rsidRPr="00F35C4F">
        <w:rPr>
          <w:rStyle w:val="ab"/>
          <w:rFonts w:ascii="Times New Roman" w:hAnsi="Times New Roman"/>
          <w:b w:val="0"/>
          <w:sz w:val="28"/>
          <w:szCs w:val="28"/>
        </w:rPr>
        <w:t>]</w:t>
      </w:r>
      <w:r w:rsidRPr="00CA52C8">
        <w:rPr>
          <w:rStyle w:val="ab"/>
          <w:rFonts w:ascii="Times New Roman" w:hAnsi="Times New Roman"/>
          <w:b w:val="0"/>
          <w:sz w:val="28"/>
          <w:szCs w:val="28"/>
        </w:rPr>
        <w:t>:</w:t>
      </w:r>
    </w:p>
    <w:p w14:paraId="20086CD2" w14:textId="77777777" w:rsidR="00175E5D" w:rsidRPr="00175E5D" w:rsidRDefault="00175E5D" w:rsidP="007924A0">
      <w:pPr>
        <w:pStyle w:val="a3"/>
        <w:numPr>
          <w:ilvl w:val="0"/>
          <w:numId w:val="11"/>
        </w:numPr>
        <w:tabs>
          <w:tab w:val="left" w:pos="993"/>
        </w:tabs>
        <w:spacing w:line="360" w:lineRule="auto"/>
        <w:ind w:hanging="720"/>
        <w:jc w:val="both"/>
        <w:rPr>
          <w:rStyle w:val="ab"/>
          <w:rFonts w:ascii="Times New Roman" w:hAnsi="Times New Roman"/>
          <w:b w:val="0"/>
          <w:sz w:val="28"/>
          <w:szCs w:val="28"/>
        </w:rPr>
      </w:pPr>
      <w:r w:rsidRPr="00175E5D">
        <w:rPr>
          <w:rStyle w:val="ab"/>
          <w:rFonts w:ascii="Times New Roman" w:hAnsi="Times New Roman"/>
          <w:b w:val="0"/>
          <w:sz w:val="28"/>
          <w:szCs w:val="28"/>
        </w:rPr>
        <w:t>преемственность и накопление;</w:t>
      </w:r>
    </w:p>
    <w:p w14:paraId="7E437566" w14:textId="77777777" w:rsidR="00175E5D" w:rsidRPr="00DC5AE2" w:rsidRDefault="00175E5D" w:rsidP="007924A0">
      <w:pPr>
        <w:pStyle w:val="a3"/>
        <w:numPr>
          <w:ilvl w:val="0"/>
          <w:numId w:val="11"/>
        </w:numPr>
        <w:tabs>
          <w:tab w:val="left" w:pos="993"/>
        </w:tabs>
        <w:spacing w:line="360" w:lineRule="auto"/>
        <w:ind w:hanging="720"/>
        <w:jc w:val="both"/>
        <w:rPr>
          <w:rStyle w:val="ab"/>
          <w:rFonts w:ascii="Times New Roman" w:hAnsi="Times New Roman"/>
          <w:b w:val="0"/>
          <w:sz w:val="28"/>
          <w:szCs w:val="28"/>
        </w:rPr>
      </w:pPr>
      <w:r w:rsidRPr="00DC5AE2">
        <w:rPr>
          <w:rStyle w:val="ab"/>
          <w:rFonts w:ascii="Times New Roman" w:hAnsi="Times New Roman"/>
          <w:b w:val="0"/>
          <w:sz w:val="28"/>
          <w:szCs w:val="28"/>
        </w:rPr>
        <w:t xml:space="preserve">последовательность </w:t>
      </w:r>
      <w:r w:rsidR="00DC5AE2" w:rsidRPr="00DC5AE2">
        <w:rPr>
          <w:rStyle w:val="ab"/>
          <w:rFonts w:ascii="Times New Roman" w:hAnsi="Times New Roman"/>
          <w:b w:val="0"/>
          <w:sz w:val="28"/>
          <w:szCs w:val="28"/>
        </w:rPr>
        <w:t xml:space="preserve">реализуемых </w:t>
      </w:r>
      <w:r w:rsidRPr="00DC5AE2">
        <w:rPr>
          <w:rStyle w:val="ab"/>
          <w:rFonts w:ascii="Times New Roman" w:hAnsi="Times New Roman"/>
          <w:b w:val="0"/>
          <w:sz w:val="28"/>
          <w:szCs w:val="28"/>
        </w:rPr>
        <w:t>этапов;</w:t>
      </w:r>
    </w:p>
    <w:p w14:paraId="7CFBC456" w14:textId="77777777" w:rsidR="00175E5D" w:rsidRPr="00175E5D" w:rsidRDefault="00175E5D" w:rsidP="007924A0">
      <w:pPr>
        <w:pStyle w:val="a3"/>
        <w:numPr>
          <w:ilvl w:val="0"/>
          <w:numId w:val="11"/>
        </w:numPr>
        <w:tabs>
          <w:tab w:val="left" w:pos="993"/>
        </w:tabs>
        <w:spacing w:line="360" w:lineRule="auto"/>
        <w:ind w:hanging="720"/>
        <w:jc w:val="both"/>
        <w:rPr>
          <w:rStyle w:val="ab"/>
          <w:rFonts w:ascii="Times New Roman" w:hAnsi="Times New Roman"/>
          <w:b w:val="0"/>
          <w:sz w:val="28"/>
          <w:szCs w:val="28"/>
        </w:rPr>
      </w:pPr>
      <w:r w:rsidRPr="00175E5D">
        <w:rPr>
          <w:rStyle w:val="ab"/>
          <w:rFonts w:ascii="Times New Roman" w:hAnsi="Times New Roman"/>
          <w:b w:val="0"/>
          <w:sz w:val="28"/>
          <w:szCs w:val="28"/>
        </w:rPr>
        <w:t>цикличность.</w:t>
      </w:r>
    </w:p>
    <w:p w14:paraId="61A801DD" w14:textId="77777777" w:rsidR="00175E5D" w:rsidRPr="00175E5D" w:rsidRDefault="00175E5D" w:rsidP="00175E5D">
      <w:pPr>
        <w:spacing w:line="360" w:lineRule="auto"/>
        <w:ind w:firstLine="709"/>
        <w:jc w:val="both"/>
        <w:rPr>
          <w:rStyle w:val="ab"/>
          <w:rFonts w:ascii="Times New Roman" w:hAnsi="Times New Roman"/>
          <w:b w:val="0"/>
          <w:sz w:val="28"/>
          <w:szCs w:val="28"/>
        </w:rPr>
      </w:pPr>
      <w:r w:rsidRPr="00DC5AE2">
        <w:rPr>
          <w:rStyle w:val="ab"/>
          <w:rFonts w:ascii="Times New Roman" w:hAnsi="Times New Roman"/>
          <w:b w:val="0"/>
          <w:sz w:val="28"/>
          <w:szCs w:val="28"/>
        </w:rPr>
        <w:t>Пр</w:t>
      </w:r>
      <w:r w:rsidR="00DC5AE2" w:rsidRPr="00DC5AE2">
        <w:rPr>
          <w:rStyle w:val="ab"/>
          <w:rFonts w:ascii="Times New Roman" w:hAnsi="Times New Roman"/>
          <w:b w:val="0"/>
          <w:sz w:val="28"/>
          <w:szCs w:val="28"/>
        </w:rPr>
        <w:t>именим</w:t>
      </w:r>
      <w:r w:rsidRPr="00DC5AE2">
        <w:rPr>
          <w:rStyle w:val="ab"/>
          <w:rFonts w:ascii="Times New Roman" w:hAnsi="Times New Roman"/>
          <w:b w:val="0"/>
          <w:sz w:val="28"/>
          <w:szCs w:val="28"/>
        </w:rPr>
        <w:t xml:space="preserve">ость конкурентной стратегии </w:t>
      </w:r>
      <w:r w:rsidR="00DC5AE2" w:rsidRPr="00DC5AE2">
        <w:rPr>
          <w:rStyle w:val="ab"/>
          <w:rFonts w:ascii="Times New Roman" w:hAnsi="Times New Roman"/>
          <w:b w:val="0"/>
          <w:sz w:val="28"/>
          <w:szCs w:val="28"/>
        </w:rPr>
        <w:t>состоит</w:t>
      </w:r>
      <w:r w:rsidRPr="00DC5AE2">
        <w:rPr>
          <w:rStyle w:val="ab"/>
          <w:rFonts w:ascii="Times New Roman" w:hAnsi="Times New Roman"/>
          <w:b w:val="0"/>
          <w:sz w:val="28"/>
          <w:szCs w:val="28"/>
        </w:rPr>
        <w:t xml:space="preserve"> в том, что </w:t>
      </w:r>
      <w:r w:rsidR="00DC5AE2" w:rsidRPr="00DC5AE2">
        <w:rPr>
          <w:rStyle w:val="ab"/>
          <w:rFonts w:ascii="Times New Roman" w:hAnsi="Times New Roman"/>
          <w:b w:val="0"/>
          <w:sz w:val="28"/>
          <w:szCs w:val="28"/>
        </w:rPr>
        <w:t xml:space="preserve">компания </w:t>
      </w:r>
      <w:r w:rsidRPr="00DC5AE2">
        <w:rPr>
          <w:rStyle w:val="ab"/>
          <w:rFonts w:ascii="Times New Roman" w:hAnsi="Times New Roman"/>
          <w:b w:val="0"/>
          <w:sz w:val="28"/>
          <w:szCs w:val="28"/>
        </w:rPr>
        <w:t xml:space="preserve">еще до </w:t>
      </w:r>
      <w:r w:rsidR="00DC5AE2" w:rsidRPr="00DC5AE2">
        <w:rPr>
          <w:rStyle w:val="ab"/>
          <w:rFonts w:ascii="Times New Roman" w:hAnsi="Times New Roman"/>
          <w:b w:val="0"/>
          <w:sz w:val="28"/>
          <w:szCs w:val="28"/>
        </w:rPr>
        <w:t xml:space="preserve">этапа </w:t>
      </w:r>
      <w:r w:rsidRPr="00DC5AE2">
        <w:rPr>
          <w:rStyle w:val="ab"/>
          <w:rFonts w:ascii="Times New Roman" w:hAnsi="Times New Roman"/>
          <w:b w:val="0"/>
          <w:sz w:val="28"/>
          <w:szCs w:val="28"/>
        </w:rPr>
        <w:t>разработки стратегии должн</w:t>
      </w:r>
      <w:r w:rsidR="00DC5AE2" w:rsidRPr="00DC5AE2">
        <w:rPr>
          <w:rStyle w:val="ab"/>
          <w:rFonts w:ascii="Times New Roman" w:hAnsi="Times New Roman"/>
          <w:b w:val="0"/>
          <w:sz w:val="28"/>
          <w:szCs w:val="28"/>
        </w:rPr>
        <w:t>а</w:t>
      </w:r>
      <w:r w:rsidRPr="00DC5AE2">
        <w:rPr>
          <w:rStyle w:val="ab"/>
          <w:rFonts w:ascii="Times New Roman" w:hAnsi="Times New Roman"/>
          <w:b w:val="0"/>
          <w:sz w:val="28"/>
          <w:szCs w:val="28"/>
        </w:rPr>
        <w:t xml:space="preserve"> проанализировать </w:t>
      </w:r>
      <w:r w:rsidR="00DC5AE2" w:rsidRPr="00DC5AE2">
        <w:rPr>
          <w:rStyle w:val="ab"/>
          <w:rFonts w:ascii="Times New Roman" w:hAnsi="Times New Roman"/>
          <w:b w:val="0"/>
          <w:sz w:val="28"/>
          <w:szCs w:val="28"/>
        </w:rPr>
        <w:t>имеющийся</w:t>
      </w:r>
      <w:r w:rsidRPr="00DC5AE2">
        <w:rPr>
          <w:rStyle w:val="ab"/>
          <w:rFonts w:ascii="Times New Roman" w:hAnsi="Times New Roman"/>
          <w:b w:val="0"/>
          <w:sz w:val="28"/>
          <w:szCs w:val="28"/>
        </w:rPr>
        <w:t xml:space="preserve"> опыт, </w:t>
      </w:r>
      <w:r w:rsidR="00DC5AE2" w:rsidRPr="00DC5AE2">
        <w:rPr>
          <w:rStyle w:val="ab"/>
          <w:rFonts w:ascii="Times New Roman" w:hAnsi="Times New Roman"/>
          <w:b w:val="0"/>
          <w:sz w:val="28"/>
          <w:szCs w:val="28"/>
        </w:rPr>
        <w:t>определ</w:t>
      </w:r>
      <w:r w:rsidRPr="00DC5AE2">
        <w:rPr>
          <w:rStyle w:val="ab"/>
          <w:rFonts w:ascii="Times New Roman" w:hAnsi="Times New Roman"/>
          <w:b w:val="0"/>
          <w:sz w:val="28"/>
          <w:szCs w:val="28"/>
        </w:rPr>
        <w:t xml:space="preserve">ить, какие </w:t>
      </w:r>
      <w:r w:rsidR="00DC5AE2" w:rsidRPr="00DC5AE2">
        <w:rPr>
          <w:rStyle w:val="ab"/>
          <w:rFonts w:ascii="Times New Roman" w:hAnsi="Times New Roman"/>
          <w:b w:val="0"/>
          <w:sz w:val="28"/>
          <w:szCs w:val="28"/>
        </w:rPr>
        <w:t>поступки</w:t>
      </w:r>
      <w:r w:rsidRPr="00DC5AE2">
        <w:rPr>
          <w:rStyle w:val="ab"/>
          <w:rFonts w:ascii="Times New Roman" w:hAnsi="Times New Roman"/>
          <w:b w:val="0"/>
          <w:sz w:val="28"/>
          <w:szCs w:val="28"/>
        </w:rPr>
        <w:t xml:space="preserve"> были полезны в конкурентной борьбе и </w:t>
      </w:r>
      <w:proofErr w:type="gramStart"/>
      <w:r w:rsidRPr="00DC5AE2">
        <w:rPr>
          <w:rStyle w:val="ab"/>
          <w:rFonts w:ascii="Times New Roman" w:hAnsi="Times New Roman"/>
          <w:b w:val="0"/>
          <w:sz w:val="28"/>
          <w:szCs w:val="28"/>
        </w:rPr>
        <w:t>проверить</w:t>
      </w:r>
      <w:proofErr w:type="gramEnd"/>
      <w:r w:rsidRPr="00DC5AE2">
        <w:rPr>
          <w:rStyle w:val="ab"/>
          <w:rFonts w:ascii="Times New Roman" w:hAnsi="Times New Roman"/>
          <w:b w:val="0"/>
          <w:sz w:val="28"/>
          <w:szCs w:val="28"/>
        </w:rPr>
        <w:t xml:space="preserve"> их </w:t>
      </w:r>
      <w:r w:rsidR="00DC5AE2" w:rsidRPr="00DC5AE2">
        <w:rPr>
          <w:rStyle w:val="ab"/>
          <w:rFonts w:ascii="Times New Roman" w:hAnsi="Times New Roman"/>
          <w:b w:val="0"/>
          <w:sz w:val="28"/>
          <w:szCs w:val="28"/>
        </w:rPr>
        <w:t>применимость</w:t>
      </w:r>
      <w:r w:rsidRPr="00DC5AE2">
        <w:rPr>
          <w:rStyle w:val="ab"/>
          <w:rFonts w:ascii="Times New Roman" w:hAnsi="Times New Roman"/>
          <w:b w:val="0"/>
          <w:sz w:val="28"/>
          <w:szCs w:val="28"/>
        </w:rPr>
        <w:t xml:space="preserve"> на </w:t>
      </w:r>
      <w:r w:rsidR="00DC5AE2" w:rsidRPr="00DC5AE2">
        <w:rPr>
          <w:rStyle w:val="ab"/>
          <w:rFonts w:ascii="Times New Roman" w:hAnsi="Times New Roman"/>
          <w:b w:val="0"/>
          <w:sz w:val="28"/>
          <w:szCs w:val="28"/>
        </w:rPr>
        <w:t>настоящий</w:t>
      </w:r>
      <w:r w:rsidRPr="00DC5AE2">
        <w:rPr>
          <w:rStyle w:val="ab"/>
          <w:rFonts w:ascii="Times New Roman" w:hAnsi="Times New Roman"/>
          <w:b w:val="0"/>
          <w:sz w:val="28"/>
          <w:szCs w:val="28"/>
        </w:rPr>
        <w:t xml:space="preserve"> момент.</w:t>
      </w:r>
      <w:r w:rsidRPr="00175E5D">
        <w:rPr>
          <w:rStyle w:val="ab"/>
          <w:rFonts w:ascii="Times New Roman" w:hAnsi="Times New Roman"/>
          <w:b w:val="0"/>
          <w:sz w:val="28"/>
          <w:szCs w:val="28"/>
        </w:rPr>
        <w:t xml:space="preserve"> </w:t>
      </w:r>
    </w:p>
    <w:p w14:paraId="055C6769" w14:textId="77777777" w:rsidR="00206A48" w:rsidRPr="00CA52C8" w:rsidRDefault="00206A48" w:rsidP="00175E5D">
      <w:pPr>
        <w:spacing w:line="360" w:lineRule="auto"/>
        <w:rPr>
          <w:rStyle w:val="ab"/>
          <w:rFonts w:ascii="Times New Roman" w:hAnsi="Times New Roman"/>
          <w:b w:val="0"/>
          <w:sz w:val="28"/>
          <w:szCs w:val="28"/>
        </w:rPr>
      </w:pPr>
      <w:r w:rsidRPr="00CA52C8">
        <w:rPr>
          <w:rStyle w:val="ab"/>
          <w:rFonts w:ascii="Times New Roman" w:hAnsi="Times New Roman"/>
          <w:b w:val="0"/>
          <w:noProof/>
          <w:sz w:val="28"/>
          <w:szCs w:val="28"/>
          <w:lang w:eastAsia="ru-RU"/>
        </w:rPr>
        <w:lastRenderedPageBreak/>
        <w:drawing>
          <wp:inline distT="0" distB="0" distL="0" distR="0" wp14:anchorId="213E7AB1" wp14:editId="74F59909">
            <wp:extent cx="4127024" cy="4389120"/>
            <wp:effectExtent l="19050" t="0" r="6826" b="0"/>
            <wp:docPr id="6" name="Рисунок 6" descr="http://www.cfin.ru/press/practical/2006-06/0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fin.ru/press/practical/2006-06/07-01.png"/>
                    <pic:cNvPicPr>
                      <a:picLocks noChangeAspect="1" noChangeArrowheads="1"/>
                    </pic:cNvPicPr>
                  </pic:nvPicPr>
                  <pic:blipFill>
                    <a:blip r:embed="rId15" cstate="print"/>
                    <a:srcRect/>
                    <a:stretch>
                      <a:fillRect/>
                    </a:stretch>
                  </pic:blipFill>
                  <pic:spPr bwMode="auto">
                    <a:xfrm>
                      <a:off x="0" y="0"/>
                      <a:ext cx="4130244" cy="4392545"/>
                    </a:xfrm>
                    <a:prstGeom prst="rect">
                      <a:avLst/>
                    </a:prstGeom>
                    <a:noFill/>
                    <a:ln w="9525">
                      <a:noFill/>
                      <a:miter lim="800000"/>
                      <a:headEnd/>
                      <a:tailEnd/>
                    </a:ln>
                  </pic:spPr>
                </pic:pic>
              </a:graphicData>
            </a:graphic>
          </wp:inline>
        </w:drawing>
      </w:r>
    </w:p>
    <w:p w14:paraId="44F7DEBE" w14:textId="77777777" w:rsidR="00206A48" w:rsidRPr="00CA52C8" w:rsidRDefault="00206A48" w:rsidP="00175E5D">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Рисунок 1.</w:t>
      </w:r>
      <w:r w:rsidR="00175E5D">
        <w:rPr>
          <w:rStyle w:val="ab"/>
          <w:rFonts w:ascii="Times New Roman" w:hAnsi="Times New Roman"/>
          <w:b w:val="0"/>
          <w:sz w:val="28"/>
          <w:szCs w:val="28"/>
        </w:rPr>
        <w:t>4 -</w:t>
      </w:r>
      <w:r w:rsidRPr="00CA52C8">
        <w:rPr>
          <w:rStyle w:val="ab"/>
          <w:rFonts w:ascii="Times New Roman" w:hAnsi="Times New Roman"/>
          <w:b w:val="0"/>
          <w:sz w:val="28"/>
          <w:szCs w:val="28"/>
        </w:rPr>
        <w:t> Этапы разработки и внедрения конкурентной стратегии</w:t>
      </w:r>
      <w:r w:rsidR="00905254">
        <w:rPr>
          <w:rStyle w:val="ab"/>
          <w:rFonts w:ascii="Times New Roman" w:hAnsi="Times New Roman"/>
          <w:b w:val="0"/>
          <w:sz w:val="28"/>
          <w:szCs w:val="28"/>
        </w:rPr>
        <w:t xml:space="preserve"> </w:t>
      </w:r>
      <w:r w:rsidR="00905254" w:rsidRPr="00F35C4F">
        <w:rPr>
          <w:rStyle w:val="ab"/>
          <w:rFonts w:ascii="Times New Roman" w:hAnsi="Times New Roman"/>
          <w:b w:val="0"/>
          <w:sz w:val="28"/>
          <w:szCs w:val="28"/>
        </w:rPr>
        <w:t>[</w:t>
      </w:r>
      <w:r w:rsidR="00905254">
        <w:rPr>
          <w:rStyle w:val="ab"/>
          <w:rFonts w:ascii="Times New Roman" w:hAnsi="Times New Roman"/>
          <w:b w:val="0"/>
          <w:sz w:val="28"/>
          <w:szCs w:val="28"/>
        </w:rPr>
        <w:t>24</w:t>
      </w:r>
      <w:r w:rsidR="00905254" w:rsidRPr="00F35C4F">
        <w:rPr>
          <w:rStyle w:val="ab"/>
          <w:rFonts w:ascii="Times New Roman" w:hAnsi="Times New Roman"/>
          <w:b w:val="0"/>
          <w:sz w:val="28"/>
          <w:szCs w:val="28"/>
        </w:rPr>
        <w:t>]</w:t>
      </w:r>
    </w:p>
    <w:p w14:paraId="7428F051" w14:textId="77777777" w:rsidR="00175E5D" w:rsidRDefault="00175E5D" w:rsidP="00CA52C8">
      <w:pPr>
        <w:spacing w:line="360" w:lineRule="auto"/>
        <w:ind w:firstLine="709"/>
        <w:jc w:val="both"/>
        <w:rPr>
          <w:rStyle w:val="ab"/>
          <w:rFonts w:ascii="Times New Roman" w:hAnsi="Times New Roman"/>
          <w:b w:val="0"/>
          <w:sz w:val="28"/>
          <w:szCs w:val="28"/>
        </w:rPr>
      </w:pPr>
    </w:p>
    <w:p w14:paraId="619856B3" w14:textId="77777777" w:rsidR="00206A48" w:rsidRPr="00E60749" w:rsidRDefault="00206A48" w:rsidP="00CA52C8">
      <w:pPr>
        <w:spacing w:line="360" w:lineRule="auto"/>
        <w:ind w:firstLine="709"/>
        <w:jc w:val="both"/>
        <w:rPr>
          <w:rStyle w:val="ab"/>
          <w:rFonts w:ascii="Times New Roman" w:hAnsi="Times New Roman"/>
          <w:b w:val="0"/>
          <w:sz w:val="28"/>
          <w:szCs w:val="28"/>
        </w:rPr>
      </w:pPr>
      <w:r w:rsidRPr="00E60749">
        <w:rPr>
          <w:rStyle w:val="ab"/>
          <w:rFonts w:ascii="Times New Roman" w:hAnsi="Times New Roman"/>
          <w:b w:val="0"/>
          <w:sz w:val="28"/>
          <w:szCs w:val="28"/>
        </w:rPr>
        <w:t xml:space="preserve">Последовательность </w:t>
      </w:r>
      <w:r w:rsidR="00DC5AE2" w:rsidRPr="00E60749">
        <w:rPr>
          <w:rStyle w:val="ab"/>
          <w:rFonts w:ascii="Times New Roman" w:hAnsi="Times New Roman"/>
          <w:b w:val="0"/>
          <w:sz w:val="28"/>
          <w:szCs w:val="28"/>
        </w:rPr>
        <w:t>определена</w:t>
      </w:r>
      <w:r w:rsidRPr="00E60749">
        <w:rPr>
          <w:rStyle w:val="ab"/>
          <w:rFonts w:ascii="Times New Roman" w:hAnsi="Times New Roman"/>
          <w:b w:val="0"/>
          <w:sz w:val="28"/>
          <w:szCs w:val="28"/>
        </w:rPr>
        <w:t xml:space="preserve"> зависимостью </w:t>
      </w:r>
      <w:r w:rsidR="00DC5AE2" w:rsidRPr="00E60749">
        <w:rPr>
          <w:rStyle w:val="ab"/>
          <w:rFonts w:ascii="Times New Roman" w:hAnsi="Times New Roman"/>
          <w:b w:val="0"/>
          <w:sz w:val="28"/>
          <w:szCs w:val="28"/>
        </w:rPr>
        <w:t>следующего</w:t>
      </w:r>
      <w:r w:rsidRPr="00E60749">
        <w:rPr>
          <w:rStyle w:val="ab"/>
          <w:rFonts w:ascii="Times New Roman" w:hAnsi="Times New Roman"/>
          <w:b w:val="0"/>
          <w:sz w:val="28"/>
          <w:szCs w:val="28"/>
        </w:rPr>
        <w:t xml:space="preserve"> этапа от </w:t>
      </w:r>
      <w:r w:rsidR="00DC5AE2" w:rsidRPr="00E60749">
        <w:rPr>
          <w:rStyle w:val="ab"/>
          <w:rFonts w:ascii="Times New Roman" w:hAnsi="Times New Roman"/>
          <w:b w:val="0"/>
          <w:sz w:val="28"/>
          <w:szCs w:val="28"/>
        </w:rPr>
        <w:t>ит</w:t>
      </w:r>
      <w:r w:rsidR="00DC5AE2" w:rsidRPr="00E60749">
        <w:rPr>
          <w:rStyle w:val="ab"/>
          <w:rFonts w:ascii="Times New Roman" w:hAnsi="Times New Roman"/>
          <w:b w:val="0"/>
          <w:sz w:val="28"/>
          <w:szCs w:val="28"/>
        </w:rPr>
        <w:t>о</w:t>
      </w:r>
      <w:r w:rsidR="00DC5AE2" w:rsidRPr="00E60749">
        <w:rPr>
          <w:rStyle w:val="ab"/>
          <w:rFonts w:ascii="Times New Roman" w:hAnsi="Times New Roman"/>
          <w:b w:val="0"/>
          <w:sz w:val="28"/>
          <w:szCs w:val="28"/>
        </w:rPr>
        <w:t>гов</w:t>
      </w:r>
      <w:r w:rsidRPr="00E60749">
        <w:rPr>
          <w:rStyle w:val="ab"/>
          <w:rFonts w:ascii="Times New Roman" w:hAnsi="Times New Roman"/>
          <w:b w:val="0"/>
          <w:sz w:val="28"/>
          <w:szCs w:val="28"/>
        </w:rPr>
        <w:t>, полученных на предыдущем. Это позвол</w:t>
      </w:r>
      <w:r w:rsidR="00DC5AE2" w:rsidRPr="00E60749">
        <w:rPr>
          <w:rStyle w:val="ab"/>
          <w:rFonts w:ascii="Times New Roman" w:hAnsi="Times New Roman"/>
          <w:b w:val="0"/>
          <w:sz w:val="28"/>
          <w:szCs w:val="28"/>
        </w:rPr>
        <w:t>яет</w:t>
      </w:r>
      <w:r w:rsidRPr="00E60749">
        <w:rPr>
          <w:rStyle w:val="ab"/>
          <w:rFonts w:ascii="Times New Roman" w:hAnsi="Times New Roman"/>
          <w:b w:val="0"/>
          <w:sz w:val="28"/>
          <w:szCs w:val="28"/>
        </w:rPr>
        <w:t xml:space="preserve"> </w:t>
      </w:r>
      <w:r w:rsidR="00DC5AE2" w:rsidRPr="00E60749">
        <w:rPr>
          <w:rStyle w:val="ab"/>
          <w:rFonts w:ascii="Times New Roman" w:hAnsi="Times New Roman"/>
          <w:b w:val="0"/>
          <w:sz w:val="28"/>
          <w:szCs w:val="28"/>
        </w:rPr>
        <w:t>устранить</w:t>
      </w:r>
      <w:r w:rsidRPr="00E60749">
        <w:rPr>
          <w:rStyle w:val="ab"/>
          <w:rFonts w:ascii="Times New Roman" w:hAnsi="Times New Roman"/>
          <w:b w:val="0"/>
          <w:sz w:val="28"/>
          <w:szCs w:val="28"/>
        </w:rPr>
        <w:t xml:space="preserve"> рассогласованности конкурентной стратегии и рыночной конъюнктуры, ошибок, которые уже им</w:t>
      </w:r>
      <w:r w:rsidRPr="00E60749">
        <w:rPr>
          <w:rStyle w:val="ab"/>
          <w:rFonts w:ascii="Times New Roman" w:hAnsi="Times New Roman"/>
          <w:b w:val="0"/>
          <w:sz w:val="28"/>
          <w:szCs w:val="28"/>
        </w:rPr>
        <w:t>е</w:t>
      </w:r>
      <w:r w:rsidR="00E60749" w:rsidRPr="00E60749">
        <w:rPr>
          <w:rStyle w:val="ab"/>
          <w:rFonts w:ascii="Times New Roman" w:hAnsi="Times New Roman"/>
          <w:b w:val="0"/>
          <w:sz w:val="28"/>
          <w:szCs w:val="28"/>
        </w:rPr>
        <w:t>ли место в ретроспективе</w:t>
      </w:r>
      <w:r w:rsidRPr="00E60749">
        <w:rPr>
          <w:rStyle w:val="ab"/>
          <w:rFonts w:ascii="Times New Roman" w:hAnsi="Times New Roman"/>
          <w:b w:val="0"/>
          <w:sz w:val="28"/>
          <w:szCs w:val="28"/>
        </w:rPr>
        <w:t xml:space="preserve">, оценить </w:t>
      </w:r>
      <w:r w:rsidR="00E60749" w:rsidRPr="00E60749">
        <w:rPr>
          <w:rStyle w:val="ab"/>
          <w:rFonts w:ascii="Times New Roman" w:hAnsi="Times New Roman"/>
          <w:b w:val="0"/>
          <w:sz w:val="28"/>
          <w:szCs w:val="28"/>
        </w:rPr>
        <w:t>итоги</w:t>
      </w:r>
      <w:r w:rsidRPr="00E60749">
        <w:rPr>
          <w:rStyle w:val="ab"/>
          <w:rFonts w:ascii="Times New Roman" w:hAnsi="Times New Roman"/>
          <w:b w:val="0"/>
          <w:sz w:val="28"/>
          <w:szCs w:val="28"/>
        </w:rPr>
        <w:t xml:space="preserve">, полученные в </w:t>
      </w:r>
      <w:r w:rsidR="00E60749" w:rsidRPr="00E60749">
        <w:rPr>
          <w:rStyle w:val="ab"/>
          <w:rFonts w:ascii="Times New Roman" w:hAnsi="Times New Roman"/>
          <w:b w:val="0"/>
          <w:sz w:val="28"/>
          <w:szCs w:val="28"/>
        </w:rPr>
        <w:t>процессе</w:t>
      </w:r>
      <w:r w:rsidRPr="00E60749">
        <w:rPr>
          <w:rStyle w:val="ab"/>
          <w:rFonts w:ascii="Times New Roman" w:hAnsi="Times New Roman"/>
          <w:b w:val="0"/>
          <w:sz w:val="28"/>
          <w:szCs w:val="28"/>
        </w:rPr>
        <w:t xml:space="preserve"> реализации стратегии.</w:t>
      </w:r>
    </w:p>
    <w:p w14:paraId="2C42F3DC" w14:textId="77777777" w:rsidR="00206A48" w:rsidRPr="001C671E" w:rsidRDefault="00206A48" w:rsidP="00CA52C8">
      <w:pPr>
        <w:spacing w:line="360" w:lineRule="auto"/>
        <w:ind w:firstLine="709"/>
        <w:jc w:val="both"/>
        <w:rPr>
          <w:rStyle w:val="ab"/>
          <w:rFonts w:ascii="Times New Roman" w:hAnsi="Times New Roman"/>
          <w:b w:val="0"/>
          <w:sz w:val="28"/>
          <w:szCs w:val="28"/>
        </w:rPr>
      </w:pPr>
      <w:r w:rsidRPr="001C671E">
        <w:rPr>
          <w:rStyle w:val="ab"/>
          <w:rFonts w:ascii="Times New Roman" w:hAnsi="Times New Roman"/>
          <w:b w:val="0"/>
          <w:sz w:val="28"/>
          <w:szCs w:val="28"/>
        </w:rPr>
        <w:t xml:space="preserve">Цикличность конкурентного стратегического планирования </w:t>
      </w:r>
      <w:r w:rsidR="001C671E" w:rsidRPr="001C671E">
        <w:rPr>
          <w:rStyle w:val="ab"/>
          <w:rFonts w:ascii="Times New Roman" w:hAnsi="Times New Roman"/>
          <w:b w:val="0"/>
          <w:sz w:val="28"/>
          <w:szCs w:val="28"/>
        </w:rPr>
        <w:t xml:space="preserve">заключается </w:t>
      </w:r>
      <w:r w:rsidRPr="001C671E">
        <w:rPr>
          <w:rStyle w:val="ab"/>
          <w:rFonts w:ascii="Times New Roman" w:hAnsi="Times New Roman"/>
          <w:b w:val="0"/>
          <w:sz w:val="28"/>
          <w:szCs w:val="28"/>
        </w:rPr>
        <w:t xml:space="preserve"> в том, что </w:t>
      </w:r>
      <w:r w:rsidR="001C671E" w:rsidRPr="001C671E">
        <w:rPr>
          <w:rStyle w:val="ab"/>
          <w:rFonts w:ascii="Times New Roman" w:hAnsi="Times New Roman"/>
          <w:b w:val="0"/>
          <w:sz w:val="28"/>
          <w:szCs w:val="28"/>
        </w:rPr>
        <w:t>результаты</w:t>
      </w:r>
      <w:r w:rsidRPr="001C671E">
        <w:rPr>
          <w:rStyle w:val="ab"/>
          <w:rFonts w:ascii="Times New Roman" w:hAnsi="Times New Roman"/>
          <w:b w:val="0"/>
          <w:sz w:val="28"/>
          <w:szCs w:val="28"/>
        </w:rPr>
        <w:t xml:space="preserve"> реализации конкурентной стратегии анализир</w:t>
      </w:r>
      <w:r w:rsidR="001C671E" w:rsidRPr="001C671E">
        <w:rPr>
          <w:rStyle w:val="ab"/>
          <w:rFonts w:ascii="Times New Roman" w:hAnsi="Times New Roman"/>
          <w:b w:val="0"/>
          <w:sz w:val="28"/>
          <w:szCs w:val="28"/>
        </w:rPr>
        <w:t>уются</w:t>
      </w:r>
      <w:r w:rsidRPr="001C671E">
        <w:rPr>
          <w:rStyle w:val="ab"/>
          <w:rFonts w:ascii="Times New Roman" w:hAnsi="Times New Roman"/>
          <w:b w:val="0"/>
          <w:sz w:val="28"/>
          <w:szCs w:val="28"/>
        </w:rPr>
        <w:t xml:space="preserve"> и обязательно уч</w:t>
      </w:r>
      <w:r w:rsidR="001C671E" w:rsidRPr="001C671E">
        <w:rPr>
          <w:rStyle w:val="ab"/>
          <w:rFonts w:ascii="Times New Roman" w:hAnsi="Times New Roman"/>
          <w:b w:val="0"/>
          <w:sz w:val="28"/>
          <w:szCs w:val="28"/>
        </w:rPr>
        <w:t>и</w:t>
      </w:r>
      <w:r w:rsidRPr="001C671E">
        <w:rPr>
          <w:rStyle w:val="ab"/>
          <w:rFonts w:ascii="Times New Roman" w:hAnsi="Times New Roman"/>
          <w:b w:val="0"/>
          <w:sz w:val="28"/>
          <w:szCs w:val="28"/>
        </w:rPr>
        <w:t>т</w:t>
      </w:r>
      <w:r w:rsidR="001C671E" w:rsidRPr="001C671E">
        <w:rPr>
          <w:rStyle w:val="ab"/>
          <w:rFonts w:ascii="Times New Roman" w:hAnsi="Times New Roman"/>
          <w:b w:val="0"/>
          <w:sz w:val="28"/>
          <w:szCs w:val="28"/>
        </w:rPr>
        <w:t>ываются</w:t>
      </w:r>
      <w:r w:rsidRPr="001C671E">
        <w:rPr>
          <w:rStyle w:val="ab"/>
          <w:rFonts w:ascii="Times New Roman" w:hAnsi="Times New Roman"/>
          <w:b w:val="0"/>
          <w:sz w:val="28"/>
          <w:szCs w:val="28"/>
        </w:rPr>
        <w:t xml:space="preserve"> при </w:t>
      </w:r>
      <w:r w:rsidR="001C671E" w:rsidRPr="001C671E">
        <w:rPr>
          <w:rStyle w:val="ab"/>
          <w:rFonts w:ascii="Times New Roman" w:hAnsi="Times New Roman"/>
          <w:b w:val="0"/>
          <w:sz w:val="28"/>
          <w:szCs w:val="28"/>
        </w:rPr>
        <w:t>следующих</w:t>
      </w:r>
      <w:r w:rsidRPr="001C671E">
        <w:rPr>
          <w:rStyle w:val="ab"/>
          <w:rFonts w:ascii="Times New Roman" w:hAnsi="Times New Roman"/>
          <w:b w:val="0"/>
          <w:sz w:val="28"/>
          <w:szCs w:val="28"/>
        </w:rPr>
        <w:t xml:space="preserve"> разработках стратегий, </w:t>
      </w:r>
      <w:r w:rsidR="001C671E" w:rsidRPr="001C671E">
        <w:rPr>
          <w:rStyle w:val="ab"/>
          <w:rFonts w:ascii="Times New Roman" w:hAnsi="Times New Roman"/>
          <w:b w:val="0"/>
          <w:sz w:val="28"/>
          <w:szCs w:val="28"/>
        </w:rPr>
        <w:t>поскольку</w:t>
      </w:r>
      <w:r w:rsidRPr="001C671E">
        <w:rPr>
          <w:rStyle w:val="ab"/>
          <w:rFonts w:ascii="Times New Roman" w:hAnsi="Times New Roman"/>
          <w:b w:val="0"/>
          <w:sz w:val="28"/>
          <w:szCs w:val="28"/>
        </w:rPr>
        <w:t xml:space="preserve"> конкурентная стратегия </w:t>
      </w:r>
      <w:r w:rsidR="001C671E" w:rsidRPr="001C671E">
        <w:rPr>
          <w:rStyle w:val="ab"/>
          <w:rFonts w:ascii="Times New Roman" w:hAnsi="Times New Roman"/>
          <w:b w:val="0"/>
          <w:sz w:val="28"/>
          <w:szCs w:val="28"/>
        </w:rPr>
        <w:t>непрерывно</w:t>
      </w:r>
      <w:r w:rsidRPr="001C671E">
        <w:rPr>
          <w:rStyle w:val="ab"/>
          <w:rFonts w:ascii="Times New Roman" w:hAnsi="Times New Roman"/>
          <w:b w:val="0"/>
          <w:sz w:val="28"/>
          <w:szCs w:val="28"/>
        </w:rPr>
        <w:t xml:space="preserve"> </w:t>
      </w:r>
      <w:r w:rsidR="001C671E" w:rsidRPr="001C671E">
        <w:rPr>
          <w:rStyle w:val="ab"/>
          <w:rFonts w:ascii="Times New Roman" w:hAnsi="Times New Roman"/>
          <w:b w:val="0"/>
          <w:sz w:val="28"/>
          <w:szCs w:val="28"/>
        </w:rPr>
        <w:t xml:space="preserve">приспосабливается </w:t>
      </w:r>
      <w:r w:rsidRPr="001C671E">
        <w:rPr>
          <w:rStyle w:val="ab"/>
          <w:rFonts w:ascii="Times New Roman" w:hAnsi="Times New Roman"/>
          <w:b w:val="0"/>
          <w:sz w:val="28"/>
          <w:szCs w:val="28"/>
        </w:rPr>
        <w:t>под конкурентную среду.</w:t>
      </w:r>
    </w:p>
    <w:p w14:paraId="1F9208CE" w14:textId="77777777" w:rsidR="00206A48" w:rsidRPr="001C671E" w:rsidRDefault="00206A48" w:rsidP="00CA52C8">
      <w:pPr>
        <w:spacing w:line="360" w:lineRule="auto"/>
        <w:ind w:firstLine="709"/>
        <w:jc w:val="both"/>
        <w:rPr>
          <w:rStyle w:val="ab"/>
          <w:rFonts w:ascii="Times New Roman" w:hAnsi="Times New Roman"/>
          <w:b w:val="0"/>
          <w:sz w:val="28"/>
          <w:szCs w:val="28"/>
        </w:rPr>
      </w:pPr>
      <w:r w:rsidRPr="001C671E">
        <w:rPr>
          <w:rStyle w:val="ab"/>
          <w:rFonts w:ascii="Times New Roman" w:hAnsi="Times New Roman"/>
          <w:b w:val="0"/>
          <w:sz w:val="28"/>
          <w:szCs w:val="28"/>
        </w:rPr>
        <w:t>Конкурентная стратегия является важным инструментом в руках мен</w:t>
      </w:r>
      <w:r w:rsidRPr="001C671E">
        <w:rPr>
          <w:rStyle w:val="ab"/>
          <w:rFonts w:ascii="Times New Roman" w:hAnsi="Times New Roman"/>
          <w:b w:val="0"/>
          <w:sz w:val="28"/>
          <w:szCs w:val="28"/>
        </w:rPr>
        <w:t>е</w:t>
      </w:r>
      <w:r w:rsidRPr="001C671E">
        <w:rPr>
          <w:rStyle w:val="ab"/>
          <w:rFonts w:ascii="Times New Roman" w:hAnsi="Times New Roman"/>
          <w:b w:val="0"/>
          <w:sz w:val="28"/>
          <w:szCs w:val="28"/>
        </w:rPr>
        <w:t>джеров, поскольку направлена на р</w:t>
      </w:r>
      <w:r w:rsidR="001C671E" w:rsidRPr="001C671E">
        <w:rPr>
          <w:rStyle w:val="ab"/>
          <w:rFonts w:ascii="Times New Roman" w:hAnsi="Times New Roman"/>
          <w:b w:val="0"/>
          <w:sz w:val="28"/>
          <w:szCs w:val="28"/>
        </w:rPr>
        <w:t>азр</w:t>
      </w:r>
      <w:r w:rsidRPr="001C671E">
        <w:rPr>
          <w:rStyle w:val="ab"/>
          <w:rFonts w:ascii="Times New Roman" w:hAnsi="Times New Roman"/>
          <w:b w:val="0"/>
          <w:sz w:val="28"/>
          <w:szCs w:val="28"/>
        </w:rPr>
        <w:t xml:space="preserve">ешение целого </w:t>
      </w:r>
      <w:r w:rsidR="001C671E" w:rsidRPr="001C671E">
        <w:rPr>
          <w:rStyle w:val="ab"/>
          <w:rFonts w:ascii="Times New Roman" w:hAnsi="Times New Roman"/>
          <w:b w:val="0"/>
          <w:sz w:val="28"/>
          <w:szCs w:val="28"/>
        </w:rPr>
        <w:t>круга</w:t>
      </w:r>
      <w:r w:rsidRPr="001C671E">
        <w:rPr>
          <w:rStyle w:val="ab"/>
          <w:rFonts w:ascii="Times New Roman" w:hAnsi="Times New Roman"/>
          <w:b w:val="0"/>
          <w:sz w:val="28"/>
          <w:szCs w:val="28"/>
        </w:rPr>
        <w:t xml:space="preserve"> задач и проблем, с которыми сталкивается </w:t>
      </w:r>
      <w:r w:rsidR="001C671E" w:rsidRPr="001C671E">
        <w:rPr>
          <w:rStyle w:val="ab"/>
          <w:rFonts w:ascii="Times New Roman" w:hAnsi="Times New Roman"/>
          <w:b w:val="0"/>
          <w:sz w:val="28"/>
          <w:szCs w:val="28"/>
        </w:rPr>
        <w:t>фирма</w:t>
      </w:r>
      <w:r w:rsidRPr="001C671E">
        <w:rPr>
          <w:rStyle w:val="ab"/>
          <w:rFonts w:ascii="Times New Roman" w:hAnsi="Times New Roman"/>
          <w:b w:val="0"/>
          <w:sz w:val="28"/>
          <w:szCs w:val="28"/>
        </w:rPr>
        <w:t>.</w:t>
      </w:r>
    </w:p>
    <w:p w14:paraId="40687E0F" w14:textId="77777777" w:rsidR="00206A48" w:rsidRPr="001C671E" w:rsidRDefault="001C671E" w:rsidP="00CA52C8">
      <w:pPr>
        <w:spacing w:line="360" w:lineRule="auto"/>
        <w:ind w:firstLine="709"/>
        <w:jc w:val="both"/>
        <w:rPr>
          <w:rStyle w:val="ab"/>
          <w:rFonts w:ascii="Times New Roman" w:hAnsi="Times New Roman"/>
          <w:b w:val="0"/>
          <w:sz w:val="28"/>
          <w:szCs w:val="28"/>
        </w:rPr>
      </w:pPr>
      <w:r w:rsidRPr="001C671E">
        <w:rPr>
          <w:rStyle w:val="ab"/>
          <w:rFonts w:ascii="Times New Roman" w:hAnsi="Times New Roman"/>
          <w:b w:val="0"/>
          <w:sz w:val="28"/>
          <w:szCs w:val="28"/>
        </w:rPr>
        <w:lastRenderedPageBreak/>
        <w:t>Для начала</w:t>
      </w:r>
      <w:r w:rsidR="00206A48" w:rsidRPr="001C671E">
        <w:rPr>
          <w:rStyle w:val="ab"/>
          <w:rFonts w:ascii="Times New Roman" w:hAnsi="Times New Roman"/>
          <w:b w:val="0"/>
          <w:sz w:val="28"/>
          <w:szCs w:val="28"/>
        </w:rPr>
        <w:t>, имеющи</w:t>
      </w:r>
      <w:r w:rsidRPr="001C671E">
        <w:rPr>
          <w:rStyle w:val="ab"/>
          <w:rFonts w:ascii="Times New Roman" w:hAnsi="Times New Roman"/>
          <w:b w:val="0"/>
          <w:sz w:val="28"/>
          <w:szCs w:val="28"/>
        </w:rPr>
        <w:t>е</w:t>
      </w:r>
      <w:r w:rsidR="00206A48" w:rsidRPr="001C671E">
        <w:rPr>
          <w:rStyle w:val="ab"/>
          <w:rFonts w:ascii="Times New Roman" w:hAnsi="Times New Roman"/>
          <w:b w:val="0"/>
          <w:sz w:val="28"/>
          <w:szCs w:val="28"/>
        </w:rPr>
        <w:t xml:space="preserve">ся </w:t>
      </w:r>
      <w:r w:rsidRPr="001C671E">
        <w:rPr>
          <w:rStyle w:val="ab"/>
          <w:rFonts w:ascii="Times New Roman" w:hAnsi="Times New Roman"/>
          <w:b w:val="0"/>
          <w:sz w:val="28"/>
          <w:szCs w:val="28"/>
        </w:rPr>
        <w:t xml:space="preserve">в распоряжении компании </w:t>
      </w:r>
      <w:r w:rsidR="00206A48" w:rsidRPr="001C671E">
        <w:rPr>
          <w:rStyle w:val="ab"/>
          <w:rFonts w:ascii="Times New Roman" w:hAnsi="Times New Roman"/>
          <w:b w:val="0"/>
          <w:sz w:val="28"/>
          <w:szCs w:val="28"/>
        </w:rPr>
        <w:t>аналитически</w:t>
      </w:r>
      <w:r w:rsidRPr="001C671E">
        <w:rPr>
          <w:rStyle w:val="ab"/>
          <w:rFonts w:ascii="Times New Roman" w:hAnsi="Times New Roman"/>
          <w:b w:val="0"/>
          <w:sz w:val="28"/>
          <w:szCs w:val="28"/>
        </w:rPr>
        <w:t>е</w:t>
      </w:r>
      <w:r w:rsidR="00206A48" w:rsidRPr="001C671E">
        <w:rPr>
          <w:rStyle w:val="ab"/>
          <w:rFonts w:ascii="Times New Roman" w:hAnsi="Times New Roman"/>
          <w:b w:val="0"/>
          <w:sz w:val="28"/>
          <w:szCs w:val="28"/>
        </w:rPr>
        <w:t xml:space="preserve"> </w:t>
      </w:r>
      <w:r w:rsidRPr="001C671E">
        <w:rPr>
          <w:rStyle w:val="ab"/>
          <w:rFonts w:ascii="Times New Roman" w:hAnsi="Times New Roman"/>
          <w:b w:val="0"/>
          <w:sz w:val="28"/>
          <w:szCs w:val="28"/>
        </w:rPr>
        <w:t>док</w:t>
      </w:r>
      <w:r w:rsidRPr="001C671E">
        <w:rPr>
          <w:rStyle w:val="ab"/>
          <w:rFonts w:ascii="Times New Roman" w:hAnsi="Times New Roman"/>
          <w:b w:val="0"/>
          <w:sz w:val="28"/>
          <w:szCs w:val="28"/>
        </w:rPr>
        <w:t>у</w:t>
      </w:r>
      <w:r w:rsidRPr="001C671E">
        <w:rPr>
          <w:rStyle w:val="ab"/>
          <w:rFonts w:ascii="Times New Roman" w:hAnsi="Times New Roman"/>
          <w:b w:val="0"/>
          <w:sz w:val="28"/>
          <w:szCs w:val="28"/>
        </w:rPr>
        <w:t>менты</w:t>
      </w:r>
      <w:r w:rsidR="00206A48" w:rsidRPr="001C671E">
        <w:rPr>
          <w:rStyle w:val="ab"/>
          <w:rFonts w:ascii="Times New Roman" w:hAnsi="Times New Roman"/>
          <w:b w:val="0"/>
          <w:sz w:val="28"/>
          <w:szCs w:val="28"/>
        </w:rPr>
        <w:t>, полученны</w:t>
      </w:r>
      <w:r w:rsidRPr="001C671E">
        <w:rPr>
          <w:rStyle w:val="ab"/>
          <w:rFonts w:ascii="Times New Roman" w:hAnsi="Times New Roman"/>
          <w:b w:val="0"/>
          <w:sz w:val="28"/>
          <w:szCs w:val="28"/>
        </w:rPr>
        <w:t>е</w:t>
      </w:r>
      <w:r w:rsidR="00206A48" w:rsidRPr="001C671E">
        <w:rPr>
          <w:rStyle w:val="ab"/>
          <w:rFonts w:ascii="Times New Roman" w:hAnsi="Times New Roman"/>
          <w:b w:val="0"/>
          <w:sz w:val="28"/>
          <w:szCs w:val="28"/>
        </w:rPr>
        <w:t xml:space="preserve"> и структурированны</w:t>
      </w:r>
      <w:r w:rsidRPr="001C671E">
        <w:rPr>
          <w:rStyle w:val="ab"/>
          <w:rFonts w:ascii="Times New Roman" w:hAnsi="Times New Roman"/>
          <w:b w:val="0"/>
          <w:sz w:val="28"/>
          <w:szCs w:val="28"/>
        </w:rPr>
        <w:t>е</w:t>
      </w:r>
      <w:r w:rsidR="00206A48" w:rsidRPr="001C671E">
        <w:rPr>
          <w:rStyle w:val="ab"/>
          <w:rFonts w:ascii="Times New Roman" w:hAnsi="Times New Roman"/>
          <w:b w:val="0"/>
          <w:sz w:val="28"/>
          <w:szCs w:val="28"/>
        </w:rPr>
        <w:t xml:space="preserve"> в </w:t>
      </w:r>
      <w:r w:rsidRPr="001C671E">
        <w:rPr>
          <w:rStyle w:val="ab"/>
          <w:rFonts w:ascii="Times New Roman" w:hAnsi="Times New Roman"/>
          <w:b w:val="0"/>
          <w:sz w:val="28"/>
          <w:szCs w:val="28"/>
        </w:rPr>
        <w:t>процессе</w:t>
      </w:r>
      <w:r w:rsidR="00206A48" w:rsidRPr="001C671E">
        <w:rPr>
          <w:rStyle w:val="ab"/>
          <w:rFonts w:ascii="Times New Roman" w:hAnsi="Times New Roman"/>
          <w:b w:val="0"/>
          <w:sz w:val="28"/>
          <w:szCs w:val="28"/>
        </w:rPr>
        <w:t xml:space="preserve"> формирование стратегии, позволя</w:t>
      </w:r>
      <w:r w:rsidRPr="001C671E">
        <w:rPr>
          <w:rStyle w:val="ab"/>
          <w:rFonts w:ascii="Times New Roman" w:hAnsi="Times New Roman"/>
          <w:b w:val="0"/>
          <w:sz w:val="28"/>
          <w:szCs w:val="28"/>
        </w:rPr>
        <w:t>ю</w:t>
      </w:r>
      <w:r w:rsidR="00206A48" w:rsidRPr="001C671E">
        <w:rPr>
          <w:rStyle w:val="ab"/>
          <w:rFonts w:ascii="Times New Roman" w:hAnsi="Times New Roman"/>
          <w:b w:val="0"/>
          <w:sz w:val="28"/>
          <w:szCs w:val="28"/>
        </w:rPr>
        <w:t xml:space="preserve">т как </w:t>
      </w:r>
      <w:r w:rsidRPr="001C671E">
        <w:rPr>
          <w:rStyle w:val="ab"/>
          <w:rFonts w:ascii="Times New Roman" w:hAnsi="Times New Roman"/>
          <w:b w:val="0"/>
          <w:sz w:val="28"/>
          <w:szCs w:val="28"/>
        </w:rPr>
        <w:t>менеджерам</w:t>
      </w:r>
      <w:r w:rsidR="00206A48" w:rsidRPr="001C671E">
        <w:rPr>
          <w:rStyle w:val="ab"/>
          <w:rFonts w:ascii="Times New Roman" w:hAnsi="Times New Roman"/>
          <w:b w:val="0"/>
          <w:sz w:val="28"/>
          <w:szCs w:val="28"/>
        </w:rPr>
        <w:t xml:space="preserve">, так и исполнителям </w:t>
      </w:r>
      <w:r w:rsidRPr="001C671E">
        <w:rPr>
          <w:rStyle w:val="ab"/>
          <w:rFonts w:ascii="Times New Roman" w:hAnsi="Times New Roman"/>
          <w:b w:val="0"/>
          <w:sz w:val="28"/>
          <w:szCs w:val="28"/>
        </w:rPr>
        <w:t>ясно</w:t>
      </w:r>
      <w:r w:rsidR="00206A48" w:rsidRPr="001C671E">
        <w:rPr>
          <w:rStyle w:val="ab"/>
          <w:rFonts w:ascii="Times New Roman" w:hAnsi="Times New Roman"/>
          <w:b w:val="0"/>
          <w:sz w:val="28"/>
          <w:szCs w:val="28"/>
        </w:rPr>
        <w:t xml:space="preserve"> увидеть ситуацию на рынке, положение </w:t>
      </w:r>
      <w:r w:rsidRPr="001C671E">
        <w:rPr>
          <w:rStyle w:val="ab"/>
          <w:rFonts w:ascii="Times New Roman" w:hAnsi="Times New Roman"/>
          <w:b w:val="0"/>
          <w:sz w:val="28"/>
          <w:szCs w:val="28"/>
        </w:rPr>
        <w:t xml:space="preserve">фирмы </w:t>
      </w:r>
      <w:r w:rsidR="00206A48" w:rsidRPr="001C671E">
        <w:rPr>
          <w:rStyle w:val="ab"/>
          <w:rFonts w:ascii="Times New Roman" w:hAnsi="Times New Roman"/>
          <w:b w:val="0"/>
          <w:sz w:val="28"/>
          <w:szCs w:val="28"/>
        </w:rPr>
        <w:t xml:space="preserve">на нем, </w:t>
      </w:r>
      <w:r w:rsidRPr="001C671E">
        <w:rPr>
          <w:rStyle w:val="ab"/>
          <w:rFonts w:ascii="Times New Roman" w:hAnsi="Times New Roman"/>
          <w:b w:val="0"/>
          <w:sz w:val="28"/>
          <w:szCs w:val="28"/>
        </w:rPr>
        <w:t>достижимость</w:t>
      </w:r>
      <w:r w:rsidR="00206A48" w:rsidRPr="001C671E">
        <w:rPr>
          <w:rStyle w:val="ab"/>
          <w:rFonts w:ascii="Times New Roman" w:hAnsi="Times New Roman"/>
          <w:b w:val="0"/>
          <w:sz w:val="28"/>
          <w:szCs w:val="28"/>
        </w:rPr>
        <w:t xml:space="preserve"> целей и пут</w:t>
      </w:r>
      <w:r w:rsidRPr="001C671E">
        <w:rPr>
          <w:rStyle w:val="ab"/>
          <w:rFonts w:ascii="Times New Roman" w:hAnsi="Times New Roman"/>
          <w:b w:val="0"/>
          <w:sz w:val="28"/>
          <w:szCs w:val="28"/>
        </w:rPr>
        <w:t>и</w:t>
      </w:r>
      <w:r w:rsidR="00206A48" w:rsidRPr="001C671E">
        <w:rPr>
          <w:rStyle w:val="ab"/>
          <w:rFonts w:ascii="Times New Roman" w:hAnsi="Times New Roman"/>
          <w:b w:val="0"/>
          <w:sz w:val="28"/>
          <w:szCs w:val="28"/>
        </w:rPr>
        <w:t xml:space="preserve"> их </w:t>
      </w:r>
      <w:r w:rsidRPr="001C671E">
        <w:rPr>
          <w:rStyle w:val="ab"/>
          <w:rFonts w:ascii="Times New Roman" w:hAnsi="Times New Roman"/>
          <w:b w:val="0"/>
          <w:sz w:val="28"/>
          <w:szCs w:val="28"/>
        </w:rPr>
        <w:t>реализации</w:t>
      </w:r>
      <w:r w:rsidR="00206A48" w:rsidRPr="001C671E">
        <w:rPr>
          <w:rStyle w:val="ab"/>
          <w:rFonts w:ascii="Times New Roman" w:hAnsi="Times New Roman"/>
          <w:b w:val="0"/>
          <w:sz w:val="28"/>
          <w:szCs w:val="28"/>
        </w:rPr>
        <w:t>.</w:t>
      </w:r>
    </w:p>
    <w:p w14:paraId="03B8DA46" w14:textId="77777777" w:rsidR="00206A48" w:rsidRPr="001C671E" w:rsidRDefault="001C671E" w:rsidP="00CA52C8">
      <w:pPr>
        <w:spacing w:line="360" w:lineRule="auto"/>
        <w:ind w:firstLine="709"/>
        <w:jc w:val="both"/>
        <w:rPr>
          <w:rStyle w:val="ab"/>
          <w:rFonts w:ascii="Times New Roman" w:hAnsi="Times New Roman"/>
          <w:b w:val="0"/>
          <w:sz w:val="28"/>
          <w:szCs w:val="28"/>
        </w:rPr>
      </w:pPr>
      <w:r w:rsidRPr="001C671E">
        <w:rPr>
          <w:rStyle w:val="ab"/>
          <w:rFonts w:ascii="Times New Roman" w:hAnsi="Times New Roman"/>
          <w:b w:val="0"/>
          <w:sz w:val="28"/>
          <w:szCs w:val="28"/>
        </w:rPr>
        <w:t>Далее</w:t>
      </w:r>
      <w:r w:rsidR="00206A48" w:rsidRPr="001C671E">
        <w:rPr>
          <w:rStyle w:val="ab"/>
          <w:rFonts w:ascii="Times New Roman" w:hAnsi="Times New Roman"/>
          <w:b w:val="0"/>
          <w:sz w:val="28"/>
          <w:szCs w:val="28"/>
        </w:rPr>
        <w:t xml:space="preserve">, утвержденная </w:t>
      </w:r>
      <w:r w:rsidRPr="001C671E">
        <w:rPr>
          <w:rStyle w:val="ab"/>
          <w:rFonts w:ascii="Times New Roman" w:hAnsi="Times New Roman"/>
          <w:b w:val="0"/>
          <w:sz w:val="28"/>
          <w:szCs w:val="28"/>
        </w:rPr>
        <w:t>менеджерами фирмы</w:t>
      </w:r>
      <w:r w:rsidR="00206A48" w:rsidRPr="001C671E">
        <w:rPr>
          <w:rStyle w:val="ab"/>
          <w:rFonts w:ascii="Times New Roman" w:hAnsi="Times New Roman"/>
          <w:b w:val="0"/>
          <w:sz w:val="28"/>
          <w:szCs w:val="28"/>
        </w:rPr>
        <w:t>, конкурентная стратегия пр</w:t>
      </w:r>
      <w:r w:rsidR="00206A48" w:rsidRPr="001C671E">
        <w:rPr>
          <w:rStyle w:val="ab"/>
          <w:rFonts w:ascii="Times New Roman" w:hAnsi="Times New Roman"/>
          <w:b w:val="0"/>
          <w:sz w:val="28"/>
          <w:szCs w:val="28"/>
        </w:rPr>
        <w:t>и</w:t>
      </w:r>
      <w:r w:rsidR="00206A48" w:rsidRPr="001C671E">
        <w:rPr>
          <w:rStyle w:val="ab"/>
          <w:rFonts w:ascii="Times New Roman" w:hAnsi="Times New Roman"/>
          <w:b w:val="0"/>
          <w:sz w:val="28"/>
          <w:szCs w:val="28"/>
        </w:rPr>
        <w:t xml:space="preserve">обретает </w:t>
      </w:r>
      <w:r w:rsidRPr="001C671E">
        <w:rPr>
          <w:rStyle w:val="ab"/>
          <w:rFonts w:ascii="Times New Roman" w:hAnsi="Times New Roman"/>
          <w:b w:val="0"/>
          <w:sz w:val="28"/>
          <w:szCs w:val="28"/>
        </w:rPr>
        <w:t>вид</w:t>
      </w:r>
      <w:r w:rsidR="00206A48" w:rsidRPr="001C671E">
        <w:rPr>
          <w:rStyle w:val="ab"/>
          <w:rFonts w:ascii="Times New Roman" w:hAnsi="Times New Roman"/>
          <w:b w:val="0"/>
          <w:sz w:val="28"/>
          <w:szCs w:val="28"/>
        </w:rPr>
        <w:t xml:space="preserve"> организационно-распорядительного документа, то есть позволяет концентрировать силы в необходимом направлении.</w:t>
      </w:r>
    </w:p>
    <w:p w14:paraId="659A5438" w14:textId="77777777" w:rsidR="00206A48" w:rsidRPr="00CA52C8" w:rsidRDefault="00206A48" w:rsidP="00CA52C8">
      <w:pPr>
        <w:spacing w:line="360" w:lineRule="auto"/>
        <w:ind w:firstLine="709"/>
        <w:jc w:val="both"/>
        <w:rPr>
          <w:rStyle w:val="ab"/>
          <w:rFonts w:ascii="Times New Roman" w:hAnsi="Times New Roman"/>
          <w:b w:val="0"/>
          <w:sz w:val="28"/>
          <w:szCs w:val="28"/>
        </w:rPr>
      </w:pPr>
      <w:r w:rsidRPr="001C671E">
        <w:rPr>
          <w:rStyle w:val="ab"/>
          <w:rFonts w:ascii="Times New Roman" w:hAnsi="Times New Roman"/>
          <w:b w:val="0"/>
          <w:sz w:val="28"/>
          <w:szCs w:val="28"/>
        </w:rPr>
        <w:t xml:space="preserve">И </w:t>
      </w:r>
      <w:r w:rsidR="001C671E" w:rsidRPr="001C671E">
        <w:rPr>
          <w:rStyle w:val="ab"/>
          <w:rFonts w:ascii="Times New Roman" w:hAnsi="Times New Roman"/>
          <w:b w:val="0"/>
          <w:sz w:val="28"/>
          <w:szCs w:val="28"/>
        </w:rPr>
        <w:t>в итоге</w:t>
      </w:r>
      <w:r w:rsidRPr="001C671E">
        <w:rPr>
          <w:rStyle w:val="ab"/>
          <w:rFonts w:ascii="Times New Roman" w:hAnsi="Times New Roman"/>
          <w:b w:val="0"/>
          <w:sz w:val="28"/>
          <w:szCs w:val="28"/>
        </w:rPr>
        <w:t xml:space="preserve">, анализируя свою </w:t>
      </w:r>
      <w:r w:rsidR="001C671E" w:rsidRPr="001C671E">
        <w:rPr>
          <w:rStyle w:val="ab"/>
          <w:rFonts w:ascii="Times New Roman" w:hAnsi="Times New Roman"/>
          <w:b w:val="0"/>
          <w:sz w:val="28"/>
          <w:szCs w:val="28"/>
        </w:rPr>
        <w:t>работу</w:t>
      </w:r>
      <w:r w:rsidRPr="001C671E">
        <w:rPr>
          <w:rStyle w:val="ab"/>
          <w:rFonts w:ascii="Times New Roman" w:hAnsi="Times New Roman"/>
          <w:b w:val="0"/>
          <w:sz w:val="28"/>
          <w:szCs w:val="28"/>
        </w:rPr>
        <w:t xml:space="preserve"> в </w:t>
      </w:r>
      <w:r w:rsidR="001C671E" w:rsidRPr="001C671E">
        <w:rPr>
          <w:rStyle w:val="ab"/>
          <w:rFonts w:ascii="Times New Roman" w:hAnsi="Times New Roman"/>
          <w:b w:val="0"/>
          <w:sz w:val="28"/>
          <w:szCs w:val="28"/>
        </w:rPr>
        <w:t>предыдущих</w:t>
      </w:r>
      <w:r w:rsidRPr="001C671E">
        <w:rPr>
          <w:rStyle w:val="ab"/>
          <w:rFonts w:ascii="Times New Roman" w:hAnsi="Times New Roman"/>
          <w:b w:val="0"/>
          <w:sz w:val="28"/>
          <w:szCs w:val="28"/>
        </w:rPr>
        <w:t xml:space="preserve"> периодах, </w:t>
      </w:r>
      <w:r w:rsidR="001C671E" w:rsidRPr="001C671E">
        <w:rPr>
          <w:rStyle w:val="ab"/>
          <w:rFonts w:ascii="Times New Roman" w:hAnsi="Times New Roman"/>
          <w:b w:val="0"/>
          <w:sz w:val="28"/>
          <w:szCs w:val="28"/>
        </w:rPr>
        <w:t>фирма</w:t>
      </w:r>
      <w:r w:rsidRPr="001C671E">
        <w:rPr>
          <w:rStyle w:val="ab"/>
          <w:rFonts w:ascii="Times New Roman" w:hAnsi="Times New Roman"/>
          <w:b w:val="0"/>
          <w:sz w:val="28"/>
          <w:szCs w:val="28"/>
        </w:rPr>
        <w:t xml:space="preserve"> может </w:t>
      </w:r>
      <w:r w:rsidR="001C671E" w:rsidRPr="001C671E">
        <w:rPr>
          <w:rStyle w:val="ab"/>
          <w:rFonts w:ascii="Times New Roman" w:hAnsi="Times New Roman"/>
          <w:b w:val="0"/>
          <w:sz w:val="28"/>
          <w:szCs w:val="28"/>
        </w:rPr>
        <w:t>регулярн</w:t>
      </w:r>
      <w:r w:rsidRPr="001C671E">
        <w:rPr>
          <w:rStyle w:val="ab"/>
          <w:rFonts w:ascii="Times New Roman" w:hAnsi="Times New Roman"/>
          <w:b w:val="0"/>
          <w:sz w:val="28"/>
          <w:szCs w:val="28"/>
        </w:rPr>
        <w:t xml:space="preserve">о </w:t>
      </w:r>
      <w:r w:rsidR="001C671E" w:rsidRPr="001C671E">
        <w:rPr>
          <w:rStyle w:val="ab"/>
          <w:rFonts w:ascii="Times New Roman" w:hAnsi="Times New Roman"/>
          <w:b w:val="0"/>
          <w:sz w:val="28"/>
          <w:szCs w:val="28"/>
        </w:rPr>
        <w:t>совершенствовать</w:t>
      </w:r>
      <w:r w:rsidRPr="001C671E">
        <w:rPr>
          <w:rStyle w:val="ab"/>
          <w:rFonts w:ascii="Times New Roman" w:hAnsi="Times New Roman"/>
          <w:b w:val="0"/>
          <w:sz w:val="28"/>
          <w:szCs w:val="28"/>
        </w:rPr>
        <w:t xml:space="preserve"> и расширять свою сферу деятельности, адекватно реагировать на </w:t>
      </w:r>
      <w:r w:rsidR="001C671E" w:rsidRPr="001C671E">
        <w:rPr>
          <w:rStyle w:val="ab"/>
          <w:rFonts w:ascii="Times New Roman" w:hAnsi="Times New Roman"/>
          <w:b w:val="0"/>
          <w:sz w:val="28"/>
          <w:szCs w:val="28"/>
        </w:rPr>
        <w:t>конъюнктурные</w:t>
      </w:r>
      <w:r w:rsidRPr="001C671E">
        <w:rPr>
          <w:rStyle w:val="ab"/>
          <w:rFonts w:ascii="Times New Roman" w:hAnsi="Times New Roman"/>
          <w:b w:val="0"/>
          <w:sz w:val="28"/>
          <w:szCs w:val="28"/>
        </w:rPr>
        <w:t xml:space="preserve"> изменения, у</w:t>
      </w:r>
      <w:r w:rsidR="001C671E" w:rsidRPr="001C671E">
        <w:rPr>
          <w:rStyle w:val="ab"/>
          <w:rFonts w:ascii="Times New Roman" w:hAnsi="Times New Roman"/>
          <w:b w:val="0"/>
          <w:sz w:val="28"/>
          <w:szCs w:val="28"/>
        </w:rPr>
        <w:t>силивать</w:t>
      </w:r>
      <w:r w:rsidRPr="001C671E">
        <w:rPr>
          <w:rStyle w:val="ab"/>
          <w:rFonts w:ascii="Times New Roman" w:hAnsi="Times New Roman"/>
          <w:b w:val="0"/>
          <w:sz w:val="28"/>
          <w:szCs w:val="28"/>
        </w:rPr>
        <w:t xml:space="preserve"> свои рыночные позиции и </w:t>
      </w:r>
      <w:r w:rsidR="001C671E" w:rsidRPr="001C671E">
        <w:rPr>
          <w:rStyle w:val="ab"/>
          <w:rFonts w:ascii="Times New Roman" w:hAnsi="Times New Roman"/>
          <w:b w:val="0"/>
          <w:sz w:val="28"/>
          <w:szCs w:val="28"/>
        </w:rPr>
        <w:t>осваивать</w:t>
      </w:r>
      <w:r w:rsidRPr="001C671E">
        <w:rPr>
          <w:rStyle w:val="ab"/>
          <w:rFonts w:ascii="Times New Roman" w:hAnsi="Times New Roman"/>
          <w:b w:val="0"/>
          <w:sz w:val="28"/>
          <w:szCs w:val="28"/>
        </w:rPr>
        <w:t xml:space="preserve"> новые рынки.</w:t>
      </w:r>
    </w:p>
    <w:p w14:paraId="6C9DC94C" w14:textId="77777777" w:rsidR="0037508D" w:rsidRDefault="00206A4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настоящее время практикам часто приходится сталкиваться с ситуац</w:t>
      </w:r>
      <w:r w:rsidRPr="00CA52C8">
        <w:rPr>
          <w:rStyle w:val="ab"/>
          <w:rFonts w:ascii="Times New Roman" w:hAnsi="Times New Roman"/>
          <w:b w:val="0"/>
          <w:sz w:val="28"/>
          <w:szCs w:val="28"/>
        </w:rPr>
        <w:t>и</w:t>
      </w:r>
      <w:r w:rsidRPr="00CA52C8">
        <w:rPr>
          <w:rStyle w:val="ab"/>
          <w:rFonts w:ascii="Times New Roman" w:hAnsi="Times New Roman"/>
          <w:b w:val="0"/>
          <w:sz w:val="28"/>
          <w:szCs w:val="28"/>
        </w:rPr>
        <w:t>ей, когда имеет место разрыв между теорией конкурентных стратегий и пра</w:t>
      </w:r>
      <w:r w:rsidRPr="00CA52C8">
        <w:rPr>
          <w:rStyle w:val="ab"/>
          <w:rFonts w:ascii="Times New Roman" w:hAnsi="Times New Roman"/>
          <w:b w:val="0"/>
          <w:sz w:val="28"/>
          <w:szCs w:val="28"/>
        </w:rPr>
        <w:t>к</w:t>
      </w:r>
      <w:r w:rsidRPr="00CA52C8">
        <w:rPr>
          <w:rStyle w:val="ab"/>
          <w:rFonts w:ascii="Times New Roman" w:hAnsi="Times New Roman"/>
          <w:b w:val="0"/>
          <w:sz w:val="28"/>
          <w:szCs w:val="28"/>
        </w:rPr>
        <w:t xml:space="preserve">тикой ее применения на предприятии. </w:t>
      </w:r>
    </w:p>
    <w:p w14:paraId="7C406A75" w14:textId="77777777" w:rsidR="00206A48" w:rsidRDefault="00206A4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Минимизировать данный разрыв может помочь предлагаемый ниже алг</w:t>
      </w:r>
      <w:r w:rsidRPr="00CA52C8">
        <w:rPr>
          <w:rStyle w:val="ab"/>
          <w:rFonts w:ascii="Times New Roman" w:hAnsi="Times New Roman"/>
          <w:b w:val="0"/>
          <w:sz w:val="28"/>
          <w:szCs w:val="28"/>
        </w:rPr>
        <w:t>о</w:t>
      </w:r>
      <w:r w:rsidRPr="00CA52C8">
        <w:rPr>
          <w:rStyle w:val="ab"/>
          <w:rFonts w:ascii="Times New Roman" w:hAnsi="Times New Roman"/>
          <w:b w:val="0"/>
          <w:sz w:val="28"/>
          <w:szCs w:val="28"/>
        </w:rPr>
        <w:t>ритм разработки и внедрения конкурентной стратегии предприятия (рис</w:t>
      </w:r>
      <w:r w:rsidR="0037508D">
        <w:rPr>
          <w:rStyle w:val="ab"/>
          <w:rFonts w:ascii="Times New Roman" w:hAnsi="Times New Roman"/>
          <w:b w:val="0"/>
          <w:sz w:val="28"/>
          <w:szCs w:val="28"/>
        </w:rPr>
        <w:t>унок 1.5</w:t>
      </w:r>
      <w:r w:rsidRPr="00CA52C8">
        <w:rPr>
          <w:rStyle w:val="ab"/>
          <w:rFonts w:ascii="Times New Roman" w:hAnsi="Times New Roman"/>
          <w:b w:val="0"/>
          <w:sz w:val="28"/>
          <w:szCs w:val="28"/>
        </w:rPr>
        <w:t>).</w:t>
      </w:r>
    </w:p>
    <w:p w14:paraId="4E410277" w14:textId="77777777" w:rsidR="0037508D" w:rsidRPr="00CA52C8" w:rsidRDefault="0037508D" w:rsidP="0037508D">
      <w:pPr>
        <w:spacing w:line="360" w:lineRule="auto"/>
        <w:ind w:firstLine="709"/>
        <w:jc w:val="both"/>
        <w:rPr>
          <w:rStyle w:val="ab"/>
          <w:rFonts w:ascii="Times New Roman" w:hAnsi="Times New Roman"/>
          <w:b w:val="0"/>
          <w:sz w:val="28"/>
          <w:szCs w:val="28"/>
        </w:rPr>
      </w:pPr>
      <w:r w:rsidRPr="001C671E">
        <w:rPr>
          <w:rStyle w:val="ab"/>
          <w:rFonts w:ascii="Times New Roman" w:hAnsi="Times New Roman"/>
          <w:b w:val="0"/>
          <w:sz w:val="28"/>
          <w:szCs w:val="28"/>
        </w:rPr>
        <w:t xml:space="preserve">Согласно предлагаемому алгоритму, разработка и </w:t>
      </w:r>
      <w:r w:rsidR="001C671E" w:rsidRPr="001C671E">
        <w:rPr>
          <w:rStyle w:val="ab"/>
          <w:rFonts w:ascii="Times New Roman" w:hAnsi="Times New Roman"/>
          <w:b w:val="0"/>
          <w:sz w:val="28"/>
          <w:szCs w:val="28"/>
        </w:rPr>
        <w:t>дальнейша</w:t>
      </w:r>
      <w:r w:rsidRPr="001C671E">
        <w:rPr>
          <w:rStyle w:val="ab"/>
          <w:rFonts w:ascii="Times New Roman" w:hAnsi="Times New Roman"/>
          <w:b w:val="0"/>
          <w:sz w:val="28"/>
          <w:szCs w:val="28"/>
        </w:rPr>
        <w:t>я реализация конку</w:t>
      </w:r>
      <w:r w:rsidR="001C671E" w:rsidRPr="001C671E">
        <w:rPr>
          <w:rStyle w:val="ab"/>
          <w:rFonts w:ascii="Times New Roman" w:hAnsi="Times New Roman"/>
          <w:b w:val="0"/>
          <w:sz w:val="28"/>
          <w:szCs w:val="28"/>
        </w:rPr>
        <w:t>рентной стратегии достигается</w:t>
      </w:r>
      <w:r w:rsidRPr="001C671E">
        <w:rPr>
          <w:rStyle w:val="ab"/>
          <w:rFonts w:ascii="Times New Roman" w:hAnsi="Times New Roman"/>
          <w:b w:val="0"/>
          <w:sz w:val="28"/>
          <w:szCs w:val="28"/>
        </w:rPr>
        <w:t xml:space="preserve"> п</w:t>
      </w:r>
      <w:r w:rsidR="001C671E" w:rsidRPr="001C671E">
        <w:rPr>
          <w:rStyle w:val="ab"/>
          <w:rFonts w:ascii="Times New Roman" w:hAnsi="Times New Roman"/>
          <w:b w:val="0"/>
          <w:sz w:val="28"/>
          <w:szCs w:val="28"/>
        </w:rPr>
        <w:t>осредством</w:t>
      </w:r>
      <w:r w:rsidRPr="001C671E">
        <w:rPr>
          <w:rStyle w:val="ab"/>
          <w:rFonts w:ascii="Times New Roman" w:hAnsi="Times New Roman"/>
          <w:b w:val="0"/>
          <w:sz w:val="28"/>
          <w:szCs w:val="28"/>
        </w:rPr>
        <w:t xml:space="preserve"> </w:t>
      </w:r>
      <w:r w:rsidR="001C671E" w:rsidRPr="001C671E">
        <w:rPr>
          <w:rStyle w:val="ab"/>
          <w:rFonts w:ascii="Times New Roman" w:hAnsi="Times New Roman"/>
          <w:b w:val="0"/>
          <w:sz w:val="28"/>
          <w:szCs w:val="28"/>
        </w:rPr>
        <w:t>методичного</w:t>
      </w:r>
      <w:r w:rsidRPr="001C671E">
        <w:rPr>
          <w:rStyle w:val="ab"/>
          <w:rFonts w:ascii="Times New Roman" w:hAnsi="Times New Roman"/>
          <w:b w:val="0"/>
          <w:sz w:val="28"/>
          <w:szCs w:val="28"/>
        </w:rPr>
        <w:t xml:space="preserve"> выполнения </w:t>
      </w:r>
      <w:r w:rsidR="001C671E" w:rsidRPr="001C671E">
        <w:rPr>
          <w:rStyle w:val="ab"/>
          <w:rFonts w:ascii="Times New Roman" w:hAnsi="Times New Roman"/>
          <w:b w:val="0"/>
          <w:sz w:val="28"/>
          <w:szCs w:val="28"/>
        </w:rPr>
        <w:t>8</w:t>
      </w:r>
      <w:r w:rsidRPr="001C671E">
        <w:rPr>
          <w:rStyle w:val="ab"/>
          <w:rFonts w:ascii="Times New Roman" w:hAnsi="Times New Roman"/>
          <w:b w:val="0"/>
          <w:sz w:val="28"/>
          <w:szCs w:val="28"/>
        </w:rPr>
        <w:t xml:space="preserve"> </w:t>
      </w:r>
      <w:r w:rsidR="001C671E" w:rsidRPr="001C671E">
        <w:rPr>
          <w:rStyle w:val="ab"/>
          <w:rFonts w:ascii="Times New Roman" w:hAnsi="Times New Roman"/>
          <w:b w:val="0"/>
          <w:sz w:val="28"/>
          <w:szCs w:val="28"/>
        </w:rPr>
        <w:t>ключев</w:t>
      </w:r>
      <w:r w:rsidRPr="001C671E">
        <w:rPr>
          <w:rStyle w:val="ab"/>
          <w:rFonts w:ascii="Times New Roman" w:hAnsi="Times New Roman"/>
          <w:b w:val="0"/>
          <w:sz w:val="28"/>
          <w:szCs w:val="28"/>
        </w:rPr>
        <w:t>ых этапов</w:t>
      </w:r>
      <w:r w:rsidR="00905254" w:rsidRPr="001C671E">
        <w:rPr>
          <w:rStyle w:val="ab"/>
          <w:rFonts w:ascii="Times New Roman" w:hAnsi="Times New Roman"/>
          <w:b w:val="0"/>
          <w:sz w:val="28"/>
          <w:szCs w:val="28"/>
        </w:rPr>
        <w:t xml:space="preserve"> [26]</w:t>
      </w:r>
      <w:r w:rsidRPr="001C671E">
        <w:rPr>
          <w:rStyle w:val="ab"/>
          <w:rFonts w:ascii="Times New Roman" w:hAnsi="Times New Roman"/>
          <w:b w:val="0"/>
          <w:sz w:val="28"/>
          <w:szCs w:val="28"/>
        </w:rPr>
        <w:t>:</w:t>
      </w:r>
    </w:p>
    <w:p w14:paraId="2F0861BA" w14:textId="77777777" w:rsidR="0037508D" w:rsidRP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r w:rsidRPr="0037508D">
        <w:rPr>
          <w:rStyle w:val="ab"/>
          <w:rFonts w:ascii="Times New Roman" w:hAnsi="Times New Roman"/>
          <w:b w:val="0"/>
          <w:sz w:val="28"/>
          <w:szCs w:val="28"/>
        </w:rPr>
        <w:t>Миссия и общекорпоративная стратегия развития предприятия.</w:t>
      </w:r>
    </w:p>
    <w:p w14:paraId="6F99F5E2" w14:textId="77777777" w:rsidR="0037508D" w:rsidRP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r w:rsidRPr="0037508D">
        <w:rPr>
          <w:rStyle w:val="ab"/>
          <w:rFonts w:ascii="Times New Roman" w:hAnsi="Times New Roman"/>
          <w:b w:val="0"/>
          <w:sz w:val="28"/>
          <w:szCs w:val="28"/>
        </w:rPr>
        <w:t>Формулировка задач в</w:t>
      </w:r>
      <w:r>
        <w:rPr>
          <w:rStyle w:val="ab"/>
          <w:rFonts w:ascii="Times New Roman" w:hAnsi="Times New Roman"/>
          <w:b w:val="0"/>
          <w:sz w:val="28"/>
          <w:szCs w:val="28"/>
        </w:rPr>
        <w:t xml:space="preserve"> </w:t>
      </w:r>
      <w:r w:rsidRPr="0037508D">
        <w:rPr>
          <w:rStyle w:val="ab"/>
          <w:rFonts w:ascii="Times New Roman" w:hAnsi="Times New Roman"/>
          <w:b w:val="0"/>
          <w:sz w:val="28"/>
          <w:szCs w:val="28"/>
        </w:rPr>
        <w:t>конкурентной борьбе на рынке.</w:t>
      </w:r>
    </w:p>
    <w:p w14:paraId="007ACCBA" w14:textId="77777777" w:rsidR="0037508D" w:rsidRP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proofErr w:type="gramStart"/>
      <w:r w:rsidRPr="0037508D">
        <w:rPr>
          <w:rStyle w:val="ab"/>
          <w:rFonts w:ascii="Times New Roman" w:hAnsi="Times New Roman"/>
          <w:b w:val="0"/>
          <w:sz w:val="28"/>
          <w:szCs w:val="28"/>
        </w:rPr>
        <w:t>Сбор и анализ информации о внешней и внутренней средах предпри</w:t>
      </w:r>
      <w:r w:rsidRPr="0037508D">
        <w:rPr>
          <w:rStyle w:val="ab"/>
          <w:rFonts w:ascii="Times New Roman" w:hAnsi="Times New Roman"/>
          <w:b w:val="0"/>
          <w:sz w:val="28"/>
          <w:szCs w:val="28"/>
        </w:rPr>
        <w:t>я</w:t>
      </w:r>
      <w:r w:rsidRPr="0037508D">
        <w:rPr>
          <w:rStyle w:val="ab"/>
          <w:rFonts w:ascii="Times New Roman" w:hAnsi="Times New Roman"/>
          <w:b w:val="0"/>
          <w:sz w:val="28"/>
          <w:szCs w:val="28"/>
        </w:rPr>
        <w:t>тия.</w:t>
      </w:r>
      <w:proofErr w:type="gramEnd"/>
    </w:p>
    <w:p w14:paraId="020CA529" w14:textId="77777777" w:rsidR="0037508D" w:rsidRP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r w:rsidRPr="0037508D">
        <w:rPr>
          <w:rStyle w:val="ab"/>
          <w:rFonts w:ascii="Times New Roman" w:hAnsi="Times New Roman"/>
          <w:b w:val="0"/>
          <w:sz w:val="28"/>
          <w:szCs w:val="28"/>
        </w:rPr>
        <w:t>Выбор конкурентной стратегии предприятия на рынке.</w:t>
      </w:r>
    </w:p>
    <w:p w14:paraId="3A28C21B" w14:textId="77777777" w:rsidR="0037508D" w:rsidRP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r w:rsidRPr="0037508D">
        <w:rPr>
          <w:rStyle w:val="ab"/>
          <w:rFonts w:ascii="Times New Roman" w:hAnsi="Times New Roman"/>
          <w:b w:val="0"/>
          <w:sz w:val="28"/>
          <w:szCs w:val="28"/>
        </w:rPr>
        <w:t>Анализ выбранной стратегии.</w:t>
      </w:r>
    </w:p>
    <w:p w14:paraId="48AB4B3A" w14:textId="77777777" w:rsidR="0037508D" w:rsidRP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r w:rsidRPr="0037508D">
        <w:rPr>
          <w:rStyle w:val="ab"/>
          <w:rFonts w:ascii="Times New Roman" w:hAnsi="Times New Roman"/>
          <w:b w:val="0"/>
          <w:sz w:val="28"/>
          <w:szCs w:val="28"/>
        </w:rPr>
        <w:t>Реализация конкурентной</w:t>
      </w:r>
      <w:r>
        <w:rPr>
          <w:rStyle w:val="ab"/>
          <w:rFonts w:ascii="Times New Roman" w:hAnsi="Times New Roman"/>
          <w:b w:val="0"/>
          <w:sz w:val="28"/>
          <w:szCs w:val="28"/>
        </w:rPr>
        <w:t xml:space="preserve"> </w:t>
      </w:r>
      <w:r w:rsidRPr="0037508D">
        <w:rPr>
          <w:rStyle w:val="ab"/>
          <w:rFonts w:ascii="Times New Roman" w:hAnsi="Times New Roman"/>
          <w:b w:val="0"/>
          <w:sz w:val="28"/>
          <w:szCs w:val="28"/>
        </w:rPr>
        <w:t>стратегии посредством разработанного пл</w:t>
      </w:r>
      <w:r w:rsidRPr="0037508D">
        <w:rPr>
          <w:rStyle w:val="ab"/>
          <w:rFonts w:ascii="Times New Roman" w:hAnsi="Times New Roman"/>
          <w:b w:val="0"/>
          <w:sz w:val="28"/>
          <w:szCs w:val="28"/>
        </w:rPr>
        <w:t>а</w:t>
      </w:r>
      <w:r w:rsidRPr="0037508D">
        <w:rPr>
          <w:rStyle w:val="ab"/>
          <w:rFonts w:ascii="Times New Roman" w:hAnsi="Times New Roman"/>
          <w:b w:val="0"/>
          <w:sz w:val="28"/>
          <w:szCs w:val="28"/>
        </w:rPr>
        <w:t>на.</w:t>
      </w:r>
    </w:p>
    <w:p w14:paraId="6E71D140" w14:textId="77777777" w:rsid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r w:rsidRPr="0037508D">
        <w:rPr>
          <w:rStyle w:val="ab"/>
          <w:rFonts w:ascii="Times New Roman" w:hAnsi="Times New Roman"/>
          <w:b w:val="0"/>
          <w:sz w:val="28"/>
          <w:szCs w:val="28"/>
        </w:rPr>
        <w:t>Анализ результатов реализации стратегии.</w:t>
      </w:r>
    </w:p>
    <w:p w14:paraId="1F7574A5" w14:textId="77777777" w:rsidR="0037508D" w:rsidRPr="0037508D" w:rsidRDefault="0037508D" w:rsidP="007924A0">
      <w:pPr>
        <w:pStyle w:val="a3"/>
        <w:numPr>
          <w:ilvl w:val="0"/>
          <w:numId w:val="12"/>
        </w:numPr>
        <w:tabs>
          <w:tab w:val="left" w:pos="993"/>
        </w:tabs>
        <w:spacing w:line="360" w:lineRule="auto"/>
        <w:ind w:left="0" w:firstLine="709"/>
        <w:jc w:val="both"/>
        <w:rPr>
          <w:rStyle w:val="ab"/>
          <w:rFonts w:ascii="Times New Roman" w:hAnsi="Times New Roman"/>
          <w:b w:val="0"/>
          <w:sz w:val="28"/>
          <w:szCs w:val="28"/>
        </w:rPr>
      </w:pPr>
      <w:r w:rsidRPr="0037508D">
        <w:rPr>
          <w:rStyle w:val="ab"/>
          <w:rFonts w:ascii="Times New Roman" w:hAnsi="Times New Roman"/>
          <w:b w:val="0"/>
          <w:sz w:val="28"/>
          <w:szCs w:val="28"/>
        </w:rPr>
        <w:lastRenderedPageBreak/>
        <w:t>Корректировка существующей стратегии или разработка новой более эффективной стратегии, которая будет способна реализовать задачи, поста</w:t>
      </w:r>
      <w:r w:rsidRPr="0037508D">
        <w:rPr>
          <w:rStyle w:val="ab"/>
          <w:rFonts w:ascii="Times New Roman" w:hAnsi="Times New Roman"/>
          <w:b w:val="0"/>
          <w:sz w:val="28"/>
          <w:szCs w:val="28"/>
        </w:rPr>
        <w:t>в</w:t>
      </w:r>
      <w:r w:rsidRPr="0037508D">
        <w:rPr>
          <w:rStyle w:val="ab"/>
          <w:rFonts w:ascii="Times New Roman" w:hAnsi="Times New Roman"/>
          <w:b w:val="0"/>
          <w:sz w:val="28"/>
          <w:szCs w:val="28"/>
        </w:rPr>
        <w:t>ленные общекорпоративной стратегией предприятия.</w:t>
      </w:r>
    </w:p>
    <w:p w14:paraId="7808A319" w14:textId="77777777" w:rsidR="00206A48" w:rsidRPr="00CA52C8" w:rsidRDefault="00206A48" w:rsidP="0037508D">
      <w:pPr>
        <w:spacing w:line="360" w:lineRule="auto"/>
        <w:rPr>
          <w:rStyle w:val="ab"/>
          <w:rFonts w:ascii="Times New Roman" w:hAnsi="Times New Roman"/>
          <w:b w:val="0"/>
          <w:sz w:val="28"/>
          <w:szCs w:val="28"/>
        </w:rPr>
      </w:pPr>
      <w:r w:rsidRPr="00CA52C8">
        <w:rPr>
          <w:rStyle w:val="ab"/>
          <w:rFonts w:ascii="Times New Roman" w:hAnsi="Times New Roman"/>
          <w:b w:val="0"/>
          <w:noProof/>
          <w:sz w:val="28"/>
          <w:szCs w:val="28"/>
          <w:lang w:eastAsia="ru-RU"/>
        </w:rPr>
        <w:drawing>
          <wp:inline distT="0" distB="0" distL="0" distR="0" wp14:anchorId="0CFCEC14" wp14:editId="5DF96DD7">
            <wp:extent cx="4397427" cy="6229815"/>
            <wp:effectExtent l="19050" t="0" r="3123" b="0"/>
            <wp:docPr id="7" name="Рисунок 7" descr="http://www.cfin.ru/press/practical/2006-06/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fin.ru/press/practical/2006-06/07-02.png"/>
                    <pic:cNvPicPr>
                      <a:picLocks noChangeAspect="1" noChangeArrowheads="1"/>
                    </pic:cNvPicPr>
                  </pic:nvPicPr>
                  <pic:blipFill>
                    <a:blip r:embed="rId16" cstate="print"/>
                    <a:srcRect/>
                    <a:stretch>
                      <a:fillRect/>
                    </a:stretch>
                  </pic:blipFill>
                  <pic:spPr bwMode="auto">
                    <a:xfrm>
                      <a:off x="0" y="0"/>
                      <a:ext cx="4406413" cy="6242546"/>
                    </a:xfrm>
                    <a:prstGeom prst="rect">
                      <a:avLst/>
                    </a:prstGeom>
                    <a:noFill/>
                    <a:ln w="9525">
                      <a:noFill/>
                      <a:miter lim="800000"/>
                      <a:headEnd/>
                      <a:tailEnd/>
                    </a:ln>
                  </pic:spPr>
                </pic:pic>
              </a:graphicData>
            </a:graphic>
          </wp:inline>
        </w:drawing>
      </w:r>
    </w:p>
    <w:p w14:paraId="7E65E905" w14:textId="77777777" w:rsidR="00206A48" w:rsidRPr="00CA52C8" w:rsidRDefault="00206A48" w:rsidP="0037508D">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sidR="0037508D">
        <w:rPr>
          <w:rStyle w:val="ab"/>
          <w:rFonts w:ascii="Times New Roman" w:hAnsi="Times New Roman"/>
          <w:b w:val="0"/>
          <w:sz w:val="28"/>
          <w:szCs w:val="28"/>
        </w:rPr>
        <w:t>1.5 -</w:t>
      </w:r>
      <w:r w:rsidRPr="00CA52C8">
        <w:rPr>
          <w:rStyle w:val="ab"/>
          <w:rFonts w:ascii="Times New Roman" w:hAnsi="Times New Roman"/>
          <w:b w:val="0"/>
          <w:sz w:val="28"/>
          <w:szCs w:val="28"/>
        </w:rPr>
        <w:t> Алгоритм разработки и реализации конкурентной стратегии</w:t>
      </w:r>
    </w:p>
    <w:p w14:paraId="26A9573C" w14:textId="77777777" w:rsidR="0037508D" w:rsidRDefault="0037508D" w:rsidP="00CA52C8">
      <w:pPr>
        <w:spacing w:line="360" w:lineRule="auto"/>
        <w:ind w:firstLine="709"/>
        <w:jc w:val="both"/>
        <w:rPr>
          <w:rStyle w:val="ab"/>
          <w:rFonts w:ascii="Times New Roman" w:hAnsi="Times New Roman"/>
          <w:b w:val="0"/>
          <w:sz w:val="28"/>
          <w:szCs w:val="28"/>
        </w:rPr>
      </w:pPr>
    </w:p>
    <w:p w14:paraId="49845A5C" w14:textId="77777777" w:rsidR="00206A48" w:rsidRPr="005B54C4" w:rsidRDefault="001C671E" w:rsidP="00CA52C8">
      <w:pPr>
        <w:spacing w:line="360" w:lineRule="auto"/>
        <w:ind w:firstLine="709"/>
        <w:jc w:val="both"/>
        <w:rPr>
          <w:rStyle w:val="ab"/>
          <w:rFonts w:ascii="Times New Roman" w:hAnsi="Times New Roman"/>
          <w:b w:val="0"/>
          <w:sz w:val="28"/>
          <w:szCs w:val="28"/>
        </w:rPr>
      </w:pPr>
      <w:r w:rsidRPr="009A1456">
        <w:rPr>
          <w:rStyle w:val="ab"/>
          <w:rFonts w:ascii="Times New Roman" w:hAnsi="Times New Roman"/>
          <w:b w:val="0"/>
          <w:sz w:val="28"/>
          <w:szCs w:val="28"/>
        </w:rPr>
        <w:t>Стоит за</w:t>
      </w:r>
      <w:r w:rsidR="00206A48" w:rsidRPr="009A1456">
        <w:rPr>
          <w:rStyle w:val="ab"/>
          <w:rFonts w:ascii="Times New Roman" w:hAnsi="Times New Roman"/>
          <w:b w:val="0"/>
          <w:sz w:val="28"/>
          <w:szCs w:val="28"/>
        </w:rPr>
        <w:t xml:space="preserve">метить, что </w:t>
      </w:r>
      <w:r w:rsidR="009A1456" w:rsidRPr="009A1456">
        <w:rPr>
          <w:rStyle w:val="ab"/>
          <w:rFonts w:ascii="Times New Roman" w:hAnsi="Times New Roman"/>
          <w:b w:val="0"/>
          <w:sz w:val="28"/>
          <w:szCs w:val="28"/>
        </w:rPr>
        <w:t>раз</w:t>
      </w:r>
      <w:r w:rsidR="00206A48" w:rsidRPr="009A1456">
        <w:rPr>
          <w:rStyle w:val="ab"/>
          <w:rFonts w:ascii="Times New Roman" w:hAnsi="Times New Roman"/>
          <w:b w:val="0"/>
          <w:sz w:val="28"/>
          <w:szCs w:val="28"/>
        </w:rPr>
        <w:t xml:space="preserve"> в иерархии стратегического </w:t>
      </w:r>
      <w:r w:rsidR="009A1456" w:rsidRPr="009A1456">
        <w:rPr>
          <w:rStyle w:val="ab"/>
          <w:rFonts w:ascii="Times New Roman" w:hAnsi="Times New Roman"/>
          <w:b w:val="0"/>
          <w:sz w:val="28"/>
          <w:szCs w:val="28"/>
        </w:rPr>
        <w:t>менеджмента</w:t>
      </w:r>
      <w:r w:rsidR="00206A48" w:rsidRPr="009A1456">
        <w:rPr>
          <w:rStyle w:val="ab"/>
          <w:rFonts w:ascii="Times New Roman" w:hAnsi="Times New Roman"/>
          <w:b w:val="0"/>
          <w:sz w:val="28"/>
          <w:szCs w:val="28"/>
        </w:rPr>
        <w:t xml:space="preserve"> конк</w:t>
      </w:r>
      <w:r w:rsidR="00206A48" w:rsidRPr="009A1456">
        <w:rPr>
          <w:rStyle w:val="ab"/>
          <w:rFonts w:ascii="Times New Roman" w:hAnsi="Times New Roman"/>
          <w:b w:val="0"/>
          <w:sz w:val="28"/>
          <w:szCs w:val="28"/>
        </w:rPr>
        <w:t>у</w:t>
      </w:r>
      <w:r w:rsidR="00206A48" w:rsidRPr="009A1456">
        <w:rPr>
          <w:rStyle w:val="ab"/>
          <w:rFonts w:ascii="Times New Roman" w:hAnsi="Times New Roman"/>
          <w:b w:val="0"/>
          <w:sz w:val="28"/>
          <w:szCs w:val="28"/>
        </w:rPr>
        <w:t>рентная стратегия находится ниже, чем общекорпоративная стратегия развития предприятия, разработку</w:t>
      </w:r>
      <w:r w:rsidR="00206A48" w:rsidRPr="005B54C4">
        <w:rPr>
          <w:rStyle w:val="ab"/>
          <w:rFonts w:ascii="Times New Roman" w:hAnsi="Times New Roman"/>
          <w:b w:val="0"/>
          <w:sz w:val="28"/>
          <w:szCs w:val="28"/>
        </w:rPr>
        <w:t xml:space="preserve"> конкурентной стратегии имеет смысл начинать после окончания работ по общекорпоративной стратегии развития предприятия.</w:t>
      </w:r>
    </w:p>
    <w:p w14:paraId="758B52C9" w14:textId="77777777" w:rsidR="00206A48" w:rsidRPr="009A1456" w:rsidRDefault="00206A48" w:rsidP="009A1456">
      <w:pPr>
        <w:tabs>
          <w:tab w:val="left" w:pos="993"/>
        </w:tabs>
        <w:spacing w:line="360" w:lineRule="auto"/>
        <w:ind w:firstLine="709"/>
        <w:jc w:val="both"/>
        <w:rPr>
          <w:rStyle w:val="ab"/>
          <w:rFonts w:ascii="Times New Roman" w:hAnsi="Times New Roman"/>
          <w:b w:val="0"/>
          <w:sz w:val="28"/>
          <w:szCs w:val="28"/>
        </w:rPr>
      </w:pPr>
      <w:r w:rsidRPr="009A1456">
        <w:rPr>
          <w:rStyle w:val="ab"/>
          <w:rFonts w:ascii="Times New Roman" w:hAnsi="Times New Roman"/>
          <w:b w:val="0"/>
          <w:sz w:val="28"/>
          <w:szCs w:val="28"/>
        </w:rPr>
        <w:lastRenderedPageBreak/>
        <w:t xml:space="preserve">В связи с тем, что </w:t>
      </w:r>
      <w:r w:rsidR="009A1456" w:rsidRPr="009A1456">
        <w:rPr>
          <w:rStyle w:val="ab"/>
          <w:rFonts w:ascii="Times New Roman" w:hAnsi="Times New Roman"/>
          <w:b w:val="0"/>
          <w:sz w:val="28"/>
          <w:szCs w:val="28"/>
        </w:rPr>
        <w:t>формирование</w:t>
      </w:r>
      <w:r w:rsidRPr="009A1456">
        <w:rPr>
          <w:rStyle w:val="ab"/>
          <w:rFonts w:ascii="Times New Roman" w:hAnsi="Times New Roman"/>
          <w:b w:val="0"/>
          <w:sz w:val="28"/>
          <w:szCs w:val="28"/>
        </w:rPr>
        <w:t xml:space="preserve"> и реализация конкурентной стратегии </w:t>
      </w:r>
      <w:r w:rsidR="009A1456" w:rsidRPr="009A1456">
        <w:rPr>
          <w:rStyle w:val="ab"/>
          <w:rFonts w:ascii="Times New Roman" w:hAnsi="Times New Roman"/>
          <w:b w:val="0"/>
          <w:sz w:val="28"/>
          <w:szCs w:val="28"/>
        </w:rPr>
        <w:t>касаются</w:t>
      </w:r>
      <w:r w:rsidRPr="009A1456">
        <w:rPr>
          <w:rStyle w:val="ab"/>
          <w:rFonts w:ascii="Times New Roman" w:hAnsi="Times New Roman"/>
          <w:b w:val="0"/>
          <w:sz w:val="28"/>
          <w:szCs w:val="28"/>
        </w:rPr>
        <w:t xml:space="preserve"> различны</w:t>
      </w:r>
      <w:r w:rsidR="009A1456" w:rsidRPr="009A1456">
        <w:rPr>
          <w:rStyle w:val="ab"/>
          <w:rFonts w:ascii="Times New Roman" w:hAnsi="Times New Roman"/>
          <w:b w:val="0"/>
          <w:sz w:val="28"/>
          <w:szCs w:val="28"/>
        </w:rPr>
        <w:t>х</w:t>
      </w:r>
      <w:r w:rsidRPr="009A1456">
        <w:rPr>
          <w:rStyle w:val="ab"/>
          <w:rFonts w:ascii="Times New Roman" w:hAnsi="Times New Roman"/>
          <w:b w:val="0"/>
          <w:sz w:val="28"/>
          <w:szCs w:val="28"/>
        </w:rPr>
        <w:t xml:space="preserve"> </w:t>
      </w:r>
      <w:r w:rsidR="009A1456" w:rsidRPr="009A1456">
        <w:rPr>
          <w:rStyle w:val="ab"/>
          <w:rFonts w:ascii="Times New Roman" w:hAnsi="Times New Roman"/>
          <w:b w:val="0"/>
          <w:sz w:val="28"/>
          <w:szCs w:val="28"/>
        </w:rPr>
        <w:t>отделов</w:t>
      </w:r>
      <w:r w:rsidRPr="009A1456">
        <w:rPr>
          <w:rStyle w:val="ab"/>
          <w:rFonts w:ascii="Times New Roman" w:hAnsi="Times New Roman"/>
          <w:b w:val="0"/>
          <w:sz w:val="28"/>
          <w:szCs w:val="28"/>
        </w:rPr>
        <w:t xml:space="preserve"> и </w:t>
      </w:r>
      <w:r w:rsidR="009A1456" w:rsidRPr="009A1456">
        <w:rPr>
          <w:rStyle w:val="ab"/>
          <w:rFonts w:ascii="Times New Roman" w:hAnsi="Times New Roman"/>
          <w:b w:val="0"/>
          <w:sz w:val="28"/>
          <w:szCs w:val="28"/>
        </w:rPr>
        <w:t>структурных</w:t>
      </w:r>
      <w:r w:rsidRPr="009A1456">
        <w:rPr>
          <w:rStyle w:val="ab"/>
          <w:rFonts w:ascii="Times New Roman" w:hAnsi="Times New Roman"/>
          <w:b w:val="0"/>
          <w:sz w:val="28"/>
          <w:szCs w:val="28"/>
        </w:rPr>
        <w:t xml:space="preserve"> подразделени</w:t>
      </w:r>
      <w:r w:rsidR="009A1456" w:rsidRPr="009A1456">
        <w:rPr>
          <w:rStyle w:val="ab"/>
          <w:rFonts w:ascii="Times New Roman" w:hAnsi="Times New Roman"/>
          <w:b w:val="0"/>
          <w:sz w:val="28"/>
          <w:szCs w:val="28"/>
        </w:rPr>
        <w:t>й</w:t>
      </w:r>
      <w:r w:rsidRPr="009A1456">
        <w:rPr>
          <w:rStyle w:val="ab"/>
          <w:rFonts w:ascii="Times New Roman" w:hAnsi="Times New Roman"/>
          <w:b w:val="0"/>
          <w:sz w:val="28"/>
          <w:szCs w:val="28"/>
        </w:rPr>
        <w:t xml:space="preserve">, </w:t>
      </w:r>
      <w:r w:rsidR="009A1456" w:rsidRPr="009A1456">
        <w:rPr>
          <w:rStyle w:val="ab"/>
          <w:rFonts w:ascii="Times New Roman" w:hAnsi="Times New Roman"/>
          <w:b w:val="0"/>
          <w:sz w:val="28"/>
          <w:szCs w:val="28"/>
        </w:rPr>
        <w:t>то целесообразно</w:t>
      </w:r>
      <w:r w:rsidRPr="009A1456">
        <w:rPr>
          <w:rStyle w:val="ab"/>
          <w:rFonts w:ascii="Times New Roman" w:hAnsi="Times New Roman"/>
          <w:b w:val="0"/>
          <w:sz w:val="28"/>
          <w:szCs w:val="28"/>
        </w:rPr>
        <w:t xml:space="preserve"> провести деление алгоритма на фазы. Все </w:t>
      </w:r>
      <w:r w:rsidR="009A1456" w:rsidRPr="009A1456">
        <w:rPr>
          <w:rStyle w:val="ab"/>
          <w:rFonts w:ascii="Times New Roman" w:hAnsi="Times New Roman"/>
          <w:b w:val="0"/>
          <w:sz w:val="28"/>
          <w:szCs w:val="28"/>
        </w:rPr>
        <w:t>8</w:t>
      </w:r>
      <w:r w:rsidRPr="009A1456">
        <w:rPr>
          <w:rStyle w:val="ab"/>
          <w:rFonts w:ascii="Times New Roman" w:hAnsi="Times New Roman"/>
          <w:b w:val="0"/>
          <w:sz w:val="28"/>
          <w:szCs w:val="28"/>
        </w:rPr>
        <w:t xml:space="preserve"> этапов </w:t>
      </w:r>
      <w:r w:rsidR="009A1456" w:rsidRPr="009A1456">
        <w:rPr>
          <w:rStyle w:val="ab"/>
          <w:rFonts w:ascii="Times New Roman" w:hAnsi="Times New Roman"/>
          <w:b w:val="0"/>
          <w:sz w:val="28"/>
          <w:szCs w:val="28"/>
        </w:rPr>
        <w:t>группируются</w:t>
      </w:r>
      <w:r w:rsidRPr="009A1456">
        <w:rPr>
          <w:rStyle w:val="ab"/>
          <w:rFonts w:ascii="Times New Roman" w:hAnsi="Times New Roman"/>
          <w:b w:val="0"/>
          <w:sz w:val="28"/>
          <w:szCs w:val="28"/>
        </w:rPr>
        <w:t xml:space="preserve"> по трем ф</w:t>
      </w:r>
      <w:r w:rsidRPr="009A1456">
        <w:rPr>
          <w:rStyle w:val="ab"/>
          <w:rFonts w:ascii="Times New Roman" w:hAnsi="Times New Roman"/>
          <w:b w:val="0"/>
          <w:sz w:val="28"/>
          <w:szCs w:val="28"/>
        </w:rPr>
        <w:t>а</w:t>
      </w:r>
      <w:r w:rsidRPr="009A1456">
        <w:rPr>
          <w:rStyle w:val="ab"/>
          <w:rFonts w:ascii="Times New Roman" w:hAnsi="Times New Roman"/>
          <w:b w:val="0"/>
          <w:sz w:val="28"/>
          <w:szCs w:val="28"/>
        </w:rPr>
        <w:t>зам:</w:t>
      </w:r>
    </w:p>
    <w:p w14:paraId="7CF3E147" w14:textId="77777777" w:rsidR="00206A48" w:rsidRPr="009A1456" w:rsidRDefault="00206A48" w:rsidP="009A1456">
      <w:pPr>
        <w:pStyle w:val="a3"/>
        <w:numPr>
          <w:ilvl w:val="0"/>
          <w:numId w:val="35"/>
        </w:numPr>
        <w:tabs>
          <w:tab w:val="left" w:pos="851"/>
          <w:tab w:val="left" w:pos="993"/>
        </w:tabs>
        <w:spacing w:line="360" w:lineRule="auto"/>
        <w:ind w:hanging="720"/>
        <w:jc w:val="both"/>
        <w:rPr>
          <w:rStyle w:val="ab"/>
          <w:rFonts w:ascii="Times New Roman" w:hAnsi="Times New Roman"/>
          <w:b w:val="0"/>
          <w:sz w:val="28"/>
          <w:szCs w:val="28"/>
        </w:rPr>
      </w:pPr>
      <w:r w:rsidRPr="009A1456">
        <w:rPr>
          <w:rStyle w:val="ab"/>
          <w:rFonts w:ascii="Times New Roman" w:hAnsi="Times New Roman"/>
          <w:b w:val="0"/>
          <w:sz w:val="28"/>
          <w:szCs w:val="28"/>
        </w:rPr>
        <w:t xml:space="preserve">Фаза подготовки (этапы </w:t>
      </w:r>
      <w:r w:rsidR="009A1456">
        <w:rPr>
          <w:rStyle w:val="ab"/>
          <w:rFonts w:ascii="Times New Roman" w:hAnsi="Times New Roman"/>
          <w:b w:val="0"/>
          <w:sz w:val="28"/>
          <w:szCs w:val="28"/>
          <w:lang w:val="en-US"/>
        </w:rPr>
        <w:t>I</w:t>
      </w:r>
      <w:r w:rsidRPr="009A1456">
        <w:rPr>
          <w:rStyle w:val="ab"/>
          <w:rFonts w:ascii="Times New Roman" w:hAnsi="Times New Roman"/>
          <w:b w:val="0"/>
          <w:sz w:val="28"/>
          <w:szCs w:val="28"/>
        </w:rPr>
        <w:t xml:space="preserve"> и </w:t>
      </w:r>
      <w:r w:rsidR="009A1456">
        <w:rPr>
          <w:rStyle w:val="ab"/>
          <w:rFonts w:ascii="Times New Roman" w:hAnsi="Times New Roman"/>
          <w:b w:val="0"/>
          <w:sz w:val="28"/>
          <w:szCs w:val="28"/>
          <w:lang w:val="en-US"/>
        </w:rPr>
        <w:t>II</w:t>
      </w:r>
      <w:r w:rsidRPr="009A1456">
        <w:rPr>
          <w:rStyle w:val="ab"/>
          <w:rFonts w:ascii="Times New Roman" w:hAnsi="Times New Roman"/>
          <w:b w:val="0"/>
          <w:sz w:val="28"/>
          <w:szCs w:val="28"/>
        </w:rPr>
        <w:t>).</w:t>
      </w:r>
    </w:p>
    <w:p w14:paraId="33164F2A" w14:textId="77777777" w:rsidR="00206A48" w:rsidRPr="009A1456" w:rsidRDefault="00206A48" w:rsidP="009A1456">
      <w:pPr>
        <w:pStyle w:val="a3"/>
        <w:numPr>
          <w:ilvl w:val="0"/>
          <w:numId w:val="35"/>
        </w:numPr>
        <w:tabs>
          <w:tab w:val="left" w:pos="851"/>
          <w:tab w:val="left" w:pos="993"/>
        </w:tabs>
        <w:spacing w:line="360" w:lineRule="auto"/>
        <w:ind w:hanging="720"/>
        <w:jc w:val="both"/>
        <w:rPr>
          <w:rStyle w:val="ab"/>
          <w:rFonts w:ascii="Times New Roman" w:hAnsi="Times New Roman"/>
          <w:b w:val="0"/>
          <w:sz w:val="28"/>
          <w:szCs w:val="28"/>
        </w:rPr>
      </w:pPr>
      <w:r w:rsidRPr="009A1456">
        <w:rPr>
          <w:rStyle w:val="ab"/>
          <w:rFonts w:ascii="Times New Roman" w:hAnsi="Times New Roman"/>
          <w:b w:val="0"/>
          <w:sz w:val="28"/>
          <w:szCs w:val="28"/>
        </w:rPr>
        <w:t xml:space="preserve">Фаза разработки (этапы </w:t>
      </w:r>
      <w:r w:rsidR="009A1456">
        <w:rPr>
          <w:rStyle w:val="ab"/>
          <w:rFonts w:ascii="Times New Roman" w:hAnsi="Times New Roman"/>
          <w:b w:val="0"/>
          <w:sz w:val="28"/>
          <w:szCs w:val="28"/>
          <w:lang w:val="en-US"/>
        </w:rPr>
        <w:t>III</w:t>
      </w:r>
      <w:r w:rsidRPr="009A1456">
        <w:rPr>
          <w:rStyle w:val="ab"/>
          <w:rFonts w:ascii="Times New Roman" w:hAnsi="Times New Roman"/>
          <w:b w:val="0"/>
          <w:sz w:val="28"/>
          <w:szCs w:val="28"/>
        </w:rPr>
        <w:t xml:space="preserve">, </w:t>
      </w:r>
      <w:r w:rsidR="009A1456">
        <w:rPr>
          <w:rStyle w:val="ab"/>
          <w:rFonts w:ascii="Times New Roman" w:hAnsi="Times New Roman"/>
          <w:b w:val="0"/>
          <w:sz w:val="28"/>
          <w:szCs w:val="28"/>
          <w:lang w:val="en-US"/>
        </w:rPr>
        <w:t>IV</w:t>
      </w:r>
      <w:r w:rsidRPr="009A1456">
        <w:rPr>
          <w:rStyle w:val="ab"/>
          <w:rFonts w:ascii="Times New Roman" w:hAnsi="Times New Roman"/>
          <w:b w:val="0"/>
          <w:sz w:val="28"/>
          <w:szCs w:val="28"/>
        </w:rPr>
        <w:t xml:space="preserve">, </w:t>
      </w:r>
      <w:r w:rsidR="009A1456">
        <w:rPr>
          <w:rStyle w:val="ab"/>
          <w:rFonts w:ascii="Times New Roman" w:hAnsi="Times New Roman"/>
          <w:b w:val="0"/>
          <w:sz w:val="28"/>
          <w:szCs w:val="28"/>
          <w:lang w:val="en-US"/>
        </w:rPr>
        <w:t>V</w:t>
      </w:r>
      <w:r w:rsidRPr="009A1456">
        <w:rPr>
          <w:rStyle w:val="ab"/>
          <w:rFonts w:ascii="Times New Roman" w:hAnsi="Times New Roman"/>
          <w:b w:val="0"/>
          <w:sz w:val="28"/>
          <w:szCs w:val="28"/>
        </w:rPr>
        <w:t>).</w:t>
      </w:r>
    </w:p>
    <w:p w14:paraId="79E7C729" w14:textId="77777777" w:rsidR="00206A48" w:rsidRPr="009A1456" w:rsidRDefault="00206A48" w:rsidP="009A1456">
      <w:pPr>
        <w:pStyle w:val="a3"/>
        <w:numPr>
          <w:ilvl w:val="0"/>
          <w:numId w:val="35"/>
        </w:numPr>
        <w:tabs>
          <w:tab w:val="left" w:pos="851"/>
          <w:tab w:val="left" w:pos="993"/>
        </w:tabs>
        <w:spacing w:line="360" w:lineRule="auto"/>
        <w:ind w:hanging="720"/>
        <w:jc w:val="both"/>
        <w:rPr>
          <w:rStyle w:val="ab"/>
          <w:rFonts w:ascii="Times New Roman" w:hAnsi="Times New Roman"/>
          <w:b w:val="0"/>
          <w:sz w:val="28"/>
          <w:szCs w:val="28"/>
        </w:rPr>
      </w:pPr>
      <w:r w:rsidRPr="009A1456">
        <w:rPr>
          <w:rStyle w:val="ab"/>
          <w:rFonts w:ascii="Times New Roman" w:hAnsi="Times New Roman"/>
          <w:b w:val="0"/>
          <w:sz w:val="28"/>
          <w:szCs w:val="28"/>
        </w:rPr>
        <w:t xml:space="preserve">Фаза реализации (этапы </w:t>
      </w:r>
      <w:r w:rsidR="009A1456">
        <w:rPr>
          <w:rStyle w:val="ab"/>
          <w:rFonts w:ascii="Times New Roman" w:hAnsi="Times New Roman"/>
          <w:b w:val="0"/>
          <w:sz w:val="28"/>
          <w:szCs w:val="28"/>
          <w:lang w:val="en-US"/>
        </w:rPr>
        <w:t>VI</w:t>
      </w:r>
      <w:r w:rsidRPr="009A1456">
        <w:rPr>
          <w:rStyle w:val="ab"/>
          <w:rFonts w:ascii="Times New Roman" w:hAnsi="Times New Roman"/>
          <w:b w:val="0"/>
          <w:sz w:val="28"/>
          <w:szCs w:val="28"/>
        </w:rPr>
        <w:t xml:space="preserve">, </w:t>
      </w:r>
      <w:r w:rsidR="009A1456">
        <w:rPr>
          <w:rStyle w:val="ab"/>
          <w:rFonts w:ascii="Times New Roman" w:hAnsi="Times New Roman"/>
          <w:b w:val="0"/>
          <w:sz w:val="28"/>
          <w:szCs w:val="28"/>
          <w:lang w:val="en-US"/>
        </w:rPr>
        <w:t>VII</w:t>
      </w:r>
      <w:r w:rsidRPr="009A1456">
        <w:rPr>
          <w:rStyle w:val="ab"/>
          <w:rFonts w:ascii="Times New Roman" w:hAnsi="Times New Roman"/>
          <w:b w:val="0"/>
          <w:sz w:val="28"/>
          <w:szCs w:val="28"/>
        </w:rPr>
        <w:t xml:space="preserve">, </w:t>
      </w:r>
      <w:r w:rsidR="009A1456">
        <w:rPr>
          <w:rStyle w:val="ab"/>
          <w:rFonts w:ascii="Times New Roman" w:hAnsi="Times New Roman"/>
          <w:b w:val="0"/>
          <w:sz w:val="28"/>
          <w:szCs w:val="28"/>
          <w:lang w:val="en-US"/>
        </w:rPr>
        <w:t>VIII</w:t>
      </w:r>
      <w:r w:rsidRPr="009A1456">
        <w:rPr>
          <w:rStyle w:val="ab"/>
          <w:rFonts w:ascii="Times New Roman" w:hAnsi="Times New Roman"/>
          <w:b w:val="0"/>
          <w:sz w:val="28"/>
          <w:szCs w:val="28"/>
        </w:rPr>
        <w:t>).</w:t>
      </w:r>
    </w:p>
    <w:p w14:paraId="4BD065FB" w14:textId="77777777" w:rsidR="00206A48" w:rsidRPr="009A1456" w:rsidRDefault="009A1456" w:rsidP="00CA52C8">
      <w:pPr>
        <w:spacing w:line="360" w:lineRule="auto"/>
        <w:ind w:firstLine="709"/>
        <w:jc w:val="both"/>
        <w:rPr>
          <w:rStyle w:val="ab"/>
          <w:rFonts w:ascii="Times New Roman" w:hAnsi="Times New Roman"/>
          <w:b w:val="0"/>
          <w:sz w:val="28"/>
          <w:szCs w:val="28"/>
        </w:rPr>
      </w:pPr>
      <w:r w:rsidRPr="009A1456">
        <w:rPr>
          <w:rStyle w:val="ab"/>
          <w:rFonts w:ascii="Times New Roman" w:hAnsi="Times New Roman"/>
          <w:b w:val="0"/>
          <w:sz w:val="28"/>
          <w:szCs w:val="28"/>
        </w:rPr>
        <w:t>Первая фаза</w:t>
      </w:r>
      <w:r w:rsidR="00206A48" w:rsidRPr="009A1456">
        <w:rPr>
          <w:rStyle w:val="ab"/>
          <w:rFonts w:ascii="Times New Roman" w:hAnsi="Times New Roman"/>
          <w:b w:val="0"/>
          <w:sz w:val="28"/>
          <w:szCs w:val="28"/>
        </w:rPr>
        <w:t xml:space="preserve"> </w:t>
      </w:r>
      <w:r w:rsidRPr="009A1456">
        <w:rPr>
          <w:rStyle w:val="ab"/>
          <w:rFonts w:ascii="Times New Roman" w:hAnsi="Times New Roman"/>
          <w:b w:val="0"/>
          <w:sz w:val="28"/>
          <w:szCs w:val="28"/>
        </w:rPr>
        <w:t>относится к полномочиям</w:t>
      </w:r>
      <w:r w:rsidR="00206A48" w:rsidRPr="009A1456">
        <w:rPr>
          <w:rStyle w:val="ab"/>
          <w:rFonts w:ascii="Times New Roman" w:hAnsi="Times New Roman"/>
          <w:b w:val="0"/>
          <w:sz w:val="28"/>
          <w:szCs w:val="28"/>
        </w:rPr>
        <w:t xml:space="preserve"> </w:t>
      </w:r>
      <w:r w:rsidRPr="009A1456">
        <w:rPr>
          <w:rStyle w:val="ab"/>
          <w:rFonts w:ascii="Times New Roman" w:hAnsi="Times New Roman"/>
          <w:b w:val="0"/>
          <w:sz w:val="28"/>
          <w:szCs w:val="28"/>
        </w:rPr>
        <w:t>управления</w:t>
      </w:r>
      <w:r w:rsidR="00206A48" w:rsidRPr="009A1456">
        <w:rPr>
          <w:rStyle w:val="ab"/>
          <w:rFonts w:ascii="Times New Roman" w:hAnsi="Times New Roman"/>
          <w:b w:val="0"/>
          <w:sz w:val="28"/>
          <w:szCs w:val="28"/>
        </w:rPr>
        <w:t xml:space="preserve"> по стратегическому планированию и корпоративному развитию, или </w:t>
      </w:r>
      <w:r w:rsidRPr="009A1456">
        <w:rPr>
          <w:rStyle w:val="ab"/>
          <w:rFonts w:ascii="Times New Roman" w:hAnsi="Times New Roman"/>
          <w:b w:val="0"/>
          <w:sz w:val="28"/>
          <w:szCs w:val="28"/>
        </w:rPr>
        <w:t xml:space="preserve">же структурного </w:t>
      </w:r>
      <w:r w:rsidR="00206A48" w:rsidRPr="009A1456">
        <w:rPr>
          <w:rStyle w:val="ab"/>
          <w:rFonts w:ascii="Times New Roman" w:hAnsi="Times New Roman"/>
          <w:b w:val="0"/>
          <w:sz w:val="28"/>
          <w:szCs w:val="28"/>
        </w:rPr>
        <w:t>подраздел</w:t>
      </w:r>
      <w:r w:rsidR="00206A48" w:rsidRPr="009A1456">
        <w:rPr>
          <w:rStyle w:val="ab"/>
          <w:rFonts w:ascii="Times New Roman" w:hAnsi="Times New Roman"/>
          <w:b w:val="0"/>
          <w:sz w:val="28"/>
          <w:szCs w:val="28"/>
        </w:rPr>
        <w:t>е</w:t>
      </w:r>
      <w:r w:rsidR="00206A48" w:rsidRPr="009A1456">
        <w:rPr>
          <w:rStyle w:val="ab"/>
          <w:rFonts w:ascii="Times New Roman" w:hAnsi="Times New Roman"/>
          <w:b w:val="0"/>
          <w:sz w:val="28"/>
          <w:szCs w:val="28"/>
        </w:rPr>
        <w:t>ния,</w:t>
      </w:r>
      <w:r w:rsidRPr="009A1456">
        <w:rPr>
          <w:rStyle w:val="ab"/>
          <w:rFonts w:ascii="Times New Roman" w:hAnsi="Times New Roman"/>
          <w:b w:val="0"/>
          <w:sz w:val="28"/>
          <w:szCs w:val="28"/>
        </w:rPr>
        <w:t xml:space="preserve"> которое</w:t>
      </w:r>
      <w:r w:rsidR="00206A48" w:rsidRPr="009A1456">
        <w:rPr>
          <w:rStyle w:val="ab"/>
          <w:rFonts w:ascii="Times New Roman" w:hAnsi="Times New Roman"/>
          <w:b w:val="0"/>
          <w:sz w:val="28"/>
          <w:szCs w:val="28"/>
        </w:rPr>
        <w:t xml:space="preserve"> отвеча</w:t>
      </w:r>
      <w:r w:rsidRPr="009A1456">
        <w:rPr>
          <w:rStyle w:val="ab"/>
          <w:rFonts w:ascii="Times New Roman" w:hAnsi="Times New Roman"/>
          <w:b w:val="0"/>
          <w:sz w:val="28"/>
          <w:szCs w:val="28"/>
        </w:rPr>
        <w:t>ет</w:t>
      </w:r>
      <w:r w:rsidR="00206A48" w:rsidRPr="009A1456">
        <w:rPr>
          <w:rStyle w:val="ab"/>
          <w:rFonts w:ascii="Times New Roman" w:hAnsi="Times New Roman"/>
          <w:b w:val="0"/>
          <w:sz w:val="28"/>
          <w:szCs w:val="28"/>
        </w:rPr>
        <w:t xml:space="preserve"> за </w:t>
      </w:r>
      <w:r w:rsidRPr="009A1456">
        <w:rPr>
          <w:rStyle w:val="ab"/>
          <w:rFonts w:ascii="Times New Roman" w:hAnsi="Times New Roman"/>
          <w:b w:val="0"/>
          <w:sz w:val="28"/>
          <w:szCs w:val="28"/>
        </w:rPr>
        <w:t>эти</w:t>
      </w:r>
      <w:r w:rsidR="00206A48" w:rsidRPr="009A1456">
        <w:rPr>
          <w:rStyle w:val="ab"/>
          <w:rFonts w:ascii="Times New Roman" w:hAnsi="Times New Roman"/>
          <w:b w:val="0"/>
          <w:sz w:val="28"/>
          <w:szCs w:val="28"/>
        </w:rPr>
        <w:t xml:space="preserve"> направления (этап </w:t>
      </w:r>
      <w:r w:rsidRPr="009A1456">
        <w:rPr>
          <w:rStyle w:val="ab"/>
          <w:rFonts w:ascii="Times New Roman" w:hAnsi="Times New Roman"/>
          <w:b w:val="0"/>
          <w:sz w:val="28"/>
          <w:szCs w:val="28"/>
          <w:lang w:val="en-US"/>
        </w:rPr>
        <w:t>I</w:t>
      </w:r>
      <w:r w:rsidR="00206A48" w:rsidRPr="009A1456">
        <w:rPr>
          <w:rStyle w:val="ab"/>
          <w:rFonts w:ascii="Times New Roman" w:hAnsi="Times New Roman"/>
          <w:b w:val="0"/>
          <w:sz w:val="28"/>
          <w:szCs w:val="28"/>
        </w:rPr>
        <w:t xml:space="preserve">). </w:t>
      </w:r>
      <w:r w:rsidRPr="009A1456">
        <w:rPr>
          <w:rStyle w:val="ab"/>
          <w:rFonts w:ascii="Times New Roman" w:hAnsi="Times New Roman"/>
          <w:b w:val="0"/>
          <w:sz w:val="28"/>
          <w:szCs w:val="28"/>
        </w:rPr>
        <w:t>Сформирован</w:t>
      </w:r>
      <w:r w:rsidR="00206A48" w:rsidRPr="009A1456">
        <w:rPr>
          <w:rStyle w:val="ab"/>
          <w:rFonts w:ascii="Times New Roman" w:hAnsi="Times New Roman"/>
          <w:b w:val="0"/>
          <w:sz w:val="28"/>
          <w:szCs w:val="28"/>
        </w:rPr>
        <w:t>ная общеко</w:t>
      </w:r>
      <w:r w:rsidR="00206A48" w:rsidRPr="009A1456">
        <w:rPr>
          <w:rStyle w:val="ab"/>
          <w:rFonts w:ascii="Times New Roman" w:hAnsi="Times New Roman"/>
          <w:b w:val="0"/>
          <w:sz w:val="28"/>
          <w:szCs w:val="28"/>
        </w:rPr>
        <w:t>р</w:t>
      </w:r>
      <w:r w:rsidR="00206A48" w:rsidRPr="009A1456">
        <w:rPr>
          <w:rStyle w:val="ab"/>
          <w:rFonts w:ascii="Times New Roman" w:hAnsi="Times New Roman"/>
          <w:b w:val="0"/>
          <w:sz w:val="28"/>
          <w:szCs w:val="28"/>
        </w:rPr>
        <w:t xml:space="preserve">поративная стратегия </w:t>
      </w:r>
      <w:r w:rsidRPr="009A1456">
        <w:rPr>
          <w:rStyle w:val="ab"/>
          <w:rFonts w:ascii="Times New Roman" w:hAnsi="Times New Roman"/>
          <w:b w:val="0"/>
          <w:sz w:val="28"/>
          <w:szCs w:val="28"/>
        </w:rPr>
        <w:t>компании выносится на</w:t>
      </w:r>
      <w:r w:rsidR="00206A48" w:rsidRPr="009A1456">
        <w:rPr>
          <w:rStyle w:val="ab"/>
          <w:rFonts w:ascii="Times New Roman" w:hAnsi="Times New Roman"/>
          <w:b w:val="0"/>
          <w:sz w:val="28"/>
          <w:szCs w:val="28"/>
        </w:rPr>
        <w:t xml:space="preserve"> защит</w:t>
      </w:r>
      <w:r w:rsidRPr="009A1456">
        <w:rPr>
          <w:rStyle w:val="ab"/>
          <w:rFonts w:ascii="Times New Roman" w:hAnsi="Times New Roman"/>
          <w:b w:val="0"/>
          <w:sz w:val="28"/>
          <w:szCs w:val="28"/>
        </w:rPr>
        <w:t>у</w:t>
      </w:r>
      <w:r w:rsidR="00206A48" w:rsidRPr="009A1456">
        <w:rPr>
          <w:rStyle w:val="ab"/>
          <w:rFonts w:ascii="Times New Roman" w:hAnsi="Times New Roman"/>
          <w:b w:val="0"/>
          <w:sz w:val="28"/>
          <w:szCs w:val="28"/>
        </w:rPr>
        <w:t xml:space="preserve"> руковод</w:t>
      </w:r>
      <w:r w:rsidRPr="009A1456">
        <w:rPr>
          <w:rStyle w:val="ab"/>
          <w:rFonts w:ascii="Times New Roman" w:hAnsi="Times New Roman"/>
          <w:b w:val="0"/>
          <w:sz w:val="28"/>
          <w:szCs w:val="28"/>
        </w:rPr>
        <w:t>ителям</w:t>
      </w:r>
      <w:r w:rsidR="00206A48" w:rsidRPr="009A1456">
        <w:rPr>
          <w:rStyle w:val="ab"/>
          <w:rFonts w:ascii="Times New Roman" w:hAnsi="Times New Roman"/>
          <w:b w:val="0"/>
          <w:sz w:val="28"/>
          <w:szCs w:val="28"/>
        </w:rPr>
        <w:t xml:space="preserve"> и со</w:t>
      </w:r>
      <w:r w:rsidR="00206A48" w:rsidRPr="009A1456">
        <w:rPr>
          <w:rStyle w:val="ab"/>
          <w:rFonts w:ascii="Times New Roman" w:hAnsi="Times New Roman"/>
          <w:b w:val="0"/>
          <w:sz w:val="28"/>
          <w:szCs w:val="28"/>
        </w:rPr>
        <w:t>б</w:t>
      </w:r>
      <w:r w:rsidR="00206A48" w:rsidRPr="009A1456">
        <w:rPr>
          <w:rStyle w:val="ab"/>
          <w:rFonts w:ascii="Times New Roman" w:hAnsi="Times New Roman"/>
          <w:b w:val="0"/>
          <w:sz w:val="28"/>
          <w:szCs w:val="28"/>
        </w:rPr>
        <w:t xml:space="preserve">ственникам </w:t>
      </w:r>
      <w:r w:rsidRPr="009A1456">
        <w:rPr>
          <w:rStyle w:val="ab"/>
          <w:rFonts w:ascii="Times New Roman" w:hAnsi="Times New Roman"/>
          <w:b w:val="0"/>
          <w:sz w:val="28"/>
          <w:szCs w:val="28"/>
        </w:rPr>
        <w:t>компании</w:t>
      </w:r>
      <w:r w:rsidR="00206A48" w:rsidRPr="009A1456">
        <w:rPr>
          <w:rStyle w:val="ab"/>
          <w:rFonts w:ascii="Times New Roman" w:hAnsi="Times New Roman"/>
          <w:b w:val="0"/>
          <w:sz w:val="28"/>
          <w:szCs w:val="28"/>
        </w:rPr>
        <w:t xml:space="preserve">, которые уже в целом для </w:t>
      </w:r>
      <w:r w:rsidRPr="009A1456">
        <w:rPr>
          <w:rStyle w:val="ab"/>
          <w:rFonts w:ascii="Times New Roman" w:hAnsi="Times New Roman"/>
          <w:b w:val="0"/>
          <w:sz w:val="28"/>
          <w:szCs w:val="28"/>
        </w:rPr>
        <w:t>фирмы</w:t>
      </w:r>
      <w:r w:rsidR="00206A48" w:rsidRPr="009A1456">
        <w:rPr>
          <w:rStyle w:val="ab"/>
          <w:rFonts w:ascii="Times New Roman" w:hAnsi="Times New Roman"/>
          <w:b w:val="0"/>
          <w:sz w:val="28"/>
          <w:szCs w:val="28"/>
        </w:rPr>
        <w:t xml:space="preserve"> окончательно опред</w:t>
      </w:r>
      <w:r w:rsidR="00206A48" w:rsidRPr="009A1456">
        <w:rPr>
          <w:rStyle w:val="ab"/>
          <w:rFonts w:ascii="Times New Roman" w:hAnsi="Times New Roman"/>
          <w:b w:val="0"/>
          <w:sz w:val="28"/>
          <w:szCs w:val="28"/>
        </w:rPr>
        <w:t>е</w:t>
      </w:r>
      <w:r w:rsidR="00206A48" w:rsidRPr="009A1456">
        <w:rPr>
          <w:rStyle w:val="ab"/>
          <w:rFonts w:ascii="Times New Roman" w:hAnsi="Times New Roman"/>
          <w:b w:val="0"/>
          <w:sz w:val="28"/>
          <w:szCs w:val="28"/>
        </w:rPr>
        <w:t xml:space="preserve">ляют </w:t>
      </w:r>
      <w:r w:rsidRPr="009A1456">
        <w:rPr>
          <w:rStyle w:val="ab"/>
          <w:rFonts w:ascii="Times New Roman" w:hAnsi="Times New Roman"/>
          <w:b w:val="0"/>
          <w:sz w:val="28"/>
          <w:szCs w:val="28"/>
        </w:rPr>
        <w:t>главнейшие</w:t>
      </w:r>
      <w:r w:rsidR="00206A48" w:rsidRPr="009A1456">
        <w:rPr>
          <w:rStyle w:val="ab"/>
          <w:rFonts w:ascii="Times New Roman" w:hAnsi="Times New Roman"/>
          <w:b w:val="0"/>
          <w:sz w:val="28"/>
          <w:szCs w:val="28"/>
        </w:rPr>
        <w:t xml:space="preserve"> задачи в конкурентной борьбе (этап </w:t>
      </w:r>
      <w:r w:rsidRPr="009A1456">
        <w:rPr>
          <w:rStyle w:val="ab"/>
          <w:rFonts w:ascii="Times New Roman" w:hAnsi="Times New Roman"/>
          <w:b w:val="0"/>
          <w:sz w:val="28"/>
          <w:szCs w:val="28"/>
          <w:lang w:val="en-US"/>
        </w:rPr>
        <w:t>II</w:t>
      </w:r>
      <w:r w:rsidR="00206A48" w:rsidRPr="009A1456">
        <w:rPr>
          <w:rStyle w:val="ab"/>
          <w:rFonts w:ascii="Times New Roman" w:hAnsi="Times New Roman"/>
          <w:b w:val="0"/>
          <w:sz w:val="28"/>
          <w:szCs w:val="28"/>
        </w:rPr>
        <w:t xml:space="preserve">). </w:t>
      </w:r>
      <w:r w:rsidRPr="009A1456">
        <w:rPr>
          <w:rStyle w:val="ab"/>
          <w:rFonts w:ascii="Times New Roman" w:hAnsi="Times New Roman"/>
          <w:b w:val="0"/>
          <w:sz w:val="28"/>
          <w:szCs w:val="28"/>
        </w:rPr>
        <w:t>Плановые</w:t>
      </w:r>
      <w:r w:rsidR="00206A48" w:rsidRPr="009A1456">
        <w:rPr>
          <w:rStyle w:val="ab"/>
          <w:rFonts w:ascii="Times New Roman" w:hAnsi="Times New Roman"/>
          <w:b w:val="0"/>
          <w:sz w:val="28"/>
          <w:szCs w:val="28"/>
        </w:rPr>
        <w:t xml:space="preserve"> задачи в конкурентной борьбе на рынке формулируются в соответствии с корпорати</w:t>
      </w:r>
      <w:r w:rsidR="00206A48" w:rsidRPr="009A1456">
        <w:rPr>
          <w:rStyle w:val="ab"/>
          <w:rFonts w:ascii="Times New Roman" w:hAnsi="Times New Roman"/>
          <w:b w:val="0"/>
          <w:sz w:val="28"/>
          <w:szCs w:val="28"/>
        </w:rPr>
        <w:t>в</w:t>
      </w:r>
      <w:r w:rsidR="00206A48" w:rsidRPr="009A1456">
        <w:rPr>
          <w:rStyle w:val="ab"/>
          <w:rFonts w:ascii="Times New Roman" w:hAnsi="Times New Roman"/>
          <w:b w:val="0"/>
          <w:sz w:val="28"/>
          <w:szCs w:val="28"/>
        </w:rPr>
        <w:t xml:space="preserve">ными целями и направлениями развития </w:t>
      </w:r>
      <w:r w:rsidRPr="009A1456">
        <w:rPr>
          <w:rStyle w:val="ab"/>
          <w:rFonts w:ascii="Times New Roman" w:hAnsi="Times New Roman"/>
          <w:b w:val="0"/>
          <w:sz w:val="28"/>
          <w:szCs w:val="28"/>
        </w:rPr>
        <w:t>компании</w:t>
      </w:r>
      <w:r w:rsidR="00206A48" w:rsidRPr="009A1456">
        <w:rPr>
          <w:rStyle w:val="ab"/>
          <w:rFonts w:ascii="Times New Roman" w:hAnsi="Times New Roman"/>
          <w:b w:val="0"/>
          <w:sz w:val="28"/>
          <w:szCs w:val="28"/>
        </w:rPr>
        <w:t>.</w:t>
      </w:r>
    </w:p>
    <w:p w14:paraId="14E53237" w14:textId="77777777" w:rsidR="00206A48" w:rsidRPr="0098753E" w:rsidRDefault="00206A48" w:rsidP="00CA52C8">
      <w:pPr>
        <w:spacing w:line="360" w:lineRule="auto"/>
        <w:ind w:firstLine="709"/>
        <w:jc w:val="both"/>
        <w:rPr>
          <w:rStyle w:val="ab"/>
          <w:rFonts w:ascii="Times New Roman" w:hAnsi="Times New Roman"/>
          <w:b w:val="0"/>
          <w:sz w:val="28"/>
          <w:szCs w:val="28"/>
        </w:rPr>
      </w:pPr>
      <w:proofErr w:type="gramStart"/>
      <w:r w:rsidRPr="009A1456">
        <w:rPr>
          <w:rStyle w:val="ab"/>
          <w:rFonts w:ascii="Times New Roman" w:hAnsi="Times New Roman"/>
          <w:b w:val="0"/>
          <w:sz w:val="28"/>
          <w:szCs w:val="28"/>
        </w:rPr>
        <w:t xml:space="preserve">На </w:t>
      </w:r>
      <w:r w:rsidR="009A1456" w:rsidRPr="009A1456">
        <w:rPr>
          <w:rStyle w:val="ab"/>
          <w:rFonts w:ascii="Times New Roman" w:hAnsi="Times New Roman"/>
          <w:b w:val="0"/>
          <w:sz w:val="28"/>
          <w:szCs w:val="28"/>
        </w:rPr>
        <w:t>эт</w:t>
      </w:r>
      <w:r w:rsidRPr="009A1456">
        <w:rPr>
          <w:rStyle w:val="ab"/>
          <w:rFonts w:ascii="Times New Roman" w:hAnsi="Times New Roman"/>
          <w:b w:val="0"/>
          <w:sz w:val="28"/>
          <w:szCs w:val="28"/>
        </w:rPr>
        <w:t>ом этапе н</w:t>
      </w:r>
      <w:r w:rsidR="009A1456" w:rsidRPr="009A1456">
        <w:rPr>
          <w:rStyle w:val="ab"/>
          <w:rFonts w:ascii="Times New Roman" w:hAnsi="Times New Roman"/>
          <w:b w:val="0"/>
          <w:sz w:val="28"/>
          <w:szCs w:val="28"/>
        </w:rPr>
        <w:t xml:space="preserve">ужно </w:t>
      </w:r>
      <w:r w:rsidRPr="009A1456">
        <w:rPr>
          <w:rStyle w:val="ab"/>
          <w:rFonts w:ascii="Times New Roman" w:hAnsi="Times New Roman"/>
          <w:b w:val="0"/>
          <w:sz w:val="28"/>
          <w:szCs w:val="28"/>
        </w:rPr>
        <w:t xml:space="preserve">определить характер </w:t>
      </w:r>
      <w:r w:rsidR="009A1456" w:rsidRPr="009A1456">
        <w:rPr>
          <w:rStyle w:val="ab"/>
          <w:rFonts w:ascii="Times New Roman" w:hAnsi="Times New Roman"/>
          <w:b w:val="0"/>
          <w:sz w:val="28"/>
          <w:szCs w:val="28"/>
        </w:rPr>
        <w:t>про</w:t>
      </w:r>
      <w:r w:rsidRPr="009A1456">
        <w:rPr>
          <w:rStyle w:val="ab"/>
          <w:rFonts w:ascii="Times New Roman" w:hAnsi="Times New Roman"/>
          <w:b w:val="0"/>
          <w:sz w:val="28"/>
          <w:szCs w:val="28"/>
        </w:rPr>
        <w:t>ведения конкурентной борьбы (</w:t>
      </w:r>
      <w:r w:rsidR="009A1456" w:rsidRPr="009A1456">
        <w:rPr>
          <w:rStyle w:val="ab"/>
          <w:rFonts w:ascii="Times New Roman" w:hAnsi="Times New Roman"/>
          <w:b w:val="0"/>
          <w:sz w:val="28"/>
          <w:szCs w:val="28"/>
        </w:rPr>
        <w:t>к примеру,</w:t>
      </w:r>
      <w:r w:rsidRPr="009A1456">
        <w:rPr>
          <w:rStyle w:val="ab"/>
          <w:rFonts w:ascii="Times New Roman" w:hAnsi="Times New Roman"/>
          <w:b w:val="0"/>
          <w:sz w:val="28"/>
          <w:szCs w:val="28"/>
        </w:rPr>
        <w:t xml:space="preserve"> наступательный</w:t>
      </w:r>
      <w:r w:rsidR="009A1456" w:rsidRPr="009A1456">
        <w:rPr>
          <w:rStyle w:val="ab"/>
          <w:rFonts w:ascii="Times New Roman" w:hAnsi="Times New Roman"/>
          <w:b w:val="0"/>
          <w:sz w:val="28"/>
          <w:szCs w:val="28"/>
        </w:rPr>
        <w:t>,</w:t>
      </w:r>
      <w:r w:rsidRPr="009A1456">
        <w:rPr>
          <w:rStyle w:val="ab"/>
          <w:rFonts w:ascii="Times New Roman" w:hAnsi="Times New Roman"/>
          <w:b w:val="0"/>
          <w:sz w:val="28"/>
          <w:szCs w:val="28"/>
        </w:rPr>
        <w:t xml:space="preserve"> оборонительный), кого именно нужно п</w:t>
      </w:r>
      <w:r w:rsidRPr="009A1456">
        <w:rPr>
          <w:rStyle w:val="ab"/>
          <w:rFonts w:ascii="Times New Roman" w:hAnsi="Times New Roman"/>
          <w:b w:val="0"/>
          <w:sz w:val="28"/>
          <w:szCs w:val="28"/>
        </w:rPr>
        <w:t>о</w:t>
      </w:r>
      <w:r w:rsidRPr="009A1456">
        <w:rPr>
          <w:rStyle w:val="ab"/>
          <w:rFonts w:ascii="Times New Roman" w:hAnsi="Times New Roman"/>
          <w:b w:val="0"/>
          <w:sz w:val="28"/>
          <w:szCs w:val="28"/>
        </w:rPr>
        <w:t>теснить на рынке, на кого (к примеру, конкурента «А») можно заставить о</w:t>
      </w:r>
      <w:r w:rsidRPr="009A1456">
        <w:rPr>
          <w:rStyle w:val="ab"/>
          <w:rFonts w:ascii="Times New Roman" w:hAnsi="Times New Roman"/>
          <w:b w:val="0"/>
          <w:sz w:val="28"/>
          <w:szCs w:val="28"/>
        </w:rPr>
        <w:t>т</w:t>
      </w:r>
      <w:r w:rsidRPr="009A1456">
        <w:rPr>
          <w:rStyle w:val="ab"/>
          <w:rFonts w:ascii="Times New Roman" w:hAnsi="Times New Roman"/>
          <w:b w:val="0"/>
          <w:sz w:val="28"/>
          <w:szCs w:val="28"/>
        </w:rPr>
        <w:t>влечь свои ресурсы от рынка «а», переключив его на данный рынок и ослабив его позиции на стратегически важном рынке «b»).</w:t>
      </w:r>
      <w:proofErr w:type="gramEnd"/>
      <w:r w:rsidRPr="009A1456">
        <w:rPr>
          <w:rStyle w:val="ab"/>
          <w:rFonts w:ascii="Times New Roman" w:hAnsi="Times New Roman"/>
          <w:b w:val="0"/>
          <w:sz w:val="28"/>
          <w:szCs w:val="28"/>
        </w:rPr>
        <w:t xml:space="preserve"> </w:t>
      </w:r>
      <w:r w:rsidR="009A1456" w:rsidRPr="009A1456">
        <w:rPr>
          <w:rStyle w:val="ab"/>
          <w:rFonts w:ascii="Times New Roman" w:hAnsi="Times New Roman"/>
          <w:b w:val="0"/>
          <w:sz w:val="28"/>
          <w:szCs w:val="28"/>
        </w:rPr>
        <w:t>Дан</w:t>
      </w:r>
      <w:r w:rsidRPr="009A1456">
        <w:rPr>
          <w:rStyle w:val="ab"/>
          <w:rFonts w:ascii="Times New Roman" w:hAnsi="Times New Roman"/>
          <w:b w:val="0"/>
          <w:sz w:val="28"/>
          <w:szCs w:val="28"/>
        </w:rPr>
        <w:t xml:space="preserve">ный подход </w:t>
      </w:r>
      <w:r w:rsidR="009A1456" w:rsidRPr="009A1456">
        <w:rPr>
          <w:rStyle w:val="ab"/>
          <w:rFonts w:ascii="Times New Roman" w:hAnsi="Times New Roman"/>
          <w:b w:val="0"/>
          <w:sz w:val="28"/>
          <w:szCs w:val="28"/>
        </w:rPr>
        <w:t>разрешает</w:t>
      </w:r>
      <w:r w:rsidRPr="009A1456">
        <w:rPr>
          <w:rStyle w:val="ab"/>
          <w:rFonts w:ascii="Times New Roman" w:hAnsi="Times New Roman"/>
          <w:b w:val="0"/>
          <w:sz w:val="28"/>
          <w:szCs w:val="28"/>
        </w:rPr>
        <w:t xml:space="preserve"> </w:t>
      </w:r>
      <w:r w:rsidR="009A1456" w:rsidRPr="009A1456">
        <w:rPr>
          <w:rStyle w:val="ab"/>
          <w:rFonts w:ascii="Times New Roman" w:hAnsi="Times New Roman"/>
          <w:b w:val="0"/>
          <w:sz w:val="28"/>
          <w:szCs w:val="28"/>
        </w:rPr>
        <w:t>проводить</w:t>
      </w:r>
      <w:r w:rsidRPr="009A1456">
        <w:rPr>
          <w:rStyle w:val="ab"/>
          <w:rFonts w:ascii="Times New Roman" w:hAnsi="Times New Roman"/>
          <w:b w:val="0"/>
          <w:sz w:val="28"/>
          <w:szCs w:val="28"/>
        </w:rPr>
        <w:t xml:space="preserve"> конкурентную борьбу </w:t>
      </w:r>
      <w:r w:rsidR="009A1456" w:rsidRPr="009A1456">
        <w:rPr>
          <w:rStyle w:val="ab"/>
          <w:rFonts w:ascii="Times New Roman" w:hAnsi="Times New Roman"/>
          <w:b w:val="0"/>
          <w:sz w:val="28"/>
          <w:szCs w:val="28"/>
        </w:rPr>
        <w:t>масштабно</w:t>
      </w:r>
      <w:r w:rsidRPr="009A1456">
        <w:rPr>
          <w:rStyle w:val="ab"/>
          <w:rFonts w:ascii="Times New Roman" w:hAnsi="Times New Roman"/>
          <w:b w:val="0"/>
          <w:sz w:val="28"/>
          <w:szCs w:val="28"/>
        </w:rPr>
        <w:t xml:space="preserve"> </w:t>
      </w:r>
      <w:r w:rsidR="009A1456" w:rsidRPr="009A1456">
        <w:rPr>
          <w:rStyle w:val="ab"/>
          <w:rFonts w:ascii="Times New Roman" w:hAnsi="Times New Roman"/>
          <w:b w:val="0"/>
          <w:sz w:val="28"/>
          <w:szCs w:val="28"/>
        </w:rPr>
        <w:t>с помощью</w:t>
      </w:r>
      <w:r w:rsidRPr="009A1456">
        <w:rPr>
          <w:rStyle w:val="ab"/>
          <w:rFonts w:ascii="Times New Roman" w:hAnsi="Times New Roman"/>
          <w:b w:val="0"/>
          <w:sz w:val="28"/>
          <w:szCs w:val="28"/>
        </w:rPr>
        <w:t xml:space="preserve"> локальных столкнов</w:t>
      </w:r>
      <w:r w:rsidRPr="009A1456">
        <w:rPr>
          <w:rStyle w:val="ab"/>
          <w:rFonts w:ascii="Times New Roman" w:hAnsi="Times New Roman"/>
          <w:b w:val="0"/>
          <w:sz w:val="28"/>
          <w:szCs w:val="28"/>
        </w:rPr>
        <w:t>е</w:t>
      </w:r>
      <w:r w:rsidRPr="009A1456">
        <w:rPr>
          <w:rStyle w:val="ab"/>
          <w:rFonts w:ascii="Times New Roman" w:hAnsi="Times New Roman"/>
          <w:b w:val="0"/>
          <w:sz w:val="28"/>
          <w:szCs w:val="28"/>
        </w:rPr>
        <w:t xml:space="preserve">ний с </w:t>
      </w:r>
      <w:r w:rsidR="009A1456" w:rsidRPr="009A1456">
        <w:rPr>
          <w:rStyle w:val="ab"/>
          <w:rFonts w:ascii="Times New Roman" w:hAnsi="Times New Roman"/>
          <w:b w:val="0"/>
          <w:sz w:val="28"/>
          <w:szCs w:val="28"/>
        </w:rPr>
        <w:t>определенными</w:t>
      </w:r>
      <w:r w:rsidRPr="009A1456">
        <w:rPr>
          <w:rStyle w:val="ab"/>
          <w:rFonts w:ascii="Times New Roman" w:hAnsi="Times New Roman"/>
          <w:b w:val="0"/>
          <w:sz w:val="28"/>
          <w:szCs w:val="28"/>
        </w:rPr>
        <w:t xml:space="preserve"> конкурентами. </w:t>
      </w:r>
      <w:r w:rsidR="009A1456" w:rsidRPr="009A1456">
        <w:rPr>
          <w:rStyle w:val="ab"/>
          <w:rFonts w:ascii="Times New Roman" w:hAnsi="Times New Roman"/>
          <w:b w:val="0"/>
          <w:sz w:val="28"/>
          <w:szCs w:val="28"/>
        </w:rPr>
        <w:t>Но нужно</w:t>
      </w:r>
      <w:r w:rsidRPr="009A1456">
        <w:rPr>
          <w:rStyle w:val="ab"/>
          <w:rFonts w:ascii="Times New Roman" w:hAnsi="Times New Roman"/>
          <w:b w:val="0"/>
          <w:sz w:val="28"/>
          <w:szCs w:val="28"/>
        </w:rPr>
        <w:t xml:space="preserve"> </w:t>
      </w:r>
      <w:r w:rsidR="009A1456" w:rsidRPr="009A1456">
        <w:rPr>
          <w:rStyle w:val="ab"/>
          <w:rFonts w:ascii="Times New Roman" w:hAnsi="Times New Roman"/>
          <w:b w:val="0"/>
          <w:sz w:val="28"/>
          <w:szCs w:val="28"/>
        </w:rPr>
        <w:t>не забывать</w:t>
      </w:r>
      <w:r w:rsidRPr="009A1456">
        <w:rPr>
          <w:rStyle w:val="ab"/>
          <w:rFonts w:ascii="Times New Roman" w:hAnsi="Times New Roman"/>
          <w:b w:val="0"/>
          <w:sz w:val="28"/>
          <w:szCs w:val="28"/>
        </w:rPr>
        <w:t>, что только иера</w:t>
      </w:r>
      <w:r w:rsidRPr="009A1456">
        <w:rPr>
          <w:rStyle w:val="ab"/>
          <w:rFonts w:ascii="Times New Roman" w:hAnsi="Times New Roman"/>
          <w:b w:val="0"/>
          <w:sz w:val="28"/>
          <w:szCs w:val="28"/>
        </w:rPr>
        <w:t>р</w:t>
      </w:r>
      <w:r w:rsidRPr="009A1456">
        <w:rPr>
          <w:rStyle w:val="ab"/>
          <w:rFonts w:ascii="Times New Roman" w:hAnsi="Times New Roman"/>
          <w:b w:val="0"/>
          <w:sz w:val="28"/>
          <w:szCs w:val="28"/>
        </w:rPr>
        <w:t xml:space="preserve">хия стратегического планирования </w:t>
      </w:r>
      <w:r w:rsidR="009A1456" w:rsidRPr="009A1456">
        <w:rPr>
          <w:rStyle w:val="ab"/>
          <w:rFonts w:ascii="Times New Roman" w:hAnsi="Times New Roman"/>
          <w:b w:val="0"/>
          <w:sz w:val="28"/>
          <w:szCs w:val="28"/>
        </w:rPr>
        <w:t>в компании</w:t>
      </w:r>
      <w:r w:rsidRPr="009A1456">
        <w:rPr>
          <w:rStyle w:val="ab"/>
          <w:rFonts w:ascii="Times New Roman" w:hAnsi="Times New Roman"/>
          <w:b w:val="0"/>
          <w:sz w:val="28"/>
          <w:szCs w:val="28"/>
        </w:rPr>
        <w:t xml:space="preserve"> позволяет </w:t>
      </w:r>
      <w:r w:rsidR="009A1456" w:rsidRPr="009A1456">
        <w:rPr>
          <w:rStyle w:val="ab"/>
          <w:rFonts w:ascii="Times New Roman" w:hAnsi="Times New Roman"/>
          <w:b w:val="0"/>
          <w:sz w:val="28"/>
          <w:szCs w:val="28"/>
        </w:rPr>
        <w:t>результативно</w:t>
      </w:r>
      <w:r w:rsidRPr="009A1456">
        <w:rPr>
          <w:rStyle w:val="ab"/>
          <w:rFonts w:ascii="Times New Roman" w:hAnsi="Times New Roman"/>
          <w:b w:val="0"/>
          <w:sz w:val="28"/>
          <w:szCs w:val="28"/>
        </w:rPr>
        <w:t xml:space="preserve"> </w:t>
      </w:r>
      <w:r w:rsidR="009A1456" w:rsidRPr="0098753E">
        <w:rPr>
          <w:rStyle w:val="ab"/>
          <w:rFonts w:ascii="Times New Roman" w:hAnsi="Times New Roman"/>
          <w:b w:val="0"/>
          <w:sz w:val="28"/>
          <w:szCs w:val="28"/>
        </w:rPr>
        <w:t>пров</w:t>
      </w:r>
      <w:r w:rsidR="009A1456" w:rsidRPr="0098753E">
        <w:rPr>
          <w:rStyle w:val="ab"/>
          <w:rFonts w:ascii="Times New Roman" w:hAnsi="Times New Roman"/>
          <w:b w:val="0"/>
          <w:sz w:val="28"/>
          <w:szCs w:val="28"/>
        </w:rPr>
        <w:t>о</w:t>
      </w:r>
      <w:r w:rsidR="009A1456" w:rsidRPr="0098753E">
        <w:rPr>
          <w:rStyle w:val="ab"/>
          <w:rFonts w:ascii="Times New Roman" w:hAnsi="Times New Roman"/>
          <w:b w:val="0"/>
          <w:sz w:val="28"/>
          <w:szCs w:val="28"/>
        </w:rPr>
        <w:t>дить масштабную</w:t>
      </w:r>
      <w:r w:rsidRPr="0098753E">
        <w:rPr>
          <w:rStyle w:val="ab"/>
          <w:rFonts w:ascii="Times New Roman" w:hAnsi="Times New Roman"/>
          <w:b w:val="0"/>
          <w:sz w:val="28"/>
          <w:szCs w:val="28"/>
        </w:rPr>
        <w:t xml:space="preserve"> конкуренцию. </w:t>
      </w:r>
      <w:r w:rsidR="009A1456" w:rsidRPr="0098753E">
        <w:rPr>
          <w:rStyle w:val="ab"/>
          <w:rFonts w:ascii="Times New Roman" w:hAnsi="Times New Roman"/>
          <w:b w:val="0"/>
          <w:sz w:val="28"/>
          <w:szCs w:val="28"/>
        </w:rPr>
        <w:t>Этот</w:t>
      </w:r>
      <w:r w:rsidRPr="0098753E">
        <w:rPr>
          <w:rStyle w:val="ab"/>
          <w:rFonts w:ascii="Times New Roman" w:hAnsi="Times New Roman"/>
          <w:b w:val="0"/>
          <w:sz w:val="28"/>
          <w:szCs w:val="28"/>
        </w:rPr>
        <w:t xml:space="preserve"> подход именно сейчас стал особенно </w:t>
      </w:r>
      <w:r w:rsidR="009A1456" w:rsidRPr="0098753E">
        <w:rPr>
          <w:rStyle w:val="ab"/>
          <w:rFonts w:ascii="Times New Roman" w:hAnsi="Times New Roman"/>
          <w:b w:val="0"/>
          <w:sz w:val="28"/>
          <w:szCs w:val="28"/>
        </w:rPr>
        <w:t>востребован, поскольку</w:t>
      </w:r>
      <w:r w:rsidRPr="0098753E">
        <w:rPr>
          <w:rStyle w:val="ab"/>
          <w:rFonts w:ascii="Times New Roman" w:hAnsi="Times New Roman"/>
          <w:b w:val="0"/>
          <w:sz w:val="28"/>
          <w:szCs w:val="28"/>
        </w:rPr>
        <w:t xml:space="preserve"> </w:t>
      </w:r>
      <w:r w:rsidR="009A1456" w:rsidRPr="0098753E">
        <w:rPr>
          <w:rStyle w:val="ab"/>
          <w:rFonts w:ascii="Times New Roman" w:hAnsi="Times New Roman"/>
          <w:b w:val="0"/>
          <w:sz w:val="28"/>
          <w:szCs w:val="28"/>
        </w:rPr>
        <w:t>функционирует</w:t>
      </w:r>
      <w:r w:rsidRPr="0098753E">
        <w:rPr>
          <w:rStyle w:val="ab"/>
          <w:rFonts w:ascii="Times New Roman" w:hAnsi="Times New Roman"/>
          <w:b w:val="0"/>
          <w:sz w:val="28"/>
          <w:szCs w:val="28"/>
        </w:rPr>
        <w:t xml:space="preserve"> глобальный рынок, а </w:t>
      </w:r>
      <w:r w:rsidR="009A1456" w:rsidRPr="0098753E">
        <w:rPr>
          <w:rStyle w:val="ab"/>
          <w:rFonts w:ascii="Times New Roman" w:hAnsi="Times New Roman"/>
          <w:b w:val="0"/>
          <w:sz w:val="28"/>
          <w:szCs w:val="28"/>
        </w:rPr>
        <w:t xml:space="preserve">границы </w:t>
      </w:r>
      <w:r w:rsidRPr="0098753E">
        <w:rPr>
          <w:rStyle w:val="ab"/>
          <w:rFonts w:ascii="Times New Roman" w:hAnsi="Times New Roman"/>
          <w:b w:val="0"/>
          <w:sz w:val="28"/>
          <w:szCs w:val="28"/>
        </w:rPr>
        <w:t>меж</w:t>
      </w:r>
      <w:r w:rsidR="009A1456" w:rsidRPr="0098753E">
        <w:rPr>
          <w:rStyle w:val="ab"/>
          <w:rFonts w:ascii="Times New Roman" w:hAnsi="Times New Roman"/>
          <w:b w:val="0"/>
          <w:sz w:val="28"/>
          <w:szCs w:val="28"/>
        </w:rPr>
        <w:t>ду го</w:t>
      </w:r>
      <w:r w:rsidRPr="0098753E">
        <w:rPr>
          <w:rStyle w:val="ab"/>
          <w:rFonts w:ascii="Times New Roman" w:hAnsi="Times New Roman"/>
          <w:b w:val="0"/>
          <w:sz w:val="28"/>
          <w:szCs w:val="28"/>
        </w:rPr>
        <w:t>сударств</w:t>
      </w:r>
      <w:r w:rsidR="009A1456" w:rsidRPr="0098753E">
        <w:rPr>
          <w:rStyle w:val="ab"/>
          <w:rFonts w:ascii="Times New Roman" w:hAnsi="Times New Roman"/>
          <w:b w:val="0"/>
          <w:sz w:val="28"/>
          <w:szCs w:val="28"/>
        </w:rPr>
        <w:t>ами</w:t>
      </w:r>
      <w:r w:rsidRPr="0098753E">
        <w:rPr>
          <w:rStyle w:val="ab"/>
          <w:rFonts w:ascii="Times New Roman" w:hAnsi="Times New Roman"/>
          <w:b w:val="0"/>
          <w:sz w:val="28"/>
          <w:szCs w:val="28"/>
        </w:rPr>
        <w:t xml:space="preserve"> стали практически </w:t>
      </w:r>
      <w:r w:rsidR="009A1456" w:rsidRPr="0098753E">
        <w:rPr>
          <w:rStyle w:val="ab"/>
          <w:rFonts w:ascii="Times New Roman" w:hAnsi="Times New Roman"/>
          <w:b w:val="0"/>
          <w:sz w:val="28"/>
          <w:szCs w:val="28"/>
        </w:rPr>
        <w:t>условны</w:t>
      </w:r>
      <w:r w:rsidRPr="0098753E">
        <w:rPr>
          <w:rStyle w:val="ab"/>
          <w:rFonts w:ascii="Times New Roman" w:hAnsi="Times New Roman"/>
          <w:b w:val="0"/>
          <w:sz w:val="28"/>
          <w:szCs w:val="28"/>
        </w:rPr>
        <w:t xml:space="preserve"> для капитала, товаров, трудовых р</w:t>
      </w:r>
      <w:r w:rsidRPr="0098753E">
        <w:rPr>
          <w:rStyle w:val="ab"/>
          <w:rFonts w:ascii="Times New Roman" w:hAnsi="Times New Roman"/>
          <w:b w:val="0"/>
          <w:sz w:val="28"/>
          <w:szCs w:val="28"/>
        </w:rPr>
        <w:t>е</w:t>
      </w:r>
      <w:r w:rsidRPr="0098753E">
        <w:rPr>
          <w:rStyle w:val="ab"/>
          <w:rFonts w:ascii="Times New Roman" w:hAnsi="Times New Roman"/>
          <w:b w:val="0"/>
          <w:sz w:val="28"/>
          <w:szCs w:val="28"/>
        </w:rPr>
        <w:t xml:space="preserve">сурсов. </w:t>
      </w:r>
      <w:r w:rsidR="0098753E" w:rsidRPr="0098753E">
        <w:rPr>
          <w:rStyle w:val="ab"/>
          <w:rFonts w:ascii="Times New Roman" w:hAnsi="Times New Roman"/>
          <w:b w:val="0"/>
          <w:sz w:val="28"/>
          <w:szCs w:val="28"/>
        </w:rPr>
        <w:t>Таким образом, динамика</w:t>
      </w:r>
      <w:r w:rsidRPr="0098753E">
        <w:rPr>
          <w:rStyle w:val="ab"/>
          <w:rFonts w:ascii="Times New Roman" w:hAnsi="Times New Roman"/>
          <w:b w:val="0"/>
          <w:sz w:val="28"/>
          <w:szCs w:val="28"/>
        </w:rPr>
        <w:t xml:space="preserve"> ситуации на одном рынке способн</w:t>
      </w:r>
      <w:r w:rsidR="0098753E" w:rsidRPr="0098753E">
        <w:rPr>
          <w:rStyle w:val="ab"/>
          <w:rFonts w:ascii="Times New Roman" w:hAnsi="Times New Roman"/>
          <w:b w:val="0"/>
          <w:sz w:val="28"/>
          <w:szCs w:val="28"/>
        </w:rPr>
        <w:t>а</w:t>
      </w:r>
      <w:r w:rsidRPr="0098753E">
        <w:rPr>
          <w:rStyle w:val="ab"/>
          <w:rFonts w:ascii="Times New Roman" w:hAnsi="Times New Roman"/>
          <w:b w:val="0"/>
          <w:sz w:val="28"/>
          <w:szCs w:val="28"/>
        </w:rPr>
        <w:t xml:space="preserve"> влия</w:t>
      </w:r>
      <w:r w:rsidR="0098753E" w:rsidRPr="0098753E">
        <w:rPr>
          <w:rStyle w:val="ab"/>
          <w:rFonts w:ascii="Times New Roman" w:hAnsi="Times New Roman"/>
          <w:b w:val="0"/>
          <w:sz w:val="28"/>
          <w:szCs w:val="28"/>
        </w:rPr>
        <w:t xml:space="preserve">ть </w:t>
      </w:r>
      <w:r w:rsidRPr="0098753E">
        <w:rPr>
          <w:rStyle w:val="ab"/>
          <w:rFonts w:ascii="Times New Roman" w:hAnsi="Times New Roman"/>
          <w:b w:val="0"/>
          <w:sz w:val="28"/>
          <w:szCs w:val="28"/>
        </w:rPr>
        <w:t xml:space="preserve">на другой рынок, </w:t>
      </w:r>
      <w:r w:rsidR="0098753E" w:rsidRPr="0098753E">
        <w:rPr>
          <w:rStyle w:val="ab"/>
          <w:rFonts w:ascii="Times New Roman" w:hAnsi="Times New Roman"/>
          <w:b w:val="0"/>
          <w:sz w:val="28"/>
          <w:szCs w:val="28"/>
        </w:rPr>
        <w:t>и,</w:t>
      </w:r>
      <w:r w:rsidRPr="0098753E">
        <w:rPr>
          <w:rStyle w:val="ab"/>
          <w:rFonts w:ascii="Times New Roman" w:hAnsi="Times New Roman"/>
          <w:b w:val="0"/>
          <w:sz w:val="28"/>
          <w:szCs w:val="28"/>
        </w:rPr>
        <w:t xml:space="preserve"> </w:t>
      </w:r>
      <w:r w:rsidR="0098753E" w:rsidRPr="0098753E">
        <w:rPr>
          <w:rStyle w:val="ab"/>
          <w:rFonts w:ascii="Times New Roman" w:hAnsi="Times New Roman"/>
          <w:b w:val="0"/>
          <w:sz w:val="28"/>
          <w:szCs w:val="28"/>
        </w:rPr>
        <w:t>как следствие,</w:t>
      </w:r>
      <w:r w:rsidRPr="0098753E">
        <w:rPr>
          <w:rStyle w:val="ab"/>
          <w:rFonts w:ascii="Times New Roman" w:hAnsi="Times New Roman"/>
          <w:b w:val="0"/>
          <w:sz w:val="28"/>
          <w:szCs w:val="28"/>
        </w:rPr>
        <w:t xml:space="preserve"> на его участников.</w:t>
      </w:r>
    </w:p>
    <w:p w14:paraId="37C42E44" w14:textId="77777777" w:rsidR="00206A48" w:rsidRPr="00CA52C8" w:rsidRDefault="00206A48" w:rsidP="00CA52C8">
      <w:pPr>
        <w:spacing w:line="360" w:lineRule="auto"/>
        <w:ind w:firstLine="709"/>
        <w:jc w:val="both"/>
        <w:rPr>
          <w:rStyle w:val="ab"/>
          <w:rFonts w:ascii="Times New Roman" w:hAnsi="Times New Roman"/>
          <w:b w:val="0"/>
          <w:sz w:val="28"/>
          <w:szCs w:val="28"/>
        </w:rPr>
      </w:pPr>
      <w:r w:rsidRPr="0098753E">
        <w:rPr>
          <w:rStyle w:val="ab"/>
          <w:rFonts w:ascii="Times New Roman" w:hAnsi="Times New Roman"/>
          <w:b w:val="0"/>
          <w:sz w:val="28"/>
          <w:szCs w:val="28"/>
        </w:rPr>
        <w:t xml:space="preserve">В фазе разработки задачи, которые были сформулированы </w:t>
      </w:r>
      <w:r w:rsidR="0098753E" w:rsidRPr="0098753E">
        <w:rPr>
          <w:rStyle w:val="ab"/>
          <w:rFonts w:ascii="Times New Roman" w:hAnsi="Times New Roman"/>
          <w:b w:val="0"/>
          <w:sz w:val="28"/>
          <w:szCs w:val="28"/>
        </w:rPr>
        <w:t>менеджерами</w:t>
      </w:r>
      <w:r w:rsidRPr="0098753E">
        <w:rPr>
          <w:rStyle w:val="ab"/>
          <w:rFonts w:ascii="Times New Roman" w:hAnsi="Times New Roman"/>
          <w:b w:val="0"/>
          <w:sz w:val="28"/>
          <w:szCs w:val="28"/>
        </w:rPr>
        <w:t xml:space="preserve"> </w:t>
      </w:r>
      <w:r w:rsidR="0098753E" w:rsidRPr="0098753E">
        <w:rPr>
          <w:rStyle w:val="ab"/>
          <w:rFonts w:ascii="Times New Roman" w:hAnsi="Times New Roman"/>
          <w:b w:val="0"/>
          <w:sz w:val="28"/>
          <w:szCs w:val="28"/>
        </w:rPr>
        <w:t>компании</w:t>
      </w:r>
      <w:r w:rsidRPr="0098753E">
        <w:rPr>
          <w:rStyle w:val="ab"/>
          <w:rFonts w:ascii="Times New Roman" w:hAnsi="Times New Roman"/>
          <w:b w:val="0"/>
          <w:sz w:val="28"/>
          <w:szCs w:val="28"/>
        </w:rPr>
        <w:t>, доносятся до функционального подразделения, ответственного</w:t>
      </w:r>
      <w:r w:rsidRPr="00CA52C8">
        <w:rPr>
          <w:rStyle w:val="ab"/>
          <w:rFonts w:ascii="Times New Roman" w:hAnsi="Times New Roman"/>
          <w:b w:val="0"/>
          <w:sz w:val="28"/>
          <w:szCs w:val="28"/>
        </w:rPr>
        <w:t xml:space="preserve"> за </w:t>
      </w:r>
      <w:r w:rsidRPr="00CA52C8">
        <w:rPr>
          <w:rStyle w:val="ab"/>
          <w:rFonts w:ascii="Times New Roman" w:hAnsi="Times New Roman"/>
          <w:b w:val="0"/>
          <w:sz w:val="28"/>
          <w:szCs w:val="28"/>
        </w:rPr>
        <w:lastRenderedPageBreak/>
        <w:t xml:space="preserve">маркетинг и продажи. В дальнейшем </w:t>
      </w:r>
      <w:r w:rsidRPr="0098753E">
        <w:rPr>
          <w:rStyle w:val="ab"/>
          <w:rFonts w:ascii="Times New Roman" w:hAnsi="Times New Roman"/>
          <w:b w:val="0"/>
          <w:sz w:val="28"/>
          <w:szCs w:val="28"/>
        </w:rPr>
        <w:t xml:space="preserve">аналитиками </w:t>
      </w:r>
      <w:r w:rsidR="0098753E" w:rsidRPr="0098753E">
        <w:rPr>
          <w:rStyle w:val="ab"/>
          <w:rFonts w:ascii="Times New Roman" w:hAnsi="Times New Roman"/>
          <w:b w:val="0"/>
          <w:sz w:val="28"/>
          <w:szCs w:val="28"/>
        </w:rPr>
        <w:t>этого</w:t>
      </w:r>
      <w:r w:rsidRPr="0098753E">
        <w:rPr>
          <w:rStyle w:val="ab"/>
          <w:rFonts w:ascii="Times New Roman" w:hAnsi="Times New Roman"/>
          <w:b w:val="0"/>
          <w:sz w:val="28"/>
          <w:szCs w:val="28"/>
        </w:rPr>
        <w:t xml:space="preserve"> подразделения </w:t>
      </w:r>
      <w:r w:rsidR="0098753E" w:rsidRPr="0098753E">
        <w:rPr>
          <w:rStyle w:val="ab"/>
          <w:rFonts w:ascii="Times New Roman" w:hAnsi="Times New Roman"/>
          <w:b w:val="0"/>
          <w:sz w:val="28"/>
          <w:szCs w:val="28"/>
        </w:rPr>
        <w:t>иссл</w:t>
      </w:r>
      <w:r w:rsidR="0098753E" w:rsidRPr="0098753E">
        <w:rPr>
          <w:rStyle w:val="ab"/>
          <w:rFonts w:ascii="Times New Roman" w:hAnsi="Times New Roman"/>
          <w:b w:val="0"/>
          <w:sz w:val="28"/>
          <w:szCs w:val="28"/>
        </w:rPr>
        <w:t>е</w:t>
      </w:r>
      <w:r w:rsidR="0098753E" w:rsidRPr="0098753E">
        <w:rPr>
          <w:rStyle w:val="ab"/>
          <w:rFonts w:ascii="Times New Roman" w:hAnsi="Times New Roman"/>
          <w:b w:val="0"/>
          <w:sz w:val="28"/>
          <w:szCs w:val="28"/>
        </w:rPr>
        <w:t>дуется</w:t>
      </w:r>
      <w:r w:rsidRPr="0098753E">
        <w:rPr>
          <w:rStyle w:val="ab"/>
          <w:rFonts w:ascii="Times New Roman" w:hAnsi="Times New Roman"/>
          <w:b w:val="0"/>
          <w:sz w:val="28"/>
          <w:szCs w:val="28"/>
        </w:rPr>
        <w:t xml:space="preserve"> рынок, при этом </w:t>
      </w:r>
      <w:r w:rsidR="0098753E" w:rsidRPr="0098753E">
        <w:rPr>
          <w:rStyle w:val="ab"/>
          <w:rFonts w:ascii="Times New Roman" w:hAnsi="Times New Roman"/>
          <w:b w:val="0"/>
          <w:sz w:val="28"/>
          <w:szCs w:val="28"/>
        </w:rPr>
        <w:t>важн</w:t>
      </w:r>
      <w:r w:rsidRPr="0098753E">
        <w:rPr>
          <w:rStyle w:val="ab"/>
          <w:rFonts w:ascii="Times New Roman" w:hAnsi="Times New Roman"/>
          <w:b w:val="0"/>
          <w:sz w:val="28"/>
          <w:szCs w:val="28"/>
        </w:rPr>
        <w:t xml:space="preserve">ыми </w:t>
      </w:r>
      <w:r w:rsidR="0098753E" w:rsidRPr="0098753E">
        <w:rPr>
          <w:rStyle w:val="ab"/>
          <w:rFonts w:ascii="Times New Roman" w:hAnsi="Times New Roman"/>
          <w:b w:val="0"/>
          <w:sz w:val="28"/>
          <w:szCs w:val="28"/>
        </w:rPr>
        <w:t>критериями</w:t>
      </w:r>
      <w:r w:rsidRPr="0098753E">
        <w:rPr>
          <w:rStyle w:val="ab"/>
          <w:rFonts w:ascii="Times New Roman" w:hAnsi="Times New Roman"/>
          <w:b w:val="0"/>
          <w:sz w:val="28"/>
          <w:szCs w:val="28"/>
        </w:rPr>
        <w:t xml:space="preserve"> </w:t>
      </w:r>
      <w:r w:rsidRPr="001038F6">
        <w:rPr>
          <w:rStyle w:val="ab"/>
          <w:rFonts w:ascii="Times New Roman" w:hAnsi="Times New Roman"/>
          <w:b w:val="0"/>
          <w:sz w:val="28"/>
          <w:szCs w:val="28"/>
        </w:rPr>
        <w:t xml:space="preserve">анализа являются интенсивность конкуренции на рынке и конкурентная позиция </w:t>
      </w:r>
      <w:r w:rsidR="0098753E" w:rsidRPr="001038F6">
        <w:rPr>
          <w:rStyle w:val="ab"/>
          <w:rFonts w:ascii="Times New Roman" w:hAnsi="Times New Roman"/>
          <w:b w:val="0"/>
          <w:sz w:val="28"/>
          <w:szCs w:val="28"/>
        </w:rPr>
        <w:t>компании</w:t>
      </w:r>
      <w:r w:rsidRPr="001038F6">
        <w:rPr>
          <w:rStyle w:val="ab"/>
          <w:rFonts w:ascii="Times New Roman" w:hAnsi="Times New Roman"/>
          <w:b w:val="0"/>
          <w:sz w:val="28"/>
          <w:szCs w:val="28"/>
        </w:rPr>
        <w:t xml:space="preserve"> (этап </w:t>
      </w:r>
      <w:r w:rsidR="0098753E" w:rsidRPr="001038F6">
        <w:rPr>
          <w:rStyle w:val="ab"/>
          <w:rFonts w:ascii="Times New Roman" w:hAnsi="Times New Roman"/>
          <w:b w:val="0"/>
          <w:sz w:val="28"/>
          <w:szCs w:val="28"/>
          <w:lang w:val="en-US"/>
        </w:rPr>
        <w:t>III</w:t>
      </w:r>
      <w:r w:rsidRPr="001038F6">
        <w:rPr>
          <w:rStyle w:val="ab"/>
          <w:rFonts w:ascii="Times New Roman" w:hAnsi="Times New Roman"/>
          <w:b w:val="0"/>
          <w:sz w:val="28"/>
          <w:szCs w:val="28"/>
        </w:rPr>
        <w:t xml:space="preserve">). </w:t>
      </w:r>
      <w:r w:rsidR="0098753E" w:rsidRPr="001038F6">
        <w:rPr>
          <w:rStyle w:val="ab"/>
          <w:rFonts w:ascii="Times New Roman" w:hAnsi="Times New Roman"/>
          <w:b w:val="0"/>
          <w:sz w:val="28"/>
          <w:szCs w:val="28"/>
        </w:rPr>
        <w:t>По резул</w:t>
      </w:r>
      <w:r w:rsidR="0098753E" w:rsidRPr="001038F6">
        <w:rPr>
          <w:rStyle w:val="ab"/>
          <w:rFonts w:ascii="Times New Roman" w:hAnsi="Times New Roman"/>
          <w:b w:val="0"/>
          <w:sz w:val="28"/>
          <w:szCs w:val="28"/>
        </w:rPr>
        <w:t>ь</w:t>
      </w:r>
      <w:r w:rsidR="0098753E" w:rsidRPr="001038F6">
        <w:rPr>
          <w:rStyle w:val="ab"/>
          <w:rFonts w:ascii="Times New Roman" w:hAnsi="Times New Roman"/>
          <w:b w:val="0"/>
          <w:sz w:val="28"/>
          <w:szCs w:val="28"/>
        </w:rPr>
        <w:t>татам</w:t>
      </w:r>
      <w:r w:rsidRPr="001038F6">
        <w:rPr>
          <w:rStyle w:val="ab"/>
          <w:rFonts w:ascii="Times New Roman" w:hAnsi="Times New Roman"/>
          <w:b w:val="0"/>
          <w:sz w:val="28"/>
          <w:szCs w:val="28"/>
        </w:rPr>
        <w:t xml:space="preserve"> анализа </w:t>
      </w:r>
      <w:r w:rsidR="001038F6" w:rsidRPr="001038F6">
        <w:rPr>
          <w:rStyle w:val="ab"/>
          <w:rFonts w:ascii="Times New Roman" w:hAnsi="Times New Roman"/>
          <w:b w:val="0"/>
          <w:sz w:val="28"/>
          <w:szCs w:val="28"/>
        </w:rPr>
        <w:t>осуществляется</w:t>
      </w:r>
      <w:r w:rsidRPr="001038F6">
        <w:rPr>
          <w:rStyle w:val="ab"/>
          <w:rFonts w:ascii="Times New Roman" w:hAnsi="Times New Roman"/>
          <w:b w:val="0"/>
          <w:sz w:val="28"/>
          <w:szCs w:val="28"/>
        </w:rPr>
        <w:t xml:space="preserve"> выбор </w:t>
      </w:r>
      <w:r w:rsidR="001038F6" w:rsidRPr="001038F6">
        <w:rPr>
          <w:rStyle w:val="ab"/>
          <w:rFonts w:ascii="Times New Roman" w:hAnsi="Times New Roman"/>
          <w:b w:val="0"/>
          <w:sz w:val="28"/>
          <w:szCs w:val="28"/>
        </w:rPr>
        <w:t>нужной</w:t>
      </w:r>
      <w:r w:rsidRPr="001038F6">
        <w:rPr>
          <w:rStyle w:val="ab"/>
          <w:rFonts w:ascii="Times New Roman" w:hAnsi="Times New Roman"/>
          <w:b w:val="0"/>
          <w:sz w:val="28"/>
          <w:szCs w:val="28"/>
        </w:rPr>
        <w:t xml:space="preserve"> конкурентной стратегии (этап </w:t>
      </w:r>
      <w:r w:rsidR="0098753E" w:rsidRPr="001038F6">
        <w:rPr>
          <w:rStyle w:val="ab"/>
          <w:rFonts w:ascii="Times New Roman" w:hAnsi="Times New Roman"/>
          <w:b w:val="0"/>
          <w:sz w:val="28"/>
          <w:szCs w:val="28"/>
          <w:lang w:val="en-US"/>
        </w:rPr>
        <w:t>IV</w:t>
      </w:r>
      <w:r w:rsidRPr="001038F6">
        <w:rPr>
          <w:rStyle w:val="ab"/>
          <w:rFonts w:ascii="Times New Roman" w:hAnsi="Times New Roman"/>
          <w:b w:val="0"/>
          <w:sz w:val="28"/>
          <w:szCs w:val="28"/>
        </w:rPr>
        <w:t xml:space="preserve">). </w:t>
      </w:r>
      <w:r w:rsidR="001038F6" w:rsidRPr="001038F6">
        <w:rPr>
          <w:rStyle w:val="ab"/>
          <w:rFonts w:ascii="Times New Roman" w:hAnsi="Times New Roman"/>
          <w:b w:val="0"/>
          <w:sz w:val="28"/>
          <w:szCs w:val="28"/>
        </w:rPr>
        <w:t>Потом эта</w:t>
      </w:r>
      <w:r w:rsidRPr="001038F6">
        <w:rPr>
          <w:rStyle w:val="ab"/>
          <w:rFonts w:ascii="Times New Roman" w:hAnsi="Times New Roman"/>
          <w:b w:val="0"/>
          <w:sz w:val="28"/>
          <w:szCs w:val="28"/>
        </w:rPr>
        <w:t xml:space="preserve"> стратегия </w:t>
      </w:r>
      <w:r w:rsidR="001038F6" w:rsidRPr="001038F6">
        <w:rPr>
          <w:rStyle w:val="ab"/>
          <w:rFonts w:ascii="Times New Roman" w:hAnsi="Times New Roman"/>
          <w:b w:val="0"/>
          <w:sz w:val="28"/>
          <w:szCs w:val="28"/>
        </w:rPr>
        <w:t>исследуется</w:t>
      </w:r>
      <w:r w:rsidRPr="001038F6">
        <w:rPr>
          <w:rStyle w:val="ab"/>
          <w:rFonts w:ascii="Times New Roman" w:hAnsi="Times New Roman"/>
          <w:b w:val="0"/>
          <w:sz w:val="28"/>
          <w:szCs w:val="28"/>
        </w:rPr>
        <w:t xml:space="preserve"> с точки зрения соответствия общ</w:t>
      </w:r>
      <w:r w:rsidR="001038F6" w:rsidRPr="001038F6">
        <w:rPr>
          <w:rStyle w:val="ab"/>
          <w:rFonts w:ascii="Times New Roman" w:hAnsi="Times New Roman"/>
          <w:b w:val="0"/>
          <w:sz w:val="28"/>
          <w:szCs w:val="28"/>
        </w:rPr>
        <w:t xml:space="preserve">им </w:t>
      </w:r>
      <w:r w:rsidRPr="001038F6">
        <w:rPr>
          <w:rStyle w:val="ab"/>
          <w:rFonts w:ascii="Times New Roman" w:hAnsi="Times New Roman"/>
          <w:b w:val="0"/>
          <w:sz w:val="28"/>
          <w:szCs w:val="28"/>
        </w:rPr>
        <w:t>корпор</w:t>
      </w:r>
      <w:r w:rsidRPr="001038F6">
        <w:rPr>
          <w:rStyle w:val="ab"/>
          <w:rFonts w:ascii="Times New Roman" w:hAnsi="Times New Roman"/>
          <w:b w:val="0"/>
          <w:sz w:val="28"/>
          <w:szCs w:val="28"/>
        </w:rPr>
        <w:t>а</w:t>
      </w:r>
      <w:r w:rsidRPr="001038F6">
        <w:rPr>
          <w:rStyle w:val="ab"/>
          <w:rFonts w:ascii="Times New Roman" w:hAnsi="Times New Roman"/>
          <w:b w:val="0"/>
          <w:sz w:val="28"/>
          <w:szCs w:val="28"/>
        </w:rPr>
        <w:t xml:space="preserve">тивным </w:t>
      </w:r>
      <w:r w:rsidR="001038F6" w:rsidRPr="001038F6">
        <w:rPr>
          <w:rStyle w:val="ab"/>
          <w:rFonts w:ascii="Times New Roman" w:hAnsi="Times New Roman"/>
          <w:b w:val="0"/>
          <w:sz w:val="28"/>
          <w:szCs w:val="28"/>
        </w:rPr>
        <w:t>целям</w:t>
      </w:r>
      <w:r w:rsidRPr="001038F6">
        <w:rPr>
          <w:rStyle w:val="ab"/>
          <w:rFonts w:ascii="Times New Roman" w:hAnsi="Times New Roman"/>
          <w:b w:val="0"/>
          <w:sz w:val="28"/>
          <w:szCs w:val="28"/>
        </w:rPr>
        <w:t xml:space="preserve">, которые были сформулированы </w:t>
      </w:r>
      <w:proofErr w:type="gramStart"/>
      <w:r w:rsidR="001038F6" w:rsidRPr="001038F6">
        <w:rPr>
          <w:rStyle w:val="ab"/>
          <w:rFonts w:ascii="Times New Roman" w:hAnsi="Times New Roman"/>
          <w:b w:val="0"/>
          <w:sz w:val="28"/>
          <w:szCs w:val="28"/>
        </w:rPr>
        <w:t>топ-менеджерами</w:t>
      </w:r>
      <w:proofErr w:type="gramEnd"/>
      <w:r w:rsidRPr="001038F6">
        <w:rPr>
          <w:rStyle w:val="ab"/>
          <w:rFonts w:ascii="Times New Roman" w:hAnsi="Times New Roman"/>
          <w:b w:val="0"/>
          <w:sz w:val="28"/>
          <w:szCs w:val="28"/>
        </w:rPr>
        <w:t xml:space="preserve">, а также с </w:t>
      </w:r>
      <w:r w:rsidR="001038F6" w:rsidRPr="001038F6">
        <w:rPr>
          <w:rStyle w:val="ab"/>
          <w:rFonts w:ascii="Times New Roman" w:hAnsi="Times New Roman"/>
          <w:b w:val="0"/>
          <w:sz w:val="28"/>
          <w:szCs w:val="28"/>
        </w:rPr>
        <w:t>п</w:t>
      </w:r>
      <w:r w:rsidR="001038F6" w:rsidRPr="001038F6">
        <w:rPr>
          <w:rStyle w:val="ab"/>
          <w:rFonts w:ascii="Times New Roman" w:hAnsi="Times New Roman"/>
          <w:b w:val="0"/>
          <w:sz w:val="28"/>
          <w:szCs w:val="28"/>
        </w:rPr>
        <w:t>о</w:t>
      </w:r>
      <w:r w:rsidR="001038F6" w:rsidRPr="001038F6">
        <w:rPr>
          <w:rStyle w:val="ab"/>
          <w:rFonts w:ascii="Times New Roman" w:hAnsi="Times New Roman"/>
          <w:b w:val="0"/>
          <w:sz w:val="28"/>
          <w:szCs w:val="28"/>
        </w:rPr>
        <w:t>зиции</w:t>
      </w:r>
      <w:r w:rsidRPr="001038F6">
        <w:rPr>
          <w:rStyle w:val="ab"/>
          <w:rFonts w:ascii="Times New Roman" w:hAnsi="Times New Roman"/>
          <w:b w:val="0"/>
          <w:sz w:val="28"/>
          <w:szCs w:val="28"/>
        </w:rPr>
        <w:t xml:space="preserve"> возможностей </w:t>
      </w:r>
      <w:r w:rsidR="001038F6" w:rsidRPr="001038F6">
        <w:rPr>
          <w:rStyle w:val="ab"/>
          <w:rFonts w:ascii="Times New Roman" w:hAnsi="Times New Roman"/>
          <w:b w:val="0"/>
          <w:sz w:val="28"/>
          <w:szCs w:val="28"/>
        </w:rPr>
        <w:t>компании</w:t>
      </w:r>
      <w:r w:rsidRPr="001038F6">
        <w:rPr>
          <w:rStyle w:val="ab"/>
          <w:rFonts w:ascii="Times New Roman" w:hAnsi="Times New Roman"/>
          <w:b w:val="0"/>
          <w:sz w:val="28"/>
          <w:szCs w:val="28"/>
        </w:rPr>
        <w:t>. Маркетинговая к</w:t>
      </w:r>
      <w:r w:rsidRPr="00CA52C8">
        <w:rPr>
          <w:rStyle w:val="ab"/>
          <w:rFonts w:ascii="Times New Roman" w:hAnsi="Times New Roman"/>
          <w:b w:val="0"/>
          <w:sz w:val="28"/>
          <w:szCs w:val="28"/>
        </w:rPr>
        <w:t xml:space="preserve">онкурентная стратегия, как уже отмечалось выше, </w:t>
      </w:r>
      <w:r w:rsidRPr="001038F6">
        <w:rPr>
          <w:rStyle w:val="ab"/>
          <w:rFonts w:ascii="Times New Roman" w:hAnsi="Times New Roman"/>
          <w:b w:val="0"/>
          <w:sz w:val="28"/>
          <w:szCs w:val="28"/>
        </w:rPr>
        <w:t xml:space="preserve">определяется исходя из внешних факторов (анализа условий среды) и внутренних факторов (имеющиеся ресурсы фирмы). </w:t>
      </w:r>
      <w:r w:rsidR="001038F6" w:rsidRPr="001038F6">
        <w:rPr>
          <w:rStyle w:val="ab"/>
          <w:rFonts w:ascii="Times New Roman" w:hAnsi="Times New Roman"/>
          <w:b w:val="0"/>
          <w:sz w:val="28"/>
          <w:szCs w:val="28"/>
        </w:rPr>
        <w:t>В целях</w:t>
      </w:r>
      <w:r w:rsidRPr="001038F6">
        <w:rPr>
          <w:rStyle w:val="ab"/>
          <w:rFonts w:ascii="Times New Roman" w:hAnsi="Times New Roman"/>
          <w:b w:val="0"/>
          <w:sz w:val="28"/>
          <w:szCs w:val="28"/>
        </w:rPr>
        <w:t xml:space="preserve"> получ</w:t>
      </w:r>
      <w:r w:rsidR="001038F6" w:rsidRPr="001038F6">
        <w:rPr>
          <w:rStyle w:val="ab"/>
          <w:rFonts w:ascii="Times New Roman" w:hAnsi="Times New Roman"/>
          <w:b w:val="0"/>
          <w:sz w:val="28"/>
          <w:szCs w:val="28"/>
        </w:rPr>
        <w:t>ения</w:t>
      </w:r>
      <w:r w:rsidRPr="001038F6">
        <w:rPr>
          <w:rStyle w:val="ab"/>
          <w:rFonts w:ascii="Times New Roman" w:hAnsi="Times New Roman"/>
          <w:b w:val="0"/>
          <w:sz w:val="28"/>
          <w:szCs w:val="28"/>
        </w:rPr>
        <w:t xml:space="preserve"> ясн</w:t>
      </w:r>
      <w:r w:rsidR="001038F6" w:rsidRPr="001038F6">
        <w:rPr>
          <w:rStyle w:val="ab"/>
          <w:rFonts w:ascii="Times New Roman" w:hAnsi="Times New Roman"/>
          <w:b w:val="0"/>
          <w:sz w:val="28"/>
          <w:szCs w:val="28"/>
        </w:rPr>
        <w:t>ой</w:t>
      </w:r>
      <w:r w:rsidRPr="001038F6">
        <w:rPr>
          <w:rStyle w:val="ab"/>
          <w:rFonts w:ascii="Times New Roman" w:hAnsi="Times New Roman"/>
          <w:b w:val="0"/>
          <w:sz w:val="28"/>
          <w:szCs w:val="28"/>
        </w:rPr>
        <w:t xml:space="preserve"> оценк</w:t>
      </w:r>
      <w:r w:rsidR="001038F6" w:rsidRPr="001038F6">
        <w:rPr>
          <w:rStyle w:val="ab"/>
          <w:rFonts w:ascii="Times New Roman" w:hAnsi="Times New Roman"/>
          <w:b w:val="0"/>
          <w:sz w:val="28"/>
          <w:szCs w:val="28"/>
        </w:rPr>
        <w:t xml:space="preserve">и </w:t>
      </w:r>
      <w:r w:rsidRPr="001038F6">
        <w:rPr>
          <w:rStyle w:val="ab"/>
          <w:rFonts w:ascii="Times New Roman" w:hAnsi="Times New Roman"/>
          <w:b w:val="0"/>
          <w:sz w:val="28"/>
          <w:szCs w:val="28"/>
        </w:rPr>
        <w:t xml:space="preserve">внутренних возможностей </w:t>
      </w:r>
      <w:r w:rsidR="001038F6" w:rsidRPr="001038F6">
        <w:rPr>
          <w:rStyle w:val="ab"/>
          <w:rFonts w:ascii="Times New Roman" w:hAnsi="Times New Roman"/>
          <w:b w:val="0"/>
          <w:sz w:val="28"/>
          <w:szCs w:val="28"/>
        </w:rPr>
        <w:t>компании</w:t>
      </w:r>
      <w:r w:rsidRPr="001038F6">
        <w:rPr>
          <w:rStyle w:val="ab"/>
          <w:rFonts w:ascii="Times New Roman" w:hAnsi="Times New Roman"/>
          <w:b w:val="0"/>
          <w:sz w:val="28"/>
          <w:szCs w:val="28"/>
        </w:rPr>
        <w:t xml:space="preserve"> и </w:t>
      </w:r>
      <w:r w:rsidR="001038F6" w:rsidRPr="001038F6">
        <w:rPr>
          <w:rStyle w:val="ab"/>
          <w:rFonts w:ascii="Times New Roman" w:hAnsi="Times New Roman"/>
          <w:b w:val="0"/>
          <w:sz w:val="28"/>
          <w:szCs w:val="28"/>
        </w:rPr>
        <w:t xml:space="preserve">сложившейся </w:t>
      </w:r>
      <w:r w:rsidRPr="001038F6">
        <w:rPr>
          <w:rStyle w:val="ab"/>
          <w:rFonts w:ascii="Times New Roman" w:hAnsi="Times New Roman"/>
          <w:b w:val="0"/>
          <w:sz w:val="28"/>
          <w:szCs w:val="28"/>
        </w:rPr>
        <w:t>ситуации на рынке, можно воспользоваться SWOT-анализом.</w:t>
      </w:r>
    </w:p>
    <w:p w14:paraId="7C2FA8B6" w14:textId="77777777" w:rsidR="00206A48" w:rsidRPr="00CA52C8" w:rsidRDefault="00206A4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Применение SWOT-анализа необходимо для систематизации имеющейся информации и последующего принятия управленческих решений. Поэтому SWOT-анализ можно назвать промежуточным звеном между формулированием конкурентной стратегии предприятия и разработкой конкурентного плана (этап </w:t>
      </w:r>
      <w:r w:rsidR="001038F6">
        <w:rPr>
          <w:rStyle w:val="ab"/>
          <w:rFonts w:ascii="Times New Roman" w:hAnsi="Times New Roman"/>
          <w:b w:val="0"/>
          <w:sz w:val="28"/>
          <w:szCs w:val="28"/>
          <w:lang w:val="en-US"/>
        </w:rPr>
        <w:t>V</w:t>
      </w:r>
      <w:r w:rsidRPr="00CA52C8">
        <w:rPr>
          <w:rStyle w:val="ab"/>
          <w:rFonts w:ascii="Times New Roman" w:hAnsi="Times New Roman"/>
          <w:b w:val="0"/>
          <w:sz w:val="28"/>
          <w:szCs w:val="28"/>
        </w:rPr>
        <w:t>). Все происходит в следующей последовательности:</w:t>
      </w:r>
    </w:p>
    <w:p w14:paraId="4B684F4B" w14:textId="77777777" w:rsidR="00206A48" w:rsidRPr="00080898" w:rsidRDefault="00206A48" w:rsidP="007924A0">
      <w:pPr>
        <w:pStyle w:val="a3"/>
        <w:numPr>
          <w:ilvl w:val="0"/>
          <w:numId w:val="13"/>
        </w:numPr>
        <w:tabs>
          <w:tab w:val="left" w:pos="993"/>
        </w:tabs>
        <w:spacing w:line="360" w:lineRule="auto"/>
        <w:ind w:left="0" w:firstLine="709"/>
        <w:jc w:val="both"/>
        <w:rPr>
          <w:rStyle w:val="ab"/>
          <w:rFonts w:ascii="Times New Roman" w:hAnsi="Times New Roman"/>
          <w:b w:val="0"/>
          <w:sz w:val="28"/>
          <w:szCs w:val="28"/>
        </w:rPr>
      </w:pPr>
      <w:r w:rsidRPr="00080898">
        <w:rPr>
          <w:rStyle w:val="ab"/>
          <w:rFonts w:ascii="Times New Roman" w:hAnsi="Times New Roman"/>
          <w:b w:val="0"/>
          <w:sz w:val="28"/>
          <w:szCs w:val="28"/>
        </w:rPr>
        <w:t>Определение основной конкурентной стратегии предприятия в план</w:t>
      </w:r>
      <w:r w:rsidRPr="00080898">
        <w:rPr>
          <w:rStyle w:val="ab"/>
          <w:rFonts w:ascii="Times New Roman" w:hAnsi="Times New Roman"/>
          <w:b w:val="0"/>
          <w:sz w:val="28"/>
          <w:szCs w:val="28"/>
        </w:rPr>
        <w:t>и</w:t>
      </w:r>
      <w:r w:rsidRPr="00080898">
        <w:rPr>
          <w:rStyle w:val="ab"/>
          <w:rFonts w:ascii="Times New Roman" w:hAnsi="Times New Roman"/>
          <w:b w:val="0"/>
          <w:sz w:val="28"/>
          <w:szCs w:val="28"/>
        </w:rPr>
        <w:t>руемом периоде.</w:t>
      </w:r>
    </w:p>
    <w:p w14:paraId="7BB6CFC7" w14:textId="77777777" w:rsidR="00206A48" w:rsidRPr="00080898" w:rsidRDefault="00206A48" w:rsidP="007924A0">
      <w:pPr>
        <w:pStyle w:val="a3"/>
        <w:numPr>
          <w:ilvl w:val="0"/>
          <w:numId w:val="13"/>
        </w:numPr>
        <w:tabs>
          <w:tab w:val="left" w:pos="993"/>
        </w:tabs>
        <w:spacing w:line="360" w:lineRule="auto"/>
        <w:ind w:left="0" w:firstLine="709"/>
        <w:jc w:val="both"/>
        <w:rPr>
          <w:rStyle w:val="ab"/>
          <w:rFonts w:ascii="Times New Roman" w:hAnsi="Times New Roman"/>
          <w:b w:val="0"/>
          <w:sz w:val="28"/>
          <w:szCs w:val="28"/>
        </w:rPr>
      </w:pPr>
      <w:r w:rsidRPr="00080898">
        <w:rPr>
          <w:rStyle w:val="ab"/>
          <w:rFonts w:ascii="Times New Roman" w:hAnsi="Times New Roman"/>
          <w:b w:val="0"/>
          <w:sz w:val="28"/>
          <w:szCs w:val="28"/>
        </w:rPr>
        <w:t>Сопоставление внутренних сил предприятия и рыночной ситуации, чтобы понять, сможет ли предприятие реализовать выбранную конкурентную стратегию, и каким образом это можно сделать (SWOT-анализ).</w:t>
      </w:r>
    </w:p>
    <w:p w14:paraId="2F4DF5D6" w14:textId="77777777" w:rsidR="00EC6805" w:rsidRDefault="00206A48" w:rsidP="007924A0">
      <w:pPr>
        <w:pStyle w:val="a3"/>
        <w:numPr>
          <w:ilvl w:val="0"/>
          <w:numId w:val="13"/>
        </w:numPr>
        <w:tabs>
          <w:tab w:val="left" w:pos="993"/>
        </w:tabs>
        <w:spacing w:line="360" w:lineRule="auto"/>
        <w:ind w:left="0" w:firstLine="709"/>
        <w:jc w:val="both"/>
        <w:rPr>
          <w:rStyle w:val="ab"/>
          <w:rFonts w:ascii="Times New Roman" w:hAnsi="Times New Roman"/>
          <w:b w:val="0"/>
          <w:sz w:val="28"/>
          <w:szCs w:val="28"/>
        </w:rPr>
      </w:pPr>
      <w:r w:rsidRPr="00080898">
        <w:rPr>
          <w:rStyle w:val="ab"/>
          <w:rFonts w:ascii="Times New Roman" w:hAnsi="Times New Roman"/>
          <w:b w:val="0"/>
          <w:sz w:val="28"/>
          <w:szCs w:val="28"/>
        </w:rPr>
        <w:t>Формулирование целей и локальных задач, учитывая реальные во</w:t>
      </w:r>
      <w:r w:rsidRPr="00080898">
        <w:rPr>
          <w:rStyle w:val="ab"/>
          <w:rFonts w:ascii="Times New Roman" w:hAnsi="Times New Roman"/>
          <w:b w:val="0"/>
          <w:sz w:val="28"/>
          <w:szCs w:val="28"/>
        </w:rPr>
        <w:t>з</w:t>
      </w:r>
      <w:r w:rsidRPr="00080898">
        <w:rPr>
          <w:rStyle w:val="ab"/>
          <w:rFonts w:ascii="Times New Roman" w:hAnsi="Times New Roman"/>
          <w:b w:val="0"/>
          <w:sz w:val="28"/>
          <w:szCs w:val="28"/>
        </w:rPr>
        <w:t>можности предприятия (разработка конкурентного плана). Ниже представлена схема, показывающая место SWOT-анализа в разработке конкурентной страт</w:t>
      </w:r>
      <w:r w:rsidRPr="00080898">
        <w:rPr>
          <w:rStyle w:val="ab"/>
          <w:rFonts w:ascii="Times New Roman" w:hAnsi="Times New Roman"/>
          <w:b w:val="0"/>
          <w:sz w:val="28"/>
          <w:szCs w:val="28"/>
        </w:rPr>
        <w:t>е</w:t>
      </w:r>
      <w:r w:rsidRPr="00080898">
        <w:rPr>
          <w:rStyle w:val="ab"/>
          <w:rFonts w:ascii="Times New Roman" w:hAnsi="Times New Roman"/>
          <w:b w:val="0"/>
          <w:sz w:val="28"/>
          <w:szCs w:val="28"/>
        </w:rPr>
        <w:t>гии (рис</w:t>
      </w:r>
      <w:r w:rsidR="00080898" w:rsidRPr="00080898">
        <w:rPr>
          <w:rStyle w:val="ab"/>
          <w:rFonts w:ascii="Times New Roman" w:hAnsi="Times New Roman"/>
          <w:b w:val="0"/>
          <w:sz w:val="28"/>
          <w:szCs w:val="28"/>
        </w:rPr>
        <w:t>унок 1.6</w:t>
      </w:r>
      <w:r w:rsidRPr="00080898">
        <w:rPr>
          <w:rStyle w:val="ab"/>
          <w:rFonts w:ascii="Times New Roman" w:hAnsi="Times New Roman"/>
          <w:b w:val="0"/>
          <w:sz w:val="28"/>
          <w:szCs w:val="28"/>
        </w:rPr>
        <w:t>).</w:t>
      </w:r>
      <w:r w:rsidR="00EC6805" w:rsidRPr="00EC6805">
        <w:rPr>
          <w:rStyle w:val="ab"/>
          <w:rFonts w:ascii="Times New Roman" w:hAnsi="Times New Roman"/>
          <w:b w:val="0"/>
          <w:sz w:val="28"/>
          <w:szCs w:val="28"/>
        </w:rPr>
        <w:t xml:space="preserve"> </w:t>
      </w:r>
    </w:p>
    <w:p w14:paraId="5CDCE5FC" w14:textId="77777777" w:rsidR="00206A48" w:rsidRPr="00080898" w:rsidRDefault="00EC6805" w:rsidP="00EC6805">
      <w:pPr>
        <w:pStyle w:val="a3"/>
        <w:tabs>
          <w:tab w:val="left" w:pos="993"/>
        </w:tabs>
        <w:spacing w:line="360" w:lineRule="auto"/>
        <w:ind w:left="0" w:firstLine="709"/>
        <w:jc w:val="both"/>
        <w:rPr>
          <w:rStyle w:val="ab"/>
          <w:rFonts w:ascii="Times New Roman" w:hAnsi="Times New Roman"/>
          <w:b w:val="0"/>
          <w:sz w:val="28"/>
          <w:szCs w:val="28"/>
        </w:rPr>
      </w:pPr>
      <w:r w:rsidRPr="00CA52C8">
        <w:rPr>
          <w:rStyle w:val="ab"/>
          <w:rFonts w:ascii="Times New Roman" w:hAnsi="Times New Roman"/>
          <w:b w:val="0"/>
          <w:sz w:val="28"/>
          <w:szCs w:val="28"/>
        </w:rPr>
        <w:t>В качестве другого критерия оценки и корректировки выбранной конк</w:t>
      </w:r>
      <w:r w:rsidRPr="00CA52C8">
        <w:rPr>
          <w:rStyle w:val="ab"/>
          <w:rFonts w:ascii="Times New Roman" w:hAnsi="Times New Roman"/>
          <w:b w:val="0"/>
          <w:sz w:val="28"/>
          <w:szCs w:val="28"/>
        </w:rPr>
        <w:t>у</w:t>
      </w:r>
      <w:r w:rsidRPr="00CA52C8">
        <w:rPr>
          <w:rStyle w:val="ab"/>
          <w:rFonts w:ascii="Times New Roman" w:hAnsi="Times New Roman"/>
          <w:b w:val="0"/>
          <w:sz w:val="28"/>
          <w:szCs w:val="28"/>
        </w:rPr>
        <w:t xml:space="preserve">рентной стратегии менеджерам необходимо рассмотреть корпоративные цели предприятия, которые основываются на миссии и общей стратегии развития. Данное согласование необходимо для того, чтобы выбранная конкурентная </w:t>
      </w:r>
      <w:r w:rsidRPr="00CA52C8">
        <w:rPr>
          <w:rStyle w:val="ab"/>
          <w:rFonts w:ascii="Times New Roman" w:hAnsi="Times New Roman"/>
          <w:b w:val="0"/>
          <w:sz w:val="28"/>
          <w:szCs w:val="28"/>
        </w:rPr>
        <w:lastRenderedPageBreak/>
        <w:t>стратегия на конкретном рынке не оказывала негативного влияния на развитие предприятия в целом.</w:t>
      </w:r>
    </w:p>
    <w:p w14:paraId="216FED2F" w14:textId="77777777" w:rsidR="00206A48" w:rsidRPr="00CA52C8" w:rsidRDefault="00206A48" w:rsidP="00AE1597">
      <w:pPr>
        <w:spacing w:line="360" w:lineRule="auto"/>
        <w:rPr>
          <w:rStyle w:val="ab"/>
          <w:rFonts w:ascii="Times New Roman" w:hAnsi="Times New Roman"/>
          <w:b w:val="0"/>
          <w:sz w:val="28"/>
          <w:szCs w:val="28"/>
        </w:rPr>
      </w:pPr>
      <w:r w:rsidRPr="00CA52C8">
        <w:rPr>
          <w:rStyle w:val="ab"/>
          <w:rFonts w:ascii="Times New Roman" w:hAnsi="Times New Roman"/>
          <w:b w:val="0"/>
          <w:noProof/>
          <w:sz w:val="28"/>
          <w:szCs w:val="28"/>
          <w:lang w:eastAsia="ru-RU"/>
        </w:rPr>
        <w:drawing>
          <wp:inline distT="0" distB="0" distL="0" distR="0" wp14:anchorId="44F7C23F" wp14:editId="6FE3CF5D">
            <wp:extent cx="3618254" cy="2735766"/>
            <wp:effectExtent l="19050" t="0" r="1246" b="0"/>
            <wp:docPr id="8" name="Рисунок 8" descr="http://www.cfin.ru/press/practical/2006-06/0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fin.ru/press/practical/2006-06/07-03.png"/>
                    <pic:cNvPicPr>
                      <a:picLocks noChangeAspect="1" noChangeArrowheads="1"/>
                    </pic:cNvPicPr>
                  </pic:nvPicPr>
                  <pic:blipFill>
                    <a:blip r:embed="rId17" cstate="print"/>
                    <a:srcRect/>
                    <a:stretch>
                      <a:fillRect/>
                    </a:stretch>
                  </pic:blipFill>
                  <pic:spPr bwMode="auto">
                    <a:xfrm>
                      <a:off x="0" y="0"/>
                      <a:ext cx="3615776" cy="2733893"/>
                    </a:xfrm>
                    <a:prstGeom prst="rect">
                      <a:avLst/>
                    </a:prstGeom>
                    <a:noFill/>
                    <a:ln w="9525">
                      <a:noFill/>
                      <a:miter lim="800000"/>
                      <a:headEnd/>
                      <a:tailEnd/>
                    </a:ln>
                  </pic:spPr>
                </pic:pic>
              </a:graphicData>
            </a:graphic>
          </wp:inline>
        </w:drawing>
      </w:r>
    </w:p>
    <w:p w14:paraId="5DEAE87B" w14:textId="59A5BA5E" w:rsidR="00206A48" w:rsidRPr="00CA52C8" w:rsidRDefault="00206A48" w:rsidP="00AE1597">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sidR="00AE1597">
        <w:rPr>
          <w:rStyle w:val="ab"/>
          <w:rFonts w:ascii="Times New Roman" w:hAnsi="Times New Roman"/>
          <w:b w:val="0"/>
          <w:sz w:val="28"/>
          <w:szCs w:val="28"/>
        </w:rPr>
        <w:t>1</w:t>
      </w:r>
      <w:r w:rsidRPr="00CA52C8">
        <w:rPr>
          <w:rStyle w:val="ab"/>
          <w:rFonts w:ascii="Times New Roman" w:hAnsi="Times New Roman"/>
          <w:b w:val="0"/>
          <w:sz w:val="28"/>
          <w:szCs w:val="28"/>
        </w:rPr>
        <w:t>.</w:t>
      </w:r>
      <w:r w:rsidR="00AE1597">
        <w:rPr>
          <w:rStyle w:val="ab"/>
          <w:rFonts w:ascii="Times New Roman" w:hAnsi="Times New Roman"/>
          <w:b w:val="0"/>
          <w:sz w:val="28"/>
          <w:szCs w:val="28"/>
        </w:rPr>
        <w:t>6</w:t>
      </w:r>
      <w:r w:rsidR="000E2C27">
        <w:rPr>
          <w:rStyle w:val="ab"/>
          <w:rFonts w:ascii="Times New Roman" w:hAnsi="Times New Roman"/>
          <w:b w:val="0"/>
          <w:sz w:val="28"/>
          <w:szCs w:val="28"/>
        </w:rPr>
        <w:t>.</w:t>
      </w:r>
      <w:r w:rsidR="00AE1597">
        <w:rPr>
          <w:rStyle w:val="ab"/>
          <w:rFonts w:ascii="Times New Roman" w:hAnsi="Times New Roman"/>
          <w:b w:val="0"/>
          <w:sz w:val="28"/>
          <w:szCs w:val="28"/>
        </w:rPr>
        <w:t xml:space="preserve"> </w:t>
      </w:r>
      <w:r w:rsidRPr="00CA52C8">
        <w:rPr>
          <w:rStyle w:val="ab"/>
          <w:rFonts w:ascii="Times New Roman" w:hAnsi="Times New Roman"/>
          <w:b w:val="0"/>
          <w:sz w:val="28"/>
          <w:szCs w:val="28"/>
        </w:rPr>
        <w:t> Место SWOT-анализа в разработке конкурентной стратегии</w:t>
      </w:r>
    </w:p>
    <w:p w14:paraId="17E5B0AB" w14:textId="77777777" w:rsidR="00AE1597" w:rsidRDefault="00AE1597" w:rsidP="00CA52C8">
      <w:pPr>
        <w:spacing w:line="360" w:lineRule="auto"/>
        <w:ind w:firstLine="709"/>
        <w:jc w:val="both"/>
        <w:rPr>
          <w:rStyle w:val="ab"/>
          <w:rFonts w:ascii="Times New Roman" w:hAnsi="Times New Roman"/>
          <w:b w:val="0"/>
          <w:sz w:val="28"/>
          <w:szCs w:val="28"/>
        </w:rPr>
      </w:pPr>
    </w:p>
    <w:p w14:paraId="61B75EDE" w14:textId="77777777" w:rsidR="00206A48" w:rsidRPr="00CA52C8" w:rsidRDefault="00206A48"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Например, атака на конкурентов (с целью вытеснения с рынка) или же поглощение некоторых из них, может значительно увеличить долю предпри</w:t>
      </w:r>
      <w:r w:rsidRPr="00CA52C8">
        <w:rPr>
          <w:rStyle w:val="ab"/>
          <w:rFonts w:ascii="Times New Roman" w:hAnsi="Times New Roman"/>
          <w:b w:val="0"/>
          <w:sz w:val="28"/>
          <w:szCs w:val="28"/>
        </w:rPr>
        <w:t>я</w:t>
      </w:r>
      <w:r w:rsidRPr="00CA52C8">
        <w:rPr>
          <w:rStyle w:val="ab"/>
          <w:rFonts w:ascii="Times New Roman" w:hAnsi="Times New Roman"/>
          <w:b w:val="0"/>
          <w:sz w:val="28"/>
          <w:szCs w:val="28"/>
        </w:rPr>
        <w:t>тия на рынке, но и одновременно превысить нормативы антимонопольного з</w:t>
      </w:r>
      <w:r w:rsidRPr="00CA52C8">
        <w:rPr>
          <w:rStyle w:val="ab"/>
          <w:rFonts w:ascii="Times New Roman" w:hAnsi="Times New Roman"/>
          <w:b w:val="0"/>
          <w:sz w:val="28"/>
          <w:szCs w:val="28"/>
        </w:rPr>
        <w:t>а</w:t>
      </w:r>
      <w:r w:rsidRPr="00CA52C8">
        <w:rPr>
          <w:rStyle w:val="ab"/>
          <w:rFonts w:ascii="Times New Roman" w:hAnsi="Times New Roman"/>
          <w:b w:val="0"/>
          <w:sz w:val="28"/>
          <w:szCs w:val="28"/>
        </w:rPr>
        <w:t>конодательства или понесенные затраты не смогут окупиться.</w:t>
      </w:r>
    </w:p>
    <w:p w14:paraId="52BF672E" w14:textId="77777777" w:rsidR="00206A48" w:rsidRPr="00CA52C8" w:rsidRDefault="00206A48" w:rsidP="00CA52C8">
      <w:pPr>
        <w:spacing w:line="360" w:lineRule="auto"/>
        <w:ind w:firstLine="709"/>
        <w:jc w:val="both"/>
        <w:rPr>
          <w:rStyle w:val="ab"/>
          <w:rFonts w:ascii="Times New Roman" w:hAnsi="Times New Roman"/>
          <w:b w:val="0"/>
          <w:sz w:val="28"/>
          <w:szCs w:val="28"/>
        </w:rPr>
      </w:pPr>
      <w:r w:rsidRPr="001038F6">
        <w:rPr>
          <w:rStyle w:val="ab"/>
          <w:rFonts w:ascii="Times New Roman" w:hAnsi="Times New Roman"/>
          <w:b w:val="0"/>
          <w:sz w:val="28"/>
          <w:szCs w:val="28"/>
        </w:rPr>
        <w:t xml:space="preserve">В случае если конкурентная стратегия удовлетворяет всем требованиям, процесс разработки конкурентной стратегии переходит в фазу реализации. В данной фазе разработанная стратегия воплощается в жизнь </w:t>
      </w:r>
      <w:r w:rsidR="001038F6" w:rsidRPr="001038F6">
        <w:rPr>
          <w:rStyle w:val="ab"/>
          <w:rFonts w:ascii="Times New Roman" w:hAnsi="Times New Roman"/>
          <w:b w:val="0"/>
          <w:sz w:val="28"/>
          <w:szCs w:val="28"/>
        </w:rPr>
        <w:t>-</w:t>
      </w:r>
      <w:r w:rsidRPr="001038F6">
        <w:rPr>
          <w:rStyle w:val="ab"/>
          <w:rFonts w:ascii="Times New Roman" w:hAnsi="Times New Roman"/>
          <w:b w:val="0"/>
          <w:sz w:val="28"/>
          <w:szCs w:val="28"/>
        </w:rPr>
        <w:t xml:space="preserve"> специалисты по маркетингу и продажам </w:t>
      </w:r>
      <w:r w:rsidR="001038F6" w:rsidRPr="001038F6">
        <w:rPr>
          <w:rStyle w:val="ab"/>
          <w:rFonts w:ascii="Times New Roman" w:hAnsi="Times New Roman"/>
          <w:b w:val="0"/>
          <w:sz w:val="28"/>
          <w:szCs w:val="28"/>
        </w:rPr>
        <w:t>компании</w:t>
      </w:r>
      <w:r w:rsidRPr="001038F6">
        <w:rPr>
          <w:rStyle w:val="ab"/>
          <w:rFonts w:ascii="Times New Roman" w:hAnsi="Times New Roman"/>
          <w:b w:val="0"/>
          <w:sz w:val="28"/>
          <w:szCs w:val="28"/>
        </w:rPr>
        <w:t xml:space="preserve"> </w:t>
      </w:r>
      <w:r w:rsidR="001038F6" w:rsidRPr="001038F6">
        <w:rPr>
          <w:rStyle w:val="ab"/>
          <w:rFonts w:ascii="Times New Roman" w:hAnsi="Times New Roman"/>
          <w:b w:val="0"/>
          <w:sz w:val="28"/>
          <w:szCs w:val="28"/>
        </w:rPr>
        <w:t>работают</w:t>
      </w:r>
      <w:r w:rsidRPr="001038F6">
        <w:rPr>
          <w:rStyle w:val="ab"/>
          <w:rFonts w:ascii="Times New Roman" w:hAnsi="Times New Roman"/>
          <w:b w:val="0"/>
          <w:sz w:val="28"/>
          <w:szCs w:val="28"/>
        </w:rPr>
        <w:t xml:space="preserve"> на рынке </w:t>
      </w:r>
      <w:r w:rsidR="001038F6" w:rsidRPr="001038F6">
        <w:rPr>
          <w:rStyle w:val="ab"/>
          <w:rFonts w:ascii="Times New Roman" w:hAnsi="Times New Roman"/>
          <w:b w:val="0"/>
          <w:sz w:val="28"/>
          <w:szCs w:val="28"/>
        </w:rPr>
        <w:t>исходя из</w:t>
      </w:r>
      <w:r w:rsidRPr="001038F6">
        <w:rPr>
          <w:rStyle w:val="ab"/>
          <w:rFonts w:ascii="Times New Roman" w:hAnsi="Times New Roman"/>
          <w:b w:val="0"/>
          <w:sz w:val="28"/>
          <w:szCs w:val="28"/>
        </w:rPr>
        <w:t xml:space="preserve"> утвержденной стратегии (этап </w:t>
      </w:r>
      <w:r w:rsidR="001038F6" w:rsidRPr="001038F6">
        <w:rPr>
          <w:rStyle w:val="ab"/>
          <w:rFonts w:ascii="Times New Roman" w:hAnsi="Times New Roman"/>
          <w:b w:val="0"/>
          <w:sz w:val="28"/>
          <w:szCs w:val="28"/>
          <w:lang w:val="en-US"/>
        </w:rPr>
        <w:t>VI</w:t>
      </w:r>
      <w:r w:rsidRPr="001038F6">
        <w:rPr>
          <w:rStyle w:val="ab"/>
          <w:rFonts w:ascii="Times New Roman" w:hAnsi="Times New Roman"/>
          <w:b w:val="0"/>
          <w:sz w:val="28"/>
          <w:szCs w:val="28"/>
        </w:rPr>
        <w:t xml:space="preserve">). </w:t>
      </w:r>
      <w:r w:rsidR="001038F6" w:rsidRPr="001038F6">
        <w:rPr>
          <w:rStyle w:val="ab"/>
          <w:rFonts w:ascii="Times New Roman" w:hAnsi="Times New Roman"/>
          <w:b w:val="0"/>
          <w:sz w:val="28"/>
          <w:szCs w:val="28"/>
        </w:rPr>
        <w:t>Главная трудность</w:t>
      </w:r>
      <w:r w:rsidRPr="001038F6">
        <w:rPr>
          <w:rStyle w:val="ab"/>
          <w:rFonts w:ascii="Times New Roman" w:hAnsi="Times New Roman"/>
          <w:b w:val="0"/>
          <w:sz w:val="28"/>
          <w:szCs w:val="28"/>
        </w:rPr>
        <w:t xml:space="preserve"> на </w:t>
      </w:r>
      <w:r w:rsidR="001038F6" w:rsidRPr="001038F6">
        <w:rPr>
          <w:rStyle w:val="ab"/>
          <w:rFonts w:ascii="Times New Roman" w:hAnsi="Times New Roman"/>
          <w:b w:val="0"/>
          <w:sz w:val="28"/>
          <w:szCs w:val="28"/>
        </w:rPr>
        <w:t>эт</w:t>
      </w:r>
      <w:r w:rsidRPr="001038F6">
        <w:rPr>
          <w:rStyle w:val="ab"/>
          <w:rFonts w:ascii="Times New Roman" w:hAnsi="Times New Roman"/>
          <w:b w:val="0"/>
          <w:sz w:val="28"/>
          <w:szCs w:val="28"/>
        </w:rPr>
        <w:t xml:space="preserve">ом этапе </w:t>
      </w:r>
      <w:r w:rsidR="001038F6" w:rsidRPr="001038F6">
        <w:rPr>
          <w:rStyle w:val="ab"/>
          <w:rFonts w:ascii="Times New Roman" w:hAnsi="Times New Roman"/>
          <w:b w:val="0"/>
          <w:sz w:val="28"/>
          <w:szCs w:val="28"/>
        </w:rPr>
        <w:t>заключается</w:t>
      </w:r>
      <w:r w:rsidRPr="001038F6">
        <w:rPr>
          <w:rStyle w:val="ab"/>
          <w:rFonts w:ascii="Times New Roman" w:hAnsi="Times New Roman"/>
          <w:b w:val="0"/>
          <w:sz w:val="28"/>
          <w:szCs w:val="28"/>
        </w:rPr>
        <w:t xml:space="preserve"> в том, что н</w:t>
      </w:r>
      <w:r w:rsidR="001038F6" w:rsidRPr="001038F6">
        <w:rPr>
          <w:rStyle w:val="ab"/>
          <w:rFonts w:ascii="Times New Roman" w:hAnsi="Times New Roman"/>
          <w:b w:val="0"/>
          <w:sz w:val="28"/>
          <w:szCs w:val="28"/>
        </w:rPr>
        <w:t>ужно</w:t>
      </w:r>
      <w:r w:rsidRPr="001038F6">
        <w:rPr>
          <w:rStyle w:val="ab"/>
          <w:rFonts w:ascii="Times New Roman" w:hAnsi="Times New Roman"/>
          <w:b w:val="0"/>
          <w:sz w:val="28"/>
          <w:szCs w:val="28"/>
        </w:rPr>
        <w:t xml:space="preserve"> </w:t>
      </w:r>
      <w:r w:rsidR="001038F6" w:rsidRPr="001038F6">
        <w:rPr>
          <w:rStyle w:val="ab"/>
          <w:rFonts w:ascii="Times New Roman" w:hAnsi="Times New Roman"/>
          <w:b w:val="0"/>
          <w:sz w:val="28"/>
          <w:szCs w:val="28"/>
        </w:rPr>
        <w:t>правильно</w:t>
      </w:r>
      <w:r w:rsidRPr="001038F6">
        <w:rPr>
          <w:rStyle w:val="ab"/>
          <w:rFonts w:ascii="Times New Roman" w:hAnsi="Times New Roman"/>
          <w:b w:val="0"/>
          <w:sz w:val="28"/>
          <w:szCs w:val="28"/>
        </w:rPr>
        <w:t xml:space="preserve"> </w:t>
      </w:r>
      <w:r w:rsidR="001038F6" w:rsidRPr="001038F6">
        <w:rPr>
          <w:rStyle w:val="ab"/>
          <w:rFonts w:ascii="Times New Roman" w:hAnsi="Times New Roman"/>
          <w:b w:val="0"/>
          <w:sz w:val="28"/>
          <w:szCs w:val="28"/>
        </w:rPr>
        <w:t>претворить</w:t>
      </w:r>
      <w:r w:rsidRPr="001038F6">
        <w:rPr>
          <w:rStyle w:val="ab"/>
          <w:rFonts w:ascii="Times New Roman" w:hAnsi="Times New Roman"/>
          <w:b w:val="0"/>
          <w:sz w:val="28"/>
          <w:szCs w:val="28"/>
        </w:rPr>
        <w:t xml:space="preserve"> в жизнь разработанную стратегию и </w:t>
      </w:r>
      <w:r w:rsidR="001038F6" w:rsidRPr="001038F6">
        <w:rPr>
          <w:rStyle w:val="ab"/>
          <w:rFonts w:ascii="Times New Roman" w:hAnsi="Times New Roman"/>
          <w:b w:val="0"/>
          <w:sz w:val="28"/>
          <w:szCs w:val="28"/>
        </w:rPr>
        <w:t>потом</w:t>
      </w:r>
      <w:r w:rsidRPr="001038F6">
        <w:rPr>
          <w:rStyle w:val="ab"/>
          <w:rFonts w:ascii="Times New Roman" w:hAnsi="Times New Roman"/>
          <w:b w:val="0"/>
          <w:sz w:val="28"/>
          <w:szCs w:val="28"/>
        </w:rPr>
        <w:t xml:space="preserve"> оц</w:t>
      </w:r>
      <w:r w:rsidRPr="001038F6">
        <w:rPr>
          <w:rStyle w:val="ab"/>
          <w:rFonts w:ascii="Times New Roman" w:hAnsi="Times New Roman"/>
          <w:b w:val="0"/>
          <w:sz w:val="28"/>
          <w:szCs w:val="28"/>
        </w:rPr>
        <w:t>е</w:t>
      </w:r>
      <w:r w:rsidRPr="001038F6">
        <w:rPr>
          <w:rStyle w:val="ab"/>
          <w:rFonts w:ascii="Times New Roman" w:hAnsi="Times New Roman"/>
          <w:b w:val="0"/>
          <w:sz w:val="28"/>
          <w:szCs w:val="28"/>
        </w:rPr>
        <w:t xml:space="preserve">нить ее </w:t>
      </w:r>
      <w:r w:rsidR="001038F6" w:rsidRPr="001038F6">
        <w:rPr>
          <w:rStyle w:val="ab"/>
          <w:rFonts w:ascii="Times New Roman" w:hAnsi="Times New Roman"/>
          <w:b w:val="0"/>
          <w:sz w:val="28"/>
          <w:szCs w:val="28"/>
        </w:rPr>
        <w:t>результа</w:t>
      </w:r>
      <w:r w:rsidRPr="001038F6">
        <w:rPr>
          <w:rStyle w:val="ab"/>
          <w:rFonts w:ascii="Times New Roman" w:hAnsi="Times New Roman"/>
          <w:b w:val="0"/>
          <w:sz w:val="28"/>
          <w:szCs w:val="28"/>
        </w:rPr>
        <w:t>тивность.</w:t>
      </w:r>
      <w:r w:rsidRPr="00CA52C8">
        <w:rPr>
          <w:rStyle w:val="ab"/>
          <w:rFonts w:ascii="Times New Roman" w:hAnsi="Times New Roman"/>
          <w:b w:val="0"/>
          <w:sz w:val="28"/>
          <w:szCs w:val="28"/>
        </w:rPr>
        <w:t> </w:t>
      </w:r>
    </w:p>
    <w:p w14:paraId="13E62535" w14:textId="77777777" w:rsidR="006D1DE2" w:rsidRDefault="006D1DE2">
      <w:pPr>
        <w:spacing w:after="200" w:line="276" w:lineRule="auto"/>
        <w:rPr>
          <w:rStyle w:val="ab"/>
          <w:rFonts w:ascii="Times New Roman" w:eastAsiaTheme="majorEastAsia" w:hAnsi="Times New Roman" w:cstheme="majorBidi"/>
          <w:bCs w:val="0"/>
          <w:sz w:val="28"/>
          <w:szCs w:val="28"/>
        </w:rPr>
      </w:pPr>
      <w:bookmarkStart w:id="4" w:name="_Toc442635548"/>
      <w:r>
        <w:rPr>
          <w:rStyle w:val="ab"/>
          <w:rFonts w:ascii="Times New Roman" w:hAnsi="Times New Roman"/>
          <w:b w:val="0"/>
          <w:sz w:val="28"/>
          <w:szCs w:val="28"/>
        </w:rPr>
        <w:br w:type="page"/>
      </w:r>
    </w:p>
    <w:p w14:paraId="7F2E1F64" w14:textId="77777777" w:rsidR="00B978A6" w:rsidRPr="00AE1597" w:rsidRDefault="00B978A6" w:rsidP="00AE1597">
      <w:pPr>
        <w:pStyle w:val="2"/>
        <w:spacing w:line="360" w:lineRule="auto"/>
        <w:jc w:val="center"/>
        <w:rPr>
          <w:rStyle w:val="ab"/>
          <w:rFonts w:ascii="Times New Roman" w:hAnsi="Times New Roman"/>
          <w:b/>
          <w:color w:val="auto"/>
          <w:sz w:val="28"/>
          <w:szCs w:val="28"/>
        </w:rPr>
      </w:pPr>
      <w:r w:rsidRPr="00AE1597">
        <w:rPr>
          <w:rStyle w:val="ab"/>
          <w:rFonts w:ascii="Times New Roman" w:hAnsi="Times New Roman"/>
          <w:b/>
          <w:color w:val="auto"/>
          <w:sz w:val="28"/>
          <w:szCs w:val="28"/>
        </w:rPr>
        <w:lastRenderedPageBreak/>
        <w:t>1.3. Процедура разработки конкурентной стратегии</w:t>
      </w:r>
      <w:bookmarkEnd w:id="4"/>
    </w:p>
    <w:p w14:paraId="277747ED" w14:textId="77777777" w:rsidR="00A956A0" w:rsidRPr="00CA52C8" w:rsidRDefault="00A956A0" w:rsidP="00CA52C8">
      <w:pPr>
        <w:spacing w:line="360" w:lineRule="auto"/>
        <w:ind w:firstLine="709"/>
        <w:jc w:val="both"/>
        <w:rPr>
          <w:rStyle w:val="ab"/>
          <w:rFonts w:ascii="Times New Roman" w:hAnsi="Times New Roman"/>
          <w:b w:val="0"/>
          <w:sz w:val="28"/>
          <w:szCs w:val="28"/>
        </w:rPr>
      </w:pPr>
    </w:p>
    <w:p w14:paraId="260F07AC" w14:textId="1E8ADA40" w:rsidR="00A956A0" w:rsidRPr="00CA52C8" w:rsidRDefault="00555BFE"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Известны</w:t>
      </w:r>
      <w:r w:rsidR="00A956A0" w:rsidRPr="00CA52C8">
        <w:rPr>
          <w:rStyle w:val="ab"/>
          <w:rFonts w:ascii="Times New Roman" w:hAnsi="Times New Roman"/>
          <w:b w:val="0"/>
          <w:sz w:val="28"/>
          <w:szCs w:val="28"/>
        </w:rPr>
        <w:t xml:space="preserve"> два подхода к </w:t>
      </w:r>
      <w:r>
        <w:rPr>
          <w:rStyle w:val="ab"/>
          <w:rFonts w:ascii="Times New Roman" w:hAnsi="Times New Roman"/>
          <w:b w:val="0"/>
          <w:sz w:val="28"/>
          <w:szCs w:val="28"/>
        </w:rPr>
        <w:t>выработке</w:t>
      </w:r>
      <w:r w:rsidR="00A956A0" w:rsidRPr="00CA52C8">
        <w:rPr>
          <w:rStyle w:val="ab"/>
          <w:rFonts w:ascii="Times New Roman" w:hAnsi="Times New Roman"/>
          <w:b w:val="0"/>
          <w:sz w:val="28"/>
          <w:szCs w:val="28"/>
        </w:rPr>
        <w:t xml:space="preserve"> конкурентной стратегии</w:t>
      </w:r>
      <w:r>
        <w:rPr>
          <w:rStyle w:val="ab"/>
          <w:rFonts w:ascii="Times New Roman" w:hAnsi="Times New Roman"/>
          <w:b w:val="0"/>
          <w:sz w:val="28"/>
          <w:szCs w:val="28"/>
        </w:rPr>
        <w:t xml:space="preserve"> предприятия</w:t>
      </w:r>
      <w:r w:rsidR="00A956A0" w:rsidRPr="00CA52C8">
        <w:rPr>
          <w:rStyle w:val="ab"/>
          <w:rFonts w:ascii="Times New Roman" w:hAnsi="Times New Roman"/>
          <w:b w:val="0"/>
          <w:sz w:val="28"/>
          <w:szCs w:val="28"/>
        </w:rPr>
        <w:t xml:space="preserve">: ресурсный и рыночный. </w:t>
      </w:r>
      <w:r>
        <w:rPr>
          <w:rStyle w:val="ab"/>
          <w:rFonts w:ascii="Times New Roman" w:hAnsi="Times New Roman"/>
          <w:b w:val="0"/>
          <w:sz w:val="28"/>
          <w:szCs w:val="28"/>
        </w:rPr>
        <w:t>Ресурсный подход подразумевает, что</w:t>
      </w:r>
      <w:r w:rsidR="00A956A0" w:rsidRPr="00CA52C8">
        <w:rPr>
          <w:rStyle w:val="ab"/>
          <w:rFonts w:ascii="Times New Roman" w:hAnsi="Times New Roman"/>
          <w:b w:val="0"/>
          <w:sz w:val="28"/>
          <w:szCs w:val="28"/>
        </w:rPr>
        <w:t xml:space="preserve"> стратегия </w:t>
      </w:r>
      <w:r>
        <w:rPr>
          <w:rStyle w:val="ab"/>
          <w:rFonts w:ascii="Times New Roman" w:hAnsi="Times New Roman"/>
          <w:b w:val="0"/>
          <w:sz w:val="28"/>
          <w:szCs w:val="28"/>
        </w:rPr>
        <w:t>люб</w:t>
      </w:r>
      <w:r>
        <w:rPr>
          <w:rStyle w:val="ab"/>
          <w:rFonts w:ascii="Times New Roman" w:hAnsi="Times New Roman"/>
          <w:b w:val="0"/>
          <w:sz w:val="28"/>
          <w:szCs w:val="28"/>
        </w:rPr>
        <w:t>о</w:t>
      </w:r>
      <w:r>
        <w:rPr>
          <w:rStyle w:val="ab"/>
          <w:rFonts w:ascii="Times New Roman" w:hAnsi="Times New Roman"/>
          <w:b w:val="0"/>
          <w:sz w:val="28"/>
          <w:szCs w:val="28"/>
        </w:rPr>
        <w:t>го</w:t>
      </w:r>
      <w:r w:rsidR="00A956A0" w:rsidRPr="00CA52C8">
        <w:rPr>
          <w:rStyle w:val="ab"/>
          <w:rFonts w:ascii="Times New Roman" w:hAnsi="Times New Roman"/>
          <w:b w:val="0"/>
          <w:sz w:val="28"/>
          <w:szCs w:val="28"/>
        </w:rPr>
        <w:t xml:space="preserve"> предприятия «</w:t>
      </w:r>
      <w:r>
        <w:rPr>
          <w:rStyle w:val="ab"/>
          <w:rFonts w:ascii="Times New Roman" w:hAnsi="Times New Roman"/>
          <w:b w:val="0"/>
          <w:sz w:val="28"/>
          <w:szCs w:val="28"/>
        </w:rPr>
        <w:t>создается</w:t>
      </w:r>
      <w:r w:rsidR="00A956A0" w:rsidRPr="00CA52C8">
        <w:rPr>
          <w:rStyle w:val="ab"/>
          <w:rFonts w:ascii="Times New Roman" w:hAnsi="Times New Roman"/>
          <w:b w:val="0"/>
          <w:sz w:val="28"/>
          <w:szCs w:val="28"/>
        </w:rPr>
        <w:t xml:space="preserve"> с целью использования того набора ресурсов (ко</w:t>
      </w:r>
      <w:r w:rsidR="00A956A0" w:rsidRPr="00CA52C8">
        <w:rPr>
          <w:rStyle w:val="ab"/>
          <w:rFonts w:ascii="Times New Roman" w:hAnsi="Times New Roman"/>
          <w:b w:val="0"/>
          <w:sz w:val="28"/>
          <w:szCs w:val="28"/>
        </w:rPr>
        <w:t>м</w:t>
      </w:r>
      <w:r w:rsidR="00A956A0" w:rsidRPr="00CA52C8">
        <w:rPr>
          <w:rStyle w:val="ab"/>
          <w:rFonts w:ascii="Times New Roman" w:hAnsi="Times New Roman"/>
          <w:b w:val="0"/>
          <w:sz w:val="28"/>
          <w:szCs w:val="28"/>
        </w:rPr>
        <w:t xml:space="preserve">петенций), </w:t>
      </w:r>
      <w:r>
        <w:rPr>
          <w:rStyle w:val="ab"/>
          <w:rFonts w:ascii="Times New Roman" w:hAnsi="Times New Roman"/>
          <w:b w:val="0"/>
          <w:sz w:val="28"/>
          <w:szCs w:val="28"/>
        </w:rPr>
        <w:t>которым предприятие располагает</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 xml:space="preserve">что </w:t>
      </w:r>
      <w:proofErr w:type="gramStart"/>
      <w:r>
        <w:rPr>
          <w:rStyle w:val="ab"/>
          <w:rFonts w:ascii="Times New Roman" w:hAnsi="Times New Roman"/>
          <w:b w:val="0"/>
          <w:sz w:val="28"/>
          <w:szCs w:val="28"/>
        </w:rPr>
        <w:t>позволит достигнуть</w:t>
      </w:r>
      <w:proofErr w:type="gramEnd"/>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треб</w:t>
      </w:r>
      <w:r>
        <w:rPr>
          <w:rStyle w:val="ab"/>
          <w:rFonts w:ascii="Times New Roman" w:hAnsi="Times New Roman"/>
          <w:b w:val="0"/>
          <w:sz w:val="28"/>
          <w:szCs w:val="28"/>
        </w:rPr>
        <w:t>у</w:t>
      </w:r>
      <w:r>
        <w:rPr>
          <w:rStyle w:val="ab"/>
          <w:rFonts w:ascii="Times New Roman" w:hAnsi="Times New Roman"/>
          <w:b w:val="0"/>
          <w:sz w:val="28"/>
          <w:szCs w:val="28"/>
        </w:rPr>
        <w:t>емое</w:t>
      </w:r>
      <w:r w:rsidR="00A956A0" w:rsidRPr="00CA52C8">
        <w:rPr>
          <w:rStyle w:val="ab"/>
          <w:rFonts w:ascii="Times New Roman" w:hAnsi="Times New Roman"/>
          <w:b w:val="0"/>
          <w:sz w:val="28"/>
          <w:szCs w:val="28"/>
        </w:rPr>
        <w:t xml:space="preserve"> положение </w:t>
      </w:r>
      <w:r>
        <w:rPr>
          <w:rStyle w:val="ab"/>
          <w:rFonts w:ascii="Times New Roman" w:hAnsi="Times New Roman"/>
          <w:b w:val="0"/>
          <w:sz w:val="28"/>
          <w:szCs w:val="28"/>
        </w:rPr>
        <w:t xml:space="preserve">для </w:t>
      </w:r>
      <w:r w:rsidR="00A956A0" w:rsidRPr="00CA52C8">
        <w:rPr>
          <w:rStyle w:val="ab"/>
          <w:rFonts w:ascii="Times New Roman" w:hAnsi="Times New Roman"/>
          <w:b w:val="0"/>
          <w:sz w:val="28"/>
          <w:szCs w:val="28"/>
        </w:rPr>
        <w:t xml:space="preserve">предприятия на рынке. </w:t>
      </w:r>
      <w:r>
        <w:rPr>
          <w:rStyle w:val="ab"/>
          <w:rFonts w:ascii="Times New Roman" w:hAnsi="Times New Roman"/>
          <w:b w:val="0"/>
          <w:sz w:val="28"/>
          <w:szCs w:val="28"/>
        </w:rPr>
        <w:t>В рамках рыночного</w:t>
      </w:r>
      <w:r w:rsidR="00A956A0" w:rsidRPr="00CA52C8">
        <w:rPr>
          <w:rStyle w:val="ab"/>
          <w:rFonts w:ascii="Times New Roman" w:hAnsi="Times New Roman"/>
          <w:b w:val="0"/>
          <w:sz w:val="28"/>
          <w:szCs w:val="28"/>
        </w:rPr>
        <w:t xml:space="preserve"> подход</w:t>
      </w:r>
      <w:r>
        <w:rPr>
          <w:rStyle w:val="ab"/>
          <w:rFonts w:ascii="Times New Roman" w:hAnsi="Times New Roman"/>
          <w:b w:val="0"/>
          <w:sz w:val="28"/>
          <w:szCs w:val="28"/>
        </w:rPr>
        <w:t>а</w:t>
      </w:r>
      <w:r w:rsidR="00A956A0" w:rsidRPr="00CA52C8">
        <w:rPr>
          <w:rStyle w:val="ab"/>
          <w:rFonts w:ascii="Times New Roman" w:hAnsi="Times New Roman"/>
          <w:b w:val="0"/>
          <w:sz w:val="28"/>
          <w:szCs w:val="28"/>
        </w:rPr>
        <w:t xml:space="preserve"> к формированию стратегии предполагает</w:t>
      </w:r>
      <w:r>
        <w:rPr>
          <w:rStyle w:val="ab"/>
          <w:rFonts w:ascii="Times New Roman" w:hAnsi="Times New Roman"/>
          <w:b w:val="0"/>
          <w:sz w:val="28"/>
          <w:szCs w:val="28"/>
        </w:rPr>
        <w:t>ся</w:t>
      </w:r>
      <w:r w:rsidR="00A956A0" w:rsidRPr="00CA52C8">
        <w:rPr>
          <w:rStyle w:val="ab"/>
          <w:rFonts w:ascii="Times New Roman" w:hAnsi="Times New Roman"/>
          <w:b w:val="0"/>
          <w:sz w:val="28"/>
          <w:szCs w:val="28"/>
        </w:rPr>
        <w:t xml:space="preserve"> обратное</w:t>
      </w:r>
      <w:r>
        <w:rPr>
          <w:rStyle w:val="ab"/>
          <w:rFonts w:ascii="Times New Roman" w:hAnsi="Times New Roman"/>
          <w:b w:val="0"/>
          <w:sz w:val="28"/>
          <w:szCs w:val="28"/>
        </w:rPr>
        <w:t xml:space="preserve"> действие</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потребность в р</w:t>
      </w:r>
      <w:r>
        <w:rPr>
          <w:rStyle w:val="ab"/>
          <w:rFonts w:ascii="Times New Roman" w:hAnsi="Times New Roman"/>
          <w:b w:val="0"/>
          <w:sz w:val="28"/>
          <w:szCs w:val="28"/>
        </w:rPr>
        <w:t>е</w:t>
      </w:r>
      <w:r>
        <w:rPr>
          <w:rStyle w:val="ab"/>
          <w:rFonts w:ascii="Times New Roman" w:hAnsi="Times New Roman"/>
          <w:b w:val="0"/>
          <w:sz w:val="28"/>
          <w:szCs w:val="28"/>
        </w:rPr>
        <w:t>сурсах устанавливается в зависимости от текущего положения предприятия на рынке</w:t>
      </w:r>
      <w:r w:rsidR="00A956A0" w:rsidRPr="00CA52C8">
        <w:rPr>
          <w:rStyle w:val="ab"/>
          <w:rFonts w:ascii="Times New Roman" w:hAnsi="Times New Roman"/>
          <w:b w:val="0"/>
          <w:sz w:val="28"/>
          <w:szCs w:val="28"/>
        </w:rPr>
        <w:t>.</w:t>
      </w:r>
    </w:p>
    <w:p w14:paraId="29A60A48" w14:textId="221BE1D1" w:rsidR="00A956A0" w:rsidRPr="00CA52C8" w:rsidRDefault="00555BFE"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Оба рассматриваемых подхода</w:t>
      </w:r>
      <w:r w:rsidR="00A956A0" w:rsidRPr="00CA52C8">
        <w:rPr>
          <w:rStyle w:val="ab"/>
          <w:rFonts w:ascii="Times New Roman" w:hAnsi="Times New Roman"/>
          <w:b w:val="0"/>
          <w:sz w:val="28"/>
          <w:szCs w:val="28"/>
        </w:rPr>
        <w:t xml:space="preserve"> к форм</w:t>
      </w:r>
      <w:r>
        <w:rPr>
          <w:rStyle w:val="ab"/>
          <w:rFonts w:ascii="Times New Roman" w:hAnsi="Times New Roman"/>
          <w:b w:val="0"/>
          <w:sz w:val="28"/>
          <w:szCs w:val="28"/>
        </w:rPr>
        <w:t>улированию</w:t>
      </w:r>
      <w:r w:rsidR="00A956A0" w:rsidRPr="00CA52C8">
        <w:rPr>
          <w:rStyle w:val="ab"/>
          <w:rFonts w:ascii="Times New Roman" w:hAnsi="Times New Roman"/>
          <w:b w:val="0"/>
          <w:sz w:val="28"/>
          <w:szCs w:val="28"/>
        </w:rPr>
        <w:t xml:space="preserve"> стратегии имеют </w:t>
      </w:r>
      <w:r>
        <w:rPr>
          <w:rStyle w:val="ab"/>
          <w:rFonts w:ascii="Times New Roman" w:hAnsi="Times New Roman"/>
          <w:b w:val="0"/>
          <w:sz w:val="28"/>
          <w:szCs w:val="28"/>
        </w:rPr>
        <w:t>один общий момент</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необходимость определения</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 xml:space="preserve">возможных </w:t>
      </w:r>
      <w:r w:rsidR="00A956A0" w:rsidRPr="00CA52C8">
        <w:rPr>
          <w:rStyle w:val="ab"/>
          <w:rFonts w:ascii="Times New Roman" w:hAnsi="Times New Roman"/>
          <w:b w:val="0"/>
          <w:sz w:val="28"/>
          <w:szCs w:val="28"/>
        </w:rPr>
        <w:t xml:space="preserve">направлений </w:t>
      </w:r>
      <w:r>
        <w:rPr>
          <w:rStyle w:val="ab"/>
          <w:rFonts w:ascii="Times New Roman" w:hAnsi="Times New Roman"/>
          <w:b w:val="0"/>
          <w:sz w:val="28"/>
          <w:szCs w:val="28"/>
        </w:rPr>
        <w:t xml:space="preserve">для </w:t>
      </w:r>
      <w:r w:rsidR="00A956A0" w:rsidRPr="00CA52C8">
        <w:rPr>
          <w:rStyle w:val="ab"/>
          <w:rFonts w:ascii="Times New Roman" w:hAnsi="Times New Roman"/>
          <w:b w:val="0"/>
          <w:sz w:val="28"/>
          <w:szCs w:val="28"/>
        </w:rPr>
        <w:t>ра</w:t>
      </w:r>
      <w:r w:rsidR="00A956A0" w:rsidRPr="00CA52C8">
        <w:rPr>
          <w:rStyle w:val="ab"/>
          <w:rFonts w:ascii="Times New Roman" w:hAnsi="Times New Roman"/>
          <w:b w:val="0"/>
          <w:sz w:val="28"/>
          <w:szCs w:val="28"/>
        </w:rPr>
        <w:t>з</w:t>
      </w:r>
      <w:r w:rsidR="00A956A0" w:rsidRPr="00CA52C8">
        <w:rPr>
          <w:rStyle w:val="ab"/>
          <w:rFonts w:ascii="Times New Roman" w:hAnsi="Times New Roman"/>
          <w:b w:val="0"/>
          <w:sz w:val="28"/>
          <w:szCs w:val="28"/>
        </w:rPr>
        <w:t>ви</w:t>
      </w:r>
      <w:r>
        <w:rPr>
          <w:rStyle w:val="ab"/>
          <w:rFonts w:ascii="Times New Roman" w:hAnsi="Times New Roman"/>
          <w:b w:val="0"/>
          <w:sz w:val="28"/>
          <w:szCs w:val="28"/>
        </w:rPr>
        <w:t>тия предприятия, предварительная</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оценка</w:t>
      </w:r>
      <w:r w:rsidR="00A956A0" w:rsidRPr="00CA52C8">
        <w:rPr>
          <w:rStyle w:val="ab"/>
          <w:rFonts w:ascii="Times New Roman" w:hAnsi="Times New Roman"/>
          <w:b w:val="0"/>
          <w:sz w:val="28"/>
          <w:szCs w:val="28"/>
        </w:rPr>
        <w:t xml:space="preserve"> внешнего окружения предприятия, а также </w:t>
      </w:r>
      <w:r>
        <w:rPr>
          <w:rStyle w:val="ab"/>
          <w:rFonts w:ascii="Times New Roman" w:hAnsi="Times New Roman"/>
          <w:b w:val="0"/>
          <w:sz w:val="28"/>
          <w:szCs w:val="28"/>
        </w:rPr>
        <w:t>оценка</w:t>
      </w:r>
      <w:r w:rsidR="00A956A0" w:rsidRPr="00CA52C8">
        <w:rPr>
          <w:rStyle w:val="ab"/>
          <w:rFonts w:ascii="Times New Roman" w:hAnsi="Times New Roman"/>
          <w:b w:val="0"/>
          <w:sz w:val="28"/>
          <w:szCs w:val="28"/>
        </w:rPr>
        <w:t xml:space="preserve"> внутренних возможностей</w:t>
      </w:r>
      <w:r>
        <w:rPr>
          <w:rStyle w:val="ab"/>
          <w:rFonts w:ascii="Times New Roman" w:hAnsi="Times New Roman"/>
          <w:b w:val="0"/>
          <w:sz w:val="28"/>
          <w:szCs w:val="28"/>
        </w:rPr>
        <w:t xml:space="preserve"> предприятия</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 xml:space="preserve">его </w:t>
      </w:r>
      <w:r w:rsidR="00A956A0" w:rsidRPr="00CA52C8">
        <w:rPr>
          <w:rStyle w:val="ab"/>
          <w:rFonts w:ascii="Times New Roman" w:hAnsi="Times New Roman"/>
          <w:b w:val="0"/>
          <w:sz w:val="28"/>
          <w:szCs w:val="28"/>
        </w:rPr>
        <w:t>преимуществ</w:t>
      </w:r>
      <w:r>
        <w:rPr>
          <w:rStyle w:val="ab"/>
          <w:rFonts w:ascii="Times New Roman" w:hAnsi="Times New Roman"/>
          <w:b w:val="0"/>
          <w:sz w:val="28"/>
          <w:szCs w:val="28"/>
        </w:rPr>
        <w:t>, н</w:t>
      </w:r>
      <w:r>
        <w:rPr>
          <w:rStyle w:val="ab"/>
          <w:rFonts w:ascii="Times New Roman" w:hAnsi="Times New Roman"/>
          <w:b w:val="0"/>
          <w:sz w:val="28"/>
          <w:szCs w:val="28"/>
        </w:rPr>
        <w:t>е</w:t>
      </w:r>
      <w:r>
        <w:rPr>
          <w:rStyle w:val="ab"/>
          <w:rFonts w:ascii="Times New Roman" w:hAnsi="Times New Roman"/>
          <w:b w:val="0"/>
          <w:sz w:val="28"/>
          <w:szCs w:val="28"/>
        </w:rPr>
        <w:t>достатков, сильных</w:t>
      </w:r>
      <w:r w:rsidR="00A956A0" w:rsidRPr="00CA52C8">
        <w:rPr>
          <w:rStyle w:val="ab"/>
          <w:rFonts w:ascii="Times New Roman" w:hAnsi="Times New Roman"/>
          <w:b w:val="0"/>
          <w:sz w:val="28"/>
          <w:szCs w:val="28"/>
        </w:rPr>
        <w:t xml:space="preserve"> и слабых сторон.</w:t>
      </w:r>
    </w:p>
    <w:p w14:paraId="61E539DB" w14:textId="528B48F4" w:rsidR="00A956A0" w:rsidRPr="00CA52C8" w:rsidRDefault="00B50951"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П</w:t>
      </w:r>
      <w:r w:rsidR="00A956A0" w:rsidRPr="00CA52C8">
        <w:rPr>
          <w:rStyle w:val="ab"/>
          <w:rFonts w:ascii="Times New Roman" w:hAnsi="Times New Roman"/>
          <w:b w:val="0"/>
          <w:sz w:val="28"/>
          <w:szCs w:val="28"/>
        </w:rPr>
        <w:t xml:space="preserve">ервичными в </w:t>
      </w:r>
      <w:r w:rsidR="00B24003">
        <w:rPr>
          <w:rStyle w:val="ab"/>
          <w:rFonts w:ascii="Times New Roman" w:hAnsi="Times New Roman"/>
          <w:b w:val="0"/>
          <w:sz w:val="28"/>
          <w:szCs w:val="28"/>
        </w:rPr>
        <w:t xml:space="preserve">рамках </w:t>
      </w:r>
      <w:r w:rsidR="00A956A0" w:rsidRPr="00CA52C8">
        <w:rPr>
          <w:rStyle w:val="ab"/>
          <w:rFonts w:ascii="Times New Roman" w:hAnsi="Times New Roman"/>
          <w:b w:val="0"/>
          <w:sz w:val="28"/>
          <w:szCs w:val="28"/>
        </w:rPr>
        <w:t xml:space="preserve">обоих </w:t>
      </w:r>
      <w:r w:rsidR="00B24003">
        <w:rPr>
          <w:rStyle w:val="ab"/>
          <w:rFonts w:ascii="Times New Roman" w:hAnsi="Times New Roman"/>
          <w:b w:val="0"/>
          <w:sz w:val="28"/>
          <w:szCs w:val="28"/>
        </w:rPr>
        <w:t>подходов</w:t>
      </w:r>
      <w:r w:rsidR="00A956A0" w:rsidRPr="00CA52C8">
        <w:rPr>
          <w:rStyle w:val="ab"/>
          <w:rFonts w:ascii="Times New Roman" w:hAnsi="Times New Roman"/>
          <w:b w:val="0"/>
          <w:sz w:val="28"/>
          <w:szCs w:val="28"/>
        </w:rPr>
        <w:t xml:space="preserve"> будут ресурсы</w:t>
      </w:r>
      <w:r w:rsidR="00B24003">
        <w:rPr>
          <w:rStyle w:val="ab"/>
          <w:rFonts w:ascii="Times New Roman" w:hAnsi="Times New Roman"/>
          <w:b w:val="0"/>
          <w:sz w:val="28"/>
          <w:szCs w:val="28"/>
        </w:rPr>
        <w:t>, определяющие п</w:t>
      </w:r>
      <w:r w:rsidR="00B24003">
        <w:rPr>
          <w:rStyle w:val="ab"/>
          <w:rFonts w:ascii="Times New Roman" w:hAnsi="Times New Roman"/>
          <w:b w:val="0"/>
          <w:sz w:val="28"/>
          <w:szCs w:val="28"/>
        </w:rPr>
        <w:t>о</w:t>
      </w:r>
      <w:r w:rsidR="00B24003">
        <w:rPr>
          <w:rStyle w:val="ab"/>
          <w:rFonts w:ascii="Times New Roman" w:hAnsi="Times New Roman"/>
          <w:b w:val="0"/>
          <w:sz w:val="28"/>
          <w:szCs w:val="28"/>
        </w:rPr>
        <w:t>тенциал предприятия.</w:t>
      </w:r>
      <w:r w:rsidR="00A956A0" w:rsidRPr="00CA52C8">
        <w:rPr>
          <w:rStyle w:val="ab"/>
          <w:rFonts w:ascii="Times New Roman" w:hAnsi="Times New Roman"/>
          <w:b w:val="0"/>
          <w:sz w:val="28"/>
          <w:szCs w:val="28"/>
        </w:rPr>
        <w:t xml:space="preserve"> </w:t>
      </w:r>
      <w:r w:rsidR="00B24003">
        <w:rPr>
          <w:rStyle w:val="ab"/>
          <w:rFonts w:ascii="Times New Roman" w:hAnsi="Times New Roman"/>
          <w:b w:val="0"/>
          <w:sz w:val="28"/>
          <w:szCs w:val="28"/>
        </w:rPr>
        <w:t>Это связано с тем, что</w:t>
      </w:r>
      <w:r w:rsidR="00A956A0" w:rsidRPr="00CA52C8">
        <w:rPr>
          <w:rStyle w:val="ab"/>
          <w:rFonts w:ascii="Times New Roman" w:hAnsi="Times New Roman"/>
          <w:b w:val="0"/>
          <w:sz w:val="28"/>
          <w:szCs w:val="28"/>
        </w:rPr>
        <w:t xml:space="preserve"> целеполагание исходит </w:t>
      </w:r>
      <w:r w:rsidR="00B24003">
        <w:rPr>
          <w:rStyle w:val="ab"/>
          <w:rFonts w:ascii="Times New Roman" w:hAnsi="Times New Roman"/>
          <w:b w:val="0"/>
          <w:sz w:val="28"/>
          <w:szCs w:val="28"/>
        </w:rPr>
        <w:t>из</w:t>
      </w:r>
      <w:r w:rsidR="00A956A0" w:rsidRPr="00CA52C8">
        <w:rPr>
          <w:rStyle w:val="ab"/>
          <w:rFonts w:ascii="Times New Roman" w:hAnsi="Times New Roman"/>
          <w:b w:val="0"/>
          <w:sz w:val="28"/>
          <w:szCs w:val="28"/>
        </w:rPr>
        <w:t xml:space="preserve"> налич</w:t>
      </w:r>
      <w:r w:rsidR="00A956A0" w:rsidRPr="00CA52C8">
        <w:rPr>
          <w:rStyle w:val="ab"/>
          <w:rFonts w:ascii="Times New Roman" w:hAnsi="Times New Roman"/>
          <w:b w:val="0"/>
          <w:sz w:val="28"/>
          <w:szCs w:val="28"/>
        </w:rPr>
        <w:t>е</w:t>
      </w:r>
      <w:r w:rsidR="00A956A0" w:rsidRPr="00CA52C8">
        <w:rPr>
          <w:rStyle w:val="ab"/>
          <w:rFonts w:ascii="Times New Roman" w:hAnsi="Times New Roman"/>
          <w:b w:val="0"/>
          <w:sz w:val="28"/>
          <w:szCs w:val="28"/>
        </w:rPr>
        <w:t xml:space="preserve">ствующих </w:t>
      </w:r>
      <w:r w:rsidR="00B24003">
        <w:rPr>
          <w:rStyle w:val="ab"/>
          <w:rFonts w:ascii="Times New Roman" w:hAnsi="Times New Roman"/>
          <w:b w:val="0"/>
          <w:sz w:val="28"/>
          <w:szCs w:val="28"/>
        </w:rPr>
        <w:t xml:space="preserve">на предприятии </w:t>
      </w:r>
      <w:r w:rsidR="00A956A0" w:rsidRPr="00CA52C8">
        <w:rPr>
          <w:rStyle w:val="ab"/>
          <w:rFonts w:ascii="Times New Roman" w:hAnsi="Times New Roman"/>
          <w:b w:val="0"/>
          <w:sz w:val="28"/>
          <w:szCs w:val="28"/>
        </w:rPr>
        <w:t xml:space="preserve">ресурсов и </w:t>
      </w:r>
      <w:r w:rsidR="00B24003">
        <w:rPr>
          <w:rStyle w:val="ab"/>
          <w:rFonts w:ascii="Times New Roman" w:hAnsi="Times New Roman"/>
          <w:b w:val="0"/>
          <w:sz w:val="28"/>
          <w:szCs w:val="28"/>
        </w:rPr>
        <w:t>его потенциала</w:t>
      </w:r>
      <w:r w:rsidR="00A956A0" w:rsidRPr="00CA52C8">
        <w:rPr>
          <w:rStyle w:val="ab"/>
          <w:rFonts w:ascii="Times New Roman" w:hAnsi="Times New Roman"/>
          <w:b w:val="0"/>
          <w:sz w:val="28"/>
          <w:szCs w:val="28"/>
        </w:rPr>
        <w:t xml:space="preserve">, без </w:t>
      </w:r>
      <w:proofErr w:type="gramStart"/>
      <w:r w:rsidR="00A956A0" w:rsidRPr="00CA52C8">
        <w:rPr>
          <w:rStyle w:val="ab"/>
          <w:rFonts w:ascii="Times New Roman" w:hAnsi="Times New Roman"/>
          <w:b w:val="0"/>
          <w:sz w:val="28"/>
          <w:szCs w:val="28"/>
        </w:rPr>
        <w:t>ресурсов</w:t>
      </w:r>
      <w:proofErr w:type="gramEnd"/>
      <w:r w:rsidR="00A956A0" w:rsidRPr="00CA52C8">
        <w:rPr>
          <w:rStyle w:val="ab"/>
          <w:rFonts w:ascii="Times New Roman" w:hAnsi="Times New Roman"/>
          <w:b w:val="0"/>
          <w:sz w:val="28"/>
          <w:szCs w:val="28"/>
        </w:rPr>
        <w:t xml:space="preserve"> </w:t>
      </w:r>
      <w:r w:rsidR="00B24003">
        <w:rPr>
          <w:rStyle w:val="ab"/>
          <w:rFonts w:ascii="Times New Roman" w:hAnsi="Times New Roman"/>
          <w:b w:val="0"/>
          <w:sz w:val="28"/>
          <w:szCs w:val="28"/>
        </w:rPr>
        <w:t>не пре</w:t>
      </w:r>
      <w:r w:rsidR="00B24003">
        <w:rPr>
          <w:rStyle w:val="ab"/>
          <w:rFonts w:ascii="Times New Roman" w:hAnsi="Times New Roman"/>
          <w:b w:val="0"/>
          <w:sz w:val="28"/>
          <w:szCs w:val="28"/>
        </w:rPr>
        <w:t>д</w:t>
      </w:r>
      <w:r w:rsidR="00B24003">
        <w:rPr>
          <w:rStyle w:val="ab"/>
          <w:rFonts w:ascii="Times New Roman" w:hAnsi="Times New Roman"/>
          <w:b w:val="0"/>
          <w:sz w:val="28"/>
          <w:szCs w:val="28"/>
        </w:rPr>
        <w:t>ставляется возможным обеспечить</w:t>
      </w:r>
      <w:r w:rsidR="00A956A0" w:rsidRPr="00CA52C8">
        <w:rPr>
          <w:rStyle w:val="ab"/>
          <w:rFonts w:ascii="Times New Roman" w:hAnsi="Times New Roman"/>
          <w:b w:val="0"/>
          <w:sz w:val="28"/>
          <w:szCs w:val="28"/>
        </w:rPr>
        <w:t xml:space="preserve"> не только </w:t>
      </w:r>
      <w:proofErr w:type="gramStart"/>
      <w:r w:rsidR="00A956A0" w:rsidRPr="00CA52C8">
        <w:rPr>
          <w:rStyle w:val="ab"/>
          <w:rFonts w:ascii="Times New Roman" w:hAnsi="Times New Roman"/>
          <w:b w:val="0"/>
          <w:sz w:val="28"/>
          <w:szCs w:val="28"/>
        </w:rPr>
        <w:t>какое</w:t>
      </w:r>
      <w:proofErr w:type="gramEnd"/>
      <w:r w:rsidR="00B24003">
        <w:rPr>
          <w:rStyle w:val="ab"/>
          <w:rFonts w:ascii="Times New Roman" w:hAnsi="Times New Roman"/>
          <w:b w:val="0"/>
          <w:sz w:val="28"/>
          <w:szCs w:val="28"/>
        </w:rPr>
        <w:t xml:space="preserve"> угодно</w:t>
      </w:r>
      <w:r w:rsidR="00A956A0" w:rsidRPr="00CA52C8">
        <w:rPr>
          <w:rStyle w:val="ab"/>
          <w:rFonts w:ascii="Times New Roman" w:hAnsi="Times New Roman"/>
          <w:b w:val="0"/>
          <w:sz w:val="28"/>
          <w:szCs w:val="28"/>
        </w:rPr>
        <w:t xml:space="preserve"> положение </w:t>
      </w:r>
      <w:r w:rsidR="00B24003">
        <w:rPr>
          <w:rStyle w:val="ab"/>
          <w:rFonts w:ascii="Times New Roman" w:hAnsi="Times New Roman"/>
          <w:b w:val="0"/>
          <w:sz w:val="28"/>
          <w:szCs w:val="28"/>
        </w:rPr>
        <w:t>предпр</w:t>
      </w:r>
      <w:r w:rsidR="00B24003">
        <w:rPr>
          <w:rStyle w:val="ab"/>
          <w:rFonts w:ascii="Times New Roman" w:hAnsi="Times New Roman"/>
          <w:b w:val="0"/>
          <w:sz w:val="28"/>
          <w:szCs w:val="28"/>
        </w:rPr>
        <w:t>и</w:t>
      </w:r>
      <w:r w:rsidR="00B24003">
        <w:rPr>
          <w:rStyle w:val="ab"/>
          <w:rFonts w:ascii="Times New Roman" w:hAnsi="Times New Roman"/>
          <w:b w:val="0"/>
          <w:sz w:val="28"/>
          <w:szCs w:val="28"/>
        </w:rPr>
        <w:t xml:space="preserve">ятия </w:t>
      </w:r>
      <w:r w:rsidR="00A956A0" w:rsidRPr="00CA52C8">
        <w:rPr>
          <w:rStyle w:val="ab"/>
          <w:rFonts w:ascii="Times New Roman" w:hAnsi="Times New Roman"/>
          <w:b w:val="0"/>
          <w:sz w:val="28"/>
          <w:szCs w:val="28"/>
        </w:rPr>
        <w:t>на рынке, но и существование предприятия</w:t>
      </w:r>
      <w:r w:rsidR="00B24003">
        <w:rPr>
          <w:rStyle w:val="ab"/>
          <w:rFonts w:ascii="Times New Roman" w:hAnsi="Times New Roman"/>
          <w:b w:val="0"/>
          <w:sz w:val="28"/>
          <w:szCs w:val="28"/>
        </w:rPr>
        <w:t xml:space="preserve"> в принципе</w:t>
      </w:r>
      <w:r w:rsidR="00A956A0" w:rsidRPr="00CA52C8">
        <w:rPr>
          <w:rStyle w:val="ab"/>
          <w:rFonts w:ascii="Times New Roman" w:hAnsi="Times New Roman"/>
          <w:b w:val="0"/>
          <w:sz w:val="28"/>
          <w:szCs w:val="28"/>
        </w:rPr>
        <w:t xml:space="preserve">. </w:t>
      </w:r>
      <w:r w:rsidR="00B24003">
        <w:rPr>
          <w:rStyle w:val="ab"/>
          <w:rFonts w:ascii="Times New Roman" w:hAnsi="Times New Roman"/>
          <w:b w:val="0"/>
          <w:sz w:val="28"/>
          <w:szCs w:val="28"/>
        </w:rPr>
        <w:t>В процессе</w:t>
      </w:r>
      <w:r w:rsidR="00A956A0" w:rsidRPr="00CA52C8">
        <w:rPr>
          <w:rStyle w:val="ab"/>
          <w:rFonts w:ascii="Times New Roman" w:hAnsi="Times New Roman"/>
          <w:b w:val="0"/>
          <w:sz w:val="28"/>
          <w:szCs w:val="28"/>
        </w:rPr>
        <w:t xml:space="preserve"> реал</w:t>
      </w:r>
      <w:r w:rsidR="00A956A0" w:rsidRPr="00CA52C8">
        <w:rPr>
          <w:rStyle w:val="ab"/>
          <w:rFonts w:ascii="Times New Roman" w:hAnsi="Times New Roman"/>
          <w:b w:val="0"/>
          <w:sz w:val="28"/>
          <w:szCs w:val="28"/>
        </w:rPr>
        <w:t>и</w:t>
      </w:r>
      <w:r w:rsidR="00A956A0" w:rsidRPr="00CA52C8">
        <w:rPr>
          <w:rStyle w:val="ab"/>
          <w:rFonts w:ascii="Times New Roman" w:hAnsi="Times New Roman"/>
          <w:b w:val="0"/>
          <w:sz w:val="28"/>
          <w:szCs w:val="28"/>
        </w:rPr>
        <w:t xml:space="preserve">зации </w:t>
      </w:r>
      <w:r w:rsidR="00B24003">
        <w:rPr>
          <w:rStyle w:val="ab"/>
          <w:rFonts w:ascii="Times New Roman" w:hAnsi="Times New Roman"/>
          <w:b w:val="0"/>
          <w:sz w:val="28"/>
          <w:szCs w:val="28"/>
        </w:rPr>
        <w:t>обозначенных</w:t>
      </w:r>
      <w:r w:rsidR="00A956A0" w:rsidRPr="00CA52C8">
        <w:rPr>
          <w:rStyle w:val="ab"/>
          <w:rFonts w:ascii="Times New Roman" w:hAnsi="Times New Roman"/>
          <w:b w:val="0"/>
          <w:sz w:val="28"/>
          <w:szCs w:val="28"/>
        </w:rPr>
        <w:t xml:space="preserve"> стратегических целей </w:t>
      </w:r>
      <w:r w:rsidR="00B24003">
        <w:rPr>
          <w:rStyle w:val="ab"/>
          <w:rFonts w:ascii="Times New Roman" w:hAnsi="Times New Roman"/>
          <w:b w:val="0"/>
          <w:sz w:val="28"/>
          <w:szCs w:val="28"/>
        </w:rPr>
        <w:t xml:space="preserve">предприятия, </w:t>
      </w:r>
      <w:r w:rsidR="00A956A0" w:rsidRPr="00CA52C8">
        <w:rPr>
          <w:rStyle w:val="ab"/>
          <w:rFonts w:ascii="Times New Roman" w:hAnsi="Times New Roman"/>
          <w:b w:val="0"/>
          <w:sz w:val="28"/>
          <w:szCs w:val="28"/>
        </w:rPr>
        <w:t>первоочередно</w:t>
      </w:r>
      <w:r w:rsidR="00B24003">
        <w:rPr>
          <w:rStyle w:val="ab"/>
          <w:rFonts w:ascii="Times New Roman" w:hAnsi="Times New Roman"/>
          <w:b w:val="0"/>
          <w:sz w:val="28"/>
          <w:szCs w:val="28"/>
        </w:rPr>
        <w:t>му р</w:t>
      </w:r>
      <w:r w:rsidR="00B24003">
        <w:rPr>
          <w:rStyle w:val="ab"/>
          <w:rFonts w:ascii="Times New Roman" w:hAnsi="Times New Roman"/>
          <w:b w:val="0"/>
          <w:sz w:val="28"/>
          <w:szCs w:val="28"/>
        </w:rPr>
        <w:t>е</w:t>
      </w:r>
      <w:r w:rsidR="00B24003">
        <w:rPr>
          <w:rStyle w:val="ab"/>
          <w:rFonts w:ascii="Times New Roman" w:hAnsi="Times New Roman"/>
          <w:b w:val="0"/>
          <w:sz w:val="28"/>
          <w:szCs w:val="28"/>
        </w:rPr>
        <w:t>шению подлежит</w:t>
      </w:r>
      <w:r w:rsidR="00A956A0" w:rsidRPr="00CA52C8">
        <w:rPr>
          <w:rStyle w:val="ab"/>
          <w:rFonts w:ascii="Times New Roman" w:hAnsi="Times New Roman"/>
          <w:b w:val="0"/>
          <w:sz w:val="28"/>
          <w:szCs w:val="28"/>
        </w:rPr>
        <w:t xml:space="preserve"> проблема дефицита </w:t>
      </w:r>
      <w:r w:rsidR="00B24003">
        <w:rPr>
          <w:rStyle w:val="ab"/>
          <w:rFonts w:ascii="Times New Roman" w:hAnsi="Times New Roman"/>
          <w:b w:val="0"/>
          <w:sz w:val="28"/>
          <w:szCs w:val="28"/>
        </w:rPr>
        <w:t xml:space="preserve">необходимых </w:t>
      </w:r>
      <w:r w:rsidR="00A956A0" w:rsidRPr="00CA52C8">
        <w:rPr>
          <w:rStyle w:val="ab"/>
          <w:rFonts w:ascii="Times New Roman" w:hAnsi="Times New Roman"/>
          <w:b w:val="0"/>
          <w:sz w:val="28"/>
          <w:szCs w:val="28"/>
        </w:rPr>
        <w:t xml:space="preserve">ресурсов </w:t>
      </w:r>
      <w:r w:rsidR="00B24003">
        <w:rPr>
          <w:rStyle w:val="ab"/>
          <w:rFonts w:ascii="Times New Roman" w:hAnsi="Times New Roman"/>
          <w:b w:val="0"/>
          <w:sz w:val="28"/>
          <w:szCs w:val="28"/>
        </w:rPr>
        <w:t xml:space="preserve">для </w:t>
      </w:r>
      <w:r w:rsidR="00A956A0" w:rsidRPr="00CA52C8">
        <w:rPr>
          <w:rStyle w:val="ab"/>
          <w:rFonts w:ascii="Times New Roman" w:hAnsi="Times New Roman"/>
          <w:b w:val="0"/>
          <w:sz w:val="28"/>
          <w:szCs w:val="28"/>
        </w:rPr>
        <w:t>предприятия (материальных, финансовых, трудовых, информационных).</w:t>
      </w:r>
    </w:p>
    <w:p w14:paraId="31E96E43" w14:textId="72476EB8" w:rsidR="00A956A0" w:rsidRPr="00CA52C8" w:rsidRDefault="00B24003"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В результате</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для</w:t>
      </w:r>
      <w:r w:rsidR="00A956A0" w:rsidRPr="00CA52C8">
        <w:rPr>
          <w:rStyle w:val="ab"/>
          <w:rFonts w:ascii="Times New Roman" w:hAnsi="Times New Roman"/>
          <w:b w:val="0"/>
          <w:sz w:val="28"/>
          <w:szCs w:val="28"/>
        </w:rPr>
        <w:t xml:space="preserve"> выбора стратегии </w:t>
      </w:r>
      <w:r>
        <w:rPr>
          <w:rStyle w:val="ab"/>
          <w:rFonts w:ascii="Times New Roman" w:hAnsi="Times New Roman"/>
          <w:b w:val="0"/>
          <w:sz w:val="28"/>
          <w:szCs w:val="28"/>
        </w:rPr>
        <w:t>используется информация о ресурсах</w:t>
      </w:r>
      <w:r w:rsidR="00A956A0" w:rsidRPr="00CA52C8">
        <w:rPr>
          <w:rStyle w:val="ab"/>
          <w:rFonts w:ascii="Times New Roman" w:hAnsi="Times New Roman"/>
          <w:b w:val="0"/>
          <w:sz w:val="28"/>
          <w:szCs w:val="28"/>
        </w:rPr>
        <w:t>, потенциал</w:t>
      </w:r>
      <w:r>
        <w:rPr>
          <w:rStyle w:val="ab"/>
          <w:rFonts w:ascii="Times New Roman" w:hAnsi="Times New Roman"/>
          <w:b w:val="0"/>
          <w:sz w:val="28"/>
          <w:szCs w:val="28"/>
        </w:rPr>
        <w:t>е</w:t>
      </w:r>
      <w:r w:rsidR="00A956A0" w:rsidRPr="00CA52C8">
        <w:rPr>
          <w:rStyle w:val="ab"/>
          <w:rFonts w:ascii="Times New Roman" w:hAnsi="Times New Roman"/>
          <w:b w:val="0"/>
          <w:sz w:val="28"/>
          <w:szCs w:val="28"/>
        </w:rPr>
        <w:t xml:space="preserve"> предприятия и </w:t>
      </w:r>
      <w:r>
        <w:rPr>
          <w:rStyle w:val="ab"/>
          <w:rFonts w:ascii="Times New Roman" w:hAnsi="Times New Roman"/>
          <w:b w:val="0"/>
          <w:sz w:val="28"/>
          <w:szCs w:val="28"/>
        </w:rPr>
        <w:t>имеющейся системе управления</w:t>
      </w:r>
      <w:r w:rsidR="00A956A0" w:rsidRPr="00CA52C8">
        <w:rPr>
          <w:rStyle w:val="ab"/>
          <w:rFonts w:ascii="Times New Roman" w:hAnsi="Times New Roman"/>
          <w:b w:val="0"/>
          <w:sz w:val="28"/>
          <w:szCs w:val="28"/>
        </w:rPr>
        <w:t xml:space="preserve"> ими. </w:t>
      </w:r>
      <w:r w:rsidR="00772762">
        <w:rPr>
          <w:rStyle w:val="ab"/>
          <w:rFonts w:ascii="Times New Roman" w:hAnsi="Times New Roman"/>
          <w:b w:val="0"/>
          <w:sz w:val="28"/>
          <w:szCs w:val="28"/>
        </w:rPr>
        <w:t>Это не прив</w:t>
      </w:r>
      <w:r w:rsidR="00772762">
        <w:rPr>
          <w:rStyle w:val="ab"/>
          <w:rFonts w:ascii="Times New Roman" w:hAnsi="Times New Roman"/>
          <w:b w:val="0"/>
          <w:sz w:val="28"/>
          <w:szCs w:val="28"/>
        </w:rPr>
        <w:t>о</w:t>
      </w:r>
      <w:r w:rsidR="00772762">
        <w:rPr>
          <w:rStyle w:val="ab"/>
          <w:rFonts w:ascii="Times New Roman" w:hAnsi="Times New Roman"/>
          <w:b w:val="0"/>
          <w:sz w:val="28"/>
          <w:szCs w:val="28"/>
        </w:rPr>
        <w:t>дит к тому</w:t>
      </w:r>
      <w:r w:rsidR="00A956A0" w:rsidRPr="00CA52C8">
        <w:rPr>
          <w:rStyle w:val="ab"/>
          <w:rFonts w:ascii="Times New Roman" w:hAnsi="Times New Roman"/>
          <w:b w:val="0"/>
          <w:sz w:val="28"/>
          <w:szCs w:val="28"/>
        </w:rPr>
        <w:t>, что конкурентоспособность предприятия в</w:t>
      </w:r>
      <w:r w:rsidR="00772762">
        <w:rPr>
          <w:rStyle w:val="ab"/>
          <w:rFonts w:ascii="Times New Roman" w:hAnsi="Times New Roman"/>
          <w:b w:val="0"/>
          <w:sz w:val="28"/>
          <w:szCs w:val="28"/>
        </w:rPr>
        <w:t xml:space="preserve"> условиях долгосрочной перспективы</w:t>
      </w:r>
      <w:r w:rsidR="00A956A0" w:rsidRPr="00CA52C8">
        <w:rPr>
          <w:rStyle w:val="ab"/>
          <w:rFonts w:ascii="Times New Roman" w:hAnsi="Times New Roman"/>
          <w:b w:val="0"/>
          <w:sz w:val="28"/>
          <w:szCs w:val="28"/>
        </w:rPr>
        <w:t xml:space="preserve"> зависит </w:t>
      </w:r>
      <w:r w:rsidR="00772762">
        <w:rPr>
          <w:rStyle w:val="ab"/>
          <w:rFonts w:ascii="Times New Roman" w:hAnsi="Times New Roman"/>
          <w:b w:val="0"/>
          <w:sz w:val="28"/>
          <w:szCs w:val="28"/>
        </w:rPr>
        <w:t>исключительно</w:t>
      </w:r>
      <w:r w:rsidR="00A956A0" w:rsidRPr="00CA52C8">
        <w:rPr>
          <w:rStyle w:val="ab"/>
          <w:rFonts w:ascii="Times New Roman" w:hAnsi="Times New Roman"/>
          <w:b w:val="0"/>
          <w:sz w:val="28"/>
          <w:szCs w:val="28"/>
        </w:rPr>
        <w:t xml:space="preserve"> от </w:t>
      </w:r>
      <w:r w:rsidR="00772762">
        <w:rPr>
          <w:rStyle w:val="ab"/>
          <w:rFonts w:ascii="Times New Roman" w:hAnsi="Times New Roman"/>
          <w:b w:val="0"/>
          <w:sz w:val="28"/>
          <w:szCs w:val="28"/>
        </w:rPr>
        <w:t>правильного</w:t>
      </w:r>
      <w:r w:rsidR="00A956A0" w:rsidRPr="00CA52C8">
        <w:rPr>
          <w:rStyle w:val="ab"/>
          <w:rFonts w:ascii="Times New Roman" w:hAnsi="Times New Roman"/>
          <w:b w:val="0"/>
          <w:sz w:val="28"/>
          <w:szCs w:val="28"/>
        </w:rPr>
        <w:t xml:space="preserve"> выбора ресурсов и </w:t>
      </w:r>
      <w:r w:rsidR="00772762">
        <w:rPr>
          <w:rStyle w:val="ab"/>
          <w:rFonts w:ascii="Times New Roman" w:hAnsi="Times New Roman"/>
          <w:b w:val="0"/>
          <w:sz w:val="28"/>
          <w:szCs w:val="28"/>
        </w:rPr>
        <w:t>сп</w:t>
      </w:r>
      <w:r w:rsidR="00772762">
        <w:rPr>
          <w:rStyle w:val="ab"/>
          <w:rFonts w:ascii="Times New Roman" w:hAnsi="Times New Roman"/>
          <w:b w:val="0"/>
          <w:sz w:val="28"/>
          <w:szCs w:val="28"/>
        </w:rPr>
        <w:t>о</w:t>
      </w:r>
      <w:r w:rsidR="00772762">
        <w:rPr>
          <w:rStyle w:val="ab"/>
          <w:rFonts w:ascii="Times New Roman" w:hAnsi="Times New Roman"/>
          <w:b w:val="0"/>
          <w:sz w:val="28"/>
          <w:szCs w:val="28"/>
        </w:rPr>
        <w:t>собности реализо</w:t>
      </w:r>
      <w:r w:rsidR="00A956A0" w:rsidRPr="00CA52C8">
        <w:rPr>
          <w:rStyle w:val="ab"/>
          <w:rFonts w:ascii="Times New Roman" w:hAnsi="Times New Roman"/>
          <w:b w:val="0"/>
          <w:sz w:val="28"/>
          <w:szCs w:val="28"/>
        </w:rPr>
        <w:t xml:space="preserve">вать </w:t>
      </w:r>
      <w:r w:rsidR="00772762">
        <w:rPr>
          <w:rStyle w:val="ab"/>
          <w:rFonts w:ascii="Times New Roman" w:hAnsi="Times New Roman"/>
          <w:b w:val="0"/>
          <w:sz w:val="28"/>
          <w:szCs w:val="28"/>
        </w:rPr>
        <w:t>этот</w:t>
      </w:r>
      <w:r w:rsidR="00A956A0" w:rsidRPr="00CA52C8">
        <w:rPr>
          <w:rStyle w:val="ab"/>
          <w:rFonts w:ascii="Times New Roman" w:hAnsi="Times New Roman"/>
          <w:b w:val="0"/>
          <w:sz w:val="28"/>
          <w:szCs w:val="28"/>
        </w:rPr>
        <w:t xml:space="preserve"> потенциал </w:t>
      </w:r>
      <w:r w:rsidR="00772762">
        <w:rPr>
          <w:rStyle w:val="ab"/>
          <w:rFonts w:ascii="Times New Roman" w:hAnsi="Times New Roman"/>
          <w:b w:val="0"/>
          <w:sz w:val="28"/>
          <w:szCs w:val="28"/>
        </w:rPr>
        <w:t>эффективнее</w:t>
      </w:r>
      <w:r w:rsidR="00A956A0" w:rsidRPr="00CA52C8">
        <w:rPr>
          <w:rStyle w:val="ab"/>
          <w:rFonts w:ascii="Times New Roman" w:hAnsi="Times New Roman"/>
          <w:b w:val="0"/>
          <w:sz w:val="28"/>
          <w:szCs w:val="28"/>
        </w:rPr>
        <w:t xml:space="preserve"> предприятий-конкурентов. </w:t>
      </w:r>
      <w:r w:rsidR="00772762">
        <w:rPr>
          <w:rStyle w:val="ab"/>
          <w:rFonts w:ascii="Times New Roman" w:hAnsi="Times New Roman"/>
          <w:b w:val="0"/>
          <w:sz w:val="28"/>
          <w:szCs w:val="28"/>
        </w:rPr>
        <w:t>Также, и</w:t>
      </w:r>
      <w:r w:rsidR="00A956A0" w:rsidRPr="00CA52C8">
        <w:rPr>
          <w:rStyle w:val="ab"/>
          <w:rFonts w:ascii="Times New Roman" w:hAnsi="Times New Roman"/>
          <w:b w:val="0"/>
          <w:sz w:val="28"/>
          <w:szCs w:val="28"/>
        </w:rPr>
        <w:t xml:space="preserve">меются </w:t>
      </w:r>
      <w:r w:rsidR="00772762">
        <w:rPr>
          <w:rStyle w:val="ab"/>
          <w:rFonts w:ascii="Times New Roman" w:hAnsi="Times New Roman"/>
          <w:b w:val="0"/>
          <w:sz w:val="28"/>
          <w:szCs w:val="28"/>
        </w:rPr>
        <w:t xml:space="preserve">и </w:t>
      </w:r>
      <w:r w:rsidR="00A956A0" w:rsidRPr="00CA52C8">
        <w:rPr>
          <w:rStyle w:val="ab"/>
          <w:rFonts w:ascii="Times New Roman" w:hAnsi="Times New Roman"/>
          <w:b w:val="0"/>
          <w:sz w:val="28"/>
          <w:szCs w:val="28"/>
        </w:rPr>
        <w:t xml:space="preserve">иные факторы, </w:t>
      </w:r>
      <w:r w:rsidR="00C767A8">
        <w:rPr>
          <w:rStyle w:val="ab"/>
          <w:rFonts w:ascii="Times New Roman" w:hAnsi="Times New Roman"/>
          <w:b w:val="0"/>
          <w:sz w:val="28"/>
          <w:szCs w:val="28"/>
        </w:rPr>
        <w:t>внутренние</w:t>
      </w:r>
      <w:r w:rsidR="00A956A0" w:rsidRPr="00CA52C8">
        <w:rPr>
          <w:rStyle w:val="ab"/>
          <w:rFonts w:ascii="Times New Roman" w:hAnsi="Times New Roman"/>
          <w:b w:val="0"/>
          <w:sz w:val="28"/>
          <w:szCs w:val="28"/>
        </w:rPr>
        <w:t xml:space="preserve"> и внешние, </w:t>
      </w:r>
      <w:r w:rsidR="00C767A8">
        <w:rPr>
          <w:rStyle w:val="ab"/>
          <w:rFonts w:ascii="Times New Roman" w:hAnsi="Times New Roman"/>
          <w:b w:val="0"/>
          <w:sz w:val="28"/>
          <w:szCs w:val="28"/>
        </w:rPr>
        <w:t>которые влияют</w:t>
      </w:r>
      <w:r w:rsidR="00A956A0" w:rsidRPr="00CA52C8">
        <w:rPr>
          <w:rStyle w:val="ab"/>
          <w:rFonts w:ascii="Times New Roman" w:hAnsi="Times New Roman"/>
          <w:b w:val="0"/>
          <w:sz w:val="28"/>
          <w:szCs w:val="28"/>
        </w:rPr>
        <w:t xml:space="preserve"> на конкурентоспособность предприятия, но </w:t>
      </w:r>
      <w:r w:rsidR="00C767A8">
        <w:rPr>
          <w:rStyle w:val="ab"/>
          <w:rFonts w:ascii="Times New Roman" w:hAnsi="Times New Roman"/>
          <w:b w:val="0"/>
          <w:sz w:val="28"/>
          <w:szCs w:val="28"/>
        </w:rPr>
        <w:t>эти факторы не имеют принципиал</w:t>
      </w:r>
      <w:r w:rsidR="00C767A8">
        <w:rPr>
          <w:rStyle w:val="ab"/>
          <w:rFonts w:ascii="Times New Roman" w:hAnsi="Times New Roman"/>
          <w:b w:val="0"/>
          <w:sz w:val="28"/>
          <w:szCs w:val="28"/>
        </w:rPr>
        <w:t>ь</w:t>
      </w:r>
      <w:r w:rsidR="00C767A8">
        <w:rPr>
          <w:rStyle w:val="ab"/>
          <w:rFonts w:ascii="Times New Roman" w:hAnsi="Times New Roman"/>
          <w:b w:val="0"/>
          <w:sz w:val="28"/>
          <w:szCs w:val="28"/>
        </w:rPr>
        <w:lastRenderedPageBreak/>
        <w:t>ного</w:t>
      </w:r>
      <w:r w:rsidR="00A956A0" w:rsidRPr="00CA52C8">
        <w:rPr>
          <w:rStyle w:val="ab"/>
          <w:rFonts w:ascii="Times New Roman" w:hAnsi="Times New Roman"/>
          <w:b w:val="0"/>
          <w:sz w:val="28"/>
          <w:szCs w:val="28"/>
        </w:rPr>
        <w:t xml:space="preserve"> </w:t>
      </w:r>
      <w:r w:rsidR="00C767A8">
        <w:rPr>
          <w:rStyle w:val="ab"/>
          <w:rFonts w:ascii="Times New Roman" w:hAnsi="Times New Roman"/>
          <w:b w:val="0"/>
          <w:sz w:val="28"/>
          <w:szCs w:val="28"/>
        </w:rPr>
        <w:t>значения</w:t>
      </w:r>
      <w:r w:rsidR="00A956A0" w:rsidRPr="00CA52C8">
        <w:rPr>
          <w:rStyle w:val="ab"/>
          <w:rFonts w:ascii="Times New Roman" w:hAnsi="Times New Roman"/>
          <w:b w:val="0"/>
          <w:sz w:val="28"/>
          <w:szCs w:val="28"/>
        </w:rPr>
        <w:t xml:space="preserve"> в достижении поставленной цели </w:t>
      </w:r>
      <w:r w:rsidR="00C767A8">
        <w:rPr>
          <w:rStyle w:val="ab"/>
          <w:rFonts w:ascii="Times New Roman" w:hAnsi="Times New Roman"/>
          <w:b w:val="0"/>
          <w:sz w:val="28"/>
          <w:szCs w:val="28"/>
        </w:rPr>
        <w:t>в условиях острого дефицита ресурсов</w:t>
      </w:r>
      <w:r w:rsidR="00A956A0" w:rsidRPr="00CA52C8">
        <w:rPr>
          <w:rStyle w:val="ab"/>
          <w:rFonts w:ascii="Times New Roman" w:hAnsi="Times New Roman"/>
          <w:b w:val="0"/>
          <w:sz w:val="28"/>
          <w:szCs w:val="28"/>
        </w:rPr>
        <w:t>.</w:t>
      </w:r>
    </w:p>
    <w:p w14:paraId="6337C2CD" w14:textId="27AAF103" w:rsidR="00A956A0" w:rsidRPr="00F35C4F" w:rsidRDefault="00740D45" w:rsidP="00740D45">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Разработке</w:t>
      </w:r>
      <w:r w:rsidR="00A956A0" w:rsidRPr="00F35C4F">
        <w:rPr>
          <w:rStyle w:val="ab"/>
          <w:rFonts w:ascii="Times New Roman" w:hAnsi="Times New Roman"/>
          <w:b w:val="0"/>
          <w:sz w:val="28"/>
          <w:szCs w:val="28"/>
        </w:rPr>
        <w:t xml:space="preserve"> и реализации </w:t>
      </w:r>
      <w:r>
        <w:rPr>
          <w:rStyle w:val="ab"/>
          <w:rFonts w:ascii="Times New Roman" w:hAnsi="Times New Roman"/>
          <w:b w:val="0"/>
          <w:sz w:val="28"/>
          <w:szCs w:val="28"/>
        </w:rPr>
        <w:t xml:space="preserve">разработанной </w:t>
      </w:r>
      <w:r w:rsidR="00A956A0" w:rsidRPr="00F35C4F">
        <w:rPr>
          <w:rStyle w:val="ab"/>
          <w:rFonts w:ascii="Times New Roman" w:hAnsi="Times New Roman"/>
          <w:b w:val="0"/>
          <w:sz w:val="28"/>
          <w:szCs w:val="28"/>
        </w:rPr>
        <w:t xml:space="preserve">конкурентной стратегии </w:t>
      </w:r>
      <w:r>
        <w:rPr>
          <w:rStyle w:val="ab"/>
          <w:rFonts w:ascii="Times New Roman" w:hAnsi="Times New Roman"/>
          <w:b w:val="0"/>
          <w:sz w:val="28"/>
          <w:szCs w:val="28"/>
        </w:rPr>
        <w:t>на пр</w:t>
      </w:r>
      <w:r>
        <w:rPr>
          <w:rStyle w:val="ab"/>
          <w:rFonts w:ascii="Times New Roman" w:hAnsi="Times New Roman"/>
          <w:b w:val="0"/>
          <w:sz w:val="28"/>
          <w:szCs w:val="28"/>
        </w:rPr>
        <w:t>о</w:t>
      </w:r>
      <w:r>
        <w:rPr>
          <w:rStyle w:val="ab"/>
          <w:rFonts w:ascii="Times New Roman" w:hAnsi="Times New Roman"/>
          <w:b w:val="0"/>
          <w:sz w:val="28"/>
          <w:szCs w:val="28"/>
        </w:rPr>
        <w:t>мышленных предприятиях, в связи с их недостаточной исследованностью,</w:t>
      </w:r>
      <w:r w:rsidR="00A956A0" w:rsidRPr="00F35C4F">
        <w:rPr>
          <w:rStyle w:val="ab"/>
          <w:rFonts w:ascii="Times New Roman" w:hAnsi="Times New Roman"/>
          <w:b w:val="0"/>
          <w:sz w:val="28"/>
          <w:szCs w:val="28"/>
        </w:rPr>
        <w:t xml:space="preserve"> уд</w:t>
      </w:r>
      <w:r w:rsidR="00A956A0" w:rsidRPr="00F35C4F">
        <w:rPr>
          <w:rStyle w:val="ab"/>
          <w:rFonts w:ascii="Times New Roman" w:hAnsi="Times New Roman"/>
          <w:b w:val="0"/>
          <w:sz w:val="28"/>
          <w:szCs w:val="28"/>
        </w:rPr>
        <w:t>е</w:t>
      </w:r>
      <w:r w:rsidR="00A956A0" w:rsidRPr="00F35C4F">
        <w:rPr>
          <w:rStyle w:val="ab"/>
          <w:rFonts w:ascii="Times New Roman" w:hAnsi="Times New Roman"/>
          <w:b w:val="0"/>
          <w:sz w:val="28"/>
          <w:szCs w:val="28"/>
        </w:rPr>
        <w:t xml:space="preserve">ляется </w:t>
      </w:r>
      <w:r>
        <w:rPr>
          <w:rStyle w:val="ab"/>
          <w:rFonts w:ascii="Times New Roman" w:hAnsi="Times New Roman"/>
          <w:b w:val="0"/>
          <w:sz w:val="28"/>
          <w:szCs w:val="28"/>
        </w:rPr>
        <w:t>значительное</w:t>
      </w:r>
      <w:r w:rsidR="00A956A0" w:rsidRPr="00F35C4F">
        <w:rPr>
          <w:rStyle w:val="ab"/>
          <w:rFonts w:ascii="Times New Roman" w:hAnsi="Times New Roman"/>
          <w:b w:val="0"/>
          <w:sz w:val="28"/>
          <w:szCs w:val="28"/>
        </w:rPr>
        <w:t xml:space="preserve"> внимание. В научных работах </w:t>
      </w:r>
      <w:r>
        <w:rPr>
          <w:rStyle w:val="ab"/>
          <w:rFonts w:ascii="Times New Roman" w:hAnsi="Times New Roman"/>
          <w:b w:val="0"/>
          <w:sz w:val="28"/>
          <w:szCs w:val="28"/>
        </w:rPr>
        <w:t xml:space="preserve">ряда </w:t>
      </w:r>
      <w:r w:rsidR="00A956A0" w:rsidRPr="00F35C4F">
        <w:rPr>
          <w:rStyle w:val="ab"/>
          <w:rFonts w:ascii="Times New Roman" w:hAnsi="Times New Roman"/>
          <w:b w:val="0"/>
          <w:sz w:val="28"/>
          <w:szCs w:val="28"/>
        </w:rPr>
        <w:t>отечественных авторов таких, как</w:t>
      </w:r>
      <w:r>
        <w:rPr>
          <w:rStyle w:val="ab"/>
          <w:rFonts w:ascii="Times New Roman" w:hAnsi="Times New Roman"/>
          <w:b w:val="0"/>
          <w:sz w:val="28"/>
          <w:szCs w:val="28"/>
        </w:rPr>
        <w:t>:</w:t>
      </w:r>
      <w:r w:rsidR="00A956A0" w:rsidRPr="00F35C4F">
        <w:rPr>
          <w:rStyle w:val="ab"/>
          <w:rFonts w:ascii="Times New Roman" w:hAnsi="Times New Roman"/>
          <w:b w:val="0"/>
          <w:sz w:val="28"/>
          <w:szCs w:val="28"/>
        </w:rPr>
        <w:t xml:space="preserve"> </w:t>
      </w:r>
      <w:r w:rsidRPr="00740D45">
        <w:rPr>
          <w:rStyle w:val="ab"/>
          <w:rFonts w:ascii="Times New Roman" w:hAnsi="Times New Roman"/>
          <w:b w:val="0"/>
          <w:sz w:val="28"/>
          <w:szCs w:val="28"/>
        </w:rPr>
        <w:t>М.А. Голубева</w:t>
      </w:r>
      <w:r>
        <w:rPr>
          <w:rStyle w:val="ab"/>
          <w:rFonts w:ascii="Times New Roman" w:hAnsi="Times New Roman"/>
          <w:b w:val="0"/>
          <w:sz w:val="28"/>
          <w:szCs w:val="28"/>
        </w:rPr>
        <w:t xml:space="preserve">, </w:t>
      </w:r>
      <w:r w:rsidR="00A956A0" w:rsidRPr="00F35C4F">
        <w:rPr>
          <w:rStyle w:val="ab"/>
          <w:rFonts w:ascii="Times New Roman" w:hAnsi="Times New Roman"/>
          <w:b w:val="0"/>
          <w:sz w:val="28"/>
          <w:szCs w:val="28"/>
        </w:rPr>
        <w:t>Л.П.</w:t>
      </w:r>
      <w:r w:rsidR="00B50951" w:rsidRPr="00F35C4F">
        <w:rPr>
          <w:rStyle w:val="ab"/>
          <w:rFonts w:ascii="Times New Roman" w:hAnsi="Times New Roman"/>
          <w:b w:val="0"/>
          <w:sz w:val="28"/>
          <w:szCs w:val="28"/>
        </w:rPr>
        <w:t xml:space="preserve"> </w:t>
      </w:r>
      <w:r w:rsidR="00A956A0" w:rsidRPr="00F35C4F">
        <w:rPr>
          <w:rStyle w:val="ab"/>
          <w:rFonts w:ascii="Times New Roman" w:hAnsi="Times New Roman"/>
          <w:b w:val="0"/>
          <w:sz w:val="28"/>
          <w:szCs w:val="28"/>
        </w:rPr>
        <w:t>Левицкая, Л.В.</w:t>
      </w:r>
      <w:r w:rsidR="00B50951" w:rsidRPr="00F35C4F">
        <w:rPr>
          <w:rStyle w:val="ab"/>
          <w:rFonts w:ascii="Times New Roman" w:hAnsi="Times New Roman"/>
          <w:b w:val="0"/>
          <w:sz w:val="28"/>
          <w:szCs w:val="28"/>
        </w:rPr>
        <w:t xml:space="preserve"> </w:t>
      </w:r>
      <w:r w:rsidR="00A956A0" w:rsidRPr="00F35C4F">
        <w:rPr>
          <w:rStyle w:val="ab"/>
          <w:rFonts w:ascii="Times New Roman" w:hAnsi="Times New Roman"/>
          <w:b w:val="0"/>
          <w:sz w:val="28"/>
          <w:szCs w:val="28"/>
        </w:rPr>
        <w:t>Овчаренко</w:t>
      </w:r>
      <w:r>
        <w:rPr>
          <w:rStyle w:val="ab"/>
          <w:rFonts w:ascii="Times New Roman" w:hAnsi="Times New Roman"/>
          <w:b w:val="0"/>
          <w:sz w:val="28"/>
          <w:szCs w:val="28"/>
        </w:rPr>
        <w:t>,</w:t>
      </w:r>
      <w:r w:rsidR="00B50951" w:rsidRPr="00F35C4F">
        <w:rPr>
          <w:rStyle w:val="ab"/>
          <w:rFonts w:ascii="Times New Roman" w:hAnsi="Times New Roman"/>
          <w:b w:val="0"/>
          <w:sz w:val="28"/>
          <w:szCs w:val="28"/>
        </w:rPr>
        <w:t xml:space="preserve"> </w:t>
      </w:r>
      <w:proofErr w:type="spellStart"/>
      <w:r w:rsidR="002F6F3C">
        <w:rPr>
          <w:rStyle w:val="ab"/>
          <w:rFonts w:ascii="Times New Roman" w:hAnsi="Times New Roman"/>
          <w:b w:val="0"/>
          <w:sz w:val="28"/>
          <w:szCs w:val="28"/>
        </w:rPr>
        <w:t>Л.В.</w:t>
      </w:r>
      <w:r w:rsidRPr="00740D45">
        <w:rPr>
          <w:rStyle w:val="ab"/>
          <w:rFonts w:ascii="Times New Roman" w:hAnsi="Times New Roman"/>
          <w:b w:val="0"/>
          <w:sz w:val="28"/>
          <w:szCs w:val="28"/>
        </w:rPr>
        <w:t>Глухих</w:t>
      </w:r>
      <w:proofErr w:type="spellEnd"/>
      <w:r w:rsidRPr="00740D45">
        <w:rPr>
          <w:rStyle w:val="ab"/>
          <w:rFonts w:ascii="Times New Roman" w:hAnsi="Times New Roman"/>
          <w:b w:val="0"/>
          <w:sz w:val="28"/>
          <w:szCs w:val="28"/>
        </w:rPr>
        <w:t xml:space="preserve"> </w:t>
      </w:r>
      <w:r w:rsidR="00A956A0" w:rsidRPr="00F35C4F">
        <w:rPr>
          <w:rStyle w:val="ab"/>
          <w:rFonts w:ascii="Times New Roman" w:hAnsi="Times New Roman"/>
          <w:b w:val="0"/>
          <w:sz w:val="28"/>
          <w:szCs w:val="28"/>
        </w:rPr>
        <w:t xml:space="preserve">и др., </w:t>
      </w:r>
      <w:r>
        <w:rPr>
          <w:rStyle w:val="ab"/>
          <w:rFonts w:ascii="Times New Roman" w:hAnsi="Times New Roman"/>
          <w:b w:val="0"/>
          <w:sz w:val="28"/>
          <w:szCs w:val="28"/>
        </w:rPr>
        <w:t xml:space="preserve">придается весьма большое значение </w:t>
      </w:r>
      <w:r w:rsidR="00A956A0" w:rsidRPr="00F35C4F">
        <w:rPr>
          <w:rStyle w:val="ab"/>
          <w:rFonts w:ascii="Times New Roman" w:hAnsi="Times New Roman"/>
          <w:b w:val="0"/>
          <w:sz w:val="28"/>
          <w:szCs w:val="28"/>
        </w:rPr>
        <w:t>теории стратегического управления и</w:t>
      </w:r>
      <w:r w:rsidR="00B50951" w:rsidRPr="00F35C4F">
        <w:rPr>
          <w:rStyle w:val="ab"/>
          <w:rFonts w:ascii="Times New Roman" w:hAnsi="Times New Roman"/>
          <w:b w:val="0"/>
          <w:sz w:val="28"/>
          <w:szCs w:val="28"/>
        </w:rPr>
        <w:t xml:space="preserve"> </w:t>
      </w:r>
      <w:r>
        <w:rPr>
          <w:rStyle w:val="ab"/>
          <w:rFonts w:ascii="Times New Roman" w:hAnsi="Times New Roman"/>
          <w:b w:val="0"/>
          <w:sz w:val="28"/>
          <w:szCs w:val="28"/>
        </w:rPr>
        <w:t>те</w:t>
      </w:r>
      <w:r>
        <w:rPr>
          <w:rStyle w:val="ab"/>
          <w:rFonts w:ascii="Times New Roman" w:hAnsi="Times New Roman"/>
          <w:b w:val="0"/>
          <w:sz w:val="28"/>
          <w:szCs w:val="28"/>
        </w:rPr>
        <w:t>о</w:t>
      </w:r>
      <w:r>
        <w:rPr>
          <w:rStyle w:val="ab"/>
          <w:rFonts w:ascii="Times New Roman" w:hAnsi="Times New Roman"/>
          <w:b w:val="0"/>
          <w:sz w:val="28"/>
          <w:szCs w:val="28"/>
        </w:rPr>
        <w:t>рии конкуренции</w:t>
      </w:r>
      <w:r w:rsidR="00A956A0" w:rsidRPr="00F35C4F">
        <w:rPr>
          <w:rStyle w:val="ab"/>
          <w:rFonts w:ascii="Times New Roman" w:hAnsi="Times New Roman"/>
          <w:b w:val="0"/>
          <w:sz w:val="28"/>
          <w:szCs w:val="28"/>
        </w:rPr>
        <w:t>.</w:t>
      </w:r>
    </w:p>
    <w:p w14:paraId="6D3910BB" w14:textId="1D5AB2D8" w:rsidR="00A956A0" w:rsidRDefault="00A956A0" w:rsidP="00CA52C8">
      <w:pPr>
        <w:spacing w:line="360" w:lineRule="auto"/>
        <w:ind w:firstLine="709"/>
        <w:jc w:val="both"/>
        <w:rPr>
          <w:rStyle w:val="ab"/>
          <w:rFonts w:ascii="Times New Roman" w:hAnsi="Times New Roman"/>
          <w:b w:val="0"/>
          <w:sz w:val="28"/>
          <w:szCs w:val="28"/>
        </w:rPr>
      </w:pPr>
      <w:r w:rsidRPr="00F35C4F">
        <w:rPr>
          <w:rStyle w:val="ab"/>
          <w:rFonts w:ascii="Times New Roman" w:hAnsi="Times New Roman"/>
          <w:b w:val="0"/>
          <w:sz w:val="28"/>
          <w:szCs w:val="28"/>
        </w:rPr>
        <w:t>Л.В.</w:t>
      </w:r>
      <w:r w:rsidR="00990243" w:rsidRPr="00F35C4F">
        <w:rPr>
          <w:rStyle w:val="ab"/>
          <w:rFonts w:ascii="Times New Roman" w:hAnsi="Times New Roman"/>
          <w:b w:val="0"/>
          <w:sz w:val="28"/>
          <w:szCs w:val="28"/>
        </w:rPr>
        <w:t xml:space="preserve"> </w:t>
      </w:r>
      <w:r w:rsidRPr="00F35C4F">
        <w:rPr>
          <w:rStyle w:val="ab"/>
          <w:rFonts w:ascii="Times New Roman" w:hAnsi="Times New Roman"/>
          <w:b w:val="0"/>
          <w:sz w:val="28"/>
          <w:szCs w:val="28"/>
        </w:rPr>
        <w:t>Глухих</w:t>
      </w:r>
      <w:r w:rsidR="00674984">
        <w:rPr>
          <w:rStyle w:val="ab"/>
          <w:rFonts w:ascii="Times New Roman" w:hAnsi="Times New Roman"/>
          <w:b w:val="0"/>
          <w:sz w:val="28"/>
          <w:szCs w:val="28"/>
        </w:rPr>
        <w:t>, например, считает, что процесс разработки стратегии пре</w:t>
      </w:r>
      <w:r w:rsidR="00674984">
        <w:rPr>
          <w:rStyle w:val="ab"/>
          <w:rFonts w:ascii="Times New Roman" w:hAnsi="Times New Roman"/>
          <w:b w:val="0"/>
          <w:sz w:val="28"/>
          <w:szCs w:val="28"/>
        </w:rPr>
        <w:t>д</w:t>
      </w:r>
      <w:r w:rsidR="00674984">
        <w:rPr>
          <w:rStyle w:val="ab"/>
          <w:rFonts w:ascii="Times New Roman" w:hAnsi="Times New Roman"/>
          <w:b w:val="0"/>
          <w:sz w:val="28"/>
          <w:szCs w:val="28"/>
        </w:rPr>
        <w:t>лагает начинать</w:t>
      </w:r>
      <w:r w:rsidRPr="00F35C4F">
        <w:rPr>
          <w:rStyle w:val="ab"/>
          <w:rFonts w:ascii="Times New Roman" w:hAnsi="Times New Roman"/>
          <w:b w:val="0"/>
          <w:sz w:val="28"/>
          <w:szCs w:val="28"/>
        </w:rPr>
        <w:t xml:space="preserve"> с мониторинга </w:t>
      </w:r>
      <w:r w:rsidR="00674984">
        <w:rPr>
          <w:rStyle w:val="ab"/>
          <w:rFonts w:ascii="Times New Roman" w:hAnsi="Times New Roman"/>
          <w:b w:val="0"/>
          <w:sz w:val="28"/>
          <w:szCs w:val="28"/>
        </w:rPr>
        <w:t>ситуации на рынке</w:t>
      </w:r>
      <w:r w:rsidRPr="00F35C4F">
        <w:rPr>
          <w:rStyle w:val="ab"/>
          <w:rFonts w:ascii="Times New Roman" w:hAnsi="Times New Roman"/>
          <w:b w:val="0"/>
          <w:sz w:val="28"/>
          <w:szCs w:val="28"/>
        </w:rPr>
        <w:t xml:space="preserve">, по </w:t>
      </w:r>
      <w:r w:rsidR="00674984">
        <w:rPr>
          <w:rStyle w:val="ab"/>
          <w:rFonts w:ascii="Times New Roman" w:hAnsi="Times New Roman"/>
          <w:b w:val="0"/>
          <w:sz w:val="28"/>
          <w:szCs w:val="28"/>
        </w:rPr>
        <w:t xml:space="preserve">его </w:t>
      </w:r>
      <w:r w:rsidRPr="00F35C4F">
        <w:rPr>
          <w:rStyle w:val="ab"/>
          <w:rFonts w:ascii="Times New Roman" w:hAnsi="Times New Roman"/>
          <w:b w:val="0"/>
          <w:sz w:val="28"/>
          <w:szCs w:val="28"/>
        </w:rPr>
        <w:t xml:space="preserve">результатам </w:t>
      </w:r>
      <w:r w:rsidR="00674984">
        <w:rPr>
          <w:rStyle w:val="ab"/>
          <w:rFonts w:ascii="Times New Roman" w:hAnsi="Times New Roman"/>
          <w:b w:val="0"/>
          <w:sz w:val="28"/>
          <w:szCs w:val="28"/>
        </w:rPr>
        <w:t>можно определить</w:t>
      </w:r>
      <w:r w:rsidRPr="00F35C4F">
        <w:rPr>
          <w:rStyle w:val="ab"/>
          <w:rFonts w:ascii="Times New Roman" w:hAnsi="Times New Roman"/>
          <w:b w:val="0"/>
          <w:sz w:val="28"/>
          <w:szCs w:val="28"/>
        </w:rPr>
        <w:t xml:space="preserve"> </w:t>
      </w:r>
      <w:r w:rsidR="00674984">
        <w:rPr>
          <w:rStyle w:val="ab"/>
          <w:rFonts w:ascii="Times New Roman" w:hAnsi="Times New Roman"/>
          <w:b w:val="0"/>
          <w:sz w:val="28"/>
          <w:szCs w:val="28"/>
        </w:rPr>
        <w:t xml:space="preserve">возможные </w:t>
      </w:r>
      <w:r w:rsidRPr="00F35C4F">
        <w:rPr>
          <w:rStyle w:val="ab"/>
          <w:rFonts w:ascii="Times New Roman" w:hAnsi="Times New Roman"/>
          <w:b w:val="0"/>
          <w:sz w:val="28"/>
          <w:szCs w:val="28"/>
        </w:rPr>
        <w:t xml:space="preserve">направления </w:t>
      </w:r>
      <w:r w:rsidR="00F418FB">
        <w:rPr>
          <w:rStyle w:val="ab"/>
          <w:rFonts w:ascii="Times New Roman" w:hAnsi="Times New Roman"/>
          <w:b w:val="0"/>
          <w:sz w:val="28"/>
          <w:szCs w:val="28"/>
        </w:rPr>
        <w:t xml:space="preserve">для </w:t>
      </w:r>
      <w:r w:rsidRPr="00F35C4F">
        <w:rPr>
          <w:rStyle w:val="ab"/>
          <w:rFonts w:ascii="Times New Roman" w:hAnsi="Times New Roman"/>
          <w:b w:val="0"/>
          <w:sz w:val="28"/>
          <w:szCs w:val="28"/>
        </w:rPr>
        <w:t xml:space="preserve">использования и </w:t>
      </w:r>
      <w:r w:rsidR="00F418FB">
        <w:rPr>
          <w:rStyle w:val="ab"/>
          <w:rFonts w:ascii="Times New Roman" w:hAnsi="Times New Roman"/>
          <w:b w:val="0"/>
          <w:sz w:val="28"/>
          <w:szCs w:val="28"/>
        </w:rPr>
        <w:t>увеличения</w:t>
      </w:r>
      <w:r w:rsidRPr="00F35C4F">
        <w:rPr>
          <w:rStyle w:val="ab"/>
          <w:rFonts w:ascii="Times New Roman" w:hAnsi="Times New Roman"/>
          <w:b w:val="0"/>
          <w:sz w:val="28"/>
          <w:szCs w:val="28"/>
        </w:rPr>
        <w:t xml:space="preserve"> конк</w:t>
      </w:r>
      <w:r w:rsidRPr="00F35C4F">
        <w:rPr>
          <w:rStyle w:val="ab"/>
          <w:rFonts w:ascii="Times New Roman" w:hAnsi="Times New Roman"/>
          <w:b w:val="0"/>
          <w:sz w:val="28"/>
          <w:szCs w:val="28"/>
        </w:rPr>
        <w:t>у</w:t>
      </w:r>
      <w:r w:rsidRPr="00F35C4F">
        <w:rPr>
          <w:rStyle w:val="ab"/>
          <w:rFonts w:ascii="Times New Roman" w:hAnsi="Times New Roman"/>
          <w:b w:val="0"/>
          <w:sz w:val="28"/>
          <w:szCs w:val="28"/>
        </w:rPr>
        <w:t xml:space="preserve">рентного потенциала </w:t>
      </w:r>
      <w:r w:rsidR="00F418FB">
        <w:rPr>
          <w:rStyle w:val="ab"/>
          <w:rFonts w:ascii="Times New Roman" w:hAnsi="Times New Roman"/>
          <w:b w:val="0"/>
          <w:sz w:val="28"/>
          <w:szCs w:val="28"/>
        </w:rPr>
        <w:t>фирмы</w:t>
      </w:r>
      <w:r w:rsidRPr="00F35C4F">
        <w:rPr>
          <w:rStyle w:val="ab"/>
          <w:rFonts w:ascii="Times New Roman" w:hAnsi="Times New Roman"/>
          <w:b w:val="0"/>
          <w:sz w:val="28"/>
          <w:szCs w:val="28"/>
        </w:rPr>
        <w:t xml:space="preserve">. </w:t>
      </w:r>
      <w:r w:rsidR="00F418FB">
        <w:rPr>
          <w:rStyle w:val="ab"/>
          <w:rFonts w:ascii="Times New Roman" w:hAnsi="Times New Roman"/>
          <w:b w:val="0"/>
          <w:sz w:val="28"/>
          <w:szCs w:val="28"/>
        </w:rPr>
        <w:t>В принципе</w:t>
      </w:r>
      <w:r w:rsidRPr="00F35C4F">
        <w:rPr>
          <w:rStyle w:val="ab"/>
          <w:rFonts w:ascii="Times New Roman" w:hAnsi="Times New Roman"/>
          <w:b w:val="0"/>
          <w:sz w:val="28"/>
          <w:szCs w:val="28"/>
        </w:rPr>
        <w:t xml:space="preserve">, алгоритм </w:t>
      </w:r>
      <w:r w:rsidR="00F418FB">
        <w:rPr>
          <w:rStyle w:val="ab"/>
          <w:rFonts w:ascii="Times New Roman" w:hAnsi="Times New Roman"/>
          <w:b w:val="0"/>
          <w:sz w:val="28"/>
          <w:szCs w:val="28"/>
        </w:rPr>
        <w:t>для формирования</w:t>
      </w:r>
      <w:r w:rsidRPr="00F35C4F">
        <w:rPr>
          <w:rStyle w:val="ab"/>
          <w:rFonts w:ascii="Times New Roman" w:hAnsi="Times New Roman"/>
          <w:b w:val="0"/>
          <w:sz w:val="28"/>
          <w:szCs w:val="28"/>
        </w:rPr>
        <w:t xml:space="preserve"> конк</w:t>
      </w:r>
      <w:r w:rsidRPr="00F35C4F">
        <w:rPr>
          <w:rStyle w:val="ab"/>
          <w:rFonts w:ascii="Times New Roman" w:hAnsi="Times New Roman"/>
          <w:b w:val="0"/>
          <w:sz w:val="28"/>
          <w:szCs w:val="28"/>
        </w:rPr>
        <w:t>у</w:t>
      </w:r>
      <w:r w:rsidRPr="00F35C4F">
        <w:rPr>
          <w:rStyle w:val="ab"/>
          <w:rFonts w:ascii="Times New Roman" w:hAnsi="Times New Roman"/>
          <w:b w:val="0"/>
          <w:sz w:val="28"/>
          <w:szCs w:val="28"/>
        </w:rPr>
        <w:t xml:space="preserve">рентных стратегий </w:t>
      </w:r>
      <w:r w:rsidR="00287338">
        <w:rPr>
          <w:rStyle w:val="ab"/>
          <w:rFonts w:ascii="Times New Roman" w:hAnsi="Times New Roman"/>
          <w:b w:val="0"/>
          <w:sz w:val="28"/>
          <w:szCs w:val="28"/>
        </w:rPr>
        <w:t xml:space="preserve">по версии </w:t>
      </w:r>
      <w:r w:rsidRPr="00F35C4F">
        <w:rPr>
          <w:rStyle w:val="ab"/>
          <w:rFonts w:ascii="Times New Roman" w:hAnsi="Times New Roman"/>
          <w:b w:val="0"/>
          <w:sz w:val="28"/>
          <w:szCs w:val="28"/>
        </w:rPr>
        <w:t>Л.В.</w:t>
      </w:r>
      <w:r w:rsidR="00990243" w:rsidRPr="00F35C4F">
        <w:rPr>
          <w:rStyle w:val="ab"/>
          <w:rFonts w:ascii="Times New Roman" w:hAnsi="Times New Roman"/>
          <w:b w:val="0"/>
          <w:sz w:val="28"/>
          <w:szCs w:val="28"/>
        </w:rPr>
        <w:t xml:space="preserve"> </w:t>
      </w:r>
      <w:r w:rsidRPr="00F35C4F">
        <w:rPr>
          <w:rStyle w:val="ab"/>
          <w:rFonts w:ascii="Times New Roman" w:hAnsi="Times New Roman"/>
          <w:b w:val="0"/>
          <w:sz w:val="28"/>
          <w:szCs w:val="28"/>
        </w:rPr>
        <w:t xml:space="preserve">Глухих </w:t>
      </w:r>
      <w:r w:rsidR="00287338">
        <w:rPr>
          <w:rStyle w:val="ab"/>
          <w:rFonts w:ascii="Times New Roman" w:hAnsi="Times New Roman"/>
          <w:b w:val="0"/>
          <w:sz w:val="28"/>
          <w:szCs w:val="28"/>
        </w:rPr>
        <w:t>базируется</w:t>
      </w:r>
      <w:r w:rsidRPr="00F35C4F">
        <w:rPr>
          <w:rStyle w:val="ab"/>
          <w:rFonts w:ascii="Times New Roman" w:hAnsi="Times New Roman"/>
          <w:b w:val="0"/>
          <w:sz w:val="28"/>
          <w:szCs w:val="28"/>
        </w:rPr>
        <w:t xml:space="preserve"> на постоянных и ди</w:t>
      </w:r>
      <w:r w:rsidRPr="00F35C4F">
        <w:rPr>
          <w:rStyle w:val="ab"/>
          <w:rFonts w:ascii="Times New Roman" w:hAnsi="Times New Roman"/>
          <w:b w:val="0"/>
          <w:sz w:val="28"/>
          <w:szCs w:val="28"/>
        </w:rPr>
        <w:t>с</w:t>
      </w:r>
      <w:r w:rsidRPr="00F35C4F">
        <w:rPr>
          <w:rStyle w:val="ab"/>
          <w:rFonts w:ascii="Times New Roman" w:hAnsi="Times New Roman"/>
          <w:b w:val="0"/>
          <w:sz w:val="28"/>
          <w:szCs w:val="28"/>
        </w:rPr>
        <w:t>кретных процедурах</w:t>
      </w:r>
      <w:r w:rsidR="00287338">
        <w:rPr>
          <w:rStyle w:val="ab"/>
          <w:rFonts w:ascii="Times New Roman" w:hAnsi="Times New Roman"/>
          <w:b w:val="0"/>
          <w:sz w:val="28"/>
          <w:szCs w:val="28"/>
        </w:rPr>
        <w:t xml:space="preserve"> мониторинга</w:t>
      </w:r>
      <w:r w:rsidRPr="00F35C4F">
        <w:rPr>
          <w:rStyle w:val="ab"/>
          <w:rFonts w:ascii="Times New Roman" w:hAnsi="Times New Roman"/>
          <w:b w:val="0"/>
          <w:sz w:val="28"/>
          <w:szCs w:val="28"/>
        </w:rPr>
        <w:t xml:space="preserve">, на </w:t>
      </w:r>
      <w:r w:rsidR="00287338">
        <w:rPr>
          <w:rStyle w:val="ab"/>
          <w:rFonts w:ascii="Times New Roman" w:hAnsi="Times New Roman"/>
          <w:b w:val="0"/>
          <w:sz w:val="28"/>
          <w:szCs w:val="28"/>
        </w:rPr>
        <w:t xml:space="preserve">их </w:t>
      </w:r>
      <w:r w:rsidRPr="00F35C4F">
        <w:rPr>
          <w:rStyle w:val="ab"/>
          <w:rFonts w:ascii="Times New Roman" w:hAnsi="Times New Roman"/>
          <w:b w:val="0"/>
          <w:sz w:val="28"/>
          <w:szCs w:val="28"/>
        </w:rPr>
        <w:t xml:space="preserve">базе </w:t>
      </w:r>
      <w:r w:rsidR="00287338">
        <w:rPr>
          <w:rStyle w:val="ab"/>
          <w:rFonts w:ascii="Times New Roman" w:hAnsi="Times New Roman"/>
          <w:b w:val="0"/>
          <w:sz w:val="28"/>
          <w:szCs w:val="28"/>
        </w:rPr>
        <w:t>формулируется</w:t>
      </w:r>
      <w:r w:rsidRPr="00F35C4F">
        <w:rPr>
          <w:rStyle w:val="ab"/>
          <w:rFonts w:ascii="Times New Roman" w:hAnsi="Times New Roman"/>
          <w:b w:val="0"/>
          <w:sz w:val="28"/>
          <w:szCs w:val="28"/>
        </w:rPr>
        <w:t xml:space="preserve"> набор данных</w:t>
      </w:r>
      <w:r w:rsidR="00287338">
        <w:rPr>
          <w:rStyle w:val="ab"/>
          <w:rFonts w:ascii="Times New Roman" w:hAnsi="Times New Roman"/>
          <w:b w:val="0"/>
          <w:sz w:val="28"/>
          <w:szCs w:val="28"/>
        </w:rPr>
        <w:t>, необходимых</w:t>
      </w:r>
      <w:r w:rsidRPr="00F35C4F">
        <w:rPr>
          <w:rStyle w:val="ab"/>
          <w:rFonts w:ascii="Times New Roman" w:hAnsi="Times New Roman"/>
          <w:b w:val="0"/>
          <w:sz w:val="28"/>
          <w:szCs w:val="28"/>
        </w:rPr>
        <w:t xml:space="preserve"> для </w:t>
      </w:r>
      <w:r w:rsidR="00287338">
        <w:rPr>
          <w:rStyle w:val="ab"/>
          <w:rFonts w:ascii="Times New Roman" w:hAnsi="Times New Roman"/>
          <w:b w:val="0"/>
          <w:sz w:val="28"/>
          <w:szCs w:val="28"/>
        </w:rPr>
        <w:t>формирования</w:t>
      </w:r>
      <w:r w:rsidRPr="00F35C4F">
        <w:rPr>
          <w:rStyle w:val="ab"/>
          <w:rFonts w:ascii="Times New Roman" w:hAnsi="Times New Roman"/>
          <w:b w:val="0"/>
          <w:sz w:val="28"/>
          <w:szCs w:val="28"/>
        </w:rPr>
        <w:t xml:space="preserve"> конкурентной стратегии</w:t>
      </w:r>
      <w:r w:rsidR="00287338">
        <w:rPr>
          <w:rStyle w:val="ab"/>
          <w:rFonts w:ascii="Times New Roman" w:hAnsi="Times New Roman"/>
          <w:b w:val="0"/>
          <w:sz w:val="28"/>
          <w:szCs w:val="28"/>
        </w:rPr>
        <w:t xml:space="preserve"> предприятия</w:t>
      </w:r>
      <w:r w:rsidRPr="00F35C4F">
        <w:rPr>
          <w:rStyle w:val="ab"/>
          <w:rFonts w:ascii="Times New Roman" w:hAnsi="Times New Roman"/>
          <w:b w:val="0"/>
          <w:sz w:val="28"/>
          <w:szCs w:val="28"/>
        </w:rPr>
        <w:t xml:space="preserve">. </w:t>
      </w:r>
    </w:p>
    <w:p w14:paraId="4143C31B" w14:textId="66C53603" w:rsidR="00A956A0" w:rsidRPr="00CA52C8" w:rsidRDefault="00A956A0" w:rsidP="00CA52C8">
      <w:pPr>
        <w:spacing w:line="360" w:lineRule="auto"/>
        <w:ind w:firstLine="709"/>
        <w:jc w:val="both"/>
        <w:rPr>
          <w:rStyle w:val="ab"/>
          <w:rFonts w:ascii="Times New Roman" w:hAnsi="Times New Roman"/>
          <w:b w:val="0"/>
          <w:sz w:val="28"/>
          <w:szCs w:val="28"/>
        </w:rPr>
      </w:pPr>
      <w:r w:rsidRPr="00F35C4F">
        <w:rPr>
          <w:rStyle w:val="ab"/>
          <w:rFonts w:ascii="Times New Roman" w:hAnsi="Times New Roman"/>
          <w:b w:val="0"/>
          <w:sz w:val="28"/>
          <w:szCs w:val="28"/>
        </w:rPr>
        <w:t xml:space="preserve">В </w:t>
      </w:r>
      <w:r w:rsidR="006C5F18">
        <w:rPr>
          <w:rStyle w:val="ab"/>
          <w:rFonts w:ascii="Times New Roman" w:hAnsi="Times New Roman"/>
          <w:b w:val="0"/>
          <w:sz w:val="28"/>
          <w:szCs w:val="28"/>
        </w:rPr>
        <w:t>качестве дополнения</w:t>
      </w:r>
      <w:r w:rsidRPr="00F35C4F">
        <w:rPr>
          <w:rStyle w:val="ab"/>
          <w:rFonts w:ascii="Times New Roman" w:hAnsi="Times New Roman"/>
          <w:b w:val="0"/>
          <w:sz w:val="28"/>
          <w:szCs w:val="28"/>
        </w:rPr>
        <w:t xml:space="preserve"> к мониторингу рынка и </w:t>
      </w:r>
      <w:r w:rsidR="006C5F18">
        <w:rPr>
          <w:rStyle w:val="ab"/>
          <w:rFonts w:ascii="Times New Roman" w:hAnsi="Times New Roman"/>
          <w:b w:val="0"/>
          <w:sz w:val="28"/>
          <w:szCs w:val="28"/>
        </w:rPr>
        <w:t>конкурентной обстановки на нем,</w:t>
      </w:r>
      <w:r w:rsidRPr="00F35C4F">
        <w:rPr>
          <w:rStyle w:val="ab"/>
          <w:rFonts w:ascii="Times New Roman" w:hAnsi="Times New Roman"/>
          <w:b w:val="0"/>
          <w:sz w:val="28"/>
          <w:szCs w:val="28"/>
        </w:rPr>
        <w:t xml:space="preserve"> Л.В.</w:t>
      </w:r>
      <w:r w:rsidR="004E0BF6">
        <w:rPr>
          <w:rStyle w:val="ab"/>
          <w:rFonts w:ascii="Times New Roman" w:hAnsi="Times New Roman"/>
          <w:b w:val="0"/>
          <w:sz w:val="28"/>
          <w:szCs w:val="28"/>
        </w:rPr>
        <w:t xml:space="preserve"> </w:t>
      </w:r>
      <w:r w:rsidRPr="00F35C4F">
        <w:rPr>
          <w:rStyle w:val="ab"/>
          <w:rFonts w:ascii="Times New Roman" w:hAnsi="Times New Roman"/>
          <w:b w:val="0"/>
          <w:sz w:val="28"/>
          <w:szCs w:val="28"/>
        </w:rPr>
        <w:t xml:space="preserve">Глухих предлагает </w:t>
      </w:r>
      <w:r w:rsidR="006C5F18">
        <w:rPr>
          <w:rStyle w:val="ab"/>
          <w:rFonts w:ascii="Times New Roman" w:hAnsi="Times New Roman"/>
          <w:b w:val="0"/>
          <w:sz w:val="28"/>
          <w:szCs w:val="28"/>
        </w:rPr>
        <w:t>в соответствии с методологией</w:t>
      </w:r>
      <w:r w:rsidRPr="00F35C4F">
        <w:rPr>
          <w:rStyle w:val="ab"/>
          <w:rFonts w:ascii="Times New Roman" w:hAnsi="Times New Roman"/>
          <w:b w:val="0"/>
          <w:sz w:val="28"/>
          <w:szCs w:val="28"/>
        </w:rPr>
        <w:t xml:space="preserve"> М.И.</w:t>
      </w:r>
      <w:r w:rsidR="004E0BF6">
        <w:rPr>
          <w:rStyle w:val="ab"/>
          <w:rFonts w:ascii="Times New Roman" w:hAnsi="Times New Roman"/>
          <w:b w:val="0"/>
          <w:sz w:val="28"/>
          <w:szCs w:val="28"/>
        </w:rPr>
        <w:t xml:space="preserve"> </w:t>
      </w:r>
      <w:r w:rsidRPr="00F35C4F">
        <w:rPr>
          <w:rStyle w:val="ab"/>
          <w:rFonts w:ascii="Times New Roman" w:hAnsi="Times New Roman"/>
          <w:b w:val="0"/>
          <w:sz w:val="28"/>
          <w:szCs w:val="28"/>
        </w:rPr>
        <w:t>Максим</w:t>
      </w:r>
      <w:r w:rsidRPr="00F35C4F">
        <w:rPr>
          <w:rStyle w:val="ab"/>
          <w:rFonts w:ascii="Times New Roman" w:hAnsi="Times New Roman"/>
          <w:b w:val="0"/>
          <w:sz w:val="28"/>
          <w:szCs w:val="28"/>
        </w:rPr>
        <w:t>о</w:t>
      </w:r>
      <w:r w:rsidRPr="00F35C4F">
        <w:rPr>
          <w:rStyle w:val="ab"/>
          <w:rFonts w:ascii="Times New Roman" w:hAnsi="Times New Roman"/>
          <w:b w:val="0"/>
          <w:sz w:val="28"/>
          <w:szCs w:val="28"/>
        </w:rPr>
        <w:t>вой и Н.А.</w:t>
      </w:r>
      <w:r w:rsidR="004E0BF6">
        <w:rPr>
          <w:rStyle w:val="ab"/>
          <w:rFonts w:ascii="Times New Roman" w:hAnsi="Times New Roman"/>
          <w:b w:val="0"/>
          <w:sz w:val="28"/>
          <w:szCs w:val="28"/>
        </w:rPr>
        <w:t xml:space="preserve"> </w:t>
      </w:r>
      <w:r w:rsidRPr="00F35C4F">
        <w:rPr>
          <w:rStyle w:val="ab"/>
          <w:rFonts w:ascii="Times New Roman" w:hAnsi="Times New Roman"/>
          <w:b w:val="0"/>
          <w:sz w:val="28"/>
          <w:szCs w:val="28"/>
        </w:rPr>
        <w:t>Овчаренко</w:t>
      </w:r>
      <w:r w:rsidR="006C5F18">
        <w:rPr>
          <w:rStyle w:val="ab"/>
          <w:rFonts w:ascii="Times New Roman" w:hAnsi="Times New Roman"/>
          <w:b w:val="0"/>
          <w:sz w:val="28"/>
          <w:szCs w:val="28"/>
        </w:rPr>
        <w:t>, также</w:t>
      </w:r>
      <w:r w:rsidRPr="00F35C4F">
        <w:rPr>
          <w:rStyle w:val="ab"/>
          <w:rFonts w:ascii="Times New Roman" w:hAnsi="Times New Roman"/>
          <w:b w:val="0"/>
          <w:sz w:val="28"/>
          <w:szCs w:val="28"/>
        </w:rPr>
        <w:t xml:space="preserve"> проводить комплексные </w:t>
      </w:r>
      <w:r w:rsidR="006C5F18">
        <w:rPr>
          <w:rStyle w:val="ab"/>
          <w:rFonts w:ascii="Times New Roman" w:hAnsi="Times New Roman"/>
          <w:b w:val="0"/>
          <w:sz w:val="28"/>
          <w:szCs w:val="28"/>
        </w:rPr>
        <w:t>исследования и сбор и</w:t>
      </w:r>
      <w:r w:rsidR="006C5F18">
        <w:rPr>
          <w:rStyle w:val="ab"/>
          <w:rFonts w:ascii="Times New Roman" w:hAnsi="Times New Roman"/>
          <w:b w:val="0"/>
          <w:sz w:val="28"/>
          <w:szCs w:val="28"/>
        </w:rPr>
        <w:t>н</w:t>
      </w:r>
      <w:r w:rsidR="006C5F18">
        <w:rPr>
          <w:rStyle w:val="ab"/>
          <w:rFonts w:ascii="Times New Roman" w:hAnsi="Times New Roman"/>
          <w:b w:val="0"/>
          <w:sz w:val="28"/>
          <w:szCs w:val="28"/>
        </w:rPr>
        <w:t>формации</w:t>
      </w:r>
      <w:r w:rsidRPr="00F35C4F">
        <w:rPr>
          <w:rStyle w:val="ab"/>
          <w:rFonts w:ascii="Times New Roman" w:hAnsi="Times New Roman"/>
          <w:b w:val="0"/>
          <w:sz w:val="28"/>
          <w:szCs w:val="28"/>
        </w:rPr>
        <w:t xml:space="preserve"> в отношении конкурентов </w:t>
      </w:r>
      <w:r w:rsidR="006C5F18">
        <w:rPr>
          <w:rStyle w:val="ab"/>
          <w:rFonts w:ascii="Times New Roman" w:hAnsi="Times New Roman"/>
          <w:b w:val="0"/>
          <w:sz w:val="28"/>
          <w:szCs w:val="28"/>
        </w:rPr>
        <w:t xml:space="preserve">предприятия </w:t>
      </w:r>
      <w:r w:rsidRPr="00F35C4F">
        <w:rPr>
          <w:rStyle w:val="ab"/>
          <w:rFonts w:ascii="Times New Roman" w:hAnsi="Times New Roman"/>
          <w:b w:val="0"/>
          <w:sz w:val="28"/>
          <w:szCs w:val="28"/>
        </w:rPr>
        <w:t>и конкурентной среды</w:t>
      </w:r>
      <w:r w:rsidR="006C5F18">
        <w:rPr>
          <w:rStyle w:val="ab"/>
          <w:rFonts w:ascii="Times New Roman" w:hAnsi="Times New Roman"/>
          <w:b w:val="0"/>
          <w:sz w:val="28"/>
          <w:szCs w:val="28"/>
        </w:rPr>
        <w:t xml:space="preserve"> на рынке</w:t>
      </w:r>
      <w:r w:rsidRPr="00F35C4F">
        <w:rPr>
          <w:rStyle w:val="ab"/>
          <w:rFonts w:ascii="Times New Roman" w:hAnsi="Times New Roman"/>
          <w:b w:val="0"/>
          <w:sz w:val="28"/>
          <w:szCs w:val="28"/>
        </w:rPr>
        <w:t xml:space="preserve">.  </w:t>
      </w:r>
      <w:r w:rsidR="00606F7F">
        <w:rPr>
          <w:rStyle w:val="ab"/>
          <w:rFonts w:ascii="Times New Roman" w:hAnsi="Times New Roman"/>
          <w:b w:val="0"/>
          <w:sz w:val="28"/>
          <w:szCs w:val="28"/>
        </w:rPr>
        <w:t>Полученные и</w:t>
      </w:r>
      <w:r w:rsidRPr="00F35C4F">
        <w:rPr>
          <w:rStyle w:val="ab"/>
          <w:rFonts w:ascii="Times New Roman" w:hAnsi="Times New Roman"/>
          <w:b w:val="0"/>
          <w:sz w:val="28"/>
          <w:szCs w:val="28"/>
        </w:rPr>
        <w:t xml:space="preserve">тоги </w:t>
      </w:r>
      <w:r w:rsidR="00606F7F">
        <w:rPr>
          <w:rStyle w:val="ab"/>
          <w:rFonts w:ascii="Times New Roman" w:hAnsi="Times New Roman"/>
          <w:b w:val="0"/>
          <w:sz w:val="28"/>
          <w:szCs w:val="28"/>
        </w:rPr>
        <w:t xml:space="preserve">по результатам </w:t>
      </w:r>
      <w:r w:rsidRPr="00F35C4F">
        <w:rPr>
          <w:rStyle w:val="ab"/>
          <w:rFonts w:ascii="Times New Roman" w:hAnsi="Times New Roman"/>
          <w:b w:val="0"/>
          <w:sz w:val="28"/>
          <w:szCs w:val="28"/>
        </w:rPr>
        <w:t xml:space="preserve">мониторинга рынка и </w:t>
      </w:r>
      <w:r w:rsidR="00606F7F">
        <w:rPr>
          <w:rStyle w:val="ab"/>
          <w:rFonts w:ascii="Times New Roman" w:hAnsi="Times New Roman"/>
          <w:b w:val="0"/>
          <w:sz w:val="28"/>
          <w:szCs w:val="28"/>
        </w:rPr>
        <w:t>условиям ко</w:t>
      </w:r>
      <w:r w:rsidR="00606F7F">
        <w:rPr>
          <w:rStyle w:val="ab"/>
          <w:rFonts w:ascii="Times New Roman" w:hAnsi="Times New Roman"/>
          <w:b w:val="0"/>
          <w:sz w:val="28"/>
          <w:szCs w:val="28"/>
        </w:rPr>
        <w:t>н</w:t>
      </w:r>
      <w:r w:rsidR="00606F7F">
        <w:rPr>
          <w:rStyle w:val="ab"/>
          <w:rFonts w:ascii="Times New Roman" w:hAnsi="Times New Roman"/>
          <w:b w:val="0"/>
          <w:sz w:val="28"/>
          <w:szCs w:val="28"/>
        </w:rPr>
        <w:t>куренции</w:t>
      </w:r>
      <w:r w:rsidRPr="00F35C4F">
        <w:rPr>
          <w:rStyle w:val="ab"/>
          <w:rFonts w:ascii="Times New Roman" w:hAnsi="Times New Roman"/>
          <w:b w:val="0"/>
          <w:sz w:val="28"/>
          <w:szCs w:val="28"/>
        </w:rPr>
        <w:t xml:space="preserve"> на </w:t>
      </w:r>
      <w:r w:rsidR="00606F7F">
        <w:rPr>
          <w:rStyle w:val="ab"/>
          <w:rFonts w:ascii="Times New Roman" w:hAnsi="Times New Roman"/>
          <w:b w:val="0"/>
          <w:sz w:val="28"/>
          <w:szCs w:val="28"/>
        </w:rPr>
        <w:t>нем</w:t>
      </w:r>
      <w:r w:rsidRPr="00F35C4F">
        <w:rPr>
          <w:rStyle w:val="ab"/>
          <w:rFonts w:ascii="Times New Roman" w:hAnsi="Times New Roman"/>
          <w:b w:val="0"/>
          <w:sz w:val="28"/>
          <w:szCs w:val="28"/>
        </w:rPr>
        <w:t xml:space="preserve">, </w:t>
      </w:r>
      <w:r w:rsidR="00606F7F">
        <w:rPr>
          <w:rStyle w:val="ab"/>
          <w:rFonts w:ascii="Times New Roman" w:hAnsi="Times New Roman"/>
          <w:b w:val="0"/>
          <w:sz w:val="28"/>
          <w:szCs w:val="28"/>
        </w:rPr>
        <w:t xml:space="preserve">такие </w:t>
      </w:r>
      <w:r w:rsidRPr="00F35C4F">
        <w:rPr>
          <w:rStyle w:val="ab"/>
          <w:rFonts w:ascii="Times New Roman" w:hAnsi="Times New Roman"/>
          <w:b w:val="0"/>
          <w:sz w:val="28"/>
          <w:szCs w:val="28"/>
        </w:rPr>
        <w:t xml:space="preserve">данные, </w:t>
      </w:r>
      <w:r w:rsidR="00606F7F">
        <w:rPr>
          <w:rStyle w:val="ab"/>
          <w:rFonts w:ascii="Times New Roman" w:hAnsi="Times New Roman"/>
          <w:b w:val="0"/>
          <w:sz w:val="28"/>
          <w:szCs w:val="28"/>
        </w:rPr>
        <w:t xml:space="preserve">которые </w:t>
      </w:r>
      <w:r w:rsidRPr="00F35C4F">
        <w:rPr>
          <w:rStyle w:val="ab"/>
          <w:rFonts w:ascii="Times New Roman" w:hAnsi="Times New Roman"/>
          <w:b w:val="0"/>
          <w:sz w:val="28"/>
          <w:szCs w:val="28"/>
        </w:rPr>
        <w:t>ха</w:t>
      </w:r>
      <w:r w:rsidR="00606F7F">
        <w:rPr>
          <w:rStyle w:val="ab"/>
          <w:rFonts w:ascii="Times New Roman" w:hAnsi="Times New Roman"/>
          <w:b w:val="0"/>
          <w:sz w:val="28"/>
          <w:szCs w:val="28"/>
        </w:rPr>
        <w:t>рактеризуют</w:t>
      </w:r>
      <w:r w:rsidRPr="00F35C4F">
        <w:rPr>
          <w:rStyle w:val="ab"/>
          <w:rFonts w:ascii="Times New Roman" w:hAnsi="Times New Roman"/>
          <w:b w:val="0"/>
          <w:sz w:val="28"/>
          <w:szCs w:val="28"/>
        </w:rPr>
        <w:t xml:space="preserve"> объем и </w:t>
      </w:r>
      <w:r w:rsidR="00606F7F">
        <w:rPr>
          <w:rStyle w:val="ab"/>
          <w:rFonts w:ascii="Times New Roman" w:hAnsi="Times New Roman"/>
          <w:b w:val="0"/>
          <w:sz w:val="28"/>
          <w:szCs w:val="28"/>
        </w:rPr>
        <w:t xml:space="preserve">иные </w:t>
      </w:r>
      <w:r w:rsidRPr="00F35C4F">
        <w:rPr>
          <w:rStyle w:val="ab"/>
          <w:rFonts w:ascii="Times New Roman" w:hAnsi="Times New Roman"/>
          <w:b w:val="0"/>
          <w:sz w:val="28"/>
          <w:szCs w:val="28"/>
        </w:rPr>
        <w:t>особе</w:t>
      </w:r>
      <w:r w:rsidRPr="00F35C4F">
        <w:rPr>
          <w:rStyle w:val="ab"/>
          <w:rFonts w:ascii="Times New Roman" w:hAnsi="Times New Roman"/>
          <w:b w:val="0"/>
          <w:sz w:val="28"/>
          <w:szCs w:val="28"/>
        </w:rPr>
        <w:t>н</w:t>
      </w:r>
      <w:r w:rsidRPr="00F35C4F">
        <w:rPr>
          <w:rStyle w:val="ab"/>
          <w:rFonts w:ascii="Times New Roman" w:hAnsi="Times New Roman"/>
          <w:b w:val="0"/>
          <w:sz w:val="28"/>
          <w:szCs w:val="28"/>
        </w:rPr>
        <w:t xml:space="preserve">ности конкурентного спроса, </w:t>
      </w:r>
      <w:r w:rsidR="00606F7F">
        <w:rPr>
          <w:rStyle w:val="ab"/>
          <w:rFonts w:ascii="Times New Roman" w:hAnsi="Times New Roman"/>
          <w:b w:val="0"/>
          <w:sz w:val="28"/>
          <w:szCs w:val="28"/>
        </w:rPr>
        <w:t>в соответствии с</w:t>
      </w:r>
      <w:r w:rsidRPr="00F35C4F">
        <w:rPr>
          <w:rStyle w:val="ab"/>
          <w:rFonts w:ascii="Times New Roman" w:hAnsi="Times New Roman"/>
          <w:b w:val="0"/>
          <w:sz w:val="28"/>
          <w:szCs w:val="28"/>
        </w:rPr>
        <w:t xml:space="preserve"> его </w:t>
      </w:r>
      <w:r w:rsidR="00606F7F">
        <w:rPr>
          <w:rStyle w:val="ab"/>
          <w:rFonts w:ascii="Times New Roman" w:hAnsi="Times New Roman"/>
          <w:b w:val="0"/>
          <w:sz w:val="28"/>
          <w:szCs w:val="28"/>
        </w:rPr>
        <w:t>позицией, «необход</w:t>
      </w:r>
      <w:r w:rsidR="00606F7F">
        <w:rPr>
          <w:rStyle w:val="ab"/>
          <w:rFonts w:ascii="Times New Roman" w:hAnsi="Times New Roman"/>
          <w:b w:val="0"/>
          <w:sz w:val="28"/>
          <w:szCs w:val="28"/>
        </w:rPr>
        <w:t>и</w:t>
      </w:r>
      <w:r w:rsidR="00606F7F">
        <w:rPr>
          <w:rStyle w:val="ab"/>
          <w:rFonts w:ascii="Times New Roman" w:hAnsi="Times New Roman"/>
          <w:b w:val="0"/>
          <w:sz w:val="28"/>
          <w:szCs w:val="28"/>
        </w:rPr>
        <w:t xml:space="preserve">мы предприятию </w:t>
      </w:r>
      <w:r w:rsidRPr="00F35C4F">
        <w:rPr>
          <w:rStyle w:val="ab"/>
          <w:rFonts w:ascii="Times New Roman" w:hAnsi="Times New Roman"/>
          <w:b w:val="0"/>
          <w:sz w:val="28"/>
          <w:szCs w:val="28"/>
        </w:rPr>
        <w:t xml:space="preserve">для </w:t>
      </w:r>
      <w:r w:rsidR="00606F7F">
        <w:rPr>
          <w:rStyle w:val="ab"/>
          <w:rFonts w:ascii="Times New Roman" w:hAnsi="Times New Roman"/>
          <w:b w:val="0"/>
          <w:sz w:val="28"/>
          <w:szCs w:val="28"/>
        </w:rPr>
        <w:t>того, чтобы соотнести цели</w:t>
      </w:r>
      <w:r w:rsidRPr="00F35C4F">
        <w:rPr>
          <w:rStyle w:val="ab"/>
          <w:rFonts w:ascii="Times New Roman" w:hAnsi="Times New Roman"/>
          <w:b w:val="0"/>
          <w:sz w:val="28"/>
          <w:szCs w:val="28"/>
        </w:rPr>
        <w:t xml:space="preserve"> общей стратегии развития предприятия</w:t>
      </w:r>
      <w:r w:rsidR="00606F7F">
        <w:rPr>
          <w:rStyle w:val="ab"/>
          <w:rFonts w:ascii="Times New Roman" w:hAnsi="Times New Roman"/>
          <w:b w:val="0"/>
          <w:sz w:val="28"/>
          <w:szCs w:val="28"/>
        </w:rPr>
        <w:t>, конкретно</w:t>
      </w:r>
      <w:r w:rsidRPr="00F35C4F">
        <w:rPr>
          <w:rStyle w:val="ab"/>
          <w:rFonts w:ascii="Times New Roman" w:hAnsi="Times New Roman"/>
          <w:b w:val="0"/>
          <w:sz w:val="28"/>
          <w:szCs w:val="28"/>
        </w:rPr>
        <w:t xml:space="preserve"> с целями</w:t>
      </w:r>
      <w:r w:rsidR="00606F7F">
        <w:rPr>
          <w:rStyle w:val="ab"/>
          <w:rFonts w:ascii="Times New Roman" w:hAnsi="Times New Roman"/>
          <w:b w:val="0"/>
          <w:sz w:val="28"/>
          <w:szCs w:val="28"/>
        </w:rPr>
        <w:t>, разработанными</w:t>
      </w:r>
      <w:r w:rsidRPr="00F35C4F">
        <w:rPr>
          <w:rStyle w:val="ab"/>
          <w:rFonts w:ascii="Times New Roman" w:hAnsi="Times New Roman"/>
          <w:b w:val="0"/>
          <w:sz w:val="28"/>
          <w:szCs w:val="28"/>
        </w:rPr>
        <w:t xml:space="preserve"> </w:t>
      </w:r>
      <w:r w:rsidR="00606F7F">
        <w:rPr>
          <w:rStyle w:val="ab"/>
          <w:rFonts w:ascii="Times New Roman" w:hAnsi="Times New Roman"/>
          <w:b w:val="0"/>
          <w:sz w:val="28"/>
          <w:szCs w:val="28"/>
        </w:rPr>
        <w:t xml:space="preserve">для </w:t>
      </w:r>
      <w:r w:rsidRPr="00F35C4F">
        <w:rPr>
          <w:rStyle w:val="ab"/>
          <w:rFonts w:ascii="Times New Roman" w:hAnsi="Times New Roman"/>
          <w:b w:val="0"/>
          <w:sz w:val="28"/>
          <w:szCs w:val="28"/>
        </w:rPr>
        <w:t>его конкурентной стр</w:t>
      </w:r>
      <w:r w:rsidRPr="00F35C4F">
        <w:rPr>
          <w:rStyle w:val="ab"/>
          <w:rFonts w:ascii="Times New Roman" w:hAnsi="Times New Roman"/>
          <w:b w:val="0"/>
          <w:sz w:val="28"/>
          <w:szCs w:val="28"/>
        </w:rPr>
        <w:t>а</w:t>
      </w:r>
      <w:r w:rsidRPr="00F35C4F">
        <w:rPr>
          <w:rStyle w:val="ab"/>
          <w:rFonts w:ascii="Times New Roman" w:hAnsi="Times New Roman"/>
          <w:b w:val="0"/>
          <w:sz w:val="28"/>
          <w:szCs w:val="28"/>
        </w:rPr>
        <w:t>тегии» [</w:t>
      </w:r>
      <w:r w:rsidR="00F35C4F" w:rsidRPr="00F35C4F">
        <w:rPr>
          <w:rStyle w:val="ab"/>
          <w:rFonts w:ascii="Times New Roman" w:hAnsi="Times New Roman"/>
          <w:b w:val="0"/>
          <w:sz w:val="28"/>
          <w:szCs w:val="28"/>
        </w:rPr>
        <w:t>11</w:t>
      </w:r>
      <w:r w:rsidRPr="00F35C4F">
        <w:rPr>
          <w:rStyle w:val="ab"/>
          <w:rFonts w:ascii="Times New Roman" w:hAnsi="Times New Roman"/>
          <w:b w:val="0"/>
          <w:sz w:val="28"/>
          <w:szCs w:val="28"/>
        </w:rPr>
        <w:t>].</w:t>
      </w:r>
    </w:p>
    <w:p w14:paraId="5FA0AF4F" w14:textId="1FB8F456" w:rsidR="00A956A0" w:rsidRPr="00CA52C8" w:rsidRDefault="001911AA"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Безусловно, данный метод имеет большое научное и практическое знач</w:t>
      </w:r>
      <w:r>
        <w:rPr>
          <w:rStyle w:val="ab"/>
          <w:rFonts w:ascii="Times New Roman" w:hAnsi="Times New Roman"/>
          <w:b w:val="0"/>
          <w:sz w:val="28"/>
          <w:szCs w:val="28"/>
        </w:rPr>
        <w:t>е</w:t>
      </w:r>
      <w:r>
        <w:rPr>
          <w:rStyle w:val="ab"/>
          <w:rFonts w:ascii="Times New Roman" w:hAnsi="Times New Roman"/>
          <w:b w:val="0"/>
          <w:sz w:val="28"/>
          <w:szCs w:val="28"/>
        </w:rPr>
        <w:t>ние</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но, необходимо</w:t>
      </w:r>
      <w:r w:rsidR="005E54F4">
        <w:rPr>
          <w:rStyle w:val="ab"/>
          <w:rFonts w:ascii="Times New Roman" w:hAnsi="Times New Roman"/>
          <w:b w:val="0"/>
          <w:sz w:val="28"/>
          <w:szCs w:val="28"/>
        </w:rPr>
        <w:t xml:space="preserve"> </w:t>
      </w:r>
      <w:r w:rsidR="00990243">
        <w:rPr>
          <w:rStyle w:val="ab"/>
          <w:rFonts w:ascii="Times New Roman" w:hAnsi="Times New Roman"/>
          <w:b w:val="0"/>
          <w:sz w:val="28"/>
          <w:szCs w:val="28"/>
        </w:rPr>
        <w:t>отме</w:t>
      </w:r>
      <w:r w:rsidR="00A956A0" w:rsidRPr="00CA52C8">
        <w:rPr>
          <w:rStyle w:val="ab"/>
          <w:rFonts w:ascii="Times New Roman" w:hAnsi="Times New Roman"/>
          <w:b w:val="0"/>
          <w:sz w:val="28"/>
          <w:szCs w:val="28"/>
        </w:rPr>
        <w:t>ти</w:t>
      </w:r>
      <w:r w:rsidR="005E54F4">
        <w:rPr>
          <w:rStyle w:val="ab"/>
          <w:rFonts w:ascii="Times New Roman" w:hAnsi="Times New Roman"/>
          <w:b w:val="0"/>
          <w:sz w:val="28"/>
          <w:szCs w:val="28"/>
        </w:rPr>
        <w:t>ть</w:t>
      </w:r>
      <w:r w:rsidR="00A956A0" w:rsidRPr="00CA52C8">
        <w:rPr>
          <w:rStyle w:val="ab"/>
          <w:rFonts w:ascii="Times New Roman" w:hAnsi="Times New Roman"/>
          <w:b w:val="0"/>
          <w:sz w:val="28"/>
          <w:szCs w:val="28"/>
        </w:rPr>
        <w:t xml:space="preserve">, что мониторинг не </w:t>
      </w:r>
      <w:r>
        <w:rPr>
          <w:rStyle w:val="ab"/>
          <w:rFonts w:ascii="Times New Roman" w:hAnsi="Times New Roman"/>
          <w:b w:val="0"/>
          <w:sz w:val="28"/>
          <w:szCs w:val="28"/>
        </w:rPr>
        <w:t>включает в себя</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уточнения</w:t>
      </w:r>
      <w:r w:rsidR="00A956A0" w:rsidRPr="00CA52C8">
        <w:rPr>
          <w:rStyle w:val="ab"/>
          <w:rFonts w:ascii="Times New Roman" w:hAnsi="Times New Roman"/>
          <w:b w:val="0"/>
          <w:sz w:val="28"/>
          <w:szCs w:val="28"/>
        </w:rPr>
        <w:t xml:space="preserve"> и сравнения </w:t>
      </w:r>
      <w:r>
        <w:rPr>
          <w:rStyle w:val="ab"/>
          <w:rFonts w:ascii="Times New Roman" w:hAnsi="Times New Roman"/>
          <w:b w:val="0"/>
          <w:sz w:val="28"/>
          <w:szCs w:val="28"/>
        </w:rPr>
        <w:t>существующей</w:t>
      </w:r>
      <w:r w:rsidR="00A956A0" w:rsidRPr="00CA52C8">
        <w:rPr>
          <w:rStyle w:val="ab"/>
          <w:rFonts w:ascii="Times New Roman" w:hAnsi="Times New Roman"/>
          <w:b w:val="0"/>
          <w:sz w:val="28"/>
          <w:szCs w:val="28"/>
        </w:rPr>
        <w:t xml:space="preserve"> ситуации на предприятии с </w:t>
      </w:r>
      <w:r>
        <w:rPr>
          <w:rStyle w:val="ab"/>
          <w:rFonts w:ascii="Times New Roman" w:hAnsi="Times New Roman"/>
          <w:b w:val="0"/>
          <w:sz w:val="28"/>
          <w:szCs w:val="28"/>
        </w:rPr>
        <w:t>тем</w:t>
      </w:r>
      <w:r w:rsidR="00A956A0" w:rsidRPr="00CA52C8">
        <w:rPr>
          <w:rStyle w:val="ab"/>
          <w:rFonts w:ascii="Times New Roman" w:hAnsi="Times New Roman"/>
          <w:b w:val="0"/>
          <w:sz w:val="28"/>
          <w:szCs w:val="28"/>
        </w:rPr>
        <w:t xml:space="preserve"> положением дел в перспективе, </w:t>
      </w:r>
      <w:r>
        <w:rPr>
          <w:rStyle w:val="ab"/>
          <w:rFonts w:ascii="Times New Roman" w:hAnsi="Times New Roman"/>
          <w:b w:val="0"/>
          <w:sz w:val="28"/>
          <w:szCs w:val="28"/>
        </w:rPr>
        <w:t>которое необходимо достичь. П</w:t>
      </w:r>
      <w:r w:rsidR="00A956A0" w:rsidRPr="00CA52C8">
        <w:rPr>
          <w:rStyle w:val="ab"/>
          <w:rFonts w:ascii="Times New Roman" w:hAnsi="Times New Roman"/>
          <w:b w:val="0"/>
          <w:sz w:val="28"/>
          <w:szCs w:val="28"/>
        </w:rPr>
        <w:t xml:space="preserve">оэтому </w:t>
      </w:r>
      <w:r>
        <w:rPr>
          <w:rStyle w:val="ab"/>
          <w:rFonts w:ascii="Times New Roman" w:hAnsi="Times New Roman"/>
          <w:b w:val="0"/>
          <w:sz w:val="28"/>
          <w:szCs w:val="28"/>
        </w:rPr>
        <w:t>необходимо</w:t>
      </w:r>
      <w:r w:rsidR="00A956A0" w:rsidRPr="00CA52C8">
        <w:rPr>
          <w:rStyle w:val="ab"/>
          <w:rFonts w:ascii="Times New Roman" w:hAnsi="Times New Roman"/>
          <w:b w:val="0"/>
          <w:sz w:val="28"/>
          <w:szCs w:val="28"/>
        </w:rPr>
        <w:t xml:space="preserve"> сочетать </w:t>
      </w:r>
      <w:r>
        <w:rPr>
          <w:rStyle w:val="ab"/>
          <w:rFonts w:ascii="Times New Roman" w:hAnsi="Times New Roman"/>
          <w:b w:val="0"/>
          <w:sz w:val="28"/>
          <w:szCs w:val="28"/>
        </w:rPr>
        <w:t>раб</w:t>
      </w:r>
      <w:r>
        <w:rPr>
          <w:rStyle w:val="ab"/>
          <w:rFonts w:ascii="Times New Roman" w:hAnsi="Times New Roman"/>
          <w:b w:val="0"/>
          <w:sz w:val="28"/>
          <w:szCs w:val="28"/>
        </w:rPr>
        <w:t>о</w:t>
      </w:r>
      <w:r>
        <w:rPr>
          <w:rStyle w:val="ab"/>
          <w:rFonts w:ascii="Times New Roman" w:hAnsi="Times New Roman"/>
          <w:b w:val="0"/>
          <w:sz w:val="28"/>
          <w:szCs w:val="28"/>
        </w:rPr>
        <w:t>ту по мониторингу</w:t>
      </w:r>
      <w:r w:rsidR="00A956A0" w:rsidRPr="00CA52C8">
        <w:rPr>
          <w:rStyle w:val="ab"/>
          <w:rFonts w:ascii="Times New Roman" w:hAnsi="Times New Roman"/>
          <w:b w:val="0"/>
          <w:sz w:val="28"/>
          <w:szCs w:val="28"/>
        </w:rPr>
        <w:t xml:space="preserve"> с аналитической</w:t>
      </w:r>
      <w:r>
        <w:rPr>
          <w:rStyle w:val="ab"/>
          <w:rFonts w:ascii="Times New Roman" w:hAnsi="Times New Roman"/>
          <w:b w:val="0"/>
          <w:sz w:val="28"/>
          <w:szCs w:val="28"/>
        </w:rPr>
        <w:t xml:space="preserve"> работой</w:t>
      </w:r>
      <w:r w:rsidR="00A956A0" w:rsidRPr="00CA52C8">
        <w:rPr>
          <w:rStyle w:val="ab"/>
          <w:rFonts w:ascii="Times New Roman" w:hAnsi="Times New Roman"/>
          <w:b w:val="0"/>
          <w:sz w:val="28"/>
          <w:szCs w:val="28"/>
        </w:rPr>
        <w:t xml:space="preserve">. </w:t>
      </w:r>
      <w:r w:rsidR="004421EF">
        <w:rPr>
          <w:rStyle w:val="ab"/>
          <w:rFonts w:ascii="Times New Roman" w:hAnsi="Times New Roman"/>
          <w:b w:val="0"/>
          <w:sz w:val="28"/>
          <w:szCs w:val="28"/>
        </w:rPr>
        <w:t>Необходимо</w:t>
      </w:r>
      <w:r w:rsidR="00A956A0" w:rsidRPr="00CA52C8">
        <w:rPr>
          <w:rStyle w:val="ab"/>
          <w:rFonts w:ascii="Times New Roman" w:hAnsi="Times New Roman"/>
          <w:b w:val="0"/>
          <w:sz w:val="28"/>
          <w:szCs w:val="28"/>
        </w:rPr>
        <w:t xml:space="preserve"> своевременно </w:t>
      </w:r>
      <w:r w:rsidR="004421EF">
        <w:rPr>
          <w:rStyle w:val="ab"/>
          <w:rFonts w:ascii="Times New Roman" w:hAnsi="Times New Roman"/>
          <w:b w:val="0"/>
          <w:sz w:val="28"/>
          <w:szCs w:val="28"/>
        </w:rPr>
        <w:t>с</w:t>
      </w:r>
      <w:r w:rsidR="004421EF">
        <w:rPr>
          <w:rStyle w:val="ab"/>
          <w:rFonts w:ascii="Times New Roman" w:hAnsi="Times New Roman"/>
          <w:b w:val="0"/>
          <w:sz w:val="28"/>
          <w:szCs w:val="28"/>
        </w:rPr>
        <w:t>о</w:t>
      </w:r>
      <w:r w:rsidR="004421EF">
        <w:rPr>
          <w:rStyle w:val="ab"/>
          <w:rFonts w:ascii="Times New Roman" w:hAnsi="Times New Roman"/>
          <w:b w:val="0"/>
          <w:sz w:val="28"/>
          <w:szCs w:val="28"/>
        </w:rPr>
        <w:lastRenderedPageBreak/>
        <w:t>здать информационную базу,</w:t>
      </w:r>
      <w:r w:rsidR="00A956A0" w:rsidRPr="00CA52C8">
        <w:rPr>
          <w:rStyle w:val="ab"/>
          <w:rFonts w:ascii="Times New Roman" w:hAnsi="Times New Roman"/>
          <w:b w:val="0"/>
          <w:sz w:val="28"/>
          <w:szCs w:val="28"/>
        </w:rPr>
        <w:t xml:space="preserve"> </w:t>
      </w:r>
      <w:r w:rsidR="004421EF">
        <w:rPr>
          <w:rStyle w:val="ab"/>
          <w:rFonts w:ascii="Times New Roman" w:hAnsi="Times New Roman"/>
          <w:b w:val="0"/>
          <w:sz w:val="28"/>
          <w:szCs w:val="28"/>
        </w:rPr>
        <w:t xml:space="preserve">определить </w:t>
      </w:r>
      <w:r w:rsidR="00A956A0" w:rsidRPr="00CA52C8">
        <w:rPr>
          <w:rStyle w:val="ab"/>
          <w:rFonts w:ascii="Times New Roman" w:hAnsi="Times New Roman"/>
          <w:b w:val="0"/>
          <w:sz w:val="28"/>
          <w:szCs w:val="28"/>
        </w:rPr>
        <w:t xml:space="preserve">возможности </w:t>
      </w:r>
      <w:r w:rsidR="004421EF">
        <w:rPr>
          <w:rStyle w:val="ab"/>
          <w:rFonts w:ascii="Times New Roman" w:hAnsi="Times New Roman"/>
          <w:b w:val="0"/>
          <w:sz w:val="28"/>
          <w:szCs w:val="28"/>
        </w:rPr>
        <w:t xml:space="preserve">рассматриваемого </w:t>
      </w:r>
      <w:r w:rsidR="00A956A0" w:rsidRPr="00CA52C8">
        <w:rPr>
          <w:rStyle w:val="ab"/>
          <w:rFonts w:ascii="Times New Roman" w:hAnsi="Times New Roman"/>
          <w:b w:val="0"/>
          <w:sz w:val="28"/>
          <w:szCs w:val="28"/>
        </w:rPr>
        <w:t>пре</w:t>
      </w:r>
      <w:r w:rsidR="00A956A0" w:rsidRPr="00CA52C8">
        <w:rPr>
          <w:rStyle w:val="ab"/>
          <w:rFonts w:ascii="Times New Roman" w:hAnsi="Times New Roman"/>
          <w:b w:val="0"/>
          <w:sz w:val="28"/>
          <w:szCs w:val="28"/>
        </w:rPr>
        <w:t>д</w:t>
      </w:r>
      <w:r w:rsidR="00A956A0" w:rsidRPr="00CA52C8">
        <w:rPr>
          <w:rStyle w:val="ab"/>
          <w:rFonts w:ascii="Times New Roman" w:hAnsi="Times New Roman"/>
          <w:b w:val="0"/>
          <w:sz w:val="28"/>
          <w:szCs w:val="28"/>
        </w:rPr>
        <w:t xml:space="preserve">приятия, которые могут </w:t>
      </w:r>
      <w:r w:rsidR="004421EF">
        <w:rPr>
          <w:rStyle w:val="ab"/>
          <w:rFonts w:ascii="Times New Roman" w:hAnsi="Times New Roman"/>
          <w:b w:val="0"/>
          <w:sz w:val="28"/>
          <w:szCs w:val="28"/>
        </w:rPr>
        <w:t xml:space="preserve">быть использованы </w:t>
      </w:r>
      <w:r w:rsidR="00A956A0" w:rsidRPr="00CA52C8">
        <w:rPr>
          <w:rStyle w:val="ab"/>
          <w:rFonts w:ascii="Times New Roman" w:hAnsi="Times New Roman"/>
          <w:b w:val="0"/>
          <w:sz w:val="28"/>
          <w:szCs w:val="28"/>
        </w:rPr>
        <w:t xml:space="preserve">для него </w:t>
      </w:r>
      <w:r w:rsidR="004421EF">
        <w:rPr>
          <w:rStyle w:val="ab"/>
          <w:rFonts w:ascii="Times New Roman" w:hAnsi="Times New Roman"/>
          <w:b w:val="0"/>
          <w:sz w:val="28"/>
          <w:szCs w:val="28"/>
        </w:rPr>
        <w:t>как конкурентные пр</w:t>
      </w:r>
      <w:r w:rsidR="004421EF">
        <w:rPr>
          <w:rStyle w:val="ab"/>
          <w:rFonts w:ascii="Times New Roman" w:hAnsi="Times New Roman"/>
          <w:b w:val="0"/>
          <w:sz w:val="28"/>
          <w:szCs w:val="28"/>
        </w:rPr>
        <w:t>е</w:t>
      </w:r>
      <w:r w:rsidR="004421EF">
        <w:rPr>
          <w:rStyle w:val="ab"/>
          <w:rFonts w:ascii="Times New Roman" w:hAnsi="Times New Roman"/>
          <w:b w:val="0"/>
          <w:sz w:val="28"/>
          <w:szCs w:val="28"/>
        </w:rPr>
        <w:t>имущества</w:t>
      </w:r>
      <w:r w:rsidR="00A956A0" w:rsidRPr="00CA52C8">
        <w:rPr>
          <w:rStyle w:val="ab"/>
          <w:rFonts w:ascii="Times New Roman" w:hAnsi="Times New Roman"/>
          <w:b w:val="0"/>
          <w:sz w:val="28"/>
          <w:szCs w:val="28"/>
        </w:rPr>
        <w:t xml:space="preserve">. </w:t>
      </w:r>
      <w:r w:rsidR="00C722EC">
        <w:rPr>
          <w:rStyle w:val="ab"/>
          <w:rFonts w:ascii="Times New Roman" w:hAnsi="Times New Roman"/>
          <w:b w:val="0"/>
          <w:sz w:val="28"/>
          <w:szCs w:val="28"/>
        </w:rPr>
        <w:t>Посредством</w:t>
      </w:r>
      <w:r w:rsidR="00A956A0" w:rsidRPr="00CA52C8">
        <w:rPr>
          <w:rStyle w:val="ab"/>
          <w:rFonts w:ascii="Times New Roman" w:hAnsi="Times New Roman"/>
          <w:b w:val="0"/>
          <w:sz w:val="28"/>
          <w:szCs w:val="28"/>
        </w:rPr>
        <w:t xml:space="preserve"> внутреннего аудита </w:t>
      </w:r>
      <w:r w:rsidR="00C722EC">
        <w:rPr>
          <w:rStyle w:val="ab"/>
          <w:rFonts w:ascii="Times New Roman" w:hAnsi="Times New Roman"/>
          <w:b w:val="0"/>
          <w:sz w:val="28"/>
          <w:szCs w:val="28"/>
        </w:rPr>
        <w:t>производится</w:t>
      </w:r>
      <w:r w:rsidR="00A956A0" w:rsidRPr="00CA52C8">
        <w:rPr>
          <w:rStyle w:val="ab"/>
          <w:rFonts w:ascii="Times New Roman" w:hAnsi="Times New Roman"/>
          <w:b w:val="0"/>
          <w:sz w:val="28"/>
          <w:szCs w:val="28"/>
        </w:rPr>
        <w:t xml:space="preserve"> перспективный анализ, </w:t>
      </w:r>
      <w:r w:rsidR="00C722EC">
        <w:rPr>
          <w:rStyle w:val="ab"/>
          <w:rFonts w:ascii="Times New Roman" w:hAnsi="Times New Roman"/>
          <w:b w:val="0"/>
          <w:sz w:val="28"/>
          <w:szCs w:val="28"/>
        </w:rPr>
        <w:t>или, другими словами, проводится</w:t>
      </w:r>
      <w:r w:rsidR="00A956A0" w:rsidRPr="00CA52C8">
        <w:rPr>
          <w:rStyle w:val="ab"/>
          <w:rFonts w:ascii="Times New Roman" w:hAnsi="Times New Roman"/>
          <w:b w:val="0"/>
          <w:sz w:val="28"/>
          <w:szCs w:val="28"/>
        </w:rPr>
        <w:t xml:space="preserve"> анализ событий</w:t>
      </w:r>
      <w:r w:rsidR="00C722EC">
        <w:rPr>
          <w:rStyle w:val="ab"/>
          <w:rFonts w:ascii="Times New Roman" w:hAnsi="Times New Roman"/>
          <w:b w:val="0"/>
          <w:sz w:val="28"/>
          <w:szCs w:val="28"/>
        </w:rPr>
        <w:t xml:space="preserve"> в будущем</w:t>
      </w:r>
      <w:r w:rsidR="00A956A0" w:rsidRPr="00CA52C8">
        <w:rPr>
          <w:rStyle w:val="ab"/>
          <w:rFonts w:ascii="Times New Roman" w:hAnsi="Times New Roman"/>
          <w:b w:val="0"/>
          <w:sz w:val="28"/>
          <w:szCs w:val="28"/>
        </w:rPr>
        <w:t xml:space="preserve">, которые могут </w:t>
      </w:r>
      <w:r w:rsidR="00C722EC">
        <w:rPr>
          <w:rStyle w:val="ab"/>
          <w:rFonts w:ascii="Times New Roman" w:hAnsi="Times New Roman"/>
          <w:b w:val="0"/>
          <w:sz w:val="28"/>
          <w:szCs w:val="28"/>
        </w:rPr>
        <w:t>быть как благоприятными для предприятия</w:t>
      </w:r>
      <w:r w:rsidR="00A956A0" w:rsidRPr="00CA52C8">
        <w:rPr>
          <w:rStyle w:val="ab"/>
          <w:rFonts w:ascii="Times New Roman" w:hAnsi="Times New Roman"/>
          <w:b w:val="0"/>
          <w:sz w:val="28"/>
          <w:szCs w:val="28"/>
        </w:rPr>
        <w:t xml:space="preserve">, так и </w:t>
      </w:r>
      <w:r w:rsidR="00C722EC">
        <w:rPr>
          <w:rStyle w:val="ab"/>
          <w:rFonts w:ascii="Times New Roman" w:hAnsi="Times New Roman"/>
          <w:b w:val="0"/>
          <w:sz w:val="28"/>
          <w:szCs w:val="28"/>
        </w:rPr>
        <w:t>губительным</w:t>
      </w:r>
      <w:r w:rsidR="00A956A0" w:rsidRPr="00CA52C8">
        <w:rPr>
          <w:rStyle w:val="ab"/>
          <w:rFonts w:ascii="Times New Roman" w:hAnsi="Times New Roman"/>
          <w:b w:val="0"/>
          <w:sz w:val="28"/>
          <w:szCs w:val="28"/>
        </w:rPr>
        <w:t xml:space="preserve"> образом </w:t>
      </w:r>
      <w:r w:rsidR="00C722EC">
        <w:rPr>
          <w:rStyle w:val="ab"/>
          <w:rFonts w:ascii="Times New Roman" w:hAnsi="Times New Roman"/>
          <w:b w:val="0"/>
          <w:sz w:val="28"/>
          <w:szCs w:val="28"/>
        </w:rPr>
        <w:t xml:space="preserve">отразиться </w:t>
      </w:r>
      <w:r w:rsidR="00A956A0" w:rsidRPr="00CA52C8">
        <w:rPr>
          <w:rStyle w:val="ab"/>
          <w:rFonts w:ascii="Times New Roman" w:hAnsi="Times New Roman"/>
          <w:b w:val="0"/>
          <w:sz w:val="28"/>
          <w:szCs w:val="28"/>
        </w:rPr>
        <w:t xml:space="preserve">на </w:t>
      </w:r>
      <w:r w:rsidR="00C722EC">
        <w:rPr>
          <w:rStyle w:val="ab"/>
          <w:rFonts w:ascii="Times New Roman" w:hAnsi="Times New Roman"/>
          <w:b w:val="0"/>
          <w:sz w:val="28"/>
          <w:szCs w:val="28"/>
        </w:rPr>
        <w:t xml:space="preserve">его </w:t>
      </w:r>
      <w:r w:rsidR="00A956A0" w:rsidRPr="00CA52C8">
        <w:rPr>
          <w:rStyle w:val="ab"/>
          <w:rFonts w:ascii="Times New Roman" w:hAnsi="Times New Roman"/>
          <w:b w:val="0"/>
          <w:sz w:val="28"/>
          <w:szCs w:val="28"/>
        </w:rPr>
        <w:t>деятельности</w:t>
      </w:r>
      <w:r w:rsidR="00C722EC">
        <w:rPr>
          <w:rStyle w:val="ab"/>
          <w:rFonts w:ascii="Times New Roman" w:hAnsi="Times New Roman"/>
          <w:b w:val="0"/>
          <w:sz w:val="28"/>
          <w:szCs w:val="28"/>
        </w:rPr>
        <w:t>, или деятельности</w:t>
      </w:r>
      <w:r w:rsidR="00A956A0" w:rsidRPr="00CA52C8">
        <w:rPr>
          <w:rStyle w:val="ab"/>
          <w:rFonts w:ascii="Times New Roman" w:hAnsi="Times New Roman"/>
          <w:b w:val="0"/>
          <w:sz w:val="28"/>
          <w:szCs w:val="28"/>
        </w:rPr>
        <w:t xml:space="preserve"> отдельных </w:t>
      </w:r>
      <w:r w:rsidR="00C722EC">
        <w:rPr>
          <w:rStyle w:val="ab"/>
          <w:rFonts w:ascii="Times New Roman" w:hAnsi="Times New Roman"/>
          <w:b w:val="0"/>
          <w:sz w:val="28"/>
          <w:szCs w:val="28"/>
        </w:rPr>
        <w:t xml:space="preserve">его </w:t>
      </w:r>
      <w:r w:rsidR="00A956A0" w:rsidRPr="00CA52C8">
        <w:rPr>
          <w:rStyle w:val="ab"/>
          <w:rFonts w:ascii="Times New Roman" w:hAnsi="Times New Roman"/>
          <w:b w:val="0"/>
          <w:sz w:val="28"/>
          <w:szCs w:val="28"/>
        </w:rPr>
        <w:t>подраздел</w:t>
      </w:r>
      <w:r w:rsidR="00A956A0" w:rsidRPr="00CA52C8">
        <w:rPr>
          <w:rStyle w:val="ab"/>
          <w:rFonts w:ascii="Times New Roman" w:hAnsi="Times New Roman"/>
          <w:b w:val="0"/>
          <w:sz w:val="28"/>
          <w:szCs w:val="28"/>
        </w:rPr>
        <w:t>е</w:t>
      </w:r>
      <w:r w:rsidR="00A956A0" w:rsidRPr="00CA52C8">
        <w:rPr>
          <w:rStyle w:val="ab"/>
          <w:rFonts w:ascii="Times New Roman" w:hAnsi="Times New Roman"/>
          <w:b w:val="0"/>
          <w:sz w:val="28"/>
          <w:szCs w:val="28"/>
        </w:rPr>
        <w:t>ний.</w:t>
      </w:r>
    </w:p>
    <w:p w14:paraId="327254FF" w14:textId="554490C3" w:rsidR="00A956A0" w:rsidRPr="00CA52C8" w:rsidRDefault="00155836"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Сф</w:t>
      </w:r>
      <w:r w:rsidR="00A956A0" w:rsidRPr="00CA52C8">
        <w:rPr>
          <w:rStyle w:val="ab"/>
          <w:rFonts w:ascii="Times New Roman" w:hAnsi="Times New Roman"/>
          <w:b w:val="0"/>
          <w:sz w:val="28"/>
          <w:szCs w:val="28"/>
        </w:rPr>
        <w:t xml:space="preserve">ормировать базу </w:t>
      </w:r>
      <w:r>
        <w:rPr>
          <w:rStyle w:val="ab"/>
          <w:rFonts w:ascii="Times New Roman" w:hAnsi="Times New Roman"/>
          <w:b w:val="0"/>
          <w:sz w:val="28"/>
          <w:szCs w:val="28"/>
        </w:rPr>
        <w:t xml:space="preserve">информации </w:t>
      </w:r>
      <w:r w:rsidR="00A956A0" w:rsidRPr="00CA52C8">
        <w:rPr>
          <w:rStyle w:val="ab"/>
          <w:rFonts w:ascii="Times New Roman" w:hAnsi="Times New Roman"/>
          <w:b w:val="0"/>
          <w:sz w:val="28"/>
          <w:szCs w:val="28"/>
        </w:rPr>
        <w:t xml:space="preserve">и </w:t>
      </w:r>
      <w:r>
        <w:rPr>
          <w:rStyle w:val="ab"/>
          <w:rFonts w:ascii="Times New Roman" w:hAnsi="Times New Roman"/>
          <w:b w:val="0"/>
          <w:sz w:val="28"/>
          <w:szCs w:val="28"/>
        </w:rPr>
        <w:t>про</w:t>
      </w:r>
      <w:r w:rsidR="00A956A0" w:rsidRPr="00CA52C8">
        <w:rPr>
          <w:rStyle w:val="ab"/>
          <w:rFonts w:ascii="Times New Roman" w:hAnsi="Times New Roman"/>
          <w:b w:val="0"/>
          <w:sz w:val="28"/>
          <w:szCs w:val="28"/>
        </w:rPr>
        <w:t xml:space="preserve">анализировать перспективы </w:t>
      </w:r>
      <w:r>
        <w:rPr>
          <w:rStyle w:val="ab"/>
          <w:rFonts w:ascii="Times New Roman" w:hAnsi="Times New Roman"/>
          <w:b w:val="0"/>
          <w:sz w:val="28"/>
          <w:szCs w:val="28"/>
        </w:rPr>
        <w:t>и во</w:t>
      </w:r>
      <w:r>
        <w:rPr>
          <w:rStyle w:val="ab"/>
          <w:rFonts w:ascii="Times New Roman" w:hAnsi="Times New Roman"/>
          <w:b w:val="0"/>
          <w:sz w:val="28"/>
          <w:szCs w:val="28"/>
        </w:rPr>
        <w:t>з</w:t>
      </w:r>
      <w:r>
        <w:rPr>
          <w:rStyle w:val="ab"/>
          <w:rFonts w:ascii="Times New Roman" w:hAnsi="Times New Roman"/>
          <w:b w:val="0"/>
          <w:sz w:val="28"/>
          <w:szCs w:val="28"/>
        </w:rPr>
        <w:t xml:space="preserve">можности исследуемого </w:t>
      </w:r>
      <w:r w:rsidR="00A956A0" w:rsidRPr="00CA52C8">
        <w:rPr>
          <w:rStyle w:val="ab"/>
          <w:rFonts w:ascii="Times New Roman" w:hAnsi="Times New Roman"/>
          <w:b w:val="0"/>
          <w:sz w:val="28"/>
          <w:szCs w:val="28"/>
        </w:rPr>
        <w:t xml:space="preserve">предприятия </w:t>
      </w:r>
      <w:r>
        <w:rPr>
          <w:rStyle w:val="ab"/>
          <w:rFonts w:ascii="Times New Roman" w:hAnsi="Times New Roman"/>
          <w:b w:val="0"/>
          <w:sz w:val="28"/>
          <w:szCs w:val="28"/>
        </w:rPr>
        <w:t>воз</w:t>
      </w:r>
      <w:r w:rsidR="00A956A0" w:rsidRPr="00CA52C8">
        <w:rPr>
          <w:rStyle w:val="ab"/>
          <w:rFonts w:ascii="Times New Roman" w:hAnsi="Times New Roman"/>
          <w:b w:val="0"/>
          <w:sz w:val="28"/>
          <w:szCs w:val="28"/>
        </w:rPr>
        <w:t>можно</w:t>
      </w:r>
      <w:r>
        <w:rPr>
          <w:rStyle w:val="ab"/>
          <w:rFonts w:ascii="Times New Roman" w:hAnsi="Times New Roman"/>
          <w:b w:val="0"/>
          <w:sz w:val="28"/>
          <w:szCs w:val="28"/>
        </w:rPr>
        <w:t>,</w:t>
      </w:r>
      <w:r w:rsidR="00A956A0" w:rsidRPr="00CA52C8">
        <w:rPr>
          <w:rStyle w:val="ab"/>
          <w:rFonts w:ascii="Times New Roman" w:hAnsi="Times New Roman"/>
          <w:b w:val="0"/>
          <w:sz w:val="28"/>
          <w:szCs w:val="28"/>
        </w:rPr>
        <w:t xml:space="preserve"> также</w:t>
      </w:r>
      <w:r>
        <w:rPr>
          <w:rStyle w:val="ab"/>
          <w:rFonts w:ascii="Times New Roman" w:hAnsi="Times New Roman"/>
          <w:b w:val="0"/>
          <w:sz w:val="28"/>
          <w:szCs w:val="28"/>
        </w:rPr>
        <w:t>,</w:t>
      </w:r>
      <w:r w:rsidR="00A956A0" w:rsidRPr="00CA52C8">
        <w:rPr>
          <w:rStyle w:val="ab"/>
          <w:rFonts w:ascii="Times New Roman" w:hAnsi="Times New Roman"/>
          <w:b w:val="0"/>
          <w:sz w:val="28"/>
          <w:szCs w:val="28"/>
        </w:rPr>
        <w:t xml:space="preserve"> с помощью </w:t>
      </w:r>
      <w:r>
        <w:rPr>
          <w:rStyle w:val="ab"/>
          <w:rFonts w:ascii="Times New Roman" w:hAnsi="Times New Roman"/>
          <w:b w:val="0"/>
          <w:sz w:val="28"/>
          <w:szCs w:val="28"/>
        </w:rPr>
        <w:t xml:space="preserve">таких </w:t>
      </w:r>
      <w:r w:rsidR="00A956A0" w:rsidRPr="00CA52C8">
        <w:rPr>
          <w:rStyle w:val="ab"/>
          <w:rFonts w:ascii="Times New Roman" w:hAnsi="Times New Roman"/>
          <w:b w:val="0"/>
          <w:sz w:val="28"/>
          <w:szCs w:val="28"/>
        </w:rPr>
        <w:t>мет</w:t>
      </w:r>
      <w:r w:rsidR="00A956A0" w:rsidRPr="00CA52C8">
        <w:rPr>
          <w:rStyle w:val="ab"/>
          <w:rFonts w:ascii="Times New Roman" w:hAnsi="Times New Roman"/>
          <w:b w:val="0"/>
          <w:sz w:val="28"/>
          <w:szCs w:val="28"/>
        </w:rPr>
        <w:t>о</w:t>
      </w:r>
      <w:r w:rsidR="00A956A0" w:rsidRPr="00CA52C8">
        <w:rPr>
          <w:rStyle w:val="ab"/>
          <w:rFonts w:ascii="Times New Roman" w:hAnsi="Times New Roman"/>
          <w:b w:val="0"/>
          <w:sz w:val="28"/>
          <w:szCs w:val="28"/>
        </w:rPr>
        <w:t>дов</w:t>
      </w:r>
      <w:r>
        <w:rPr>
          <w:rStyle w:val="ab"/>
          <w:rFonts w:ascii="Times New Roman" w:hAnsi="Times New Roman"/>
          <w:b w:val="0"/>
          <w:sz w:val="28"/>
          <w:szCs w:val="28"/>
        </w:rPr>
        <w:t>, как  SWOT-анализ и GAP-анализ, используемых</w:t>
      </w:r>
      <w:r w:rsidR="00A956A0" w:rsidRPr="00CA52C8">
        <w:rPr>
          <w:rStyle w:val="ab"/>
          <w:rFonts w:ascii="Times New Roman" w:hAnsi="Times New Roman"/>
          <w:b w:val="0"/>
          <w:sz w:val="28"/>
          <w:szCs w:val="28"/>
        </w:rPr>
        <w:t xml:space="preserve"> силами аналитических о</w:t>
      </w:r>
      <w:r w:rsidR="00A956A0" w:rsidRPr="00CA52C8">
        <w:rPr>
          <w:rStyle w:val="ab"/>
          <w:rFonts w:ascii="Times New Roman" w:hAnsi="Times New Roman"/>
          <w:b w:val="0"/>
          <w:sz w:val="28"/>
          <w:szCs w:val="28"/>
        </w:rPr>
        <w:t>т</w:t>
      </w:r>
      <w:r w:rsidR="00A956A0" w:rsidRPr="00CA52C8">
        <w:rPr>
          <w:rStyle w:val="ab"/>
          <w:rFonts w:ascii="Times New Roman" w:hAnsi="Times New Roman"/>
          <w:b w:val="0"/>
          <w:sz w:val="28"/>
          <w:szCs w:val="28"/>
        </w:rPr>
        <w:t xml:space="preserve">делов </w:t>
      </w:r>
      <w:r>
        <w:rPr>
          <w:rStyle w:val="ab"/>
          <w:rFonts w:ascii="Times New Roman" w:hAnsi="Times New Roman"/>
          <w:b w:val="0"/>
          <w:sz w:val="28"/>
          <w:szCs w:val="28"/>
        </w:rPr>
        <w:t xml:space="preserve">соответствующего </w:t>
      </w:r>
      <w:r w:rsidR="00A956A0" w:rsidRPr="00CA52C8">
        <w:rPr>
          <w:rStyle w:val="ab"/>
          <w:rFonts w:ascii="Times New Roman" w:hAnsi="Times New Roman"/>
          <w:b w:val="0"/>
          <w:sz w:val="28"/>
          <w:szCs w:val="28"/>
        </w:rPr>
        <w:t>предприятия. Применение </w:t>
      </w:r>
      <w:r>
        <w:rPr>
          <w:rStyle w:val="ab"/>
          <w:rFonts w:ascii="Times New Roman" w:hAnsi="Times New Roman"/>
          <w:b w:val="0"/>
          <w:sz w:val="28"/>
          <w:szCs w:val="28"/>
        </w:rPr>
        <w:t xml:space="preserve">метода </w:t>
      </w:r>
      <w:r w:rsidR="00A956A0" w:rsidRPr="00CA52C8">
        <w:rPr>
          <w:rStyle w:val="ab"/>
          <w:rFonts w:ascii="Times New Roman" w:hAnsi="Times New Roman"/>
          <w:b w:val="0"/>
          <w:sz w:val="28"/>
          <w:szCs w:val="28"/>
        </w:rPr>
        <w:t>GAP-</w:t>
      </w:r>
      <w:r w:rsidR="00A956A0" w:rsidRPr="0007748B">
        <w:rPr>
          <w:rStyle w:val="ab"/>
          <w:rFonts w:ascii="Times New Roman" w:hAnsi="Times New Roman"/>
          <w:b w:val="0"/>
          <w:sz w:val="28"/>
          <w:szCs w:val="28"/>
        </w:rPr>
        <w:t>анализа </w:t>
      </w:r>
      <w:r>
        <w:rPr>
          <w:rStyle w:val="ab"/>
          <w:rFonts w:ascii="Times New Roman" w:hAnsi="Times New Roman"/>
          <w:b w:val="0"/>
          <w:sz w:val="28"/>
          <w:szCs w:val="28"/>
        </w:rPr>
        <w:t>при осуществлении</w:t>
      </w:r>
      <w:r w:rsidR="00A956A0" w:rsidRPr="0007748B">
        <w:rPr>
          <w:rStyle w:val="ab"/>
          <w:rFonts w:ascii="Times New Roman" w:hAnsi="Times New Roman"/>
          <w:b w:val="0"/>
          <w:sz w:val="28"/>
          <w:szCs w:val="28"/>
        </w:rPr>
        <w:t xml:space="preserve"> стратегического планирования </w:t>
      </w:r>
      <w:r>
        <w:rPr>
          <w:rStyle w:val="ab"/>
          <w:rFonts w:ascii="Times New Roman" w:hAnsi="Times New Roman"/>
          <w:b w:val="0"/>
          <w:sz w:val="28"/>
          <w:szCs w:val="28"/>
        </w:rPr>
        <w:t xml:space="preserve">на предприятии, еще </w:t>
      </w:r>
      <w:r w:rsidR="00A956A0" w:rsidRPr="0007748B">
        <w:rPr>
          <w:rStyle w:val="ab"/>
          <w:rFonts w:ascii="Times New Roman" w:hAnsi="Times New Roman"/>
          <w:b w:val="0"/>
          <w:sz w:val="28"/>
          <w:szCs w:val="28"/>
        </w:rPr>
        <w:t xml:space="preserve">оправдано тем, что </w:t>
      </w:r>
      <w:r>
        <w:rPr>
          <w:rStyle w:val="ab"/>
          <w:rFonts w:ascii="Times New Roman" w:hAnsi="Times New Roman"/>
          <w:b w:val="0"/>
          <w:sz w:val="28"/>
          <w:szCs w:val="28"/>
        </w:rPr>
        <w:t>данный метод</w:t>
      </w:r>
      <w:r w:rsidR="00A956A0" w:rsidRPr="0007748B">
        <w:rPr>
          <w:rStyle w:val="ab"/>
          <w:rFonts w:ascii="Times New Roman" w:hAnsi="Times New Roman"/>
          <w:b w:val="0"/>
          <w:sz w:val="28"/>
          <w:szCs w:val="28"/>
        </w:rPr>
        <w:t xml:space="preserve"> </w:t>
      </w:r>
      <w:r>
        <w:rPr>
          <w:rStyle w:val="ab"/>
          <w:rFonts w:ascii="Times New Roman" w:hAnsi="Times New Roman"/>
          <w:b w:val="0"/>
          <w:sz w:val="28"/>
          <w:szCs w:val="28"/>
        </w:rPr>
        <w:t>предоставляет</w:t>
      </w:r>
      <w:r w:rsidR="0007748B" w:rsidRPr="0007748B">
        <w:rPr>
          <w:rStyle w:val="ab"/>
          <w:rFonts w:ascii="Times New Roman" w:hAnsi="Times New Roman"/>
          <w:b w:val="0"/>
          <w:sz w:val="28"/>
          <w:szCs w:val="28"/>
        </w:rPr>
        <w:t xml:space="preserve"> возможность</w:t>
      </w:r>
      <w:r w:rsidR="00A956A0" w:rsidRPr="0007748B">
        <w:rPr>
          <w:rStyle w:val="ab"/>
          <w:rFonts w:ascii="Times New Roman" w:hAnsi="Times New Roman"/>
          <w:b w:val="0"/>
          <w:sz w:val="28"/>
          <w:szCs w:val="28"/>
        </w:rPr>
        <w:t xml:space="preserve"> оценить </w:t>
      </w:r>
      <w:r>
        <w:rPr>
          <w:rStyle w:val="ab"/>
          <w:rFonts w:ascii="Times New Roman" w:hAnsi="Times New Roman"/>
          <w:b w:val="0"/>
          <w:sz w:val="28"/>
          <w:szCs w:val="28"/>
        </w:rPr>
        <w:t xml:space="preserve">адекватность, </w:t>
      </w:r>
      <w:r w:rsidR="00A956A0" w:rsidRPr="0007748B">
        <w:rPr>
          <w:rStyle w:val="ab"/>
          <w:rFonts w:ascii="Times New Roman" w:hAnsi="Times New Roman"/>
          <w:b w:val="0"/>
          <w:sz w:val="28"/>
          <w:szCs w:val="28"/>
        </w:rPr>
        <w:t>д</w:t>
      </w:r>
      <w:r w:rsidR="00A956A0" w:rsidRPr="0007748B">
        <w:rPr>
          <w:rStyle w:val="ab"/>
          <w:rFonts w:ascii="Times New Roman" w:hAnsi="Times New Roman"/>
          <w:b w:val="0"/>
          <w:sz w:val="28"/>
          <w:szCs w:val="28"/>
        </w:rPr>
        <w:t>о</w:t>
      </w:r>
      <w:r w:rsidR="00A956A0" w:rsidRPr="0007748B">
        <w:rPr>
          <w:rStyle w:val="ab"/>
          <w:rFonts w:ascii="Times New Roman" w:hAnsi="Times New Roman"/>
          <w:b w:val="0"/>
          <w:sz w:val="28"/>
          <w:szCs w:val="28"/>
        </w:rPr>
        <w:t xml:space="preserve">стижимость и эффективность </w:t>
      </w:r>
      <w:r>
        <w:rPr>
          <w:rStyle w:val="ab"/>
          <w:rFonts w:ascii="Times New Roman" w:hAnsi="Times New Roman"/>
          <w:b w:val="0"/>
          <w:sz w:val="28"/>
          <w:szCs w:val="28"/>
        </w:rPr>
        <w:t>поставленных</w:t>
      </w:r>
      <w:r w:rsidR="00A956A0" w:rsidRPr="0007748B">
        <w:rPr>
          <w:rStyle w:val="ab"/>
          <w:rFonts w:ascii="Times New Roman" w:hAnsi="Times New Roman"/>
          <w:b w:val="0"/>
          <w:sz w:val="28"/>
          <w:szCs w:val="28"/>
        </w:rPr>
        <w:t xml:space="preserve"> целей и задач </w:t>
      </w:r>
      <w:r>
        <w:rPr>
          <w:rStyle w:val="ab"/>
          <w:rFonts w:ascii="Times New Roman" w:hAnsi="Times New Roman"/>
          <w:b w:val="0"/>
          <w:sz w:val="28"/>
          <w:szCs w:val="28"/>
        </w:rPr>
        <w:t>на том этапе, кот</w:t>
      </w:r>
      <w:r>
        <w:rPr>
          <w:rStyle w:val="ab"/>
          <w:rFonts w:ascii="Times New Roman" w:hAnsi="Times New Roman"/>
          <w:b w:val="0"/>
          <w:sz w:val="28"/>
          <w:szCs w:val="28"/>
        </w:rPr>
        <w:t>о</w:t>
      </w:r>
      <w:r>
        <w:rPr>
          <w:rStyle w:val="ab"/>
          <w:rFonts w:ascii="Times New Roman" w:hAnsi="Times New Roman"/>
          <w:b w:val="0"/>
          <w:sz w:val="28"/>
          <w:szCs w:val="28"/>
        </w:rPr>
        <w:t>рый предшествует их</w:t>
      </w:r>
      <w:r w:rsidR="0007748B" w:rsidRPr="0007748B">
        <w:rPr>
          <w:rStyle w:val="ab"/>
          <w:rFonts w:ascii="Times New Roman" w:hAnsi="Times New Roman"/>
          <w:b w:val="0"/>
          <w:sz w:val="28"/>
          <w:szCs w:val="28"/>
        </w:rPr>
        <w:t xml:space="preserve"> </w:t>
      </w:r>
      <w:r>
        <w:rPr>
          <w:rStyle w:val="ab"/>
          <w:rFonts w:ascii="Times New Roman" w:hAnsi="Times New Roman"/>
          <w:b w:val="0"/>
          <w:sz w:val="28"/>
          <w:szCs w:val="28"/>
        </w:rPr>
        <w:t>согласованию, утверждению</w:t>
      </w:r>
      <w:r w:rsidR="00A956A0" w:rsidRPr="0007748B">
        <w:rPr>
          <w:rStyle w:val="ab"/>
          <w:rFonts w:ascii="Times New Roman" w:hAnsi="Times New Roman"/>
          <w:b w:val="0"/>
          <w:sz w:val="28"/>
          <w:szCs w:val="28"/>
        </w:rPr>
        <w:t xml:space="preserve">, и </w:t>
      </w:r>
      <w:r>
        <w:rPr>
          <w:rStyle w:val="ab"/>
          <w:rFonts w:ascii="Times New Roman" w:hAnsi="Times New Roman"/>
          <w:b w:val="0"/>
          <w:sz w:val="28"/>
          <w:szCs w:val="28"/>
        </w:rPr>
        <w:t xml:space="preserve">до того, как </w:t>
      </w:r>
      <w:r w:rsidR="00A956A0" w:rsidRPr="0007748B">
        <w:rPr>
          <w:rStyle w:val="ab"/>
          <w:rFonts w:ascii="Times New Roman" w:hAnsi="Times New Roman"/>
          <w:b w:val="0"/>
          <w:sz w:val="28"/>
          <w:szCs w:val="28"/>
        </w:rPr>
        <w:t xml:space="preserve">на них будут выделены </w:t>
      </w:r>
      <w:r w:rsidR="0007748B" w:rsidRPr="0007748B">
        <w:rPr>
          <w:rStyle w:val="ab"/>
          <w:rFonts w:ascii="Times New Roman" w:hAnsi="Times New Roman"/>
          <w:b w:val="0"/>
          <w:sz w:val="28"/>
          <w:szCs w:val="28"/>
        </w:rPr>
        <w:t>материальные ресурсы</w:t>
      </w:r>
      <w:r>
        <w:rPr>
          <w:rStyle w:val="ab"/>
          <w:rFonts w:ascii="Times New Roman" w:hAnsi="Times New Roman"/>
          <w:b w:val="0"/>
          <w:sz w:val="28"/>
          <w:szCs w:val="28"/>
        </w:rPr>
        <w:t xml:space="preserve"> предприятия</w:t>
      </w:r>
      <w:r w:rsidR="00A956A0" w:rsidRPr="0007748B">
        <w:rPr>
          <w:rStyle w:val="ab"/>
          <w:rFonts w:ascii="Times New Roman" w:hAnsi="Times New Roman"/>
          <w:b w:val="0"/>
          <w:sz w:val="28"/>
          <w:szCs w:val="28"/>
        </w:rPr>
        <w:t>.</w:t>
      </w:r>
    </w:p>
    <w:p w14:paraId="673398AB" w14:textId="0A5B3605" w:rsidR="00A956A0" w:rsidRPr="00CA52C8" w:rsidRDefault="00A956A0"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М.А.</w:t>
      </w:r>
      <w:r w:rsidR="00990243">
        <w:rPr>
          <w:rStyle w:val="ab"/>
          <w:rFonts w:ascii="Times New Roman" w:hAnsi="Times New Roman"/>
          <w:b w:val="0"/>
          <w:sz w:val="28"/>
          <w:szCs w:val="28"/>
        </w:rPr>
        <w:t xml:space="preserve"> </w:t>
      </w:r>
      <w:r w:rsidRPr="00CA52C8">
        <w:rPr>
          <w:rStyle w:val="ab"/>
          <w:rFonts w:ascii="Times New Roman" w:hAnsi="Times New Roman"/>
          <w:b w:val="0"/>
          <w:sz w:val="28"/>
          <w:szCs w:val="28"/>
        </w:rPr>
        <w:t xml:space="preserve">Голубева </w:t>
      </w:r>
      <w:r w:rsidR="008A1649">
        <w:rPr>
          <w:rStyle w:val="ab"/>
          <w:rFonts w:ascii="Times New Roman" w:hAnsi="Times New Roman"/>
          <w:b w:val="0"/>
          <w:sz w:val="28"/>
          <w:szCs w:val="28"/>
        </w:rPr>
        <w:t>представляет</w:t>
      </w:r>
      <w:r w:rsidRPr="00CA52C8">
        <w:rPr>
          <w:rStyle w:val="ab"/>
          <w:rFonts w:ascii="Times New Roman" w:hAnsi="Times New Roman"/>
          <w:b w:val="0"/>
          <w:sz w:val="28"/>
          <w:szCs w:val="28"/>
        </w:rPr>
        <w:t xml:space="preserve"> процесс </w:t>
      </w:r>
      <w:r w:rsidR="008A1649">
        <w:rPr>
          <w:rStyle w:val="ab"/>
          <w:rFonts w:ascii="Times New Roman" w:hAnsi="Times New Roman"/>
          <w:b w:val="0"/>
          <w:sz w:val="28"/>
          <w:szCs w:val="28"/>
        </w:rPr>
        <w:t>формирования</w:t>
      </w:r>
      <w:r w:rsidRPr="00CA52C8">
        <w:rPr>
          <w:rStyle w:val="ab"/>
          <w:rFonts w:ascii="Times New Roman" w:hAnsi="Times New Roman"/>
          <w:b w:val="0"/>
          <w:sz w:val="28"/>
          <w:szCs w:val="28"/>
        </w:rPr>
        <w:t xml:space="preserve"> и реализации конк</w:t>
      </w:r>
      <w:r w:rsidRPr="00CA52C8">
        <w:rPr>
          <w:rStyle w:val="ab"/>
          <w:rFonts w:ascii="Times New Roman" w:hAnsi="Times New Roman"/>
          <w:b w:val="0"/>
          <w:sz w:val="28"/>
          <w:szCs w:val="28"/>
        </w:rPr>
        <w:t>у</w:t>
      </w:r>
      <w:r w:rsidRPr="00CA52C8">
        <w:rPr>
          <w:rStyle w:val="ab"/>
          <w:rFonts w:ascii="Times New Roman" w:hAnsi="Times New Roman"/>
          <w:b w:val="0"/>
          <w:sz w:val="28"/>
          <w:szCs w:val="28"/>
        </w:rPr>
        <w:t xml:space="preserve">рентной стратегии </w:t>
      </w:r>
      <w:r w:rsidR="008A1649">
        <w:rPr>
          <w:rStyle w:val="ab"/>
          <w:rFonts w:ascii="Times New Roman" w:hAnsi="Times New Roman"/>
          <w:b w:val="0"/>
          <w:sz w:val="28"/>
          <w:szCs w:val="28"/>
        </w:rPr>
        <w:t>на промышленных предприятиях</w:t>
      </w:r>
      <w:r w:rsidRPr="00CA52C8">
        <w:rPr>
          <w:rStyle w:val="ab"/>
          <w:rFonts w:ascii="Times New Roman" w:hAnsi="Times New Roman"/>
          <w:b w:val="0"/>
          <w:sz w:val="28"/>
          <w:szCs w:val="28"/>
        </w:rPr>
        <w:t xml:space="preserve">, </w:t>
      </w:r>
      <w:r w:rsidR="008A1649">
        <w:rPr>
          <w:rStyle w:val="ab"/>
          <w:rFonts w:ascii="Times New Roman" w:hAnsi="Times New Roman"/>
          <w:b w:val="0"/>
          <w:sz w:val="28"/>
          <w:szCs w:val="28"/>
        </w:rPr>
        <w:t>разбив</w:t>
      </w:r>
      <w:r w:rsidR="005E54F4">
        <w:rPr>
          <w:rStyle w:val="ab"/>
          <w:rFonts w:ascii="Times New Roman" w:hAnsi="Times New Roman"/>
          <w:b w:val="0"/>
          <w:sz w:val="28"/>
          <w:szCs w:val="28"/>
        </w:rPr>
        <w:t xml:space="preserve"> его на несколько </w:t>
      </w:r>
      <w:r w:rsidR="008A1649">
        <w:rPr>
          <w:rStyle w:val="ab"/>
          <w:rFonts w:ascii="Times New Roman" w:hAnsi="Times New Roman"/>
          <w:b w:val="0"/>
          <w:sz w:val="28"/>
          <w:szCs w:val="28"/>
        </w:rPr>
        <w:t>этапов</w:t>
      </w:r>
      <w:r w:rsidRPr="00CA52C8">
        <w:rPr>
          <w:rStyle w:val="ab"/>
          <w:rFonts w:ascii="Times New Roman" w:hAnsi="Times New Roman"/>
          <w:b w:val="0"/>
          <w:sz w:val="28"/>
          <w:szCs w:val="28"/>
        </w:rPr>
        <w:t>:</w:t>
      </w:r>
    </w:p>
    <w:p w14:paraId="4174D6C0" w14:textId="2F7FC7D1" w:rsidR="00A956A0" w:rsidRPr="00990243" w:rsidRDefault="008A1649" w:rsidP="007924A0">
      <w:pPr>
        <w:pStyle w:val="a3"/>
        <w:numPr>
          <w:ilvl w:val="0"/>
          <w:numId w:val="14"/>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 xml:space="preserve">этап </w:t>
      </w:r>
      <w:r w:rsidR="00A956A0" w:rsidRPr="00990243">
        <w:rPr>
          <w:rStyle w:val="ab"/>
          <w:rFonts w:ascii="Times New Roman" w:hAnsi="Times New Roman"/>
          <w:b w:val="0"/>
          <w:sz w:val="28"/>
          <w:szCs w:val="28"/>
        </w:rPr>
        <w:t>анализ</w:t>
      </w:r>
      <w:r>
        <w:rPr>
          <w:rStyle w:val="ab"/>
          <w:rFonts w:ascii="Times New Roman" w:hAnsi="Times New Roman"/>
          <w:b w:val="0"/>
          <w:sz w:val="28"/>
          <w:szCs w:val="28"/>
        </w:rPr>
        <w:t>а</w:t>
      </w:r>
      <w:r w:rsidR="00A956A0" w:rsidRPr="00990243">
        <w:rPr>
          <w:rStyle w:val="ab"/>
          <w:rFonts w:ascii="Times New Roman" w:hAnsi="Times New Roman"/>
          <w:b w:val="0"/>
          <w:sz w:val="28"/>
          <w:szCs w:val="28"/>
        </w:rPr>
        <w:t xml:space="preserve"> внешней среды,</w:t>
      </w:r>
    </w:p>
    <w:p w14:paraId="3A5F5C8A" w14:textId="1ADE33FC" w:rsidR="00A956A0" w:rsidRPr="00F35C4F" w:rsidRDefault="008A1649" w:rsidP="007924A0">
      <w:pPr>
        <w:pStyle w:val="a3"/>
        <w:numPr>
          <w:ilvl w:val="0"/>
          <w:numId w:val="14"/>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этап выработки</w:t>
      </w:r>
      <w:r w:rsidR="005E54F4" w:rsidRPr="00F35C4F">
        <w:rPr>
          <w:rStyle w:val="ab"/>
          <w:rFonts w:ascii="Times New Roman" w:hAnsi="Times New Roman"/>
          <w:b w:val="0"/>
          <w:sz w:val="28"/>
          <w:szCs w:val="28"/>
        </w:rPr>
        <w:t xml:space="preserve"> </w:t>
      </w:r>
      <w:r w:rsidR="00A956A0" w:rsidRPr="00F35C4F">
        <w:rPr>
          <w:rStyle w:val="ab"/>
          <w:rFonts w:ascii="Times New Roman" w:hAnsi="Times New Roman"/>
          <w:b w:val="0"/>
          <w:sz w:val="28"/>
          <w:szCs w:val="28"/>
        </w:rPr>
        <w:t>корпоративной идеологии,</w:t>
      </w:r>
    </w:p>
    <w:p w14:paraId="776DFD56" w14:textId="2B779A5C" w:rsidR="00A956A0" w:rsidRPr="00F35C4F" w:rsidRDefault="008A1649" w:rsidP="007924A0">
      <w:pPr>
        <w:pStyle w:val="a3"/>
        <w:numPr>
          <w:ilvl w:val="0"/>
          <w:numId w:val="14"/>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 xml:space="preserve">этап </w:t>
      </w:r>
      <w:r w:rsidR="00A956A0" w:rsidRPr="00F35C4F">
        <w:rPr>
          <w:rStyle w:val="ab"/>
          <w:rFonts w:ascii="Times New Roman" w:hAnsi="Times New Roman"/>
          <w:b w:val="0"/>
          <w:sz w:val="28"/>
          <w:szCs w:val="28"/>
        </w:rPr>
        <w:t>анализ</w:t>
      </w:r>
      <w:r>
        <w:rPr>
          <w:rStyle w:val="ab"/>
          <w:rFonts w:ascii="Times New Roman" w:hAnsi="Times New Roman"/>
          <w:b w:val="0"/>
          <w:sz w:val="28"/>
          <w:szCs w:val="28"/>
        </w:rPr>
        <w:t>а</w:t>
      </w:r>
      <w:r w:rsidR="00A956A0" w:rsidRPr="00F35C4F">
        <w:rPr>
          <w:rStyle w:val="ab"/>
          <w:rFonts w:ascii="Times New Roman" w:hAnsi="Times New Roman"/>
          <w:b w:val="0"/>
          <w:sz w:val="28"/>
          <w:szCs w:val="28"/>
        </w:rPr>
        <w:t xml:space="preserve"> внутренней среды,</w:t>
      </w:r>
    </w:p>
    <w:p w14:paraId="519CB8F6" w14:textId="273C2936" w:rsidR="00A956A0" w:rsidRPr="00F35C4F" w:rsidRDefault="008A1649" w:rsidP="007924A0">
      <w:pPr>
        <w:pStyle w:val="a3"/>
        <w:numPr>
          <w:ilvl w:val="0"/>
          <w:numId w:val="14"/>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этап формирования</w:t>
      </w:r>
      <w:r w:rsidR="00A956A0" w:rsidRPr="00F35C4F">
        <w:rPr>
          <w:rStyle w:val="ab"/>
          <w:rFonts w:ascii="Times New Roman" w:hAnsi="Times New Roman"/>
          <w:b w:val="0"/>
          <w:sz w:val="28"/>
          <w:szCs w:val="28"/>
        </w:rPr>
        <w:t xml:space="preserve"> комплекса конкурентных преим</w:t>
      </w:r>
      <w:r w:rsidR="00A956A0" w:rsidRPr="00F35C4F">
        <w:rPr>
          <w:rStyle w:val="ab"/>
          <w:rFonts w:ascii="Times New Roman" w:hAnsi="Times New Roman"/>
          <w:b w:val="0"/>
          <w:sz w:val="28"/>
          <w:szCs w:val="28"/>
        </w:rPr>
        <w:t>у</w:t>
      </w:r>
      <w:r w:rsidR="00A956A0" w:rsidRPr="00F35C4F">
        <w:rPr>
          <w:rStyle w:val="ab"/>
          <w:rFonts w:ascii="Times New Roman" w:hAnsi="Times New Roman"/>
          <w:b w:val="0"/>
          <w:sz w:val="28"/>
          <w:szCs w:val="28"/>
        </w:rPr>
        <w:t>ще</w:t>
      </w:r>
      <w:proofErr w:type="gramStart"/>
      <w:r w:rsidR="00A956A0" w:rsidRPr="00F35C4F">
        <w:rPr>
          <w:rStyle w:val="ab"/>
          <w:rFonts w:ascii="Times New Roman" w:hAnsi="Times New Roman"/>
          <w:b w:val="0"/>
          <w:sz w:val="28"/>
          <w:szCs w:val="28"/>
        </w:rPr>
        <w:t>ств </w:t>
      </w:r>
      <w:r>
        <w:rPr>
          <w:rStyle w:val="ab"/>
          <w:rFonts w:ascii="Times New Roman" w:hAnsi="Times New Roman"/>
          <w:b w:val="0"/>
          <w:sz w:val="28"/>
          <w:szCs w:val="28"/>
        </w:rPr>
        <w:t>пр</w:t>
      </w:r>
      <w:proofErr w:type="gramEnd"/>
      <w:r>
        <w:rPr>
          <w:rStyle w:val="ab"/>
          <w:rFonts w:ascii="Times New Roman" w:hAnsi="Times New Roman"/>
          <w:b w:val="0"/>
          <w:sz w:val="28"/>
          <w:szCs w:val="28"/>
        </w:rPr>
        <w:t xml:space="preserve">едприятия </w:t>
      </w:r>
      <w:r w:rsidR="00A956A0" w:rsidRPr="00F35C4F">
        <w:rPr>
          <w:rStyle w:val="ab"/>
          <w:rFonts w:ascii="Times New Roman" w:hAnsi="Times New Roman"/>
          <w:b w:val="0"/>
          <w:sz w:val="28"/>
          <w:szCs w:val="28"/>
        </w:rPr>
        <w:t>[</w:t>
      </w:r>
      <w:r w:rsidR="00F35C4F" w:rsidRPr="00F35C4F">
        <w:rPr>
          <w:rStyle w:val="ab"/>
          <w:rFonts w:ascii="Times New Roman" w:hAnsi="Times New Roman"/>
          <w:b w:val="0"/>
          <w:sz w:val="28"/>
          <w:szCs w:val="28"/>
        </w:rPr>
        <w:t>13</w:t>
      </w:r>
      <w:r w:rsidR="00A956A0" w:rsidRPr="00F35C4F">
        <w:rPr>
          <w:rStyle w:val="ab"/>
          <w:rFonts w:ascii="Times New Roman" w:hAnsi="Times New Roman"/>
          <w:b w:val="0"/>
          <w:sz w:val="28"/>
          <w:szCs w:val="28"/>
        </w:rPr>
        <w:t>].</w:t>
      </w:r>
    </w:p>
    <w:p w14:paraId="0470A4CA" w14:textId="6247FA19" w:rsidR="00A956A0" w:rsidRPr="00CA52C8" w:rsidRDefault="004E31BB"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Оба автора,</w:t>
      </w:r>
      <w:r w:rsidR="00A956A0" w:rsidRPr="00F35C4F">
        <w:rPr>
          <w:rStyle w:val="ab"/>
          <w:rFonts w:ascii="Times New Roman" w:hAnsi="Times New Roman"/>
          <w:b w:val="0"/>
          <w:sz w:val="28"/>
          <w:szCs w:val="28"/>
        </w:rPr>
        <w:t xml:space="preserve"> М.А.</w:t>
      </w:r>
      <w:r w:rsidR="00FD72A9" w:rsidRPr="00F35C4F">
        <w:rPr>
          <w:rStyle w:val="ab"/>
          <w:rFonts w:ascii="Times New Roman" w:hAnsi="Times New Roman"/>
          <w:b w:val="0"/>
          <w:sz w:val="28"/>
          <w:szCs w:val="28"/>
        </w:rPr>
        <w:t xml:space="preserve"> </w:t>
      </w:r>
      <w:r w:rsidR="00A956A0" w:rsidRPr="00F35C4F">
        <w:rPr>
          <w:rStyle w:val="ab"/>
          <w:rFonts w:ascii="Times New Roman" w:hAnsi="Times New Roman"/>
          <w:b w:val="0"/>
          <w:sz w:val="28"/>
          <w:szCs w:val="28"/>
        </w:rPr>
        <w:t>Голубева, и Л.В.</w:t>
      </w:r>
      <w:r w:rsidR="00FD72A9" w:rsidRPr="00F35C4F">
        <w:rPr>
          <w:rStyle w:val="ab"/>
          <w:rFonts w:ascii="Times New Roman" w:hAnsi="Times New Roman"/>
          <w:b w:val="0"/>
          <w:sz w:val="28"/>
          <w:szCs w:val="28"/>
        </w:rPr>
        <w:t xml:space="preserve"> </w:t>
      </w:r>
      <w:r w:rsidR="00A956A0" w:rsidRPr="00F35C4F">
        <w:rPr>
          <w:rStyle w:val="ab"/>
          <w:rFonts w:ascii="Times New Roman" w:hAnsi="Times New Roman"/>
          <w:b w:val="0"/>
          <w:sz w:val="28"/>
          <w:szCs w:val="28"/>
        </w:rPr>
        <w:t xml:space="preserve">Глухих в </w:t>
      </w:r>
      <w:r>
        <w:rPr>
          <w:rStyle w:val="ab"/>
          <w:rFonts w:ascii="Times New Roman" w:hAnsi="Times New Roman"/>
          <w:b w:val="0"/>
          <w:sz w:val="28"/>
          <w:szCs w:val="28"/>
        </w:rPr>
        <w:t xml:space="preserve">своем </w:t>
      </w:r>
      <w:r w:rsidR="00A956A0" w:rsidRPr="00F35C4F">
        <w:rPr>
          <w:rStyle w:val="ab"/>
          <w:rFonts w:ascii="Times New Roman" w:hAnsi="Times New Roman"/>
          <w:b w:val="0"/>
          <w:sz w:val="28"/>
          <w:szCs w:val="28"/>
        </w:rPr>
        <w:t xml:space="preserve">алгоритме </w:t>
      </w:r>
      <w:r>
        <w:rPr>
          <w:rStyle w:val="ab"/>
          <w:rFonts w:ascii="Times New Roman" w:hAnsi="Times New Roman"/>
          <w:b w:val="0"/>
          <w:sz w:val="28"/>
          <w:szCs w:val="28"/>
        </w:rPr>
        <w:t>по разр</w:t>
      </w:r>
      <w:r>
        <w:rPr>
          <w:rStyle w:val="ab"/>
          <w:rFonts w:ascii="Times New Roman" w:hAnsi="Times New Roman"/>
          <w:b w:val="0"/>
          <w:sz w:val="28"/>
          <w:szCs w:val="28"/>
        </w:rPr>
        <w:t>а</w:t>
      </w:r>
      <w:r>
        <w:rPr>
          <w:rStyle w:val="ab"/>
          <w:rFonts w:ascii="Times New Roman" w:hAnsi="Times New Roman"/>
          <w:b w:val="0"/>
          <w:sz w:val="28"/>
          <w:szCs w:val="28"/>
        </w:rPr>
        <w:t>ботке</w:t>
      </w:r>
      <w:r w:rsidR="00A956A0" w:rsidRPr="00F35C4F">
        <w:rPr>
          <w:rStyle w:val="ab"/>
          <w:rFonts w:ascii="Times New Roman" w:hAnsi="Times New Roman"/>
          <w:b w:val="0"/>
          <w:sz w:val="28"/>
          <w:szCs w:val="28"/>
        </w:rPr>
        <w:t xml:space="preserve"> стратегии </w:t>
      </w:r>
      <w:r>
        <w:rPr>
          <w:rStyle w:val="ab"/>
          <w:rFonts w:ascii="Times New Roman" w:hAnsi="Times New Roman"/>
          <w:b w:val="0"/>
          <w:sz w:val="28"/>
          <w:szCs w:val="28"/>
        </w:rPr>
        <w:t xml:space="preserve">для </w:t>
      </w:r>
      <w:r w:rsidR="00A956A0" w:rsidRPr="00F35C4F">
        <w:rPr>
          <w:rStyle w:val="ab"/>
          <w:rFonts w:ascii="Times New Roman" w:hAnsi="Times New Roman"/>
          <w:b w:val="0"/>
          <w:sz w:val="28"/>
          <w:szCs w:val="28"/>
        </w:rPr>
        <w:t xml:space="preserve">промышленного предприятия </w:t>
      </w:r>
      <w:r>
        <w:rPr>
          <w:rStyle w:val="ab"/>
          <w:rFonts w:ascii="Times New Roman" w:hAnsi="Times New Roman"/>
          <w:b w:val="0"/>
          <w:sz w:val="28"/>
          <w:szCs w:val="28"/>
        </w:rPr>
        <w:t xml:space="preserve">ставят </w:t>
      </w:r>
      <w:r w:rsidR="00A956A0" w:rsidRPr="00F35C4F">
        <w:rPr>
          <w:rStyle w:val="ab"/>
          <w:rFonts w:ascii="Times New Roman" w:hAnsi="Times New Roman"/>
          <w:b w:val="0"/>
          <w:sz w:val="28"/>
          <w:szCs w:val="28"/>
        </w:rPr>
        <w:t xml:space="preserve">на первое место </w:t>
      </w:r>
      <w:r>
        <w:rPr>
          <w:rStyle w:val="ab"/>
          <w:rFonts w:ascii="Times New Roman" w:hAnsi="Times New Roman"/>
          <w:b w:val="0"/>
          <w:sz w:val="28"/>
          <w:szCs w:val="28"/>
        </w:rPr>
        <w:t>пр</w:t>
      </w:r>
      <w:r>
        <w:rPr>
          <w:rStyle w:val="ab"/>
          <w:rFonts w:ascii="Times New Roman" w:hAnsi="Times New Roman"/>
          <w:b w:val="0"/>
          <w:sz w:val="28"/>
          <w:szCs w:val="28"/>
        </w:rPr>
        <w:t>о</w:t>
      </w:r>
      <w:r>
        <w:rPr>
          <w:rStyle w:val="ab"/>
          <w:rFonts w:ascii="Times New Roman" w:hAnsi="Times New Roman"/>
          <w:b w:val="0"/>
          <w:sz w:val="28"/>
          <w:szCs w:val="28"/>
        </w:rPr>
        <w:t xml:space="preserve">цесс </w:t>
      </w:r>
      <w:r w:rsidR="00A956A0" w:rsidRPr="00F35C4F">
        <w:rPr>
          <w:rStyle w:val="ab"/>
          <w:rFonts w:ascii="Times New Roman" w:hAnsi="Times New Roman"/>
          <w:b w:val="0"/>
          <w:sz w:val="28"/>
          <w:szCs w:val="28"/>
        </w:rPr>
        <w:t>анализ</w:t>
      </w:r>
      <w:r>
        <w:rPr>
          <w:rStyle w:val="ab"/>
          <w:rFonts w:ascii="Times New Roman" w:hAnsi="Times New Roman"/>
          <w:b w:val="0"/>
          <w:sz w:val="28"/>
          <w:szCs w:val="28"/>
        </w:rPr>
        <w:t>а</w:t>
      </w:r>
      <w:r w:rsidR="00A956A0" w:rsidRPr="00F35C4F">
        <w:rPr>
          <w:rStyle w:val="ab"/>
          <w:rFonts w:ascii="Times New Roman" w:hAnsi="Times New Roman"/>
          <w:b w:val="0"/>
          <w:sz w:val="28"/>
          <w:szCs w:val="28"/>
        </w:rPr>
        <w:t xml:space="preserve"> внешней среды</w:t>
      </w:r>
      <w:r>
        <w:rPr>
          <w:rStyle w:val="ab"/>
          <w:rFonts w:ascii="Times New Roman" w:hAnsi="Times New Roman"/>
          <w:b w:val="0"/>
          <w:sz w:val="28"/>
          <w:szCs w:val="28"/>
        </w:rPr>
        <w:t xml:space="preserve"> предприятия</w:t>
      </w:r>
      <w:r w:rsidR="00A956A0" w:rsidRPr="00F35C4F">
        <w:rPr>
          <w:rStyle w:val="ab"/>
          <w:rFonts w:ascii="Times New Roman" w:hAnsi="Times New Roman"/>
          <w:b w:val="0"/>
          <w:sz w:val="28"/>
          <w:szCs w:val="28"/>
        </w:rPr>
        <w:t xml:space="preserve">. </w:t>
      </w:r>
      <w:r>
        <w:rPr>
          <w:rStyle w:val="ab"/>
          <w:rFonts w:ascii="Times New Roman" w:hAnsi="Times New Roman"/>
          <w:b w:val="0"/>
          <w:sz w:val="28"/>
          <w:szCs w:val="28"/>
        </w:rPr>
        <w:t>Затем, п</w:t>
      </w:r>
      <w:r w:rsidR="00A956A0" w:rsidRPr="00F35C4F">
        <w:rPr>
          <w:rStyle w:val="ab"/>
          <w:rFonts w:ascii="Times New Roman" w:hAnsi="Times New Roman"/>
          <w:b w:val="0"/>
          <w:sz w:val="28"/>
          <w:szCs w:val="28"/>
        </w:rPr>
        <w:t xml:space="preserve">осле </w:t>
      </w:r>
      <w:r>
        <w:rPr>
          <w:rStyle w:val="ab"/>
          <w:rFonts w:ascii="Times New Roman" w:hAnsi="Times New Roman"/>
          <w:b w:val="0"/>
          <w:sz w:val="28"/>
          <w:szCs w:val="28"/>
        </w:rPr>
        <w:t xml:space="preserve">процесса </w:t>
      </w:r>
      <w:r w:rsidR="00A956A0" w:rsidRPr="00F35C4F">
        <w:rPr>
          <w:rStyle w:val="ab"/>
          <w:rFonts w:ascii="Times New Roman" w:hAnsi="Times New Roman"/>
          <w:b w:val="0"/>
          <w:sz w:val="28"/>
          <w:szCs w:val="28"/>
        </w:rPr>
        <w:t>предвар</w:t>
      </w:r>
      <w:r w:rsidR="00A956A0" w:rsidRPr="00F35C4F">
        <w:rPr>
          <w:rStyle w:val="ab"/>
          <w:rFonts w:ascii="Times New Roman" w:hAnsi="Times New Roman"/>
          <w:b w:val="0"/>
          <w:sz w:val="28"/>
          <w:szCs w:val="28"/>
        </w:rPr>
        <w:t>и</w:t>
      </w:r>
      <w:r w:rsidR="00A956A0" w:rsidRPr="00F35C4F">
        <w:rPr>
          <w:rStyle w:val="ab"/>
          <w:rFonts w:ascii="Times New Roman" w:hAnsi="Times New Roman"/>
          <w:b w:val="0"/>
          <w:sz w:val="28"/>
          <w:szCs w:val="28"/>
        </w:rPr>
        <w:t xml:space="preserve">тельной работы </w:t>
      </w:r>
      <w:r>
        <w:rPr>
          <w:rStyle w:val="ab"/>
          <w:rFonts w:ascii="Times New Roman" w:hAnsi="Times New Roman"/>
          <w:b w:val="0"/>
          <w:sz w:val="28"/>
          <w:szCs w:val="28"/>
        </w:rPr>
        <w:t>для определения</w:t>
      </w:r>
      <w:r w:rsidR="00A956A0" w:rsidRPr="00F35C4F">
        <w:rPr>
          <w:rStyle w:val="ab"/>
          <w:rFonts w:ascii="Times New Roman" w:hAnsi="Times New Roman"/>
          <w:b w:val="0"/>
          <w:sz w:val="28"/>
          <w:szCs w:val="28"/>
        </w:rPr>
        <w:t xml:space="preserve"> </w:t>
      </w:r>
      <w:r>
        <w:rPr>
          <w:rStyle w:val="ab"/>
          <w:rFonts w:ascii="Times New Roman" w:hAnsi="Times New Roman"/>
          <w:b w:val="0"/>
          <w:sz w:val="28"/>
          <w:szCs w:val="28"/>
        </w:rPr>
        <w:t xml:space="preserve">вектора </w:t>
      </w:r>
      <w:r w:rsidR="00A956A0" w:rsidRPr="00F35C4F">
        <w:rPr>
          <w:rStyle w:val="ab"/>
          <w:rFonts w:ascii="Times New Roman" w:hAnsi="Times New Roman"/>
          <w:b w:val="0"/>
          <w:sz w:val="28"/>
          <w:szCs w:val="28"/>
        </w:rPr>
        <w:t xml:space="preserve">общего направления </w:t>
      </w:r>
      <w:r>
        <w:rPr>
          <w:rStyle w:val="ab"/>
          <w:rFonts w:ascii="Times New Roman" w:hAnsi="Times New Roman"/>
          <w:b w:val="0"/>
          <w:sz w:val="28"/>
          <w:szCs w:val="28"/>
        </w:rPr>
        <w:t xml:space="preserve">для </w:t>
      </w:r>
      <w:r w:rsidR="00A956A0" w:rsidRPr="00F35C4F">
        <w:rPr>
          <w:rStyle w:val="ab"/>
          <w:rFonts w:ascii="Times New Roman" w:hAnsi="Times New Roman"/>
          <w:b w:val="0"/>
          <w:sz w:val="28"/>
          <w:szCs w:val="28"/>
        </w:rPr>
        <w:t xml:space="preserve">деятельности </w:t>
      </w:r>
      <w:proofErr w:type="gramStart"/>
      <w:r w:rsidR="00FD72A9" w:rsidRPr="00F35C4F">
        <w:rPr>
          <w:rStyle w:val="ab"/>
          <w:rFonts w:ascii="Times New Roman" w:hAnsi="Times New Roman"/>
          <w:b w:val="0"/>
          <w:sz w:val="28"/>
          <w:szCs w:val="28"/>
        </w:rPr>
        <w:t>предприятии</w:t>
      </w:r>
      <w:proofErr w:type="gramEnd"/>
      <w:r>
        <w:rPr>
          <w:rStyle w:val="ab"/>
          <w:rFonts w:ascii="Times New Roman" w:hAnsi="Times New Roman"/>
          <w:b w:val="0"/>
          <w:sz w:val="28"/>
          <w:szCs w:val="28"/>
        </w:rPr>
        <w:t>,</w:t>
      </w:r>
      <w:r w:rsidR="00FD72A9" w:rsidRPr="00F35C4F">
        <w:rPr>
          <w:rStyle w:val="ab"/>
          <w:rFonts w:ascii="Times New Roman" w:hAnsi="Times New Roman"/>
          <w:b w:val="0"/>
          <w:sz w:val="28"/>
          <w:szCs w:val="28"/>
        </w:rPr>
        <w:t xml:space="preserve"> нач</w:t>
      </w:r>
      <w:r>
        <w:rPr>
          <w:rStyle w:val="ab"/>
          <w:rFonts w:ascii="Times New Roman" w:hAnsi="Times New Roman"/>
          <w:b w:val="0"/>
          <w:sz w:val="28"/>
          <w:szCs w:val="28"/>
        </w:rPr>
        <w:t>инае</w:t>
      </w:r>
      <w:r w:rsidR="00FD72A9" w:rsidRPr="00F35C4F">
        <w:rPr>
          <w:rStyle w:val="ab"/>
          <w:rFonts w:ascii="Times New Roman" w:hAnsi="Times New Roman"/>
          <w:b w:val="0"/>
          <w:sz w:val="28"/>
          <w:szCs w:val="28"/>
        </w:rPr>
        <w:t>т</w:t>
      </w:r>
      <w:r>
        <w:rPr>
          <w:rStyle w:val="ab"/>
          <w:rFonts w:ascii="Times New Roman" w:hAnsi="Times New Roman"/>
          <w:b w:val="0"/>
          <w:sz w:val="28"/>
          <w:szCs w:val="28"/>
        </w:rPr>
        <w:t>ся</w:t>
      </w:r>
      <w:r w:rsidR="00FD72A9" w:rsidRPr="00F35C4F">
        <w:rPr>
          <w:rStyle w:val="ab"/>
          <w:rFonts w:ascii="Times New Roman" w:hAnsi="Times New Roman"/>
          <w:b w:val="0"/>
          <w:sz w:val="28"/>
          <w:szCs w:val="28"/>
        </w:rPr>
        <w:t xml:space="preserve"> </w:t>
      </w:r>
      <w:r>
        <w:rPr>
          <w:rStyle w:val="ab"/>
          <w:rFonts w:ascii="Times New Roman" w:hAnsi="Times New Roman"/>
          <w:b w:val="0"/>
          <w:sz w:val="28"/>
          <w:szCs w:val="28"/>
        </w:rPr>
        <w:t>разработка</w:t>
      </w:r>
      <w:r w:rsidR="00A956A0" w:rsidRPr="00CA52C8">
        <w:rPr>
          <w:rStyle w:val="ab"/>
          <w:rFonts w:ascii="Times New Roman" w:hAnsi="Times New Roman"/>
          <w:b w:val="0"/>
          <w:sz w:val="28"/>
          <w:szCs w:val="28"/>
        </w:rPr>
        <w:t xml:space="preserve"> стратегии предприятия</w:t>
      </w:r>
      <w:r>
        <w:rPr>
          <w:rStyle w:val="ab"/>
          <w:rFonts w:ascii="Times New Roman" w:hAnsi="Times New Roman"/>
          <w:b w:val="0"/>
          <w:sz w:val="28"/>
          <w:szCs w:val="28"/>
        </w:rPr>
        <w:t>.</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Также, рекоме</w:t>
      </w:r>
      <w:r>
        <w:rPr>
          <w:rStyle w:val="ab"/>
          <w:rFonts w:ascii="Times New Roman" w:hAnsi="Times New Roman"/>
          <w:b w:val="0"/>
          <w:sz w:val="28"/>
          <w:szCs w:val="28"/>
        </w:rPr>
        <w:t>н</w:t>
      </w:r>
      <w:r>
        <w:rPr>
          <w:rStyle w:val="ab"/>
          <w:rFonts w:ascii="Times New Roman" w:hAnsi="Times New Roman"/>
          <w:b w:val="0"/>
          <w:sz w:val="28"/>
          <w:szCs w:val="28"/>
        </w:rPr>
        <w:t xml:space="preserve">дуется разработку стратегии </w:t>
      </w:r>
      <w:r w:rsidR="00A956A0" w:rsidRPr="00CA52C8">
        <w:rPr>
          <w:rStyle w:val="ab"/>
          <w:rFonts w:ascii="Times New Roman" w:hAnsi="Times New Roman"/>
          <w:b w:val="0"/>
          <w:sz w:val="28"/>
          <w:szCs w:val="28"/>
        </w:rPr>
        <w:t xml:space="preserve">начинать с анализа внутренней среды </w:t>
      </w:r>
      <w:r>
        <w:rPr>
          <w:rStyle w:val="ab"/>
          <w:rFonts w:ascii="Times New Roman" w:hAnsi="Times New Roman"/>
          <w:b w:val="0"/>
          <w:sz w:val="28"/>
          <w:szCs w:val="28"/>
        </w:rPr>
        <w:t>предпри</w:t>
      </w:r>
      <w:r>
        <w:rPr>
          <w:rStyle w:val="ab"/>
          <w:rFonts w:ascii="Times New Roman" w:hAnsi="Times New Roman"/>
          <w:b w:val="0"/>
          <w:sz w:val="28"/>
          <w:szCs w:val="28"/>
        </w:rPr>
        <w:t>я</w:t>
      </w:r>
      <w:r>
        <w:rPr>
          <w:rStyle w:val="ab"/>
          <w:rFonts w:ascii="Times New Roman" w:hAnsi="Times New Roman"/>
          <w:b w:val="0"/>
          <w:sz w:val="28"/>
          <w:szCs w:val="28"/>
        </w:rPr>
        <w:lastRenderedPageBreak/>
        <w:t xml:space="preserve">тия, которая делается с помощью внутреннего аудита, а также таких </w:t>
      </w:r>
      <w:r w:rsidR="00A956A0" w:rsidRPr="00CA52C8">
        <w:rPr>
          <w:rStyle w:val="ab"/>
          <w:rFonts w:ascii="Times New Roman" w:hAnsi="Times New Roman"/>
          <w:b w:val="0"/>
          <w:sz w:val="28"/>
          <w:szCs w:val="28"/>
        </w:rPr>
        <w:t>методов</w:t>
      </w:r>
      <w:r>
        <w:rPr>
          <w:rStyle w:val="ab"/>
          <w:rFonts w:ascii="Times New Roman" w:hAnsi="Times New Roman"/>
          <w:b w:val="0"/>
          <w:sz w:val="28"/>
          <w:szCs w:val="28"/>
        </w:rPr>
        <w:t>, как SWOT-анализ и GAP-анализ</w:t>
      </w:r>
      <w:r w:rsidR="00A956A0" w:rsidRPr="00CA52C8">
        <w:rPr>
          <w:rStyle w:val="ab"/>
          <w:rFonts w:ascii="Times New Roman" w:hAnsi="Times New Roman"/>
          <w:b w:val="0"/>
          <w:sz w:val="28"/>
          <w:szCs w:val="28"/>
        </w:rPr>
        <w:t>.</w:t>
      </w:r>
    </w:p>
    <w:p w14:paraId="706E90AD" w14:textId="25EB3C95" w:rsidR="00A956A0" w:rsidRPr="00CA52C8" w:rsidRDefault="001B6199"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Стоит</w:t>
      </w:r>
      <w:r w:rsidR="00A956A0" w:rsidRPr="00CA52C8">
        <w:rPr>
          <w:rStyle w:val="ab"/>
          <w:rFonts w:ascii="Times New Roman" w:hAnsi="Times New Roman"/>
          <w:b w:val="0"/>
          <w:sz w:val="28"/>
          <w:szCs w:val="28"/>
        </w:rPr>
        <w:t xml:space="preserve"> отметить, </w:t>
      </w:r>
      <w:r>
        <w:rPr>
          <w:rStyle w:val="ab"/>
          <w:rFonts w:ascii="Times New Roman" w:hAnsi="Times New Roman"/>
          <w:b w:val="0"/>
          <w:sz w:val="28"/>
          <w:szCs w:val="28"/>
        </w:rPr>
        <w:t xml:space="preserve">и то, </w:t>
      </w:r>
      <w:r w:rsidR="00A956A0" w:rsidRPr="00CA52C8">
        <w:rPr>
          <w:rStyle w:val="ab"/>
          <w:rFonts w:ascii="Times New Roman" w:hAnsi="Times New Roman"/>
          <w:b w:val="0"/>
          <w:sz w:val="28"/>
          <w:szCs w:val="28"/>
        </w:rPr>
        <w:t xml:space="preserve">что </w:t>
      </w:r>
      <w:r>
        <w:rPr>
          <w:rStyle w:val="ab"/>
          <w:rFonts w:ascii="Times New Roman" w:hAnsi="Times New Roman"/>
          <w:b w:val="0"/>
          <w:sz w:val="28"/>
          <w:szCs w:val="28"/>
        </w:rPr>
        <w:t>сейчас</w:t>
      </w:r>
      <w:r w:rsidR="005E54F4">
        <w:rPr>
          <w:rStyle w:val="ab"/>
          <w:rFonts w:ascii="Times New Roman" w:hAnsi="Times New Roman"/>
          <w:b w:val="0"/>
          <w:sz w:val="28"/>
          <w:szCs w:val="28"/>
        </w:rPr>
        <w:t xml:space="preserve"> </w:t>
      </w:r>
      <w:r>
        <w:rPr>
          <w:rStyle w:val="ab"/>
          <w:rFonts w:ascii="Times New Roman" w:hAnsi="Times New Roman"/>
          <w:b w:val="0"/>
          <w:sz w:val="28"/>
          <w:szCs w:val="28"/>
        </w:rPr>
        <w:t>активно развиваются</w:t>
      </w:r>
      <w:r w:rsidR="00A956A0" w:rsidRPr="00CA52C8">
        <w:rPr>
          <w:rStyle w:val="ab"/>
          <w:rFonts w:ascii="Times New Roman" w:hAnsi="Times New Roman"/>
          <w:b w:val="0"/>
          <w:sz w:val="28"/>
          <w:szCs w:val="28"/>
        </w:rPr>
        <w:t xml:space="preserve"> </w:t>
      </w:r>
      <w:r w:rsidR="005E54F4">
        <w:rPr>
          <w:rStyle w:val="ab"/>
          <w:rFonts w:ascii="Times New Roman" w:hAnsi="Times New Roman"/>
          <w:b w:val="0"/>
          <w:sz w:val="28"/>
          <w:szCs w:val="28"/>
        </w:rPr>
        <w:t xml:space="preserve">и </w:t>
      </w:r>
      <w:r w:rsidR="00A956A0" w:rsidRPr="00CA52C8">
        <w:rPr>
          <w:rStyle w:val="ab"/>
          <w:rFonts w:ascii="Times New Roman" w:hAnsi="Times New Roman"/>
          <w:b w:val="0"/>
          <w:sz w:val="28"/>
          <w:szCs w:val="28"/>
        </w:rPr>
        <w:t>электронные р</w:t>
      </w:r>
      <w:r w:rsidR="00A956A0" w:rsidRPr="00CA52C8">
        <w:rPr>
          <w:rStyle w:val="ab"/>
          <w:rFonts w:ascii="Times New Roman" w:hAnsi="Times New Roman"/>
          <w:b w:val="0"/>
          <w:sz w:val="28"/>
          <w:szCs w:val="28"/>
        </w:rPr>
        <w:t>е</w:t>
      </w:r>
      <w:r w:rsidR="00A956A0" w:rsidRPr="00CA52C8">
        <w:rPr>
          <w:rStyle w:val="ab"/>
          <w:rFonts w:ascii="Times New Roman" w:hAnsi="Times New Roman"/>
          <w:b w:val="0"/>
          <w:sz w:val="28"/>
          <w:szCs w:val="28"/>
        </w:rPr>
        <w:t xml:space="preserve">сурсы, </w:t>
      </w:r>
      <w:r>
        <w:rPr>
          <w:rStyle w:val="ab"/>
          <w:rFonts w:ascii="Times New Roman" w:hAnsi="Times New Roman"/>
          <w:b w:val="0"/>
          <w:sz w:val="28"/>
          <w:szCs w:val="28"/>
        </w:rPr>
        <w:t>которые позволяют</w:t>
      </w:r>
      <w:r w:rsidR="00A956A0" w:rsidRPr="00CA52C8">
        <w:rPr>
          <w:rStyle w:val="ab"/>
          <w:rFonts w:ascii="Times New Roman" w:hAnsi="Times New Roman"/>
          <w:b w:val="0"/>
          <w:sz w:val="28"/>
          <w:szCs w:val="28"/>
        </w:rPr>
        <w:t xml:space="preserve"> реализовать </w:t>
      </w:r>
      <w:r>
        <w:rPr>
          <w:rStyle w:val="ab"/>
          <w:rFonts w:ascii="Times New Roman" w:hAnsi="Times New Roman"/>
          <w:b w:val="0"/>
          <w:sz w:val="28"/>
          <w:szCs w:val="28"/>
        </w:rPr>
        <w:t>консалтинговые</w:t>
      </w:r>
      <w:r w:rsidR="00A956A0" w:rsidRPr="00CA52C8">
        <w:rPr>
          <w:rStyle w:val="ab"/>
          <w:rFonts w:ascii="Times New Roman" w:hAnsi="Times New Roman"/>
          <w:b w:val="0"/>
          <w:sz w:val="28"/>
          <w:szCs w:val="28"/>
        </w:rPr>
        <w:t xml:space="preserve"> функции</w:t>
      </w:r>
      <w:r w:rsidR="005E54F4">
        <w:rPr>
          <w:rStyle w:val="ab"/>
          <w:rFonts w:ascii="Times New Roman" w:hAnsi="Times New Roman"/>
          <w:b w:val="0"/>
          <w:sz w:val="28"/>
          <w:szCs w:val="28"/>
        </w:rPr>
        <w:t>,</w:t>
      </w:r>
      <w:r w:rsidR="00A956A0" w:rsidRPr="00CA52C8">
        <w:rPr>
          <w:rStyle w:val="ab"/>
          <w:rFonts w:ascii="Times New Roman" w:hAnsi="Times New Roman"/>
          <w:b w:val="0"/>
          <w:sz w:val="28"/>
          <w:szCs w:val="28"/>
        </w:rPr>
        <w:t xml:space="preserve"> </w:t>
      </w:r>
      <w:r>
        <w:rPr>
          <w:rStyle w:val="ab"/>
          <w:rFonts w:ascii="Times New Roman" w:hAnsi="Times New Roman"/>
          <w:b w:val="0"/>
          <w:sz w:val="28"/>
          <w:szCs w:val="28"/>
        </w:rPr>
        <w:t xml:space="preserve">и </w:t>
      </w:r>
      <w:r w:rsidR="00A956A0" w:rsidRPr="00CA52C8">
        <w:rPr>
          <w:rStyle w:val="ab"/>
          <w:rFonts w:ascii="Times New Roman" w:hAnsi="Times New Roman"/>
          <w:b w:val="0"/>
          <w:sz w:val="28"/>
          <w:szCs w:val="28"/>
        </w:rPr>
        <w:t>оказыва</w:t>
      </w:r>
      <w:r w:rsidR="00A956A0" w:rsidRPr="00CA52C8">
        <w:rPr>
          <w:rStyle w:val="ab"/>
          <w:rFonts w:ascii="Times New Roman" w:hAnsi="Times New Roman"/>
          <w:b w:val="0"/>
          <w:sz w:val="28"/>
          <w:szCs w:val="28"/>
        </w:rPr>
        <w:t>ю</w:t>
      </w:r>
      <w:r w:rsidR="00A956A0" w:rsidRPr="00CA52C8">
        <w:rPr>
          <w:rStyle w:val="ab"/>
          <w:rFonts w:ascii="Times New Roman" w:hAnsi="Times New Roman"/>
          <w:b w:val="0"/>
          <w:sz w:val="28"/>
          <w:szCs w:val="28"/>
        </w:rPr>
        <w:t xml:space="preserve">щие платные услуги </w:t>
      </w:r>
      <w:r>
        <w:rPr>
          <w:rStyle w:val="ab"/>
          <w:rFonts w:ascii="Times New Roman" w:hAnsi="Times New Roman"/>
          <w:b w:val="0"/>
          <w:sz w:val="28"/>
          <w:szCs w:val="28"/>
        </w:rPr>
        <w:t>разработки</w:t>
      </w:r>
      <w:r w:rsidR="00A956A0" w:rsidRPr="00CA52C8">
        <w:rPr>
          <w:rStyle w:val="ab"/>
          <w:rFonts w:ascii="Times New Roman" w:hAnsi="Times New Roman"/>
          <w:b w:val="0"/>
          <w:sz w:val="28"/>
          <w:szCs w:val="28"/>
        </w:rPr>
        <w:t xml:space="preserve"> стратегии </w:t>
      </w:r>
      <w:r>
        <w:rPr>
          <w:rStyle w:val="ab"/>
          <w:rFonts w:ascii="Times New Roman" w:hAnsi="Times New Roman"/>
          <w:b w:val="0"/>
          <w:sz w:val="28"/>
          <w:szCs w:val="28"/>
        </w:rPr>
        <w:t xml:space="preserve">для </w:t>
      </w:r>
      <w:r w:rsidR="00A956A0" w:rsidRPr="00CA52C8">
        <w:rPr>
          <w:rStyle w:val="ab"/>
          <w:rFonts w:ascii="Times New Roman" w:hAnsi="Times New Roman"/>
          <w:b w:val="0"/>
          <w:sz w:val="28"/>
          <w:szCs w:val="28"/>
        </w:rPr>
        <w:t xml:space="preserve">предприятия, </w:t>
      </w:r>
      <w:r>
        <w:rPr>
          <w:rStyle w:val="ab"/>
          <w:rFonts w:ascii="Times New Roman" w:hAnsi="Times New Roman"/>
          <w:b w:val="0"/>
          <w:sz w:val="28"/>
          <w:szCs w:val="28"/>
        </w:rPr>
        <w:t xml:space="preserve">такие, как, </w:t>
      </w:r>
      <w:r w:rsidR="00A956A0" w:rsidRPr="00CA52C8">
        <w:rPr>
          <w:rStyle w:val="ab"/>
          <w:rFonts w:ascii="Times New Roman" w:hAnsi="Times New Roman"/>
          <w:b w:val="0"/>
          <w:sz w:val="28"/>
          <w:szCs w:val="28"/>
        </w:rPr>
        <w:t>напр</w:t>
      </w:r>
      <w:r w:rsidR="00A956A0" w:rsidRPr="00CA52C8">
        <w:rPr>
          <w:rStyle w:val="ab"/>
          <w:rFonts w:ascii="Times New Roman" w:hAnsi="Times New Roman"/>
          <w:b w:val="0"/>
          <w:sz w:val="28"/>
          <w:szCs w:val="28"/>
        </w:rPr>
        <w:t>и</w:t>
      </w:r>
      <w:r w:rsidR="00A956A0" w:rsidRPr="00CA52C8">
        <w:rPr>
          <w:rStyle w:val="ab"/>
          <w:rFonts w:ascii="Times New Roman" w:hAnsi="Times New Roman"/>
          <w:b w:val="0"/>
          <w:sz w:val="28"/>
          <w:szCs w:val="28"/>
        </w:rPr>
        <w:t xml:space="preserve">мер, сайт Центра маркетинговых компетенций (http://marketolog.biz/). </w:t>
      </w:r>
      <w:r>
        <w:rPr>
          <w:rStyle w:val="ab"/>
          <w:rFonts w:ascii="Times New Roman" w:hAnsi="Times New Roman"/>
          <w:b w:val="0"/>
          <w:sz w:val="28"/>
          <w:szCs w:val="28"/>
        </w:rPr>
        <w:t>На да</w:t>
      </w:r>
      <w:r>
        <w:rPr>
          <w:rStyle w:val="ab"/>
          <w:rFonts w:ascii="Times New Roman" w:hAnsi="Times New Roman"/>
          <w:b w:val="0"/>
          <w:sz w:val="28"/>
          <w:szCs w:val="28"/>
        </w:rPr>
        <w:t>н</w:t>
      </w:r>
      <w:r>
        <w:rPr>
          <w:rStyle w:val="ab"/>
          <w:rFonts w:ascii="Times New Roman" w:hAnsi="Times New Roman"/>
          <w:b w:val="0"/>
          <w:sz w:val="28"/>
          <w:szCs w:val="28"/>
        </w:rPr>
        <w:t>ном сайте имеется предложение</w:t>
      </w:r>
      <w:r w:rsidR="00A956A0" w:rsidRPr="00CA52C8">
        <w:rPr>
          <w:rStyle w:val="ab"/>
          <w:rFonts w:ascii="Times New Roman" w:hAnsi="Times New Roman"/>
          <w:b w:val="0"/>
          <w:sz w:val="28"/>
          <w:szCs w:val="28"/>
        </w:rPr>
        <w:t xml:space="preserve"> комплекс</w:t>
      </w:r>
      <w:r>
        <w:rPr>
          <w:rStyle w:val="ab"/>
          <w:rFonts w:ascii="Times New Roman" w:hAnsi="Times New Roman"/>
          <w:b w:val="0"/>
          <w:sz w:val="28"/>
          <w:szCs w:val="28"/>
        </w:rPr>
        <w:t>а</w:t>
      </w:r>
      <w:r w:rsidR="00A956A0" w:rsidRPr="00CA52C8">
        <w:rPr>
          <w:rStyle w:val="ab"/>
          <w:rFonts w:ascii="Times New Roman" w:hAnsi="Times New Roman"/>
          <w:b w:val="0"/>
          <w:sz w:val="28"/>
          <w:szCs w:val="28"/>
        </w:rPr>
        <w:t xml:space="preserve"> мероприятий </w:t>
      </w:r>
      <w:r>
        <w:rPr>
          <w:rStyle w:val="ab"/>
          <w:rFonts w:ascii="Times New Roman" w:hAnsi="Times New Roman"/>
          <w:b w:val="0"/>
          <w:sz w:val="28"/>
          <w:szCs w:val="28"/>
        </w:rPr>
        <w:t>для исследования, анализа и разработки</w:t>
      </w:r>
      <w:r w:rsidR="00A956A0" w:rsidRPr="00CA52C8">
        <w:rPr>
          <w:rStyle w:val="ab"/>
          <w:rFonts w:ascii="Times New Roman" w:hAnsi="Times New Roman"/>
          <w:b w:val="0"/>
          <w:sz w:val="28"/>
          <w:szCs w:val="28"/>
        </w:rPr>
        <w:t xml:space="preserve"> конкурентной стратегии </w:t>
      </w:r>
      <w:r>
        <w:rPr>
          <w:rStyle w:val="ab"/>
          <w:rFonts w:ascii="Times New Roman" w:hAnsi="Times New Roman"/>
          <w:b w:val="0"/>
          <w:sz w:val="28"/>
          <w:szCs w:val="28"/>
        </w:rPr>
        <w:t xml:space="preserve">для </w:t>
      </w:r>
      <w:r w:rsidR="00A956A0" w:rsidRPr="00CA52C8">
        <w:rPr>
          <w:rStyle w:val="ab"/>
          <w:rFonts w:ascii="Times New Roman" w:hAnsi="Times New Roman"/>
          <w:b w:val="0"/>
          <w:sz w:val="28"/>
          <w:szCs w:val="28"/>
        </w:rPr>
        <w:t xml:space="preserve">предприятия, </w:t>
      </w:r>
      <w:proofErr w:type="gramStart"/>
      <w:r>
        <w:rPr>
          <w:rStyle w:val="ab"/>
          <w:rFonts w:ascii="Times New Roman" w:hAnsi="Times New Roman"/>
          <w:b w:val="0"/>
          <w:sz w:val="28"/>
          <w:szCs w:val="28"/>
        </w:rPr>
        <w:t>который</w:t>
      </w:r>
      <w:proofErr w:type="gramEnd"/>
      <w:r>
        <w:rPr>
          <w:rStyle w:val="ab"/>
          <w:rFonts w:ascii="Times New Roman" w:hAnsi="Times New Roman"/>
          <w:b w:val="0"/>
          <w:sz w:val="28"/>
          <w:szCs w:val="28"/>
        </w:rPr>
        <w:t xml:space="preserve"> </w:t>
      </w:r>
      <w:r w:rsidR="00A956A0" w:rsidRPr="00CA52C8">
        <w:rPr>
          <w:rStyle w:val="ab"/>
          <w:rFonts w:ascii="Times New Roman" w:hAnsi="Times New Roman"/>
          <w:b w:val="0"/>
          <w:sz w:val="28"/>
          <w:szCs w:val="28"/>
        </w:rPr>
        <w:t>с</w:t>
      </w:r>
      <w:r w:rsidR="00A956A0" w:rsidRPr="00CA52C8">
        <w:rPr>
          <w:rStyle w:val="ab"/>
          <w:rFonts w:ascii="Times New Roman" w:hAnsi="Times New Roman"/>
          <w:b w:val="0"/>
          <w:sz w:val="28"/>
          <w:szCs w:val="28"/>
        </w:rPr>
        <w:t>о</w:t>
      </w:r>
      <w:r w:rsidR="00A956A0" w:rsidRPr="00CA52C8">
        <w:rPr>
          <w:rStyle w:val="ab"/>
          <w:rFonts w:ascii="Times New Roman" w:hAnsi="Times New Roman"/>
          <w:b w:val="0"/>
          <w:sz w:val="28"/>
          <w:szCs w:val="28"/>
        </w:rPr>
        <w:t xml:space="preserve">стоит из трех этапов. </w:t>
      </w:r>
      <w:r>
        <w:rPr>
          <w:rStyle w:val="ab"/>
          <w:rFonts w:ascii="Times New Roman" w:hAnsi="Times New Roman"/>
          <w:b w:val="0"/>
          <w:sz w:val="28"/>
          <w:szCs w:val="28"/>
        </w:rPr>
        <w:t>Но, на означенном сайте</w:t>
      </w:r>
      <w:r w:rsidR="00A956A0" w:rsidRPr="00CA52C8">
        <w:rPr>
          <w:rStyle w:val="ab"/>
          <w:rFonts w:ascii="Times New Roman" w:hAnsi="Times New Roman"/>
          <w:b w:val="0"/>
          <w:sz w:val="28"/>
          <w:szCs w:val="28"/>
        </w:rPr>
        <w:t>,</w:t>
      </w:r>
      <w:r w:rsidR="00FD72A9">
        <w:rPr>
          <w:rStyle w:val="ab"/>
          <w:rFonts w:ascii="Times New Roman" w:hAnsi="Times New Roman"/>
          <w:b w:val="0"/>
          <w:sz w:val="28"/>
          <w:szCs w:val="28"/>
        </w:rPr>
        <w:t xml:space="preserve"> </w:t>
      </w:r>
      <w:r w:rsidR="00A956A0" w:rsidRPr="00CA52C8">
        <w:rPr>
          <w:rStyle w:val="ab"/>
          <w:rFonts w:ascii="Times New Roman" w:hAnsi="Times New Roman"/>
          <w:b w:val="0"/>
          <w:sz w:val="28"/>
          <w:szCs w:val="28"/>
        </w:rPr>
        <w:t>конкретные методы их провед</w:t>
      </w:r>
      <w:r w:rsidR="00A956A0" w:rsidRPr="00CA52C8">
        <w:rPr>
          <w:rStyle w:val="ab"/>
          <w:rFonts w:ascii="Times New Roman" w:hAnsi="Times New Roman"/>
          <w:b w:val="0"/>
          <w:sz w:val="28"/>
          <w:szCs w:val="28"/>
        </w:rPr>
        <w:t>е</w:t>
      </w:r>
      <w:r w:rsidR="00A956A0" w:rsidRPr="00CA52C8">
        <w:rPr>
          <w:rStyle w:val="ab"/>
          <w:rFonts w:ascii="Times New Roman" w:hAnsi="Times New Roman"/>
          <w:b w:val="0"/>
          <w:sz w:val="28"/>
          <w:szCs w:val="28"/>
        </w:rPr>
        <w:t>ния не раскрываются</w:t>
      </w:r>
      <w:r>
        <w:rPr>
          <w:rStyle w:val="ab"/>
          <w:rFonts w:ascii="Times New Roman" w:hAnsi="Times New Roman"/>
          <w:b w:val="0"/>
          <w:sz w:val="28"/>
          <w:szCs w:val="28"/>
        </w:rPr>
        <w:t>, вероятно, для привлечения клиентов платных услуг</w:t>
      </w:r>
      <w:r w:rsidR="00A956A0" w:rsidRPr="00CA52C8">
        <w:rPr>
          <w:rStyle w:val="ab"/>
          <w:rFonts w:ascii="Times New Roman" w:hAnsi="Times New Roman"/>
          <w:b w:val="0"/>
          <w:sz w:val="28"/>
          <w:szCs w:val="28"/>
        </w:rPr>
        <w:t>:</w:t>
      </w:r>
    </w:p>
    <w:p w14:paraId="5CB13EFF" w14:textId="274FBB5E" w:rsidR="00A956A0" w:rsidRPr="00CA52C8" w:rsidRDefault="00A956A0"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I. </w:t>
      </w:r>
      <w:r w:rsidR="001B6199">
        <w:rPr>
          <w:rStyle w:val="ab"/>
          <w:rFonts w:ascii="Times New Roman" w:hAnsi="Times New Roman"/>
          <w:b w:val="0"/>
          <w:sz w:val="28"/>
          <w:szCs w:val="28"/>
        </w:rPr>
        <w:t>Этап изучения</w:t>
      </w:r>
      <w:r w:rsidRPr="00CA52C8">
        <w:rPr>
          <w:rStyle w:val="ab"/>
          <w:rFonts w:ascii="Times New Roman" w:hAnsi="Times New Roman"/>
          <w:b w:val="0"/>
          <w:sz w:val="28"/>
          <w:szCs w:val="28"/>
        </w:rPr>
        <w:t xml:space="preserve"> внешней среды </w:t>
      </w:r>
      <w:r w:rsidR="001B6199">
        <w:rPr>
          <w:rStyle w:val="ab"/>
          <w:rFonts w:ascii="Times New Roman" w:hAnsi="Times New Roman"/>
          <w:b w:val="0"/>
          <w:sz w:val="28"/>
          <w:szCs w:val="28"/>
        </w:rPr>
        <w:t>предприятия</w:t>
      </w:r>
      <w:r w:rsidRPr="00CA52C8">
        <w:rPr>
          <w:rStyle w:val="ab"/>
          <w:rFonts w:ascii="Times New Roman" w:hAnsi="Times New Roman"/>
          <w:b w:val="0"/>
          <w:sz w:val="28"/>
          <w:szCs w:val="28"/>
        </w:rPr>
        <w:t>:</w:t>
      </w:r>
    </w:p>
    <w:p w14:paraId="16CAAA1C" w14:textId="7C06FCE0" w:rsidR="00A956A0" w:rsidRPr="00FD72A9"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изучение рынка</w:t>
      </w:r>
      <w:r w:rsidR="00A956A0" w:rsidRPr="00FD72A9">
        <w:rPr>
          <w:rStyle w:val="ab"/>
          <w:rFonts w:ascii="Times New Roman" w:hAnsi="Times New Roman"/>
          <w:b w:val="0"/>
          <w:sz w:val="28"/>
          <w:szCs w:val="28"/>
        </w:rPr>
        <w:t>,</w:t>
      </w:r>
    </w:p>
    <w:p w14:paraId="77ECB61B" w14:textId="49244D5C" w:rsidR="00A956A0" w:rsidRPr="00FD72A9"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изучение конкурентов</w:t>
      </w:r>
      <w:r w:rsidR="00A956A0" w:rsidRPr="00FD72A9">
        <w:rPr>
          <w:rStyle w:val="ab"/>
          <w:rFonts w:ascii="Times New Roman" w:hAnsi="Times New Roman"/>
          <w:b w:val="0"/>
          <w:sz w:val="28"/>
          <w:szCs w:val="28"/>
        </w:rPr>
        <w:t>.</w:t>
      </w:r>
    </w:p>
    <w:p w14:paraId="4F132404" w14:textId="584BD00D" w:rsidR="00A956A0" w:rsidRPr="00CA52C8" w:rsidRDefault="001B6199"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II. Этап изучения</w:t>
      </w:r>
      <w:r w:rsidR="00A956A0" w:rsidRPr="00CA52C8">
        <w:rPr>
          <w:rStyle w:val="ab"/>
          <w:rFonts w:ascii="Times New Roman" w:hAnsi="Times New Roman"/>
          <w:b w:val="0"/>
          <w:sz w:val="28"/>
          <w:szCs w:val="28"/>
        </w:rPr>
        <w:t xml:space="preserve"> внутренней среды </w:t>
      </w:r>
      <w:r>
        <w:rPr>
          <w:rStyle w:val="ab"/>
          <w:rFonts w:ascii="Times New Roman" w:hAnsi="Times New Roman"/>
          <w:b w:val="0"/>
          <w:sz w:val="28"/>
          <w:szCs w:val="28"/>
        </w:rPr>
        <w:t>предприятия</w:t>
      </w:r>
      <w:r w:rsidR="00A956A0" w:rsidRPr="00CA52C8">
        <w:rPr>
          <w:rStyle w:val="ab"/>
          <w:rFonts w:ascii="Times New Roman" w:hAnsi="Times New Roman"/>
          <w:b w:val="0"/>
          <w:sz w:val="28"/>
          <w:szCs w:val="28"/>
        </w:rPr>
        <w:t>:</w:t>
      </w:r>
    </w:p>
    <w:p w14:paraId="2C59912F" w14:textId="006CF90D" w:rsidR="00A956A0" w:rsidRPr="00CA52C8"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изучение бизнес-процессов</w:t>
      </w:r>
      <w:r w:rsidR="00A956A0" w:rsidRPr="00CA52C8">
        <w:rPr>
          <w:rStyle w:val="ab"/>
          <w:rFonts w:ascii="Times New Roman" w:hAnsi="Times New Roman"/>
          <w:b w:val="0"/>
          <w:sz w:val="28"/>
          <w:szCs w:val="28"/>
        </w:rPr>
        <w:t xml:space="preserve"> маркетинга,</w:t>
      </w:r>
    </w:p>
    <w:p w14:paraId="032388DA" w14:textId="3A1D091B" w:rsidR="00A956A0" w:rsidRPr="00CA52C8"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изучение бизнес-процессов</w:t>
      </w:r>
      <w:r w:rsidR="00A956A0" w:rsidRPr="00CA52C8">
        <w:rPr>
          <w:rStyle w:val="ab"/>
          <w:rFonts w:ascii="Times New Roman" w:hAnsi="Times New Roman"/>
          <w:b w:val="0"/>
          <w:sz w:val="28"/>
          <w:szCs w:val="28"/>
        </w:rPr>
        <w:t xml:space="preserve"> сбыта.</w:t>
      </w:r>
    </w:p>
    <w:p w14:paraId="0545BF55" w14:textId="09EBF92D" w:rsidR="00A956A0" w:rsidRPr="00CA52C8" w:rsidRDefault="001B6199"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III. Этап разработки</w:t>
      </w:r>
      <w:r w:rsidR="00A956A0" w:rsidRPr="00CA52C8">
        <w:rPr>
          <w:rStyle w:val="ab"/>
          <w:rFonts w:ascii="Times New Roman" w:hAnsi="Times New Roman"/>
          <w:b w:val="0"/>
          <w:sz w:val="28"/>
          <w:szCs w:val="28"/>
        </w:rPr>
        <w:t xml:space="preserve"> стратегии маркетинга:</w:t>
      </w:r>
    </w:p>
    <w:p w14:paraId="5FC9D2D5" w14:textId="1D9F2CFF" w:rsidR="00A956A0" w:rsidRPr="00CA52C8"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 xml:space="preserve">разработки в области </w:t>
      </w:r>
      <w:proofErr w:type="spellStart"/>
      <w:r w:rsidR="00A956A0" w:rsidRPr="00CA52C8">
        <w:rPr>
          <w:rStyle w:val="ab"/>
          <w:rFonts w:ascii="Times New Roman" w:hAnsi="Times New Roman"/>
          <w:b w:val="0"/>
          <w:sz w:val="28"/>
          <w:szCs w:val="28"/>
        </w:rPr>
        <w:t>брендинг</w:t>
      </w:r>
      <w:r>
        <w:rPr>
          <w:rStyle w:val="ab"/>
          <w:rFonts w:ascii="Times New Roman" w:hAnsi="Times New Roman"/>
          <w:b w:val="0"/>
          <w:sz w:val="28"/>
          <w:szCs w:val="28"/>
        </w:rPr>
        <w:t>а</w:t>
      </w:r>
      <w:proofErr w:type="spellEnd"/>
      <w:r w:rsidR="00A956A0" w:rsidRPr="00CA52C8">
        <w:rPr>
          <w:rStyle w:val="ab"/>
          <w:rFonts w:ascii="Times New Roman" w:hAnsi="Times New Roman"/>
          <w:b w:val="0"/>
          <w:sz w:val="28"/>
          <w:szCs w:val="28"/>
        </w:rPr>
        <w:t>,</w:t>
      </w:r>
    </w:p>
    <w:p w14:paraId="5CAA13A1" w14:textId="4F6F6B54" w:rsidR="00A956A0" w:rsidRPr="00CA52C8"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разработка ценовой политики</w:t>
      </w:r>
      <w:r w:rsidR="00A956A0" w:rsidRPr="00CA52C8">
        <w:rPr>
          <w:rStyle w:val="ab"/>
          <w:rFonts w:ascii="Times New Roman" w:hAnsi="Times New Roman"/>
          <w:b w:val="0"/>
          <w:sz w:val="28"/>
          <w:szCs w:val="28"/>
        </w:rPr>
        <w:t>,</w:t>
      </w:r>
    </w:p>
    <w:p w14:paraId="03BFE561" w14:textId="54E34F78" w:rsidR="00A956A0" w:rsidRPr="00CA52C8"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разработка продуктовой политики</w:t>
      </w:r>
      <w:r w:rsidR="00A956A0" w:rsidRPr="00CA52C8">
        <w:rPr>
          <w:rStyle w:val="ab"/>
          <w:rFonts w:ascii="Times New Roman" w:hAnsi="Times New Roman"/>
          <w:b w:val="0"/>
          <w:sz w:val="28"/>
          <w:szCs w:val="28"/>
        </w:rPr>
        <w:t>,</w:t>
      </w:r>
    </w:p>
    <w:p w14:paraId="73CF5E33" w14:textId="1FB514FB" w:rsidR="00A956A0" w:rsidRPr="00CA52C8"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 xml:space="preserve">разработка системы </w:t>
      </w:r>
      <w:r w:rsidR="00FD72A9">
        <w:rPr>
          <w:rStyle w:val="ab"/>
          <w:rFonts w:ascii="Times New Roman" w:hAnsi="Times New Roman"/>
          <w:b w:val="0"/>
          <w:sz w:val="28"/>
          <w:szCs w:val="28"/>
        </w:rPr>
        <w:t>д</w:t>
      </w:r>
      <w:r>
        <w:rPr>
          <w:rStyle w:val="ab"/>
          <w:rFonts w:ascii="Times New Roman" w:hAnsi="Times New Roman"/>
          <w:b w:val="0"/>
          <w:sz w:val="28"/>
          <w:szCs w:val="28"/>
        </w:rPr>
        <w:t>истрибуции</w:t>
      </w:r>
      <w:r w:rsidR="00A956A0" w:rsidRPr="00CA52C8">
        <w:rPr>
          <w:rStyle w:val="ab"/>
          <w:rFonts w:ascii="Times New Roman" w:hAnsi="Times New Roman"/>
          <w:b w:val="0"/>
          <w:sz w:val="28"/>
          <w:szCs w:val="28"/>
        </w:rPr>
        <w:t>,</w:t>
      </w:r>
    </w:p>
    <w:p w14:paraId="755DD1EB" w14:textId="3591D87F" w:rsidR="00A956A0" w:rsidRPr="00CA52C8" w:rsidRDefault="001B6199" w:rsidP="007924A0">
      <w:pPr>
        <w:pStyle w:val="a3"/>
        <w:numPr>
          <w:ilvl w:val="0"/>
          <w:numId w:val="15"/>
        </w:numPr>
        <w:tabs>
          <w:tab w:val="left" w:pos="993"/>
        </w:tabs>
        <w:spacing w:line="360" w:lineRule="auto"/>
        <w:ind w:left="0" w:firstLine="709"/>
        <w:jc w:val="both"/>
        <w:rPr>
          <w:rStyle w:val="ab"/>
          <w:rFonts w:ascii="Times New Roman" w:hAnsi="Times New Roman"/>
          <w:b w:val="0"/>
          <w:sz w:val="28"/>
          <w:szCs w:val="28"/>
        </w:rPr>
      </w:pPr>
      <w:r>
        <w:rPr>
          <w:rStyle w:val="ab"/>
          <w:rFonts w:ascii="Times New Roman" w:hAnsi="Times New Roman"/>
          <w:b w:val="0"/>
          <w:sz w:val="28"/>
          <w:szCs w:val="28"/>
        </w:rPr>
        <w:t>разработка программы</w:t>
      </w:r>
      <w:r w:rsidR="00A956A0" w:rsidRPr="00CA52C8">
        <w:rPr>
          <w:rStyle w:val="ab"/>
          <w:rFonts w:ascii="Times New Roman" w:hAnsi="Times New Roman"/>
          <w:b w:val="0"/>
          <w:sz w:val="28"/>
          <w:szCs w:val="28"/>
        </w:rPr>
        <w:t xml:space="preserve"> продвижения.</w:t>
      </w:r>
    </w:p>
    <w:p w14:paraId="7AA0A4A3" w14:textId="54F091EA" w:rsidR="00840A04" w:rsidRDefault="00A956A0"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общем виде, без детализации, этапы разработки конкурентной страт</w:t>
      </w:r>
      <w:r w:rsidRPr="00CA52C8">
        <w:rPr>
          <w:rStyle w:val="ab"/>
          <w:rFonts w:ascii="Times New Roman" w:hAnsi="Times New Roman"/>
          <w:b w:val="0"/>
          <w:sz w:val="28"/>
          <w:szCs w:val="28"/>
        </w:rPr>
        <w:t>е</w:t>
      </w:r>
      <w:r w:rsidRPr="00CA52C8">
        <w:rPr>
          <w:rStyle w:val="ab"/>
          <w:rFonts w:ascii="Times New Roman" w:hAnsi="Times New Roman"/>
          <w:b w:val="0"/>
          <w:sz w:val="28"/>
          <w:szCs w:val="28"/>
        </w:rPr>
        <w:t>гии можно представить в виде схемы, изображенной на рис. 1</w:t>
      </w:r>
      <w:r w:rsidR="009D4E37">
        <w:rPr>
          <w:rStyle w:val="ab"/>
          <w:rFonts w:ascii="Times New Roman" w:hAnsi="Times New Roman"/>
          <w:b w:val="0"/>
          <w:sz w:val="28"/>
          <w:szCs w:val="28"/>
        </w:rPr>
        <w:t>.7</w:t>
      </w:r>
      <w:r w:rsidRPr="00CA52C8">
        <w:rPr>
          <w:rStyle w:val="ab"/>
          <w:rFonts w:ascii="Times New Roman" w:hAnsi="Times New Roman"/>
          <w:b w:val="0"/>
          <w:sz w:val="28"/>
          <w:szCs w:val="28"/>
        </w:rPr>
        <w:t>.</w:t>
      </w:r>
    </w:p>
    <w:p w14:paraId="2C1AA1D0" w14:textId="77777777" w:rsidR="00840A04" w:rsidRDefault="00840A04">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2C305318" w14:textId="77777777" w:rsidR="00A956A0" w:rsidRPr="00CA52C8" w:rsidRDefault="00A956A0" w:rsidP="00CA52C8">
      <w:pPr>
        <w:spacing w:line="360" w:lineRule="auto"/>
        <w:ind w:firstLine="709"/>
        <w:jc w:val="both"/>
        <w:rPr>
          <w:rStyle w:val="ab"/>
          <w:rFonts w:ascii="Times New Roman" w:hAnsi="Times New Roman"/>
          <w:b w:val="0"/>
          <w:sz w:val="28"/>
          <w:szCs w:val="28"/>
        </w:rPr>
      </w:pPr>
    </w:p>
    <w:p w14:paraId="7FD90306" w14:textId="77777777" w:rsidR="00A956A0" w:rsidRPr="00CA52C8" w:rsidRDefault="00A956A0" w:rsidP="009D4E37">
      <w:pPr>
        <w:spacing w:line="360" w:lineRule="auto"/>
        <w:rPr>
          <w:rStyle w:val="ab"/>
          <w:rFonts w:ascii="Times New Roman" w:hAnsi="Times New Roman"/>
          <w:b w:val="0"/>
          <w:sz w:val="28"/>
          <w:szCs w:val="28"/>
        </w:rPr>
      </w:pPr>
      <w:r w:rsidRPr="00CA52C8">
        <w:rPr>
          <w:rStyle w:val="ab"/>
          <w:rFonts w:ascii="Times New Roman" w:hAnsi="Times New Roman"/>
          <w:b w:val="0"/>
          <w:noProof/>
          <w:sz w:val="28"/>
          <w:szCs w:val="28"/>
          <w:lang w:eastAsia="ru-RU"/>
        </w:rPr>
        <w:drawing>
          <wp:inline distT="0" distB="0" distL="0" distR="0" wp14:anchorId="119712E2" wp14:editId="4D79E50F">
            <wp:extent cx="5868063" cy="2184400"/>
            <wp:effectExtent l="0" t="0" r="0" b="6350"/>
            <wp:docPr id="12" name="Рисунок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8" cstate="print"/>
                    <a:srcRect l="1959" t="2885" r="1370" b="2885"/>
                    <a:stretch>
                      <a:fillRect/>
                    </a:stretch>
                  </pic:blipFill>
                  <pic:spPr bwMode="auto">
                    <a:xfrm>
                      <a:off x="0" y="0"/>
                      <a:ext cx="5905603" cy="2198374"/>
                    </a:xfrm>
                    <a:prstGeom prst="rect">
                      <a:avLst/>
                    </a:prstGeom>
                    <a:noFill/>
                    <a:ln w="9525">
                      <a:noFill/>
                      <a:miter lim="800000"/>
                      <a:headEnd/>
                      <a:tailEnd/>
                    </a:ln>
                  </pic:spPr>
                </pic:pic>
              </a:graphicData>
            </a:graphic>
          </wp:inline>
        </w:drawing>
      </w:r>
    </w:p>
    <w:p w14:paraId="435604E0" w14:textId="77777777" w:rsidR="009D4E37" w:rsidRPr="00CA52C8" w:rsidRDefault="009D4E37" w:rsidP="00840A04">
      <w:pPr>
        <w:spacing w:line="360" w:lineRule="auto"/>
        <w:jc w:val="center"/>
        <w:rPr>
          <w:rStyle w:val="ab"/>
          <w:rFonts w:ascii="Times New Roman" w:hAnsi="Times New Roman"/>
          <w:b w:val="0"/>
          <w:sz w:val="28"/>
          <w:szCs w:val="28"/>
        </w:rPr>
      </w:pPr>
      <w:r w:rsidRPr="00CA52C8">
        <w:rPr>
          <w:rStyle w:val="ab"/>
          <w:rFonts w:ascii="Times New Roman" w:hAnsi="Times New Roman"/>
          <w:b w:val="0"/>
          <w:sz w:val="28"/>
          <w:szCs w:val="28"/>
        </w:rPr>
        <w:t>Рисунок 1</w:t>
      </w:r>
      <w:r>
        <w:rPr>
          <w:rStyle w:val="ab"/>
          <w:rFonts w:ascii="Times New Roman" w:hAnsi="Times New Roman"/>
          <w:b w:val="0"/>
          <w:sz w:val="28"/>
          <w:szCs w:val="28"/>
        </w:rPr>
        <w:t>.7</w:t>
      </w:r>
      <w:r w:rsidRPr="00CA52C8">
        <w:rPr>
          <w:rStyle w:val="ab"/>
          <w:rFonts w:ascii="Times New Roman" w:hAnsi="Times New Roman"/>
          <w:b w:val="0"/>
          <w:sz w:val="28"/>
          <w:szCs w:val="28"/>
        </w:rPr>
        <w:t xml:space="preserve"> – Схема разработки конкурентной стратегии</w:t>
      </w:r>
    </w:p>
    <w:p w14:paraId="5605DD6A" w14:textId="36B605C1" w:rsidR="009D4E37" w:rsidRDefault="00840A04" w:rsidP="00840A04">
      <w:pPr>
        <w:spacing w:line="360" w:lineRule="auto"/>
        <w:ind w:firstLine="567"/>
        <w:jc w:val="both"/>
        <w:rPr>
          <w:rStyle w:val="ab"/>
          <w:rFonts w:ascii="Times New Roman" w:hAnsi="Times New Roman"/>
          <w:b w:val="0"/>
          <w:sz w:val="28"/>
          <w:szCs w:val="28"/>
        </w:rPr>
      </w:pPr>
      <w:r>
        <w:rPr>
          <w:rStyle w:val="ab"/>
          <w:rFonts w:ascii="Times New Roman" w:hAnsi="Times New Roman"/>
          <w:b w:val="0"/>
          <w:sz w:val="28"/>
          <w:szCs w:val="28"/>
        </w:rPr>
        <w:t>Более подробно с процессом разработки конкурентной стратегии можно ознакомит</w:t>
      </w:r>
      <w:r w:rsidR="004E0BF6">
        <w:rPr>
          <w:rStyle w:val="ab"/>
          <w:rFonts w:ascii="Times New Roman" w:hAnsi="Times New Roman"/>
          <w:b w:val="0"/>
          <w:sz w:val="28"/>
          <w:szCs w:val="28"/>
        </w:rPr>
        <w:t>ь</w:t>
      </w:r>
      <w:r>
        <w:rPr>
          <w:rStyle w:val="ab"/>
          <w:rFonts w:ascii="Times New Roman" w:hAnsi="Times New Roman"/>
          <w:b w:val="0"/>
          <w:sz w:val="28"/>
          <w:szCs w:val="28"/>
        </w:rPr>
        <w:t>ся на рисунке 1.8.</w:t>
      </w:r>
    </w:p>
    <w:p w14:paraId="0341C87B" w14:textId="77777777" w:rsidR="00A956A0" w:rsidRDefault="00A956A0" w:rsidP="00CC70F0">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noProof/>
          <w:sz w:val="28"/>
          <w:szCs w:val="28"/>
          <w:lang w:eastAsia="ru-RU"/>
        </w:rPr>
        <w:lastRenderedPageBreak/>
        <w:drawing>
          <wp:inline distT="0" distB="0" distL="0" distR="0" wp14:anchorId="28F3E007" wp14:editId="2EE63719">
            <wp:extent cx="4306379" cy="6698166"/>
            <wp:effectExtent l="19050" t="0" r="0" b="0"/>
            <wp:docPr id="13" name="Рисунок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19" cstate="print"/>
                    <a:srcRect l="1849" t="930" r="1949" b="814"/>
                    <a:stretch>
                      <a:fillRect/>
                    </a:stretch>
                  </pic:blipFill>
                  <pic:spPr bwMode="auto">
                    <a:xfrm>
                      <a:off x="0" y="0"/>
                      <a:ext cx="4306379" cy="6698166"/>
                    </a:xfrm>
                    <a:prstGeom prst="rect">
                      <a:avLst/>
                    </a:prstGeom>
                    <a:noFill/>
                    <a:ln w="9525">
                      <a:noFill/>
                      <a:miter lim="800000"/>
                      <a:headEnd/>
                      <a:tailEnd/>
                    </a:ln>
                  </pic:spPr>
                </pic:pic>
              </a:graphicData>
            </a:graphic>
          </wp:inline>
        </w:drawing>
      </w:r>
    </w:p>
    <w:p w14:paraId="0DB4CF08" w14:textId="77777777" w:rsidR="009D4E37" w:rsidRPr="00CA52C8" w:rsidRDefault="009D4E37" w:rsidP="009D4E37">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Pr>
          <w:rStyle w:val="ab"/>
          <w:rFonts w:ascii="Times New Roman" w:hAnsi="Times New Roman"/>
          <w:b w:val="0"/>
          <w:sz w:val="28"/>
          <w:szCs w:val="28"/>
        </w:rPr>
        <w:t>1.8 -</w:t>
      </w:r>
      <w:r w:rsidRPr="00CA52C8">
        <w:rPr>
          <w:rStyle w:val="ab"/>
          <w:rFonts w:ascii="Times New Roman" w:hAnsi="Times New Roman"/>
          <w:b w:val="0"/>
          <w:sz w:val="28"/>
          <w:szCs w:val="28"/>
        </w:rPr>
        <w:t> Алгоритм разработки и реализации конкурентной стратегии</w:t>
      </w:r>
    </w:p>
    <w:p w14:paraId="6C773029" w14:textId="77777777" w:rsidR="009D4E37" w:rsidRDefault="009D4E37" w:rsidP="00CA52C8">
      <w:pPr>
        <w:spacing w:line="360" w:lineRule="auto"/>
        <w:ind w:firstLine="709"/>
        <w:jc w:val="both"/>
        <w:rPr>
          <w:rStyle w:val="ab"/>
          <w:rFonts w:ascii="Times New Roman" w:hAnsi="Times New Roman"/>
          <w:b w:val="0"/>
          <w:sz w:val="28"/>
          <w:szCs w:val="28"/>
        </w:rPr>
      </w:pPr>
    </w:p>
    <w:p w14:paraId="337F85F6" w14:textId="77777777" w:rsidR="00EC6805" w:rsidRDefault="00EC6805" w:rsidP="00CA52C8">
      <w:pPr>
        <w:spacing w:line="360" w:lineRule="auto"/>
        <w:ind w:firstLine="709"/>
        <w:jc w:val="both"/>
        <w:rPr>
          <w:rStyle w:val="ab"/>
          <w:rFonts w:ascii="Times New Roman" w:hAnsi="Times New Roman"/>
          <w:b w:val="0"/>
          <w:sz w:val="28"/>
          <w:szCs w:val="28"/>
        </w:rPr>
      </w:pPr>
    </w:p>
    <w:p w14:paraId="3E430BF4" w14:textId="6CED6BE0" w:rsidR="00EC6805" w:rsidRDefault="00EC6805" w:rsidP="00EC6805">
      <w:pPr>
        <w:spacing w:line="360" w:lineRule="auto"/>
        <w:ind w:firstLine="709"/>
        <w:jc w:val="both"/>
        <w:rPr>
          <w:rStyle w:val="ab"/>
          <w:rFonts w:ascii="Times New Roman" w:hAnsi="Times New Roman"/>
          <w:b w:val="0"/>
          <w:sz w:val="28"/>
          <w:szCs w:val="28"/>
        </w:rPr>
      </w:pPr>
    </w:p>
    <w:p w14:paraId="676B58F0" w14:textId="2D8332C7" w:rsidR="00A956A0" w:rsidRPr="00CA52C8" w:rsidRDefault="00A956A0"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w:t>
      </w:r>
    </w:p>
    <w:p w14:paraId="1C3FDE3C" w14:textId="77777777" w:rsidR="00F35C4F" w:rsidRDefault="00F35C4F">
      <w:pPr>
        <w:spacing w:after="200" w:line="276" w:lineRule="auto"/>
        <w:rPr>
          <w:rStyle w:val="ab"/>
          <w:rFonts w:ascii="Times New Roman" w:eastAsiaTheme="majorEastAsia" w:hAnsi="Times New Roman" w:cstheme="majorBidi"/>
          <w:bCs w:val="0"/>
          <w:sz w:val="28"/>
          <w:szCs w:val="28"/>
        </w:rPr>
      </w:pPr>
      <w:bookmarkStart w:id="5" w:name="_Toc442635549"/>
      <w:r>
        <w:rPr>
          <w:rStyle w:val="ab"/>
          <w:rFonts w:ascii="Times New Roman" w:hAnsi="Times New Roman"/>
          <w:b w:val="0"/>
        </w:rPr>
        <w:br w:type="page"/>
      </w:r>
    </w:p>
    <w:p w14:paraId="593D5E9D" w14:textId="20764595" w:rsidR="00B978A6" w:rsidRPr="00B50951" w:rsidRDefault="00B978A6" w:rsidP="00B50951">
      <w:pPr>
        <w:pStyle w:val="1"/>
        <w:spacing w:line="360" w:lineRule="auto"/>
        <w:jc w:val="center"/>
        <w:rPr>
          <w:rStyle w:val="ab"/>
          <w:rFonts w:ascii="Times New Roman" w:hAnsi="Times New Roman"/>
          <w:b/>
          <w:color w:val="auto"/>
        </w:rPr>
      </w:pPr>
      <w:r w:rsidRPr="00B50951">
        <w:rPr>
          <w:rStyle w:val="ab"/>
          <w:rFonts w:ascii="Times New Roman" w:hAnsi="Times New Roman"/>
          <w:b/>
          <w:color w:val="auto"/>
        </w:rPr>
        <w:lastRenderedPageBreak/>
        <w:t>Глава 2. Организационно-экономическая характеристика и современное состояние деятельност</w:t>
      </w:r>
      <w:proofErr w:type="gramStart"/>
      <w:r w:rsidRPr="00B50951">
        <w:rPr>
          <w:rStyle w:val="ab"/>
          <w:rFonts w:ascii="Times New Roman" w:hAnsi="Times New Roman"/>
          <w:b/>
          <w:color w:val="auto"/>
        </w:rPr>
        <w:t xml:space="preserve">и </w:t>
      </w:r>
      <w:r w:rsidR="004815B6" w:rsidRPr="00B50951">
        <w:rPr>
          <w:rStyle w:val="ab"/>
          <w:rFonts w:ascii="Times New Roman" w:hAnsi="Times New Roman"/>
          <w:b/>
          <w:color w:val="auto"/>
        </w:rPr>
        <w:t>ООО</w:t>
      </w:r>
      <w:proofErr w:type="gramEnd"/>
      <w:r w:rsidR="004815B6" w:rsidRPr="00B50951">
        <w:rPr>
          <w:rStyle w:val="ab"/>
          <w:rFonts w:ascii="Times New Roman" w:hAnsi="Times New Roman"/>
          <w:b/>
          <w:color w:val="auto"/>
        </w:rPr>
        <w:t xml:space="preserve"> </w:t>
      </w:r>
      <w:r w:rsidR="003B38FB">
        <w:rPr>
          <w:rStyle w:val="ab"/>
          <w:rFonts w:ascii="Times New Roman" w:hAnsi="Times New Roman"/>
          <w:b/>
          <w:color w:val="auto"/>
        </w:rPr>
        <w:t>«Северо-Западная компания»</w:t>
      </w:r>
      <w:bookmarkEnd w:id="5"/>
    </w:p>
    <w:p w14:paraId="22639D6E" w14:textId="77777777" w:rsidR="00B50951" w:rsidRDefault="00B50951" w:rsidP="00CA52C8">
      <w:pPr>
        <w:spacing w:line="360" w:lineRule="auto"/>
        <w:ind w:firstLine="709"/>
        <w:jc w:val="both"/>
        <w:rPr>
          <w:rStyle w:val="ab"/>
          <w:rFonts w:ascii="Times New Roman" w:hAnsi="Times New Roman"/>
          <w:b w:val="0"/>
          <w:sz w:val="28"/>
          <w:szCs w:val="28"/>
        </w:rPr>
      </w:pPr>
    </w:p>
    <w:p w14:paraId="629B4A1E" w14:textId="216869CD" w:rsidR="00B978A6" w:rsidRPr="00B50951" w:rsidRDefault="00B978A6" w:rsidP="00B50951">
      <w:pPr>
        <w:pStyle w:val="2"/>
        <w:spacing w:line="360" w:lineRule="auto"/>
        <w:jc w:val="center"/>
        <w:rPr>
          <w:rStyle w:val="ab"/>
          <w:rFonts w:ascii="Times New Roman" w:hAnsi="Times New Roman"/>
          <w:b/>
          <w:color w:val="auto"/>
          <w:sz w:val="28"/>
          <w:szCs w:val="28"/>
        </w:rPr>
      </w:pPr>
      <w:bookmarkStart w:id="6" w:name="_Toc442635550"/>
      <w:r w:rsidRPr="00B50951">
        <w:rPr>
          <w:rStyle w:val="ab"/>
          <w:rFonts w:ascii="Times New Roman" w:hAnsi="Times New Roman"/>
          <w:b/>
          <w:color w:val="auto"/>
          <w:sz w:val="28"/>
          <w:szCs w:val="28"/>
        </w:rPr>
        <w:t>2.1. Общая характеристик</w:t>
      </w:r>
      <w:proofErr w:type="gramStart"/>
      <w:r w:rsidRPr="00B50951">
        <w:rPr>
          <w:rStyle w:val="ab"/>
          <w:rFonts w:ascii="Times New Roman" w:hAnsi="Times New Roman"/>
          <w:b/>
          <w:color w:val="auto"/>
          <w:sz w:val="28"/>
          <w:szCs w:val="28"/>
        </w:rPr>
        <w:t xml:space="preserve">а </w:t>
      </w:r>
      <w:r w:rsidR="004815B6" w:rsidRPr="00B50951">
        <w:rPr>
          <w:rStyle w:val="ab"/>
          <w:rFonts w:ascii="Times New Roman" w:hAnsi="Times New Roman"/>
          <w:b/>
          <w:color w:val="auto"/>
          <w:sz w:val="28"/>
          <w:szCs w:val="28"/>
        </w:rPr>
        <w:t>ООО</w:t>
      </w:r>
      <w:proofErr w:type="gramEnd"/>
      <w:r w:rsidR="004815B6" w:rsidRPr="00B50951">
        <w:rPr>
          <w:rStyle w:val="ab"/>
          <w:rFonts w:ascii="Times New Roman" w:hAnsi="Times New Roman"/>
          <w:b/>
          <w:color w:val="auto"/>
          <w:sz w:val="28"/>
          <w:szCs w:val="28"/>
        </w:rPr>
        <w:t xml:space="preserve"> </w:t>
      </w:r>
      <w:r w:rsidR="003B38FB">
        <w:rPr>
          <w:rStyle w:val="ab"/>
          <w:rFonts w:ascii="Times New Roman" w:hAnsi="Times New Roman"/>
          <w:b/>
          <w:color w:val="auto"/>
          <w:sz w:val="28"/>
          <w:szCs w:val="28"/>
        </w:rPr>
        <w:t>«Северо-Западная компания»</w:t>
      </w:r>
      <w:bookmarkEnd w:id="6"/>
    </w:p>
    <w:p w14:paraId="7A7753D6" w14:textId="77777777" w:rsidR="009906E3" w:rsidRPr="00CA52C8" w:rsidRDefault="009906E3" w:rsidP="00CA52C8">
      <w:pPr>
        <w:spacing w:line="360" w:lineRule="auto"/>
        <w:ind w:firstLine="709"/>
        <w:jc w:val="both"/>
        <w:rPr>
          <w:rStyle w:val="ab"/>
          <w:rFonts w:ascii="Times New Roman" w:hAnsi="Times New Roman"/>
          <w:b w:val="0"/>
          <w:sz w:val="28"/>
          <w:szCs w:val="28"/>
        </w:rPr>
      </w:pPr>
    </w:p>
    <w:p w14:paraId="4ED82B02" w14:textId="42B89432" w:rsidR="00DA63B9" w:rsidRPr="00CA52C8" w:rsidRDefault="00DA63B9" w:rsidP="00DA63B9">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Интернет-компания </w:t>
      </w:r>
      <w:r>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 молодая, дин</w:t>
      </w:r>
      <w:r w:rsidRPr="00CA52C8">
        <w:rPr>
          <w:rStyle w:val="ab"/>
          <w:rFonts w:ascii="Times New Roman" w:hAnsi="Times New Roman"/>
          <w:b w:val="0"/>
          <w:sz w:val="28"/>
          <w:szCs w:val="28"/>
        </w:rPr>
        <w:t>а</w:t>
      </w:r>
      <w:r w:rsidRPr="00CA52C8">
        <w:rPr>
          <w:rStyle w:val="ab"/>
          <w:rFonts w:ascii="Times New Roman" w:hAnsi="Times New Roman"/>
          <w:b w:val="0"/>
          <w:sz w:val="28"/>
          <w:szCs w:val="28"/>
        </w:rPr>
        <w:t>мично развивающаяся компания, работающая в сфере веб-производства, гр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фического дизайна, хостинга. В состав компании входит </w:t>
      </w:r>
      <w:hyperlink r:id="rId20" w:tgtFrame="_blank" w:history="1">
        <w:r w:rsidRPr="00CA52C8">
          <w:rPr>
            <w:rStyle w:val="ab"/>
            <w:rFonts w:ascii="Times New Roman" w:hAnsi="Times New Roman"/>
            <w:b w:val="0"/>
            <w:sz w:val="28"/>
            <w:szCs w:val="28"/>
          </w:rPr>
          <w:t>дизайн-студия IdeaNext.Com</w:t>
        </w:r>
      </w:hyperlink>
      <w:r w:rsidRPr="00CA52C8">
        <w:rPr>
          <w:rStyle w:val="ab"/>
          <w:rFonts w:ascii="Times New Roman" w:hAnsi="Times New Roman"/>
          <w:b w:val="0"/>
          <w:sz w:val="28"/>
          <w:szCs w:val="28"/>
        </w:rPr>
        <w:t xml:space="preserve">, </w:t>
      </w:r>
      <w:proofErr w:type="gramStart"/>
      <w:r w:rsidRPr="00CA52C8">
        <w:rPr>
          <w:rStyle w:val="ab"/>
          <w:rFonts w:ascii="Times New Roman" w:hAnsi="Times New Roman"/>
          <w:b w:val="0"/>
          <w:sz w:val="28"/>
          <w:szCs w:val="28"/>
        </w:rPr>
        <w:t>ориентированная</w:t>
      </w:r>
      <w:proofErr w:type="gramEnd"/>
      <w:r w:rsidRPr="00CA52C8">
        <w:rPr>
          <w:rStyle w:val="ab"/>
          <w:rFonts w:ascii="Times New Roman" w:hAnsi="Times New Roman"/>
          <w:b w:val="0"/>
          <w:sz w:val="28"/>
          <w:szCs w:val="28"/>
        </w:rPr>
        <w:t xml:space="preserve"> на разработку креативных решений для малых фирм ближнего и дальнего зарубежья.</w:t>
      </w:r>
    </w:p>
    <w:p w14:paraId="55F6C5B7" w14:textId="77777777" w:rsidR="00DA63B9" w:rsidRPr="00CA52C8" w:rsidRDefault="00DA63B9" w:rsidP="00DA63B9">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 xml:space="preserve">Компания </w:t>
      </w:r>
      <w:r w:rsidRPr="00CA52C8">
        <w:rPr>
          <w:rStyle w:val="ab"/>
          <w:rFonts w:ascii="Times New Roman" w:hAnsi="Times New Roman"/>
          <w:b w:val="0"/>
          <w:sz w:val="28"/>
          <w:szCs w:val="28"/>
        </w:rPr>
        <w:t>оказывае</w:t>
      </w:r>
      <w:r>
        <w:rPr>
          <w:rStyle w:val="ab"/>
          <w:rFonts w:ascii="Times New Roman" w:hAnsi="Times New Roman"/>
          <w:b w:val="0"/>
          <w:sz w:val="28"/>
          <w:szCs w:val="28"/>
        </w:rPr>
        <w:t>т</w:t>
      </w:r>
      <w:r w:rsidRPr="00CA52C8">
        <w:rPr>
          <w:rStyle w:val="ab"/>
          <w:rFonts w:ascii="Times New Roman" w:hAnsi="Times New Roman"/>
          <w:b w:val="0"/>
          <w:sz w:val="28"/>
          <w:szCs w:val="28"/>
        </w:rPr>
        <w:t xml:space="preserve"> всестороннюю помощь компаниям и физическим лицам — собственникам веб-ресурсов, которые готовы использовать сайт, как эффективный рекламный инструмент, позволяющий развивать бизнес, расш</w:t>
      </w:r>
      <w:r w:rsidRPr="00CA52C8">
        <w:rPr>
          <w:rStyle w:val="ab"/>
          <w:rFonts w:ascii="Times New Roman" w:hAnsi="Times New Roman"/>
          <w:b w:val="0"/>
          <w:sz w:val="28"/>
          <w:szCs w:val="28"/>
        </w:rPr>
        <w:t>и</w:t>
      </w:r>
      <w:r w:rsidRPr="00CA52C8">
        <w:rPr>
          <w:rStyle w:val="ab"/>
          <w:rFonts w:ascii="Times New Roman" w:hAnsi="Times New Roman"/>
          <w:b w:val="0"/>
          <w:sz w:val="28"/>
          <w:szCs w:val="28"/>
        </w:rPr>
        <w:t>рить клиентскую базу, повысить объемы продаж и прибыль.</w:t>
      </w:r>
    </w:p>
    <w:p w14:paraId="770BDD16" w14:textId="148A4D60" w:rsidR="00DA63B9" w:rsidRPr="00CA52C8" w:rsidRDefault="00DA63B9" w:rsidP="00DA63B9">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Адрес </w:t>
      </w:r>
      <w:r>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в г. </w:t>
      </w:r>
      <w:r w:rsidR="003B38FB">
        <w:rPr>
          <w:rStyle w:val="ab"/>
          <w:rFonts w:ascii="Times New Roman" w:hAnsi="Times New Roman"/>
          <w:b w:val="0"/>
          <w:sz w:val="28"/>
          <w:szCs w:val="28"/>
        </w:rPr>
        <w:t>Санкт-Петербург,</w:t>
      </w:r>
      <w:r w:rsidRPr="00CA52C8">
        <w:rPr>
          <w:rStyle w:val="ab"/>
          <w:rFonts w:ascii="Times New Roman" w:hAnsi="Times New Roman"/>
          <w:b w:val="0"/>
          <w:sz w:val="28"/>
          <w:szCs w:val="28"/>
        </w:rPr>
        <w:t xml:space="preserve"> ул. </w:t>
      </w:r>
      <w:r w:rsidR="003B38FB">
        <w:rPr>
          <w:rStyle w:val="ab"/>
          <w:rFonts w:ascii="Times New Roman" w:hAnsi="Times New Roman"/>
          <w:b w:val="0"/>
          <w:sz w:val="28"/>
          <w:szCs w:val="28"/>
        </w:rPr>
        <w:t>Р</w:t>
      </w:r>
      <w:r w:rsidR="003B38FB">
        <w:rPr>
          <w:rStyle w:val="ab"/>
          <w:rFonts w:ascii="Times New Roman" w:hAnsi="Times New Roman"/>
          <w:b w:val="0"/>
          <w:sz w:val="28"/>
          <w:szCs w:val="28"/>
        </w:rPr>
        <w:t>у</w:t>
      </w:r>
      <w:r w:rsidR="003B38FB">
        <w:rPr>
          <w:rStyle w:val="ab"/>
          <w:rFonts w:ascii="Times New Roman" w:hAnsi="Times New Roman"/>
          <w:b w:val="0"/>
          <w:sz w:val="28"/>
          <w:szCs w:val="28"/>
        </w:rPr>
        <w:t>бинштейна</w:t>
      </w:r>
      <w:r w:rsidRPr="00CA52C8">
        <w:rPr>
          <w:rStyle w:val="ab"/>
          <w:rFonts w:ascii="Times New Roman" w:hAnsi="Times New Roman"/>
          <w:b w:val="0"/>
          <w:sz w:val="28"/>
          <w:szCs w:val="28"/>
        </w:rPr>
        <w:t xml:space="preserve">, 9, к.5. Офис в г. Великий Новгород: ул. </w:t>
      </w:r>
      <w:proofErr w:type="gramStart"/>
      <w:r w:rsidRPr="00CA52C8">
        <w:rPr>
          <w:rStyle w:val="ab"/>
          <w:rFonts w:ascii="Times New Roman" w:hAnsi="Times New Roman"/>
          <w:b w:val="0"/>
          <w:sz w:val="28"/>
          <w:szCs w:val="28"/>
        </w:rPr>
        <w:t>Великая</w:t>
      </w:r>
      <w:proofErr w:type="gramEnd"/>
      <w:r w:rsidRPr="00CA52C8">
        <w:rPr>
          <w:rStyle w:val="ab"/>
          <w:rFonts w:ascii="Times New Roman" w:hAnsi="Times New Roman"/>
          <w:b w:val="0"/>
          <w:sz w:val="28"/>
          <w:szCs w:val="28"/>
        </w:rPr>
        <w:t>, д. 18.</w:t>
      </w:r>
    </w:p>
    <w:p w14:paraId="1D2D8C81" w14:textId="6549828E" w:rsidR="00DA63B9" w:rsidRPr="00CA52C8" w:rsidRDefault="00DA63B9" w:rsidP="00DA63B9">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Основные направления деятельност</w:t>
      </w:r>
      <w:proofErr w:type="gramStart"/>
      <w:r w:rsidRPr="00CA52C8">
        <w:rPr>
          <w:rStyle w:val="ab"/>
          <w:rFonts w:ascii="Times New Roman" w:hAnsi="Times New Roman"/>
          <w:b w:val="0"/>
          <w:sz w:val="28"/>
          <w:szCs w:val="28"/>
        </w:rPr>
        <w:t xml:space="preserve">и </w:t>
      </w:r>
      <w:r>
        <w:rPr>
          <w:rStyle w:val="ab"/>
          <w:rFonts w:ascii="Times New Roman" w:hAnsi="Times New Roman"/>
          <w:b w:val="0"/>
          <w:sz w:val="28"/>
          <w:szCs w:val="28"/>
        </w:rPr>
        <w:t>ООО</w:t>
      </w:r>
      <w:proofErr w:type="gramEnd"/>
      <w:r>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w:t>
      </w:r>
    </w:p>
    <w:p w14:paraId="7773FFE9" w14:textId="77777777" w:rsidR="00407C7F" w:rsidRPr="005653BA" w:rsidRDefault="00407C7F"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r w:rsidRPr="005653BA">
        <w:rPr>
          <w:rStyle w:val="ab"/>
          <w:rFonts w:ascii="Times New Roman" w:hAnsi="Times New Roman"/>
          <w:b w:val="0"/>
          <w:sz w:val="28"/>
          <w:szCs w:val="28"/>
        </w:rPr>
        <w:t>Разработка и техническая поддержка сай</w:t>
      </w:r>
      <w:r>
        <w:rPr>
          <w:rStyle w:val="ab"/>
          <w:rFonts w:ascii="Times New Roman" w:hAnsi="Times New Roman"/>
          <w:b w:val="0"/>
          <w:sz w:val="28"/>
          <w:szCs w:val="28"/>
        </w:rPr>
        <w:t>тов;</w:t>
      </w:r>
    </w:p>
    <w:p w14:paraId="382D7FB0" w14:textId="77777777" w:rsidR="00407C7F" w:rsidRPr="005653BA" w:rsidRDefault="00407C7F"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r w:rsidRPr="005653BA">
        <w:rPr>
          <w:rStyle w:val="ab"/>
          <w:rFonts w:ascii="Times New Roman" w:hAnsi="Times New Roman"/>
          <w:b w:val="0"/>
          <w:sz w:val="28"/>
          <w:szCs w:val="28"/>
        </w:rPr>
        <w:t xml:space="preserve">Поисковая оптимизация </w:t>
      </w:r>
      <w:r>
        <w:rPr>
          <w:rStyle w:val="ab"/>
          <w:rFonts w:ascii="Times New Roman" w:hAnsi="Times New Roman"/>
          <w:b w:val="0"/>
          <w:sz w:val="28"/>
          <w:szCs w:val="28"/>
        </w:rPr>
        <w:t>и продвижение веб-ресурсов;</w:t>
      </w:r>
    </w:p>
    <w:p w14:paraId="44884819" w14:textId="77777777" w:rsidR="00407C7F" w:rsidRPr="005653BA" w:rsidRDefault="00407C7F"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r w:rsidRPr="005653BA">
        <w:rPr>
          <w:rStyle w:val="ab"/>
          <w:rFonts w:ascii="Times New Roman" w:hAnsi="Times New Roman"/>
          <w:b w:val="0"/>
          <w:sz w:val="28"/>
          <w:szCs w:val="28"/>
        </w:rPr>
        <w:t>Повышение конверсии сайтов</w:t>
      </w:r>
      <w:r>
        <w:rPr>
          <w:rStyle w:val="ab"/>
          <w:rFonts w:ascii="Times New Roman" w:hAnsi="Times New Roman"/>
          <w:b w:val="0"/>
          <w:sz w:val="28"/>
          <w:szCs w:val="28"/>
        </w:rPr>
        <w:t>;</w:t>
      </w:r>
    </w:p>
    <w:p w14:paraId="3B42B3A9" w14:textId="77777777" w:rsidR="00407C7F" w:rsidRPr="005653BA" w:rsidRDefault="00407C7F"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proofErr w:type="spellStart"/>
      <w:r w:rsidRPr="005653BA">
        <w:rPr>
          <w:rStyle w:val="ab"/>
          <w:rFonts w:ascii="Times New Roman" w:hAnsi="Times New Roman"/>
          <w:b w:val="0"/>
          <w:sz w:val="28"/>
          <w:szCs w:val="28"/>
        </w:rPr>
        <w:t>Медийная</w:t>
      </w:r>
      <w:proofErr w:type="spellEnd"/>
      <w:r w:rsidRPr="005653BA">
        <w:rPr>
          <w:rStyle w:val="ab"/>
          <w:rFonts w:ascii="Times New Roman" w:hAnsi="Times New Roman"/>
          <w:b w:val="0"/>
          <w:sz w:val="28"/>
          <w:szCs w:val="28"/>
        </w:rPr>
        <w:t xml:space="preserve"> и контекстная реклама</w:t>
      </w:r>
      <w:r>
        <w:rPr>
          <w:rStyle w:val="ab"/>
          <w:rFonts w:ascii="Times New Roman" w:hAnsi="Times New Roman"/>
          <w:b w:val="0"/>
          <w:sz w:val="28"/>
          <w:szCs w:val="28"/>
        </w:rPr>
        <w:t>;</w:t>
      </w:r>
    </w:p>
    <w:p w14:paraId="08F3264D" w14:textId="77777777" w:rsidR="00407C7F"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21" w:history="1">
        <w:r w:rsidR="00407C7F" w:rsidRPr="005653BA">
          <w:rPr>
            <w:rStyle w:val="ab"/>
            <w:rFonts w:ascii="Times New Roman" w:hAnsi="Times New Roman"/>
            <w:b w:val="0"/>
            <w:sz w:val="28"/>
            <w:szCs w:val="28"/>
          </w:rPr>
          <w:t>Графический дизайн</w:t>
        </w:r>
      </w:hyperlink>
      <w:r w:rsidR="00407C7F" w:rsidRPr="005653BA">
        <w:rPr>
          <w:rStyle w:val="ab"/>
          <w:rFonts w:ascii="Times New Roman" w:hAnsi="Times New Roman"/>
          <w:b w:val="0"/>
          <w:sz w:val="28"/>
          <w:szCs w:val="28"/>
        </w:rPr>
        <w:t>;</w:t>
      </w:r>
    </w:p>
    <w:p w14:paraId="73110B85" w14:textId="77777777" w:rsidR="00407C7F"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22" w:history="1">
        <w:r w:rsidR="00407C7F" w:rsidRPr="005653BA">
          <w:rPr>
            <w:rStyle w:val="ab"/>
            <w:rFonts w:ascii="Times New Roman" w:hAnsi="Times New Roman"/>
            <w:b w:val="0"/>
            <w:sz w:val="28"/>
            <w:szCs w:val="28"/>
          </w:rPr>
          <w:t>Хостинг</w:t>
        </w:r>
        <w:r w:rsidR="007E3A98">
          <w:rPr>
            <w:rStyle w:val="ab"/>
            <w:rFonts w:ascii="Times New Roman" w:hAnsi="Times New Roman"/>
            <w:b w:val="0"/>
            <w:sz w:val="28"/>
            <w:szCs w:val="28"/>
          </w:rPr>
          <w:t xml:space="preserve"> и </w:t>
        </w:r>
        <w:r w:rsidR="00407C7F" w:rsidRPr="005653BA">
          <w:rPr>
            <w:rStyle w:val="ab"/>
            <w:rFonts w:ascii="Times New Roman" w:hAnsi="Times New Roman"/>
            <w:b w:val="0"/>
            <w:sz w:val="28"/>
            <w:szCs w:val="28"/>
          </w:rPr>
          <w:t>регистрация доменов</w:t>
        </w:r>
      </w:hyperlink>
      <w:r w:rsidR="00407C7F" w:rsidRPr="005653BA">
        <w:rPr>
          <w:rStyle w:val="ab"/>
          <w:rFonts w:ascii="Times New Roman" w:hAnsi="Times New Roman"/>
          <w:b w:val="0"/>
          <w:sz w:val="28"/>
          <w:szCs w:val="28"/>
        </w:rPr>
        <w:t>;</w:t>
      </w:r>
    </w:p>
    <w:p w14:paraId="6FF3EC51" w14:textId="77777777" w:rsidR="00407C7F"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23" w:history="1">
        <w:r w:rsidR="00407C7F" w:rsidRPr="005653BA">
          <w:rPr>
            <w:rStyle w:val="ab"/>
            <w:rFonts w:ascii="Times New Roman" w:hAnsi="Times New Roman"/>
            <w:b w:val="0"/>
            <w:sz w:val="28"/>
            <w:szCs w:val="28"/>
          </w:rPr>
          <w:t>Аудит и консалтинг в сети</w:t>
        </w:r>
      </w:hyperlink>
      <w:r w:rsidR="00407C7F" w:rsidRPr="005653BA">
        <w:rPr>
          <w:rStyle w:val="ab"/>
          <w:rFonts w:ascii="Times New Roman" w:hAnsi="Times New Roman"/>
          <w:b w:val="0"/>
          <w:sz w:val="28"/>
          <w:szCs w:val="28"/>
        </w:rPr>
        <w:t>;</w:t>
      </w:r>
    </w:p>
    <w:p w14:paraId="7BBDDB21" w14:textId="77777777" w:rsidR="00407C7F"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24" w:history="1">
        <w:r w:rsidR="00407C7F" w:rsidRPr="005653BA">
          <w:rPr>
            <w:rStyle w:val="ab"/>
            <w:rFonts w:ascii="Times New Roman" w:hAnsi="Times New Roman"/>
            <w:b w:val="0"/>
            <w:sz w:val="28"/>
            <w:szCs w:val="28"/>
          </w:rPr>
          <w:t>Интернет-маркетинг</w:t>
        </w:r>
      </w:hyperlink>
      <w:r w:rsidR="00407C7F" w:rsidRPr="005653BA">
        <w:rPr>
          <w:rStyle w:val="ab"/>
          <w:rFonts w:ascii="Times New Roman" w:hAnsi="Times New Roman"/>
          <w:b w:val="0"/>
          <w:sz w:val="28"/>
          <w:szCs w:val="28"/>
        </w:rPr>
        <w:t>.</w:t>
      </w:r>
    </w:p>
    <w:p w14:paraId="3D8C7CFF"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Структура управления </w:t>
      </w:r>
      <w:r w:rsidR="005653BA">
        <w:rPr>
          <w:rStyle w:val="ab"/>
          <w:rFonts w:ascii="Times New Roman" w:hAnsi="Times New Roman"/>
          <w:b w:val="0"/>
          <w:sz w:val="28"/>
          <w:szCs w:val="28"/>
        </w:rPr>
        <w:t>компан</w:t>
      </w:r>
      <w:r w:rsidRPr="00CA52C8">
        <w:rPr>
          <w:rStyle w:val="ab"/>
          <w:rFonts w:ascii="Times New Roman" w:hAnsi="Times New Roman"/>
          <w:b w:val="0"/>
          <w:sz w:val="28"/>
          <w:szCs w:val="28"/>
        </w:rPr>
        <w:t xml:space="preserve">ией представлена на рисунке </w:t>
      </w:r>
      <w:r w:rsidR="00DA63B9">
        <w:rPr>
          <w:rStyle w:val="ab"/>
          <w:rFonts w:ascii="Times New Roman" w:hAnsi="Times New Roman"/>
          <w:b w:val="0"/>
          <w:sz w:val="28"/>
          <w:szCs w:val="28"/>
        </w:rPr>
        <w:t>2.1</w:t>
      </w:r>
      <w:r w:rsidRPr="00CA52C8">
        <w:rPr>
          <w:rStyle w:val="ab"/>
          <w:rFonts w:ascii="Times New Roman" w:hAnsi="Times New Roman"/>
          <w:b w:val="0"/>
          <w:sz w:val="28"/>
          <w:szCs w:val="28"/>
        </w:rPr>
        <w:t>.</w:t>
      </w:r>
    </w:p>
    <w:p w14:paraId="51A40DCA" w14:textId="77777777" w:rsidR="005653BA" w:rsidRPr="00CA52C8" w:rsidRDefault="005653BA" w:rsidP="005653BA">
      <w:pPr>
        <w:spacing w:line="360" w:lineRule="auto"/>
        <w:rPr>
          <w:rStyle w:val="ab"/>
          <w:rFonts w:ascii="Times New Roman" w:hAnsi="Times New Roman"/>
          <w:b w:val="0"/>
          <w:sz w:val="28"/>
          <w:szCs w:val="28"/>
        </w:rPr>
      </w:pPr>
      <w:r w:rsidRPr="00CA52C8">
        <w:rPr>
          <w:rStyle w:val="ab"/>
          <w:rFonts w:ascii="Times New Roman" w:hAnsi="Times New Roman"/>
          <w:b w:val="0"/>
          <w:noProof/>
          <w:sz w:val="28"/>
          <w:szCs w:val="28"/>
          <w:lang w:eastAsia="ru-RU"/>
        </w:rPr>
        <w:lastRenderedPageBreak/>
        <w:drawing>
          <wp:inline distT="0" distB="0" distL="0" distR="0" wp14:anchorId="6B59C4D1" wp14:editId="6DE06874">
            <wp:extent cx="5338445" cy="303085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338445" cy="3030855"/>
                    </a:xfrm>
                    <a:prstGeom prst="rect">
                      <a:avLst/>
                    </a:prstGeom>
                    <a:noFill/>
                    <a:ln w="9525">
                      <a:noFill/>
                      <a:miter lim="800000"/>
                      <a:headEnd/>
                      <a:tailEnd/>
                    </a:ln>
                  </pic:spPr>
                </pic:pic>
              </a:graphicData>
            </a:graphic>
          </wp:inline>
        </w:drawing>
      </w:r>
    </w:p>
    <w:p w14:paraId="1DB1DF58" w14:textId="72C29F00" w:rsidR="005653BA" w:rsidRPr="00CA52C8" w:rsidRDefault="005653BA" w:rsidP="005653BA">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Pr>
          <w:rStyle w:val="ab"/>
          <w:rFonts w:ascii="Times New Roman" w:hAnsi="Times New Roman"/>
          <w:b w:val="0"/>
          <w:sz w:val="28"/>
          <w:szCs w:val="28"/>
        </w:rPr>
        <w:t>2.1</w:t>
      </w:r>
      <w:r w:rsidRPr="00CA52C8">
        <w:rPr>
          <w:rStyle w:val="ab"/>
          <w:rFonts w:ascii="Times New Roman" w:hAnsi="Times New Roman"/>
          <w:b w:val="0"/>
          <w:sz w:val="28"/>
          <w:szCs w:val="28"/>
        </w:rPr>
        <w:t xml:space="preserve"> – Структура управления </w:t>
      </w:r>
      <w:r>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p>
    <w:p w14:paraId="4BD1E818" w14:textId="77777777" w:rsidR="005653BA" w:rsidRDefault="005653BA" w:rsidP="00CA52C8">
      <w:pPr>
        <w:spacing w:line="360" w:lineRule="auto"/>
        <w:ind w:firstLine="709"/>
        <w:jc w:val="both"/>
        <w:rPr>
          <w:rStyle w:val="ab"/>
          <w:rFonts w:ascii="Times New Roman" w:hAnsi="Times New Roman"/>
          <w:b w:val="0"/>
          <w:sz w:val="28"/>
          <w:szCs w:val="28"/>
        </w:rPr>
      </w:pPr>
    </w:p>
    <w:p w14:paraId="4EC1B23D" w14:textId="77777777" w:rsidR="00452602" w:rsidRPr="00CA52C8" w:rsidRDefault="005653BA"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К о</w:t>
      </w:r>
      <w:r w:rsidR="00452602" w:rsidRPr="00CA52C8">
        <w:rPr>
          <w:rStyle w:val="ab"/>
          <w:rFonts w:ascii="Times New Roman" w:hAnsi="Times New Roman"/>
          <w:b w:val="0"/>
          <w:sz w:val="28"/>
          <w:szCs w:val="28"/>
        </w:rPr>
        <w:t>бязанност</w:t>
      </w:r>
      <w:r>
        <w:rPr>
          <w:rStyle w:val="ab"/>
          <w:rFonts w:ascii="Times New Roman" w:hAnsi="Times New Roman"/>
          <w:b w:val="0"/>
          <w:sz w:val="28"/>
          <w:szCs w:val="28"/>
        </w:rPr>
        <w:t>ям</w:t>
      </w:r>
      <w:r w:rsidR="00452602" w:rsidRPr="00CA52C8">
        <w:rPr>
          <w:rStyle w:val="ab"/>
          <w:rFonts w:ascii="Times New Roman" w:hAnsi="Times New Roman"/>
          <w:b w:val="0"/>
          <w:sz w:val="28"/>
          <w:szCs w:val="28"/>
        </w:rPr>
        <w:t xml:space="preserve"> и функци</w:t>
      </w:r>
      <w:r>
        <w:rPr>
          <w:rStyle w:val="ab"/>
          <w:rFonts w:ascii="Times New Roman" w:hAnsi="Times New Roman"/>
          <w:b w:val="0"/>
          <w:sz w:val="28"/>
          <w:szCs w:val="28"/>
        </w:rPr>
        <w:t>ям</w:t>
      </w:r>
      <w:r w:rsidR="00452602" w:rsidRPr="00CA52C8">
        <w:rPr>
          <w:rStyle w:val="ab"/>
          <w:rFonts w:ascii="Times New Roman" w:hAnsi="Times New Roman"/>
          <w:b w:val="0"/>
          <w:sz w:val="28"/>
          <w:szCs w:val="28"/>
        </w:rPr>
        <w:t xml:space="preserve"> генерального директора</w:t>
      </w:r>
      <w:r>
        <w:rPr>
          <w:rStyle w:val="ab"/>
          <w:rFonts w:ascii="Times New Roman" w:hAnsi="Times New Roman"/>
          <w:b w:val="0"/>
          <w:sz w:val="28"/>
          <w:szCs w:val="28"/>
        </w:rPr>
        <w:t xml:space="preserve"> относятся</w:t>
      </w:r>
      <w:r w:rsidR="00452602" w:rsidRPr="00CA52C8">
        <w:rPr>
          <w:rStyle w:val="ab"/>
          <w:rFonts w:ascii="Times New Roman" w:hAnsi="Times New Roman"/>
          <w:b w:val="0"/>
          <w:sz w:val="28"/>
          <w:szCs w:val="28"/>
        </w:rPr>
        <w:t>:</w:t>
      </w:r>
    </w:p>
    <w:p w14:paraId="77DFBFF9"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Координирование ключевых проектов; переговоры с ключевыми кл</w:t>
      </w:r>
      <w:r w:rsidRPr="005653BA">
        <w:rPr>
          <w:rFonts w:ascii="Times New Roman" w:hAnsi="Times New Roman"/>
          <w:bCs/>
          <w:sz w:val="28"/>
          <w:szCs w:val="28"/>
        </w:rPr>
        <w:t>и</w:t>
      </w:r>
      <w:r w:rsidRPr="005653BA">
        <w:rPr>
          <w:rFonts w:ascii="Times New Roman" w:hAnsi="Times New Roman"/>
          <w:bCs/>
          <w:sz w:val="28"/>
          <w:szCs w:val="28"/>
        </w:rPr>
        <w:t>ентами – командировки, совещания, презентации и т.д.;</w:t>
      </w:r>
    </w:p>
    <w:p w14:paraId="5DD4B049"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Общее стратегическое развитие компании;</w:t>
      </w:r>
    </w:p>
    <w:p w14:paraId="437BD209"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 xml:space="preserve">Работа с сотрудниками – стимулирование труда и мотивация; </w:t>
      </w:r>
    </w:p>
    <w:p w14:paraId="0035843B"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Решение организационных вопросов;</w:t>
      </w:r>
    </w:p>
    <w:p w14:paraId="201E808F"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Контроль проектов,  веб-производства;</w:t>
      </w:r>
    </w:p>
    <w:p w14:paraId="4D36BF79"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Постановка задач по проектам.</w:t>
      </w:r>
    </w:p>
    <w:p w14:paraId="485C5ECC"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Обязанности и функции управляющего партнера:</w:t>
      </w:r>
    </w:p>
    <w:p w14:paraId="1AAD89C9"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 xml:space="preserve">Поиск новых клиентов; </w:t>
      </w:r>
    </w:p>
    <w:p w14:paraId="0E8B970D" w14:textId="77777777" w:rsidR="00452602"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 xml:space="preserve">Ведение переговоров, совещания, презентации в </w:t>
      </w:r>
      <w:r w:rsidR="00C5624A" w:rsidRPr="00243D22">
        <w:rPr>
          <w:rStyle w:val="ab"/>
          <w:rFonts w:ascii="Times New Roman" w:hAnsi="Times New Roman"/>
          <w:b w:val="0"/>
          <w:sz w:val="28"/>
          <w:szCs w:val="28"/>
        </w:rPr>
        <w:t>Санкт-Петербург</w:t>
      </w:r>
      <w:r w:rsidR="00C5624A" w:rsidRPr="00243D22">
        <w:rPr>
          <w:rStyle w:val="ab"/>
          <w:b w:val="0"/>
          <w:szCs w:val="28"/>
        </w:rPr>
        <w:t>е</w:t>
      </w:r>
      <w:r w:rsidRPr="005653BA">
        <w:rPr>
          <w:rFonts w:ascii="Times New Roman" w:hAnsi="Times New Roman"/>
          <w:bCs/>
          <w:sz w:val="28"/>
          <w:szCs w:val="28"/>
        </w:rPr>
        <w:t>.</w:t>
      </w:r>
    </w:p>
    <w:p w14:paraId="1C2E7596" w14:textId="77777777" w:rsidR="00085443" w:rsidRPr="005653BA" w:rsidRDefault="00452602" w:rsidP="007924A0">
      <w:pPr>
        <w:pStyle w:val="a3"/>
        <w:numPr>
          <w:ilvl w:val="0"/>
          <w:numId w:val="17"/>
        </w:numPr>
        <w:tabs>
          <w:tab w:val="left" w:pos="993"/>
        </w:tabs>
        <w:spacing w:line="360" w:lineRule="auto"/>
        <w:ind w:left="0" w:firstLine="709"/>
        <w:jc w:val="both"/>
        <w:rPr>
          <w:rFonts w:ascii="Times New Roman" w:hAnsi="Times New Roman"/>
          <w:bCs/>
          <w:sz w:val="28"/>
          <w:szCs w:val="28"/>
        </w:rPr>
      </w:pPr>
      <w:r w:rsidRPr="005653BA">
        <w:rPr>
          <w:rFonts w:ascii="Times New Roman" w:hAnsi="Times New Roman"/>
          <w:bCs/>
          <w:sz w:val="28"/>
          <w:szCs w:val="28"/>
        </w:rPr>
        <w:t xml:space="preserve">Ведение полиграфии </w:t>
      </w:r>
      <w:proofErr w:type="gramStart"/>
      <w:r w:rsidRPr="005653BA">
        <w:rPr>
          <w:rFonts w:ascii="Times New Roman" w:hAnsi="Times New Roman"/>
          <w:bCs/>
          <w:sz w:val="28"/>
          <w:szCs w:val="28"/>
        </w:rPr>
        <w:t>по</w:t>
      </w:r>
      <w:proofErr w:type="gramEnd"/>
      <w:r w:rsidRPr="005653BA">
        <w:rPr>
          <w:rFonts w:ascii="Times New Roman" w:hAnsi="Times New Roman"/>
          <w:bCs/>
          <w:sz w:val="28"/>
          <w:szCs w:val="28"/>
        </w:rPr>
        <w:t xml:space="preserve"> </w:t>
      </w:r>
      <w:proofErr w:type="gramStart"/>
      <w:r w:rsidR="00C5624A" w:rsidRPr="00243D22">
        <w:rPr>
          <w:rStyle w:val="ab"/>
          <w:rFonts w:ascii="Times New Roman" w:hAnsi="Times New Roman"/>
          <w:b w:val="0"/>
          <w:sz w:val="28"/>
          <w:szCs w:val="28"/>
        </w:rPr>
        <w:t>Санкт-Петербург</w:t>
      </w:r>
      <w:r w:rsidR="00C5624A" w:rsidRPr="00243D22">
        <w:rPr>
          <w:rStyle w:val="ab"/>
          <w:b w:val="0"/>
          <w:szCs w:val="28"/>
        </w:rPr>
        <w:t>е</w:t>
      </w:r>
      <w:proofErr w:type="gramEnd"/>
      <w:r w:rsidRPr="005653BA">
        <w:rPr>
          <w:rFonts w:ascii="Times New Roman" w:hAnsi="Times New Roman"/>
          <w:bCs/>
          <w:sz w:val="28"/>
          <w:szCs w:val="28"/>
        </w:rPr>
        <w:t xml:space="preserve"> – баннеры, плакаты и др</w:t>
      </w:r>
      <w:r w:rsidRPr="005653BA">
        <w:rPr>
          <w:rFonts w:ascii="Times New Roman" w:hAnsi="Times New Roman"/>
          <w:bCs/>
          <w:sz w:val="28"/>
          <w:szCs w:val="28"/>
        </w:rPr>
        <w:t>у</w:t>
      </w:r>
      <w:r w:rsidRPr="005653BA">
        <w:rPr>
          <w:rFonts w:ascii="Times New Roman" w:hAnsi="Times New Roman"/>
          <w:bCs/>
          <w:sz w:val="28"/>
          <w:szCs w:val="28"/>
        </w:rPr>
        <w:t>гое, т.е. все, что в Москве печатается.</w:t>
      </w:r>
    </w:p>
    <w:p w14:paraId="3D61C73F" w14:textId="4EA42033" w:rsidR="00085443"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Организацию маркетинговой службы осуществляют руководител</w:t>
      </w:r>
      <w:proofErr w:type="gramStart"/>
      <w:r w:rsidRPr="00CA52C8">
        <w:rPr>
          <w:rStyle w:val="ab"/>
          <w:rFonts w:ascii="Times New Roman" w:hAnsi="Times New Roman"/>
          <w:b w:val="0"/>
          <w:sz w:val="28"/>
          <w:szCs w:val="28"/>
        </w:rPr>
        <w:t xml:space="preserve">и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По большей части вся работа связана только процессами личных коммуникаций. </w:t>
      </w:r>
    </w:p>
    <w:p w14:paraId="6B2587DD" w14:textId="77777777"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В настоящее время ведется подготовка нового веб-сайта компании, орг</w:t>
      </w:r>
      <w:r w:rsidRPr="00CA52C8">
        <w:rPr>
          <w:rStyle w:val="ab"/>
          <w:rFonts w:ascii="Times New Roman" w:hAnsi="Times New Roman"/>
          <w:b w:val="0"/>
          <w:sz w:val="28"/>
          <w:szCs w:val="28"/>
        </w:rPr>
        <w:t>а</w:t>
      </w:r>
      <w:r w:rsidRPr="00CA52C8">
        <w:rPr>
          <w:rStyle w:val="ab"/>
          <w:rFonts w:ascii="Times New Roman" w:hAnsi="Times New Roman"/>
          <w:b w:val="0"/>
          <w:sz w:val="28"/>
          <w:szCs w:val="28"/>
        </w:rPr>
        <w:t>низуется продвижение его в сети на английском и русском сегменте. Ведется подготовка рекламного каталога вместе с мультимедиа презентацией. Планир</w:t>
      </w:r>
      <w:r w:rsidRPr="00CA52C8">
        <w:rPr>
          <w:rStyle w:val="ab"/>
          <w:rFonts w:ascii="Times New Roman" w:hAnsi="Times New Roman"/>
          <w:b w:val="0"/>
          <w:sz w:val="28"/>
          <w:szCs w:val="28"/>
        </w:rPr>
        <w:t>у</w:t>
      </w:r>
      <w:r w:rsidRPr="00CA52C8">
        <w:rPr>
          <w:rStyle w:val="ab"/>
          <w:rFonts w:ascii="Times New Roman" w:hAnsi="Times New Roman"/>
          <w:b w:val="0"/>
          <w:sz w:val="28"/>
          <w:szCs w:val="28"/>
        </w:rPr>
        <w:t xml:space="preserve">ется рассылка материалов существующим и потенциальным клиентам. </w:t>
      </w:r>
    </w:p>
    <w:p w14:paraId="19DA0A2C" w14:textId="7FCC3F7E"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Руководств</w:t>
      </w:r>
      <w:proofErr w:type="gramStart"/>
      <w:r w:rsidRPr="00CA52C8">
        <w:rPr>
          <w:rStyle w:val="ab"/>
          <w:rFonts w:ascii="Times New Roman" w:hAnsi="Times New Roman"/>
          <w:b w:val="0"/>
          <w:sz w:val="28"/>
          <w:szCs w:val="28"/>
        </w:rPr>
        <w:t xml:space="preserve">о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организует проведение семинаров и презентаций клиентуре. В настоящее время ведутся переговоры с немецкими посредниками об открытии офиса в Германии и продвижения услуг под маркой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w:t>
      </w:r>
    </w:p>
    <w:p w14:paraId="5CC4E837" w14:textId="4DC910CC"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Реклама производилась до настоящего времени только в поисковых с</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стемах Рунета, в виде контекстных блок. То есть по запросу «разработка веб-сайтов», «разработка фирменного стиля» выдавались рекламные объявления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w:t>
      </w:r>
    </w:p>
    <w:p w14:paraId="090D6298" w14:textId="77777777"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Большая часть клиентов идет по рекомендациям от других клиентов. Также приток клиентов идет из-за связей руководства компании. Управляющий партнер в </w:t>
      </w:r>
      <w:r w:rsidR="00C5624A" w:rsidRPr="00243D22">
        <w:rPr>
          <w:rStyle w:val="ab"/>
          <w:rFonts w:ascii="Times New Roman" w:hAnsi="Times New Roman"/>
          <w:b w:val="0"/>
          <w:sz w:val="28"/>
          <w:szCs w:val="28"/>
        </w:rPr>
        <w:t>Санкт-Петербург</w:t>
      </w:r>
      <w:r w:rsidR="00C5624A" w:rsidRPr="00243D22">
        <w:rPr>
          <w:rStyle w:val="ab"/>
          <w:b w:val="0"/>
          <w:szCs w:val="28"/>
        </w:rPr>
        <w:t>е</w:t>
      </w:r>
      <w:r w:rsidRPr="00CA52C8">
        <w:rPr>
          <w:rStyle w:val="ab"/>
          <w:rFonts w:ascii="Times New Roman" w:hAnsi="Times New Roman"/>
          <w:b w:val="0"/>
          <w:sz w:val="28"/>
          <w:szCs w:val="28"/>
        </w:rPr>
        <w:t xml:space="preserve">, является также генеральным директором других компаний, откуда также идут клиенты. </w:t>
      </w:r>
    </w:p>
    <w:p w14:paraId="618C282D" w14:textId="50FCEB5D"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Зарубежные проекты идут от наработанных связей совладельцами комп</w:t>
      </w:r>
      <w:r w:rsidRPr="00CA52C8">
        <w:rPr>
          <w:rStyle w:val="ab"/>
          <w:rFonts w:ascii="Times New Roman" w:hAnsi="Times New Roman"/>
          <w:b w:val="0"/>
          <w:sz w:val="28"/>
          <w:szCs w:val="28"/>
        </w:rPr>
        <w:t>а</w:t>
      </w:r>
      <w:r w:rsidRPr="00CA52C8">
        <w:rPr>
          <w:rStyle w:val="ab"/>
          <w:rFonts w:ascii="Times New Roman" w:hAnsi="Times New Roman"/>
          <w:b w:val="0"/>
          <w:sz w:val="28"/>
          <w:szCs w:val="28"/>
        </w:rPr>
        <w:t>ний. Один из совладельцев имеет очень хорошие связи с Заказчиками из А</w:t>
      </w:r>
      <w:r w:rsidRPr="00CA52C8">
        <w:rPr>
          <w:rStyle w:val="ab"/>
          <w:rFonts w:ascii="Times New Roman" w:hAnsi="Times New Roman"/>
          <w:b w:val="0"/>
          <w:sz w:val="28"/>
          <w:szCs w:val="28"/>
        </w:rPr>
        <w:t>н</w:t>
      </w:r>
      <w:r w:rsidRPr="00CA52C8">
        <w:rPr>
          <w:rStyle w:val="ab"/>
          <w:rFonts w:ascii="Times New Roman" w:hAnsi="Times New Roman"/>
          <w:b w:val="0"/>
          <w:sz w:val="28"/>
          <w:szCs w:val="28"/>
        </w:rPr>
        <w:t xml:space="preserve">глии, Германии, Катара, Америки. Путем переговоров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продолжает налаживать отношения с зарубежными партнерами. </w:t>
      </w:r>
    </w:p>
    <w:p w14:paraId="58EE20B6" w14:textId="77777777"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Основным критерием в работе с клиентами, является ориентация</w:t>
      </w:r>
      <w:r w:rsidRPr="00CA52C8">
        <w:rPr>
          <w:rStyle w:val="ab"/>
          <w:rFonts w:ascii="Times New Roman" w:hAnsi="Times New Roman"/>
          <w:b w:val="0"/>
          <w:sz w:val="28"/>
          <w:szCs w:val="28"/>
        </w:rPr>
        <w:br/>
        <w:t xml:space="preserve">на долгосрочное и взаимовыгодное сотрудничество. </w:t>
      </w:r>
    </w:p>
    <w:p w14:paraId="4269C234" w14:textId="77777777"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Миссия компании - разработка целевых </w:t>
      </w:r>
      <w:proofErr w:type="gramStart"/>
      <w:r w:rsidRPr="00CA52C8">
        <w:rPr>
          <w:rStyle w:val="ab"/>
          <w:rFonts w:ascii="Times New Roman" w:hAnsi="Times New Roman"/>
          <w:b w:val="0"/>
          <w:sz w:val="28"/>
          <w:szCs w:val="28"/>
        </w:rPr>
        <w:t>интернет-проектов</w:t>
      </w:r>
      <w:proofErr w:type="gramEnd"/>
      <w:r w:rsidRPr="00CA52C8">
        <w:rPr>
          <w:rStyle w:val="ab"/>
          <w:rFonts w:ascii="Times New Roman" w:hAnsi="Times New Roman"/>
          <w:b w:val="0"/>
          <w:sz w:val="28"/>
          <w:szCs w:val="28"/>
        </w:rPr>
        <w:t>, призванных обеспечить необходимую поддержку интересов заказчика в сети, используя с</w:t>
      </w:r>
      <w:r w:rsidRPr="00CA52C8">
        <w:rPr>
          <w:rStyle w:val="ab"/>
          <w:rFonts w:ascii="Times New Roman" w:hAnsi="Times New Roman"/>
          <w:b w:val="0"/>
          <w:sz w:val="28"/>
          <w:szCs w:val="28"/>
        </w:rPr>
        <w:t>о</w:t>
      </w:r>
      <w:r w:rsidRPr="00CA52C8">
        <w:rPr>
          <w:rStyle w:val="ab"/>
          <w:rFonts w:ascii="Times New Roman" w:hAnsi="Times New Roman"/>
          <w:b w:val="0"/>
          <w:sz w:val="28"/>
          <w:szCs w:val="28"/>
        </w:rPr>
        <w:t>временные информационные технологии.</w:t>
      </w:r>
    </w:p>
    <w:p w14:paraId="6E4C27CB" w14:textId="77777777" w:rsidR="00085443" w:rsidRPr="00CA52C8" w:rsidRDefault="00085443" w:rsidP="005653BA">
      <w:pPr>
        <w:spacing w:line="360" w:lineRule="auto"/>
        <w:jc w:val="both"/>
        <w:rPr>
          <w:rStyle w:val="ab"/>
          <w:rFonts w:ascii="Times New Roman" w:hAnsi="Times New Roman"/>
          <w:b w:val="0"/>
          <w:sz w:val="28"/>
          <w:szCs w:val="28"/>
        </w:rPr>
      </w:pPr>
      <w:r w:rsidRPr="00CA52C8">
        <w:rPr>
          <w:rStyle w:val="ab"/>
          <w:rFonts w:ascii="Times New Roman" w:hAnsi="Times New Roman"/>
          <w:b w:val="0"/>
          <w:noProof/>
          <w:sz w:val="28"/>
          <w:szCs w:val="28"/>
          <w:lang w:eastAsia="ru-RU"/>
        </w:rPr>
        <w:lastRenderedPageBreak/>
        <w:drawing>
          <wp:inline distT="0" distB="0" distL="0" distR="0" wp14:anchorId="551424F2" wp14:editId="00DA4D08">
            <wp:extent cx="5838190" cy="4044315"/>
            <wp:effectExtent l="1905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A9F8DF4" w14:textId="34468D49" w:rsidR="00085443" w:rsidRPr="00CA52C8" w:rsidRDefault="00085443" w:rsidP="005653BA">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sidR="005653BA">
        <w:rPr>
          <w:rStyle w:val="ab"/>
          <w:rFonts w:ascii="Times New Roman" w:hAnsi="Times New Roman"/>
          <w:b w:val="0"/>
          <w:sz w:val="28"/>
          <w:szCs w:val="28"/>
        </w:rPr>
        <w:t>2.2</w:t>
      </w:r>
      <w:r w:rsidRPr="00CA52C8">
        <w:rPr>
          <w:rStyle w:val="ab"/>
          <w:rFonts w:ascii="Times New Roman" w:hAnsi="Times New Roman"/>
          <w:b w:val="0"/>
          <w:sz w:val="28"/>
          <w:szCs w:val="28"/>
        </w:rPr>
        <w:t xml:space="preserve"> - Основные направления деятельност</w:t>
      </w:r>
      <w:proofErr w:type="gramStart"/>
      <w:r w:rsidRPr="00CA52C8">
        <w:rPr>
          <w:rStyle w:val="ab"/>
          <w:rFonts w:ascii="Times New Roman" w:hAnsi="Times New Roman"/>
          <w:b w:val="0"/>
          <w:sz w:val="28"/>
          <w:szCs w:val="28"/>
        </w:rPr>
        <w:t xml:space="preserve">и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p>
    <w:p w14:paraId="5615C98B" w14:textId="77777777" w:rsidR="00085443" w:rsidRPr="00CA52C8" w:rsidRDefault="00085443" w:rsidP="00CA52C8">
      <w:pPr>
        <w:spacing w:line="360" w:lineRule="auto"/>
        <w:ind w:firstLine="709"/>
        <w:jc w:val="both"/>
        <w:rPr>
          <w:rStyle w:val="ab"/>
          <w:rFonts w:ascii="Times New Roman" w:hAnsi="Times New Roman"/>
          <w:b w:val="0"/>
          <w:sz w:val="28"/>
          <w:szCs w:val="28"/>
        </w:rPr>
      </w:pPr>
    </w:p>
    <w:p w14:paraId="1CE1B5BC" w14:textId="64733079"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Веб-сайт не только «лицо» фирмы, но и сама фирма.</w:t>
      </w:r>
      <w:r w:rsidRPr="00CA52C8">
        <w:rPr>
          <w:rStyle w:val="ab"/>
          <w:rFonts w:ascii="Times New Roman" w:hAnsi="Times New Roman"/>
          <w:b w:val="0"/>
          <w:sz w:val="28"/>
          <w:szCs w:val="28"/>
        </w:rPr>
        <w:br/>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предлагает весь спектр услуг в сфере веб-производства - от разработки небольших презентационных сайтов до корпор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тивных ресурсов и специализированных порталов. </w:t>
      </w:r>
    </w:p>
    <w:p w14:paraId="1A05B7C7" w14:textId="7F04DE62"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После изготовления сайт</w:t>
      </w:r>
      <w:proofErr w:type="gramStart"/>
      <w:r w:rsidRPr="00CA52C8">
        <w:rPr>
          <w:rStyle w:val="ab"/>
          <w:rFonts w:ascii="Times New Roman" w:hAnsi="Times New Roman"/>
          <w:b w:val="0"/>
          <w:sz w:val="28"/>
          <w:szCs w:val="28"/>
        </w:rPr>
        <w:t xml:space="preserve">а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может р</w:t>
      </w:r>
      <w:r w:rsidRPr="00CA52C8">
        <w:rPr>
          <w:rStyle w:val="ab"/>
          <w:rFonts w:ascii="Times New Roman" w:hAnsi="Times New Roman"/>
          <w:b w:val="0"/>
          <w:sz w:val="28"/>
          <w:szCs w:val="28"/>
        </w:rPr>
        <w:t>е</w:t>
      </w:r>
      <w:r w:rsidRPr="00CA52C8">
        <w:rPr>
          <w:rStyle w:val="ab"/>
          <w:rFonts w:ascii="Times New Roman" w:hAnsi="Times New Roman"/>
          <w:b w:val="0"/>
          <w:sz w:val="28"/>
          <w:szCs w:val="28"/>
        </w:rPr>
        <w:t>шить вопросы с регистрацией имени и физическом размещении сайта, а также провести рекламную компанию ресурса в сети. Следует отметить, что разр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ботка сайта является индивидуальной для каждого заказчика. </w:t>
      </w:r>
    </w:p>
    <w:p w14:paraId="686815E5" w14:textId="481D792A"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Весь процесс разработки контролируется клиентом, в любое время можно зайти на сервер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и проследить за ходом 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боты. Всегда можно связаться с менеджером проекта и выяснить любые инт</w:t>
      </w:r>
      <w:r w:rsidRPr="00CA52C8">
        <w:rPr>
          <w:rStyle w:val="ab"/>
          <w:rFonts w:ascii="Times New Roman" w:hAnsi="Times New Roman"/>
          <w:b w:val="0"/>
          <w:sz w:val="28"/>
          <w:szCs w:val="28"/>
        </w:rPr>
        <w:t>е</w:t>
      </w:r>
      <w:r w:rsidRPr="00CA52C8">
        <w:rPr>
          <w:rStyle w:val="ab"/>
          <w:rFonts w:ascii="Times New Roman" w:hAnsi="Times New Roman"/>
          <w:b w:val="0"/>
          <w:sz w:val="28"/>
          <w:szCs w:val="28"/>
        </w:rPr>
        <w:t xml:space="preserve">ресующие вопросы. </w:t>
      </w:r>
    </w:p>
    <w:p w14:paraId="7C1CF2C4" w14:textId="0FD9A8A5"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Графический дизайн – это еще одно направление, успешно развиваемое компанией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Основные направления граф</w:t>
      </w:r>
      <w:r w:rsidRPr="00CA52C8">
        <w:rPr>
          <w:rStyle w:val="ab"/>
          <w:rFonts w:ascii="Times New Roman" w:hAnsi="Times New Roman"/>
          <w:b w:val="0"/>
          <w:sz w:val="28"/>
          <w:szCs w:val="28"/>
        </w:rPr>
        <w:t>и</w:t>
      </w:r>
      <w:r w:rsidRPr="00CA52C8">
        <w:rPr>
          <w:rStyle w:val="ab"/>
          <w:rFonts w:ascii="Times New Roman" w:hAnsi="Times New Roman"/>
          <w:b w:val="0"/>
          <w:sz w:val="28"/>
          <w:szCs w:val="28"/>
        </w:rPr>
        <w:t>ческого дизайна: логотипы и товарные знаки, фирменные стили, буклеты, уп</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ковка, этикетки, плакаты и афиши. </w:t>
      </w:r>
    </w:p>
    <w:p w14:paraId="7D9A3DB7" w14:textId="796C65A8" w:rsidR="00085443" w:rsidRPr="00CA52C8" w:rsidRDefault="001E743F"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00085443" w:rsidRPr="00CA52C8">
        <w:rPr>
          <w:rStyle w:val="ab"/>
          <w:rFonts w:ascii="Times New Roman" w:hAnsi="Times New Roman"/>
          <w:b w:val="0"/>
          <w:sz w:val="28"/>
          <w:szCs w:val="28"/>
        </w:rPr>
        <w:t xml:space="preserve"> предлагает экономически выгодное решение веб-хостинга для частных лиц, предприятий и организаций, нужда</w:t>
      </w:r>
      <w:r w:rsidR="00085443" w:rsidRPr="00CA52C8">
        <w:rPr>
          <w:rStyle w:val="ab"/>
          <w:rFonts w:ascii="Times New Roman" w:hAnsi="Times New Roman"/>
          <w:b w:val="0"/>
          <w:sz w:val="28"/>
          <w:szCs w:val="28"/>
        </w:rPr>
        <w:t>ю</w:t>
      </w:r>
      <w:r w:rsidR="00085443" w:rsidRPr="00CA52C8">
        <w:rPr>
          <w:rStyle w:val="ab"/>
          <w:rFonts w:ascii="Times New Roman" w:hAnsi="Times New Roman"/>
          <w:b w:val="0"/>
          <w:sz w:val="28"/>
          <w:szCs w:val="28"/>
        </w:rPr>
        <w:t>щихся в сетевом представительстве. Принципиальная позиция компании по х</w:t>
      </w:r>
      <w:r w:rsidR="00085443" w:rsidRPr="00CA52C8">
        <w:rPr>
          <w:rStyle w:val="ab"/>
          <w:rFonts w:ascii="Times New Roman" w:hAnsi="Times New Roman"/>
          <w:b w:val="0"/>
          <w:sz w:val="28"/>
          <w:szCs w:val="28"/>
        </w:rPr>
        <w:t>о</w:t>
      </w:r>
      <w:r w:rsidR="00085443" w:rsidRPr="00CA52C8">
        <w:rPr>
          <w:rStyle w:val="ab"/>
          <w:rFonts w:ascii="Times New Roman" w:hAnsi="Times New Roman"/>
          <w:b w:val="0"/>
          <w:sz w:val="28"/>
          <w:szCs w:val="28"/>
        </w:rPr>
        <w:t>стингу - индивидуальный тарифный план для каждого клиента. Клиент покуп</w:t>
      </w:r>
      <w:r w:rsidR="00085443" w:rsidRPr="00CA52C8">
        <w:rPr>
          <w:rStyle w:val="ab"/>
          <w:rFonts w:ascii="Times New Roman" w:hAnsi="Times New Roman"/>
          <w:b w:val="0"/>
          <w:sz w:val="28"/>
          <w:szCs w:val="28"/>
        </w:rPr>
        <w:t>а</w:t>
      </w:r>
      <w:r w:rsidR="00085443" w:rsidRPr="00CA52C8">
        <w:rPr>
          <w:rStyle w:val="ab"/>
          <w:rFonts w:ascii="Times New Roman" w:hAnsi="Times New Roman"/>
          <w:b w:val="0"/>
          <w:sz w:val="28"/>
          <w:szCs w:val="28"/>
        </w:rPr>
        <w:t>ет  только то, что ему действительно необходимо.</w:t>
      </w:r>
    </w:p>
    <w:p w14:paraId="213E80B4" w14:textId="19248038"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зависимости от целевой аудитории сайт может быть размещен на се</w:t>
      </w:r>
      <w:r w:rsidRPr="00CA52C8">
        <w:rPr>
          <w:rStyle w:val="ab"/>
          <w:rFonts w:ascii="Times New Roman" w:hAnsi="Times New Roman"/>
          <w:b w:val="0"/>
          <w:sz w:val="28"/>
          <w:szCs w:val="28"/>
        </w:rPr>
        <w:t>р</w:t>
      </w:r>
      <w:r w:rsidRPr="00CA52C8">
        <w:rPr>
          <w:rStyle w:val="ab"/>
          <w:rFonts w:ascii="Times New Roman" w:hAnsi="Times New Roman"/>
          <w:b w:val="0"/>
          <w:sz w:val="28"/>
          <w:szCs w:val="28"/>
        </w:rPr>
        <w:t>верах в Москве и в США. Где бы ни находились физически сервер</w:t>
      </w:r>
      <w:proofErr w:type="gramStart"/>
      <w:r w:rsidRPr="00CA52C8">
        <w:rPr>
          <w:rStyle w:val="ab"/>
          <w:rFonts w:ascii="Times New Roman" w:hAnsi="Times New Roman"/>
          <w:b w:val="0"/>
          <w:sz w:val="28"/>
          <w:szCs w:val="28"/>
        </w:rPr>
        <w:t xml:space="preserve">а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w:t>
      </w:r>
      <w:r w:rsidR="003B38FB">
        <w:rPr>
          <w:rStyle w:val="ab"/>
          <w:rFonts w:ascii="Times New Roman" w:hAnsi="Times New Roman"/>
          <w:b w:val="0"/>
          <w:sz w:val="28"/>
          <w:szCs w:val="28"/>
        </w:rPr>
        <w:t>е</w:t>
      </w:r>
      <w:r w:rsidR="003B38FB">
        <w:rPr>
          <w:rStyle w:val="ab"/>
          <w:rFonts w:ascii="Times New Roman" w:hAnsi="Times New Roman"/>
          <w:b w:val="0"/>
          <w:sz w:val="28"/>
          <w:szCs w:val="28"/>
        </w:rPr>
        <w:t>веро-Западная компания»</w:t>
      </w:r>
      <w:r w:rsidRPr="00CA52C8">
        <w:rPr>
          <w:rStyle w:val="ab"/>
          <w:rFonts w:ascii="Times New Roman" w:hAnsi="Times New Roman"/>
          <w:b w:val="0"/>
          <w:sz w:val="28"/>
          <w:szCs w:val="28"/>
        </w:rPr>
        <w:t>, фирма гарантирует их стабильное функциониров</w:t>
      </w:r>
      <w:r w:rsidRPr="00CA52C8">
        <w:rPr>
          <w:rStyle w:val="ab"/>
          <w:rFonts w:ascii="Times New Roman" w:hAnsi="Times New Roman"/>
          <w:b w:val="0"/>
          <w:sz w:val="28"/>
          <w:szCs w:val="28"/>
        </w:rPr>
        <w:t>а</w:t>
      </w:r>
      <w:r w:rsidRPr="00CA52C8">
        <w:rPr>
          <w:rStyle w:val="ab"/>
          <w:rFonts w:ascii="Times New Roman" w:hAnsi="Times New Roman"/>
          <w:b w:val="0"/>
          <w:sz w:val="28"/>
          <w:szCs w:val="28"/>
        </w:rPr>
        <w:t>ние, сохранность данных, оперативную и качественную работу службы по</w:t>
      </w:r>
      <w:r w:rsidRPr="00CA52C8">
        <w:rPr>
          <w:rStyle w:val="ab"/>
          <w:rFonts w:ascii="Times New Roman" w:hAnsi="Times New Roman"/>
          <w:b w:val="0"/>
          <w:sz w:val="28"/>
          <w:szCs w:val="28"/>
        </w:rPr>
        <w:t>д</w:t>
      </w:r>
      <w:r w:rsidRPr="00CA52C8">
        <w:rPr>
          <w:rStyle w:val="ab"/>
          <w:rFonts w:ascii="Times New Roman" w:hAnsi="Times New Roman"/>
          <w:b w:val="0"/>
          <w:sz w:val="28"/>
          <w:szCs w:val="28"/>
        </w:rPr>
        <w:t>держки.</w:t>
      </w:r>
    </w:p>
    <w:p w14:paraId="75DC5087" w14:textId="1867731B"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Партнерам</w:t>
      </w:r>
      <w:proofErr w:type="gramStart"/>
      <w:r w:rsidRPr="00CA52C8">
        <w:rPr>
          <w:rStyle w:val="ab"/>
          <w:rFonts w:ascii="Times New Roman" w:hAnsi="Times New Roman"/>
          <w:b w:val="0"/>
          <w:sz w:val="28"/>
          <w:szCs w:val="28"/>
        </w:rPr>
        <w:t xml:space="preserve">и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являются:</w:t>
      </w:r>
    </w:p>
    <w:p w14:paraId="200A54C3" w14:textId="77777777" w:rsidR="00085443" w:rsidRPr="00B81991" w:rsidRDefault="00085443" w:rsidP="007924A0">
      <w:pPr>
        <w:pStyle w:val="a3"/>
        <w:numPr>
          <w:ilvl w:val="0"/>
          <w:numId w:val="18"/>
        </w:numPr>
        <w:tabs>
          <w:tab w:val="left" w:pos="993"/>
        </w:tabs>
        <w:spacing w:line="360" w:lineRule="auto"/>
        <w:ind w:left="0" w:firstLine="709"/>
        <w:jc w:val="both"/>
        <w:rPr>
          <w:rStyle w:val="ab"/>
          <w:rFonts w:ascii="Times New Roman" w:hAnsi="Times New Roman"/>
          <w:b w:val="0"/>
          <w:sz w:val="28"/>
          <w:szCs w:val="28"/>
        </w:rPr>
      </w:pPr>
      <w:r w:rsidRPr="00B81991">
        <w:rPr>
          <w:rStyle w:val="ab"/>
          <w:rFonts w:ascii="Times New Roman" w:hAnsi="Times New Roman"/>
          <w:b w:val="0"/>
          <w:sz w:val="28"/>
          <w:szCs w:val="28"/>
        </w:rPr>
        <w:t xml:space="preserve">Компания </w:t>
      </w:r>
      <w:proofErr w:type="spellStart"/>
      <w:r w:rsidRPr="00B81991">
        <w:rPr>
          <w:rStyle w:val="ab"/>
          <w:rFonts w:ascii="Times New Roman" w:hAnsi="Times New Roman"/>
          <w:b w:val="0"/>
          <w:sz w:val="28"/>
          <w:szCs w:val="28"/>
        </w:rPr>
        <w:t>Online</w:t>
      </w:r>
      <w:proofErr w:type="spellEnd"/>
      <w:r w:rsidRPr="00B81991">
        <w:rPr>
          <w:rStyle w:val="ab"/>
          <w:rFonts w:ascii="Times New Roman" w:hAnsi="Times New Roman"/>
          <w:b w:val="0"/>
          <w:sz w:val="28"/>
          <w:szCs w:val="28"/>
        </w:rPr>
        <w:t xml:space="preserve"> </w:t>
      </w:r>
      <w:proofErr w:type="spellStart"/>
      <w:r w:rsidRPr="00B81991">
        <w:rPr>
          <w:rStyle w:val="ab"/>
          <w:rFonts w:ascii="Times New Roman" w:hAnsi="Times New Roman"/>
          <w:b w:val="0"/>
          <w:sz w:val="28"/>
          <w:szCs w:val="28"/>
        </w:rPr>
        <w:t>Ventures</w:t>
      </w:r>
      <w:proofErr w:type="spellEnd"/>
      <w:r w:rsidRPr="00B81991">
        <w:rPr>
          <w:rStyle w:val="ab"/>
          <w:rFonts w:ascii="Times New Roman" w:hAnsi="Times New Roman"/>
          <w:b w:val="0"/>
          <w:sz w:val="28"/>
          <w:szCs w:val="28"/>
        </w:rPr>
        <w:t xml:space="preserve">, Великобритания (предлагает готовые </w:t>
      </w:r>
      <w:proofErr w:type="gramStart"/>
      <w:r w:rsidRPr="00B81991">
        <w:rPr>
          <w:rStyle w:val="ab"/>
          <w:rFonts w:ascii="Times New Roman" w:hAnsi="Times New Roman"/>
          <w:b w:val="0"/>
          <w:sz w:val="28"/>
          <w:szCs w:val="28"/>
        </w:rPr>
        <w:t>И</w:t>
      </w:r>
      <w:r w:rsidRPr="00B81991">
        <w:rPr>
          <w:rStyle w:val="ab"/>
          <w:rFonts w:ascii="Times New Roman" w:hAnsi="Times New Roman"/>
          <w:b w:val="0"/>
          <w:sz w:val="28"/>
          <w:szCs w:val="28"/>
        </w:rPr>
        <w:t>н</w:t>
      </w:r>
      <w:r w:rsidRPr="00B81991">
        <w:rPr>
          <w:rStyle w:val="ab"/>
          <w:rFonts w:ascii="Times New Roman" w:hAnsi="Times New Roman"/>
          <w:b w:val="0"/>
          <w:sz w:val="28"/>
          <w:szCs w:val="28"/>
        </w:rPr>
        <w:t>тернет-решения</w:t>
      </w:r>
      <w:proofErr w:type="gramEnd"/>
      <w:r w:rsidRPr="00B81991">
        <w:rPr>
          <w:rStyle w:val="ab"/>
          <w:rFonts w:ascii="Times New Roman" w:hAnsi="Times New Roman"/>
          <w:b w:val="0"/>
          <w:sz w:val="28"/>
          <w:szCs w:val="28"/>
        </w:rPr>
        <w:t xml:space="preserve"> в области электронной коммерции).</w:t>
      </w:r>
    </w:p>
    <w:p w14:paraId="47629149" w14:textId="77777777" w:rsidR="00085443" w:rsidRPr="00B81991" w:rsidRDefault="00085443" w:rsidP="007924A0">
      <w:pPr>
        <w:pStyle w:val="a3"/>
        <w:numPr>
          <w:ilvl w:val="0"/>
          <w:numId w:val="18"/>
        </w:numPr>
        <w:tabs>
          <w:tab w:val="left" w:pos="993"/>
        </w:tabs>
        <w:spacing w:line="360" w:lineRule="auto"/>
        <w:ind w:left="0" w:firstLine="709"/>
        <w:jc w:val="both"/>
        <w:rPr>
          <w:rStyle w:val="ab"/>
          <w:rFonts w:ascii="Times New Roman" w:hAnsi="Times New Roman"/>
          <w:b w:val="0"/>
          <w:sz w:val="28"/>
          <w:szCs w:val="28"/>
        </w:rPr>
      </w:pPr>
      <w:r w:rsidRPr="00B81991">
        <w:rPr>
          <w:rStyle w:val="ab"/>
          <w:rFonts w:ascii="Times New Roman" w:hAnsi="Times New Roman"/>
          <w:b w:val="0"/>
          <w:sz w:val="28"/>
          <w:szCs w:val="28"/>
        </w:rPr>
        <w:t>Компания ИТАН, Россия (Компания ИТАН специализируется на уст</w:t>
      </w:r>
      <w:r w:rsidRPr="00B81991">
        <w:rPr>
          <w:rStyle w:val="ab"/>
          <w:rFonts w:ascii="Times New Roman" w:hAnsi="Times New Roman"/>
          <w:b w:val="0"/>
          <w:sz w:val="28"/>
          <w:szCs w:val="28"/>
        </w:rPr>
        <w:t>а</w:t>
      </w:r>
      <w:r w:rsidRPr="00B81991">
        <w:rPr>
          <w:rStyle w:val="ab"/>
          <w:rFonts w:ascii="Times New Roman" w:hAnsi="Times New Roman"/>
          <w:b w:val="0"/>
          <w:sz w:val="28"/>
          <w:szCs w:val="28"/>
        </w:rPr>
        <w:t xml:space="preserve">новке и автоматизации управленческого учета и финансового анализа; на рынке автоматизации более 5 лет и имеет статус 1С </w:t>
      </w:r>
      <w:proofErr w:type="spellStart"/>
      <w:r w:rsidRPr="00B81991">
        <w:rPr>
          <w:rStyle w:val="ab"/>
          <w:rFonts w:ascii="Times New Roman" w:hAnsi="Times New Roman"/>
          <w:b w:val="0"/>
          <w:sz w:val="28"/>
          <w:szCs w:val="28"/>
        </w:rPr>
        <w:t>Франчайзи</w:t>
      </w:r>
      <w:proofErr w:type="spellEnd"/>
      <w:r w:rsidRPr="00B81991">
        <w:rPr>
          <w:rStyle w:val="ab"/>
          <w:rFonts w:ascii="Times New Roman" w:hAnsi="Times New Roman"/>
          <w:b w:val="0"/>
          <w:sz w:val="28"/>
          <w:szCs w:val="28"/>
        </w:rPr>
        <w:t xml:space="preserve"> с февраля 2002 года).  </w:t>
      </w:r>
    </w:p>
    <w:p w14:paraId="2B6C6C32" w14:textId="77777777" w:rsidR="00085443" w:rsidRPr="00B81991" w:rsidRDefault="00085443" w:rsidP="007924A0">
      <w:pPr>
        <w:pStyle w:val="a3"/>
        <w:numPr>
          <w:ilvl w:val="0"/>
          <w:numId w:val="18"/>
        </w:numPr>
        <w:tabs>
          <w:tab w:val="left" w:pos="993"/>
        </w:tabs>
        <w:spacing w:line="360" w:lineRule="auto"/>
        <w:ind w:left="0" w:firstLine="709"/>
        <w:jc w:val="both"/>
        <w:rPr>
          <w:rStyle w:val="ab"/>
          <w:rFonts w:ascii="Times New Roman" w:hAnsi="Times New Roman"/>
          <w:b w:val="0"/>
          <w:sz w:val="28"/>
          <w:szCs w:val="28"/>
        </w:rPr>
      </w:pPr>
      <w:r w:rsidRPr="00B81991">
        <w:rPr>
          <w:rStyle w:val="ab"/>
          <w:rFonts w:ascii="Times New Roman" w:hAnsi="Times New Roman"/>
          <w:b w:val="0"/>
          <w:sz w:val="28"/>
          <w:szCs w:val="28"/>
        </w:rPr>
        <w:t xml:space="preserve">А также компания </w:t>
      </w:r>
      <w:proofErr w:type="spellStart"/>
      <w:r w:rsidRPr="00B81991">
        <w:rPr>
          <w:rStyle w:val="ab"/>
          <w:rFonts w:ascii="Times New Roman" w:hAnsi="Times New Roman"/>
          <w:b w:val="0"/>
          <w:sz w:val="28"/>
          <w:szCs w:val="28"/>
        </w:rPr>
        <w:t>Ru-Plastick</w:t>
      </w:r>
      <w:proofErr w:type="spellEnd"/>
      <w:r w:rsidRPr="00B81991">
        <w:rPr>
          <w:rStyle w:val="ab"/>
          <w:rFonts w:ascii="Times New Roman" w:hAnsi="Times New Roman"/>
          <w:b w:val="0"/>
          <w:sz w:val="28"/>
          <w:szCs w:val="28"/>
        </w:rPr>
        <w:t xml:space="preserve">, компания </w:t>
      </w:r>
      <w:proofErr w:type="spellStart"/>
      <w:r w:rsidRPr="00B81991">
        <w:rPr>
          <w:rStyle w:val="ab"/>
          <w:rFonts w:ascii="Times New Roman" w:hAnsi="Times New Roman"/>
          <w:b w:val="0"/>
          <w:sz w:val="28"/>
          <w:szCs w:val="28"/>
        </w:rPr>
        <w:t>Seo</w:t>
      </w:r>
      <w:proofErr w:type="spellEnd"/>
      <w:r w:rsidRPr="00B81991">
        <w:rPr>
          <w:rStyle w:val="ab"/>
          <w:rFonts w:ascii="Times New Roman" w:hAnsi="Times New Roman"/>
          <w:b w:val="0"/>
          <w:sz w:val="28"/>
          <w:szCs w:val="28"/>
        </w:rPr>
        <w:t xml:space="preserve"> (оптимизаторы), компания </w:t>
      </w:r>
      <w:proofErr w:type="spellStart"/>
      <w:r w:rsidRPr="00B81991">
        <w:rPr>
          <w:rStyle w:val="ab"/>
          <w:rFonts w:ascii="Times New Roman" w:hAnsi="Times New Roman"/>
          <w:b w:val="0"/>
          <w:sz w:val="28"/>
          <w:szCs w:val="28"/>
        </w:rPr>
        <w:t>Ru-Center</w:t>
      </w:r>
      <w:proofErr w:type="spellEnd"/>
      <w:r w:rsidRPr="00B81991">
        <w:rPr>
          <w:rStyle w:val="ab"/>
          <w:rFonts w:ascii="Times New Roman" w:hAnsi="Times New Roman"/>
          <w:b w:val="0"/>
          <w:sz w:val="28"/>
          <w:szCs w:val="28"/>
        </w:rPr>
        <w:t xml:space="preserve"> (домены), </w:t>
      </w:r>
      <w:proofErr w:type="spellStart"/>
      <w:r w:rsidRPr="00B81991">
        <w:rPr>
          <w:rStyle w:val="ab"/>
          <w:rFonts w:ascii="Times New Roman" w:hAnsi="Times New Roman"/>
          <w:b w:val="0"/>
          <w:sz w:val="28"/>
          <w:szCs w:val="28"/>
        </w:rPr>
        <w:t>Atlex</w:t>
      </w:r>
      <w:proofErr w:type="spellEnd"/>
      <w:r w:rsidRPr="00B81991">
        <w:rPr>
          <w:rStyle w:val="ab"/>
          <w:rFonts w:ascii="Times New Roman" w:hAnsi="Times New Roman"/>
          <w:b w:val="0"/>
          <w:sz w:val="28"/>
          <w:szCs w:val="28"/>
        </w:rPr>
        <w:t xml:space="preserve"> (хостинг), </w:t>
      </w:r>
      <w:proofErr w:type="spellStart"/>
      <w:r w:rsidRPr="00B81991">
        <w:rPr>
          <w:rStyle w:val="ab"/>
          <w:rFonts w:ascii="Times New Roman" w:hAnsi="Times New Roman"/>
          <w:b w:val="0"/>
          <w:sz w:val="28"/>
          <w:szCs w:val="28"/>
        </w:rPr>
        <w:t>Gernot</w:t>
      </w:r>
      <w:proofErr w:type="spellEnd"/>
      <w:r w:rsidRPr="00B81991">
        <w:rPr>
          <w:rStyle w:val="ab"/>
          <w:rFonts w:ascii="Times New Roman" w:hAnsi="Times New Roman"/>
          <w:b w:val="0"/>
          <w:sz w:val="28"/>
          <w:szCs w:val="28"/>
        </w:rPr>
        <w:t>, сервисная типография «АС».</w:t>
      </w:r>
    </w:p>
    <w:p w14:paraId="797F895C" w14:textId="5D597784" w:rsidR="00085443" w:rsidRPr="00CA52C8"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Принцип работ</w:t>
      </w:r>
      <w:proofErr w:type="gramStart"/>
      <w:r w:rsidRPr="00CA52C8">
        <w:rPr>
          <w:rStyle w:val="ab"/>
          <w:rFonts w:ascii="Times New Roman" w:hAnsi="Times New Roman"/>
          <w:b w:val="0"/>
          <w:sz w:val="28"/>
          <w:szCs w:val="28"/>
        </w:rPr>
        <w:t xml:space="preserve">ы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с клиентами можно сформулировать так: клиент должен быть доволен. </w:t>
      </w:r>
      <w:proofErr w:type="gramStart"/>
      <w:r w:rsidRPr="00CA52C8">
        <w:rPr>
          <w:rStyle w:val="ab"/>
          <w:rFonts w:ascii="Times New Roman" w:hAnsi="Times New Roman"/>
          <w:b w:val="0"/>
          <w:sz w:val="28"/>
          <w:szCs w:val="28"/>
        </w:rPr>
        <w:t>Доволен собой, фирмой, р</w:t>
      </w:r>
      <w:r w:rsidRPr="00CA52C8">
        <w:rPr>
          <w:rStyle w:val="ab"/>
          <w:rFonts w:ascii="Times New Roman" w:hAnsi="Times New Roman"/>
          <w:b w:val="0"/>
          <w:sz w:val="28"/>
          <w:szCs w:val="28"/>
        </w:rPr>
        <w:t>е</w:t>
      </w:r>
      <w:r w:rsidRPr="00CA52C8">
        <w:rPr>
          <w:rStyle w:val="ab"/>
          <w:rFonts w:ascii="Times New Roman" w:hAnsi="Times New Roman"/>
          <w:b w:val="0"/>
          <w:sz w:val="28"/>
          <w:szCs w:val="28"/>
        </w:rPr>
        <w:t>зультатами каждой встречи, каждого телефонного звонка, каждым письмом, доволен логотипом и сайтом, визиткой и фирменным бланком, доволен тем, как работает почта — словом, всем.</w:t>
      </w:r>
      <w:proofErr w:type="gramEnd"/>
      <w:r w:rsidRPr="00CA52C8">
        <w:rPr>
          <w:rStyle w:val="ab"/>
          <w:rFonts w:ascii="Times New Roman" w:hAnsi="Times New Roman"/>
          <w:b w:val="0"/>
          <w:sz w:val="28"/>
          <w:szCs w:val="28"/>
        </w:rPr>
        <w:t xml:space="preserve">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старается соблюдать этот принцип. Подтверждением тому — множество довольных кл</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ентов в разных частях света (таблица </w:t>
      </w:r>
      <w:r w:rsidR="00B81991">
        <w:rPr>
          <w:rStyle w:val="ab"/>
          <w:rFonts w:ascii="Times New Roman" w:hAnsi="Times New Roman"/>
          <w:b w:val="0"/>
          <w:sz w:val="28"/>
          <w:szCs w:val="28"/>
        </w:rPr>
        <w:t>2.1</w:t>
      </w:r>
      <w:r w:rsidRPr="00CA52C8">
        <w:rPr>
          <w:rStyle w:val="ab"/>
          <w:rFonts w:ascii="Times New Roman" w:hAnsi="Times New Roman"/>
          <w:b w:val="0"/>
          <w:sz w:val="28"/>
          <w:szCs w:val="28"/>
        </w:rPr>
        <w:t>).</w:t>
      </w:r>
    </w:p>
    <w:p w14:paraId="2CC58E67" w14:textId="77777777" w:rsidR="00B81991" w:rsidRDefault="00B81991">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31F4C230" w14:textId="77777777" w:rsidR="00085443" w:rsidRPr="00CA52C8" w:rsidRDefault="00085443" w:rsidP="002A4306">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Таблица </w:t>
      </w:r>
      <w:r w:rsidR="00B81991">
        <w:rPr>
          <w:rStyle w:val="ab"/>
          <w:rFonts w:ascii="Times New Roman" w:hAnsi="Times New Roman"/>
          <w:b w:val="0"/>
          <w:sz w:val="28"/>
          <w:szCs w:val="28"/>
        </w:rPr>
        <w:t>2.1 -</w:t>
      </w:r>
      <w:r w:rsidRPr="00CA52C8">
        <w:rPr>
          <w:rStyle w:val="ab"/>
          <w:rFonts w:ascii="Times New Roman" w:hAnsi="Times New Roman"/>
          <w:b w:val="0"/>
          <w:sz w:val="28"/>
          <w:szCs w:val="28"/>
        </w:rPr>
        <w:t xml:space="preserve"> Клиенты в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3888"/>
        <w:gridCol w:w="3047"/>
      </w:tblGrid>
      <w:tr w:rsidR="00085443" w:rsidRPr="00CA52C8" w14:paraId="1C8BB66A" w14:textId="77777777" w:rsidTr="00C01579">
        <w:tc>
          <w:tcPr>
            <w:tcW w:w="0" w:type="auto"/>
          </w:tcPr>
          <w:p w14:paraId="15CA6AD4" w14:textId="77777777" w:rsidR="00085443" w:rsidRPr="00B81991" w:rsidRDefault="00085443" w:rsidP="00B81991">
            <w:pPr>
              <w:jc w:val="center"/>
              <w:rPr>
                <w:rStyle w:val="ab"/>
                <w:rFonts w:ascii="Times New Roman" w:hAnsi="Times New Roman"/>
                <w:b w:val="0"/>
              </w:rPr>
            </w:pPr>
            <w:r w:rsidRPr="00B81991">
              <w:rPr>
                <w:rStyle w:val="ab"/>
                <w:rFonts w:ascii="Times New Roman" w:hAnsi="Times New Roman"/>
                <w:b w:val="0"/>
              </w:rPr>
              <w:t>Наименование фирмы</w:t>
            </w:r>
          </w:p>
        </w:tc>
        <w:tc>
          <w:tcPr>
            <w:tcW w:w="0" w:type="auto"/>
          </w:tcPr>
          <w:p w14:paraId="1171141F" w14:textId="05B9C04A" w:rsidR="00085443" w:rsidRPr="00B81991" w:rsidRDefault="00085443" w:rsidP="00316117">
            <w:pPr>
              <w:jc w:val="center"/>
              <w:rPr>
                <w:rStyle w:val="ab"/>
                <w:rFonts w:ascii="Times New Roman" w:hAnsi="Times New Roman"/>
                <w:b w:val="0"/>
              </w:rPr>
            </w:pPr>
            <w:r w:rsidRPr="00B81991">
              <w:rPr>
                <w:rStyle w:val="ab"/>
                <w:rFonts w:ascii="Times New Roman" w:hAnsi="Times New Roman"/>
                <w:b w:val="0"/>
              </w:rPr>
              <w:t xml:space="preserve">Услуги, оказанные </w:t>
            </w:r>
            <w:r w:rsidR="001E743F" w:rsidRPr="00B81991">
              <w:rPr>
                <w:rStyle w:val="ab"/>
                <w:rFonts w:ascii="Times New Roman" w:hAnsi="Times New Roman"/>
                <w:b w:val="0"/>
              </w:rPr>
              <w:t xml:space="preserve">ООО </w:t>
            </w:r>
            <w:r w:rsidR="003B38FB">
              <w:rPr>
                <w:rStyle w:val="ab"/>
                <w:rFonts w:ascii="Times New Roman" w:hAnsi="Times New Roman"/>
                <w:b w:val="0"/>
              </w:rPr>
              <w:t>«Северо-Западная компания»</w:t>
            </w:r>
          </w:p>
        </w:tc>
        <w:tc>
          <w:tcPr>
            <w:tcW w:w="0" w:type="auto"/>
          </w:tcPr>
          <w:p w14:paraId="3A1D9937" w14:textId="37E7341C" w:rsidR="00085443" w:rsidRPr="00B81991" w:rsidRDefault="00085443" w:rsidP="00316117">
            <w:pPr>
              <w:jc w:val="center"/>
              <w:rPr>
                <w:rStyle w:val="ab"/>
                <w:rFonts w:ascii="Times New Roman" w:hAnsi="Times New Roman"/>
                <w:b w:val="0"/>
              </w:rPr>
            </w:pPr>
            <w:r w:rsidRPr="00B81991">
              <w:rPr>
                <w:rStyle w:val="ab"/>
                <w:rFonts w:ascii="Times New Roman" w:hAnsi="Times New Roman"/>
                <w:b w:val="0"/>
              </w:rPr>
              <w:t>Постоянно, оказываемые услуг</w:t>
            </w:r>
            <w:proofErr w:type="gramStart"/>
            <w:r w:rsidRPr="00B81991">
              <w:rPr>
                <w:rStyle w:val="ab"/>
                <w:rFonts w:ascii="Times New Roman" w:hAnsi="Times New Roman"/>
                <w:b w:val="0"/>
              </w:rPr>
              <w:t>и ООО</w:t>
            </w:r>
            <w:proofErr w:type="gramEnd"/>
            <w:r w:rsidRPr="00B81991">
              <w:rPr>
                <w:rStyle w:val="ab"/>
                <w:rFonts w:ascii="Times New Roman" w:hAnsi="Times New Roman"/>
                <w:b w:val="0"/>
              </w:rPr>
              <w:t xml:space="preserve"> </w:t>
            </w:r>
            <w:r w:rsidR="003B38FB">
              <w:rPr>
                <w:rStyle w:val="ab"/>
                <w:rFonts w:ascii="Times New Roman" w:hAnsi="Times New Roman"/>
                <w:b w:val="0"/>
              </w:rPr>
              <w:t>«Северо-Западная компания</w:t>
            </w:r>
            <w:r w:rsidR="00051489">
              <w:rPr>
                <w:rStyle w:val="ab"/>
                <w:rFonts w:ascii="Times New Roman" w:hAnsi="Times New Roman"/>
                <w:b w:val="0"/>
              </w:rPr>
              <w:t xml:space="preserve"> </w:t>
            </w:r>
            <w:r w:rsidR="003B38FB">
              <w:rPr>
                <w:rStyle w:val="ab"/>
                <w:rFonts w:ascii="Times New Roman" w:hAnsi="Times New Roman"/>
                <w:b w:val="0"/>
              </w:rPr>
              <w:t>»</w:t>
            </w:r>
          </w:p>
        </w:tc>
      </w:tr>
      <w:tr w:rsidR="00085443" w:rsidRPr="00CA52C8" w14:paraId="24909360" w14:textId="77777777" w:rsidTr="00C01579">
        <w:tc>
          <w:tcPr>
            <w:tcW w:w="0" w:type="auto"/>
          </w:tcPr>
          <w:p w14:paraId="36E1B568"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Трикотаж-клуб (Москва)  бутик</w:t>
            </w:r>
          </w:p>
        </w:tc>
        <w:tc>
          <w:tcPr>
            <w:tcW w:w="0" w:type="auto"/>
          </w:tcPr>
          <w:p w14:paraId="0BF939C4"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 xml:space="preserve">разработка веб-сайт, регистрация доменного имени, </w:t>
            </w:r>
          </w:p>
        </w:tc>
        <w:tc>
          <w:tcPr>
            <w:tcW w:w="0" w:type="auto"/>
          </w:tcPr>
          <w:p w14:paraId="7329C5A7"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консалтинг, хостинг</w:t>
            </w:r>
          </w:p>
        </w:tc>
      </w:tr>
      <w:tr w:rsidR="00085443" w:rsidRPr="00CA52C8" w14:paraId="7074DAD1" w14:textId="77777777" w:rsidTr="00C01579">
        <w:tc>
          <w:tcPr>
            <w:tcW w:w="0" w:type="auto"/>
          </w:tcPr>
          <w:p w14:paraId="59729F84"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ООО «</w:t>
            </w:r>
            <w:proofErr w:type="spellStart"/>
            <w:r w:rsidRPr="00B81991">
              <w:rPr>
                <w:rStyle w:val="ab"/>
                <w:rFonts w:ascii="Times New Roman" w:hAnsi="Times New Roman"/>
                <w:b w:val="0"/>
              </w:rPr>
              <w:t>Марилок</w:t>
            </w:r>
            <w:proofErr w:type="spellEnd"/>
            <w:r w:rsidRPr="00B81991">
              <w:rPr>
                <w:rStyle w:val="ab"/>
                <w:rFonts w:ascii="Times New Roman" w:hAnsi="Times New Roman"/>
                <w:b w:val="0"/>
              </w:rPr>
              <w:t>» (Москва)  лидер по РФ в поставке печатного об</w:t>
            </w:r>
            <w:r w:rsidRPr="00B81991">
              <w:rPr>
                <w:rStyle w:val="ab"/>
                <w:rFonts w:ascii="Times New Roman" w:hAnsi="Times New Roman"/>
                <w:b w:val="0"/>
              </w:rPr>
              <w:t>о</w:t>
            </w:r>
            <w:r w:rsidRPr="00B81991">
              <w:rPr>
                <w:rStyle w:val="ab"/>
                <w:rFonts w:ascii="Times New Roman" w:hAnsi="Times New Roman"/>
                <w:b w:val="0"/>
              </w:rPr>
              <w:t>рудования для типогр</w:t>
            </w:r>
            <w:r w:rsidRPr="00B81991">
              <w:rPr>
                <w:rStyle w:val="ab"/>
                <w:rFonts w:ascii="Times New Roman" w:hAnsi="Times New Roman"/>
                <w:b w:val="0"/>
              </w:rPr>
              <w:t>а</w:t>
            </w:r>
            <w:r w:rsidRPr="00B81991">
              <w:rPr>
                <w:rStyle w:val="ab"/>
                <w:rFonts w:ascii="Times New Roman" w:hAnsi="Times New Roman"/>
                <w:b w:val="0"/>
              </w:rPr>
              <w:t>фий</w:t>
            </w:r>
          </w:p>
        </w:tc>
        <w:tc>
          <w:tcPr>
            <w:tcW w:w="0" w:type="auto"/>
          </w:tcPr>
          <w:p w14:paraId="1D5E7C66"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 xml:space="preserve">разработка веб-сайта, регистрация доменного имени, </w:t>
            </w:r>
          </w:p>
        </w:tc>
        <w:tc>
          <w:tcPr>
            <w:tcW w:w="0" w:type="auto"/>
          </w:tcPr>
          <w:p w14:paraId="4CD708AE"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консалтинг, хостинг</w:t>
            </w:r>
          </w:p>
        </w:tc>
      </w:tr>
      <w:tr w:rsidR="00085443" w:rsidRPr="00CA52C8" w14:paraId="3E35AA9D" w14:textId="77777777" w:rsidTr="00C01579">
        <w:tc>
          <w:tcPr>
            <w:tcW w:w="0" w:type="auto"/>
          </w:tcPr>
          <w:p w14:paraId="4DFB7B70"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ЗАО «</w:t>
            </w:r>
            <w:proofErr w:type="spellStart"/>
            <w:r w:rsidRPr="00B81991">
              <w:rPr>
                <w:rStyle w:val="ab"/>
                <w:rFonts w:ascii="Times New Roman" w:hAnsi="Times New Roman"/>
                <w:b w:val="0"/>
              </w:rPr>
              <w:t>Шварцкопфф</w:t>
            </w:r>
            <w:proofErr w:type="spellEnd"/>
            <w:r w:rsidRPr="00B81991">
              <w:rPr>
                <w:rStyle w:val="ab"/>
                <w:rFonts w:ascii="Times New Roman" w:hAnsi="Times New Roman"/>
                <w:b w:val="0"/>
              </w:rPr>
              <w:t xml:space="preserve"> и </w:t>
            </w:r>
            <w:proofErr w:type="spellStart"/>
            <w:r w:rsidRPr="00B81991">
              <w:rPr>
                <w:rStyle w:val="ab"/>
                <w:rFonts w:ascii="Times New Roman" w:hAnsi="Times New Roman"/>
                <w:b w:val="0"/>
              </w:rPr>
              <w:t>Хенкель</w:t>
            </w:r>
            <w:proofErr w:type="spellEnd"/>
            <w:r w:rsidRPr="00B81991">
              <w:rPr>
                <w:rStyle w:val="ab"/>
                <w:rFonts w:ascii="Times New Roman" w:hAnsi="Times New Roman"/>
                <w:b w:val="0"/>
              </w:rPr>
              <w:t>» (Московское представительство)</w:t>
            </w:r>
          </w:p>
        </w:tc>
        <w:tc>
          <w:tcPr>
            <w:tcW w:w="0" w:type="auto"/>
          </w:tcPr>
          <w:p w14:paraId="43BB46BD"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разработка и дизайн полиграфич</w:t>
            </w:r>
            <w:r w:rsidRPr="00B81991">
              <w:rPr>
                <w:rStyle w:val="ab"/>
                <w:rFonts w:ascii="Times New Roman" w:hAnsi="Times New Roman"/>
                <w:b w:val="0"/>
              </w:rPr>
              <w:t>е</w:t>
            </w:r>
            <w:r w:rsidRPr="00B81991">
              <w:rPr>
                <w:rStyle w:val="ab"/>
                <w:rFonts w:ascii="Times New Roman" w:hAnsi="Times New Roman"/>
                <w:b w:val="0"/>
              </w:rPr>
              <w:t>ской продукции. Доставка по 18 городам РФ</w:t>
            </w:r>
          </w:p>
        </w:tc>
        <w:tc>
          <w:tcPr>
            <w:tcW w:w="0" w:type="auto"/>
          </w:tcPr>
          <w:p w14:paraId="02958C58" w14:textId="77777777" w:rsidR="00085443" w:rsidRPr="00B81991" w:rsidRDefault="00085443" w:rsidP="00B81991">
            <w:pPr>
              <w:jc w:val="both"/>
              <w:rPr>
                <w:rStyle w:val="ab"/>
                <w:rFonts w:ascii="Times New Roman" w:hAnsi="Times New Roman"/>
                <w:b w:val="0"/>
              </w:rPr>
            </w:pPr>
          </w:p>
        </w:tc>
      </w:tr>
      <w:tr w:rsidR="00085443" w:rsidRPr="00CA52C8" w14:paraId="54A96FCD" w14:textId="77777777" w:rsidTr="00C01579">
        <w:tc>
          <w:tcPr>
            <w:tcW w:w="0" w:type="auto"/>
          </w:tcPr>
          <w:p w14:paraId="2BDF2E0B"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ООО «Пилот</w:t>
            </w:r>
            <w:proofErr w:type="gramStart"/>
            <w:r w:rsidRPr="00B81991">
              <w:rPr>
                <w:rStyle w:val="ab"/>
                <w:rFonts w:ascii="Times New Roman" w:hAnsi="Times New Roman"/>
                <w:b w:val="0"/>
              </w:rPr>
              <w:t xml:space="preserve"> А</w:t>
            </w:r>
            <w:proofErr w:type="gramEnd"/>
            <w:r w:rsidRPr="00B81991">
              <w:rPr>
                <w:rStyle w:val="ab"/>
                <w:rFonts w:ascii="Times New Roman" w:hAnsi="Times New Roman"/>
                <w:b w:val="0"/>
              </w:rPr>
              <w:t>й Си»</w:t>
            </w:r>
          </w:p>
        </w:tc>
        <w:tc>
          <w:tcPr>
            <w:tcW w:w="0" w:type="auto"/>
          </w:tcPr>
          <w:p w14:paraId="2BF620C8"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разработка промо-сайта, разрабо</w:t>
            </w:r>
            <w:r w:rsidRPr="00B81991">
              <w:rPr>
                <w:rStyle w:val="ab"/>
                <w:rFonts w:ascii="Times New Roman" w:hAnsi="Times New Roman"/>
                <w:b w:val="0"/>
              </w:rPr>
              <w:t>т</w:t>
            </w:r>
            <w:r w:rsidRPr="00B81991">
              <w:rPr>
                <w:rStyle w:val="ab"/>
                <w:rFonts w:ascii="Times New Roman" w:hAnsi="Times New Roman"/>
                <w:b w:val="0"/>
              </w:rPr>
              <w:t>ка пакета фирменного стиля ко</w:t>
            </w:r>
            <w:r w:rsidRPr="00B81991">
              <w:rPr>
                <w:rStyle w:val="ab"/>
                <w:rFonts w:ascii="Times New Roman" w:hAnsi="Times New Roman"/>
                <w:b w:val="0"/>
              </w:rPr>
              <w:t>м</w:t>
            </w:r>
            <w:r w:rsidRPr="00B81991">
              <w:rPr>
                <w:rStyle w:val="ab"/>
                <w:rFonts w:ascii="Times New Roman" w:hAnsi="Times New Roman"/>
                <w:b w:val="0"/>
              </w:rPr>
              <w:t>пании, подготовка компании к в</w:t>
            </w:r>
            <w:r w:rsidRPr="00B81991">
              <w:rPr>
                <w:rStyle w:val="ab"/>
                <w:rFonts w:ascii="Times New Roman" w:hAnsi="Times New Roman"/>
                <w:b w:val="0"/>
              </w:rPr>
              <w:t>ы</w:t>
            </w:r>
            <w:r w:rsidRPr="00B81991">
              <w:rPr>
                <w:rStyle w:val="ab"/>
                <w:rFonts w:ascii="Times New Roman" w:hAnsi="Times New Roman"/>
                <w:b w:val="0"/>
              </w:rPr>
              <w:t>ставке РОСАВИАЭКСПО – 2005 – дизайн выставочного окружения, проработка рекламных слоганов, визуализация салона самолета, п</w:t>
            </w:r>
            <w:r w:rsidRPr="00B81991">
              <w:rPr>
                <w:rStyle w:val="ab"/>
                <w:rFonts w:ascii="Times New Roman" w:hAnsi="Times New Roman"/>
                <w:b w:val="0"/>
              </w:rPr>
              <w:t>е</w:t>
            </w:r>
            <w:r w:rsidRPr="00B81991">
              <w:rPr>
                <w:rStyle w:val="ab"/>
                <w:rFonts w:ascii="Times New Roman" w:hAnsi="Times New Roman"/>
                <w:b w:val="0"/>
              </w:rPr>
              <w:t xml:space="preserve">чать буклетов, конвертов, визиток – весь дизайн фирмы. </w:t>
            </w:r>
          </w:p>
        </w:tc>
        <w:tc>
          <w:tcPr>
            <w:tcW w:w="0" w:type="auto"/>
          </w:tcPr>
          <w:p w14:paraId="1C5468C2"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В настоящее время идет разработка бренда новой линейки классической мужской одежды – назв</w:t>
            </w:r>
            <w:r w:rsidRPr="00B81991">
              <w:rPr>
                <w:rStyle w:val="ab"/>
                <w:rFonts w:ascii="Times New Roman" w:hAnsi="Times New Roman"/>
                <w:b w:val="0"/>
              </w:rPr>
              <w:t>а</w:t>
            </w:r>
            <w:r w:rsidRPr="00B81991">
              <w:rPr>
                <w:rStyle w:val="ab"/>
                <w:rFonts w:ascii="Times New Roman" w:hAnsi="Times New Roman"/>
                <w:b w:val="0"/>
              </w:rPr>
              <w:t>ние, проработка стиля, знака, регистрация това</w:t>
            </w:r>
            <w:r w:rsidRPr="00B81991">
              <w:rPr>
                <w:rStyle w:val="ab"/>
                <w:rFonts w:ascii="Times New Roman" w:hAnsi="Times New Roman"/>
                <w:b w:val="0"/>
              </w:rPr>
              <w:t>р</w:t>
            </w:r>
            <w:r w:rsidRPr="00B81991">
              <w:rPr>
                <w:rStyle w:val="ab"/>
                <w:rFonts w:ascii="Times New Roman" w:hAnsi="Times New Roman"/>
                <w:b w:val="0"/>
              </w:rPr>
              <w:t>ного знака. Проектиров</w:t>
            </w:r>
            <w:r w:rsidRPr="00B81991">
              <w:rPr>
                <w:rStyle w:val="ab"/>
                <w:rFonts w:ascii="Times New Roman" w:hAnsi="Times New Roman"/>
                <w:b w:val="0"/>
              </w:rPr>
              <w:t>а</w:t>
            </w:r>
            <w:r w:rsidRPr="00B81991">
              <w:rPr>
                <w:rStyle w:val="ab"/>
                <w:rFonts w:ascii="Times New Roman" w:hAnsi="Times New Roman"/>
                <w:b w:val="0"/>
              </w:rPr>
              <w:t>ние промо-сайта будущей марки.</w:t>
            </w:r>
          </w:p>
          <w:p w14:paraId="6D43949E" w14:textId="77777777" w:rsidR="00085443" w:rsidRPr="00B81991" w:rsidRDefault="00085443" w:rsidP="00B81991">
            <w:pPr>
              <w:jc w:val="both"/>
              <w:rPr>
                <w:rStyle w:val="ab"/>
                <w:rFonts w:ascii="Times New Roman" w:hAnsi="Times New Roman"/>
                <w:b w:val="0"/>
              </w:rPr>
            </w:pPr>
          </w:p>
        </w:tc>
      </w:tr>
      <w:tr w:rsidR="00085443" w:rsidRPr="00CA52C8" w14:paraId="3ED0427D" w14:textId="77777777" w:rsidTr="00C01579">
        <w:tc>
          <w:tcPr>
            <w:tcW w:w="0" w:type="auto"/>
          </w:tcPr>
          <w:p w14:paraId="0332F5CD"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ОАО «</w:t>
            </w:r>
            <w:proofErr w:type="spellStart"/>
            <w:r w:rsidRPr="00B81991">
              <w:rPr>
                <w:rStyle w:val="ab"/>
                <w:rFonts w:ascii="Times New Roman" w:hAnsi="Times New Roman"/>
                <w:b w:val="0"/>
              </w:rPr>
              <w:t>Терралинк</w:t>
            </w:r>
            <w:proofErr w:type="spellEnd"/>
            <w:r w:rsidRPr="00B81991">
              <w:rPr>
                <w:rStyle w:val="ab"/>
                <w:rFonts w:ascii="Times New Roman" w:hAnsi="Times New Roman"/>
                <w:b w:val="0"/>
              </w:rPr>
              <w:t>» (пре</w:t>
            </w:r>
            <w:r w:rsidRPr="00B81991">
              <w:rPr>
                <w:rStyle w:val="ab"/>
                <w:rFonts w:ascii="Times New Roman" w:hAnsi="Times New Roman"/>
                <w:b w:val="0"/>
              </w:rPr>
              <w:t>д</w:t>
            </w:r>
            <w:r w:rsidRPr="00B81991">
              <w:rPr>
                <w:rStyle w:val="ab"/>
                <w:rFonts w:ascii="Times New Roman" w:hAnsi="Times New Roman"/>
                <w:b w:val="0"/>
              </w:rPr>
              <w:t>ставительство в Москве) - крупнейший междун</w:t>
            </w:r>
            <w:r w:rsidRPr="00B81991">
              <w:rPr>
                <w:rStyle w:val="ab"/>
                <w:rFonts w:ascii="Times New Roman" w:hAnsi="Times New Roman"/>
                <w:b w:val="0"/>
              </w:rPr>
              <w:t>а</w:t>
            </w:r>
            <w:r w:rsidRPr="00B81991">
              <w:rPr>
                <w:rStyle w:val="ab"/>
                <w:rFonts w:ascii="Times New Roman" w:hAnsi="Times New Roman"/>
                <w:b w:val="0"/>
              </w:rPr>
              <w:t xml:space="preserve">родный интегратор в сфере автоматизации бизнес процессов </w:t>
            </w:r>
          </w:p>
          <w:p w14:paraId="550C6348" w14:textId="77777777" w:rsidR="00085443" w:rsidRPr="00B81991" w:rsidRDefault="00085443" w:rsidP="00B81991">
            <w:pPr>
              <w:jc w:val="both"/>
              <w:rPr>
                <w:rStyle w:val="ab"/>
                <w:rFonts w:ascii="Times New Roman" w:hAnsi="Times New Roman"/>
                <w:b w:val="0"/>
              </w:rPr>
            </w:pPr>
          </w:p>
        </w:tc>
        <w:tc>
          <w:tcPr>
            <w:tcW w:w="0" w:type="auto"/>
          </w:tcPr>
          <w:p w14:paraId="5749A8A2"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разработка для одного из подра</w:t>
            </w:r>
            <w:r w:rsidRPr="00B81991">
              <w:rPr>
                <w:rStyle w:val="ab"/>
                <w:rFonts w:ascii="Times New Roman" w:hAnsi="Times New Roman"/>
                <w:b w:val="0"/>
              </w:rPr>
              <w:t>з</w:t>
            </w:r>
            <w:r w:rsidRPr="00B81991">
              <w:rPr>
                <w:rStyle w:val="ab"/>
                <w:rFonts w:ascii="Times New Roman" w:hAnsi="Times New Roman"/>
                <w:b w:val="0"/>
              </w:rPr>
              <w:t>делений компаний системы упра</w:t>
            </w:r>
            <w:r w:rsidRPr="00B81991">
              <w:rPr>
                <w:rStyle w:val="ab"/>
                <w:rFonts w:ascii="Times New Roman" w:hAnsi="Times New Roman"/>
                <w:b w:val="0"/>
              </w:rPr>
              <w:t>в</w:t>
            </w:r>
            <w:r w:rsidRPr="00B81991">
              <w:rPr>
                <w:rStyle w:val="ab"/>
                <w:rFonts w:ascii="Times New Roman" w:hAnsi="Times New Roman"/>
                <w:b w:val="0"/>
              </w:rPr>
              <w:t>ления веб-сайтом и перенос сущ</w:t>
            </w:r>
            <w:r w:rsidRPr="00B81991">
              <w:rPr>
                <w:rStyle w:val="ab"/>
                <w:rFonts w:ascii="Times New Roman" w:hAnsi="Times New Roman"/>
                <w:b w:val="0"/>
              </w:rPr>
              <w:t>е</w:t>
            </w:r>
            <w:r w:rsidRPr="00B81991">
              <w:rPr>
                <w:rStyle w:val="ab"/>
                <w:rFonts w:ascii="Times New Roman" w:hAnsi="Times New Roman"/>
                <w:b w:val="0"/>
              </w:rPr>
              <w:t>ствующего сайта на новую сист</w:t>
            </w:r>
            <w:r w:rsidRPr="00B81991">
              <w:rPr>
                <w:rStyle w:val="ab"/>
                <w:rFonts w:ascii="Times New Roman" w:hAnsi="Times New Roman"/>
                <w:b w:val="0"/>
              </w:rPr>
              <w:t>е</w:t>
            </w:r>
            <w:r w:rsidRPr="00B81991">
              <w:rPr>
                <w:rStyle w:val="ab"/>
                <w:rFonts w:ascii="Times New Roman" w:hAnsi="Times New Roman"/>
                <w:b w:val="0"/>
              </w:rPr>
              <w:t xml:space="preserve">му. </w:t>
            </w:r>
          </w:p>
        </w:tc>
        <w:tc>
          <w:tcPr>
            <w:tcW w:w="0" w:type="auto"/>
          </w:tcPr>
          <w:p w14:paraId="3FD739C6"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В случае удачной реализ</w:t>
            </w:r>
            <w:r w:rsidRPr="00B81991">
              <w:rPr>
                <w:rStyle w:val="ab"/>
                <w:rFonts w:ascii="Times New Roman" w:hAnsi="Times New Roman"/>
                <w:b w:val="0"/>
              </w:rPr>
              <w:t>а</w:t>
            </w:r>
            <w:r w:rsidRPr="00B81991">
              <w:rPr>
                <w:rStyle w:val="ab"/>
                <w:rFonts w:ascii="Times New Roman" w:hAnsi="Times New Roman"/>
                <w:b w:val="0"/>
              </w:rPr>
              <w:t>ции проекта, все веб-сайты компании будут перенес</w:t>
            </w:r>
            <w:r w:rsidRPr="00B81991">
              <w:rPr>
                <w:rStyle w:val="ab"/>
                <w:rFonts w:ascii="Times New Roman" w:hAnsi="Times New Roman"/>
                <w:b w:val="0"/>
              </w:rPr>
              <w:t>е</w:t>
            </w:r>
            <w:r w:rsidRPr="00B81991">
              <w:rPr>
                <w:rStyle w:val="ab"/>
                <w:rFonts w:ascii="Times New Roman" w:hAnsi="Times New Roman"/>
                <w:b w:val="0"/>
              </w:rPr>
              <w:t>ны на новую систему.</w:t>
            </w:r>
          </w:p>
        </w:tc>
      </w:tr>
      <w:tr w:rsidR="00085443" w:rsidRPr="00CA52C8" w14:paraId="0DD0339D" w14:textId="77777777" w:rsidTr="00C01579">
        <w:tc>
          <w:tcPr>
            <w:tcW w:w="0" w:type="auto"/>
          </w:tcPr>
          <w:p w14:paraId="56937BEB"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ООО «Кадровый центр КАНО» - специализация по IT персоналу для зар</w:t>
            </w:r>
            <w:r w:rsidRPr="00B81991">
              <w:rPr>
                <w:rStyle w:val="ab"/>
                <w:rFonts w:ascii="Times New Roman" w:hAnsi="Times New Roman"/>
                <w:b w:val="0"/>
              </w:rPr>
              <w:t>у</w:t>
            </w:r>
            <w:r w:rsidRPr="00B81991">
              <w:rPr>
                <w:rStyle w:val="ab"/>
                <w:rFonts w:ascii="Times New Roman" w:hAnsi="Times New Roman"/>
                <w:b w:val="0"/>
              </w:rPr>
              <w:t>бежных фирм (Москва)</w:t>
            </w:r>
          </w:p>
        </w:tc>
        <w:tc>
          <w:tcPr>
            <w:tcW w:w="0" w:type="auto"/>
          </w:tcPr>
          <w:p w14:paraId="7305BD49"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разработка фирменного стиля, и веб-сайта</w:t>
            </w:r>
          </w:p>
        </w:tc>
        <w:tc>
          <w:tcPr>
            <w:tcW w:w="0" w:type="auto"/>
          </w:tcPr>
          <w:p w14:paraId="3E3B8E55"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консалтинг, хостинг</w:t>
            </w:r>
          </w:p>
        </w:tc>
      </w:tr>
      <w:tr w:rsidR="00085443" w:rsidRPr="00CA52C8" w14:paraId="3E143EDD" w14:textId="77777777" w:rsidTr="00C01579">
        <w:tc>
          <w:tcPr>
            <w:tcW w:w="0" w:type="auto"/>
          </w:tcPr>
          <w:p w14:paraId="0758D49F"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ООО «</w:t>
            </w:r>
            <w:proofErr w:type="spellStart"/>
            <w:r w:rsidRPr="00B81991">
              <w:rPr>
                <w:rStyle w:val="ab"/>
                <w:rFonts w:ascii="Times New Roman" w:hAnsi="Times New Roman"/>
                <w:b w:val="0"/>
              </w:rPr>
              <w:t>Корпорейшн</w:t>
            </w:r>
            <w:proofErr w:type="spellEnd"/>
            <w:r w:rsidRPr="00B81991">
              <w:rPr>
                <w:rStyle w:val="ab"/>
                <w:rFonts w:ascii="Times New Roman" w:hAnsi="Times New Roman"/>
                <w:b w:val="0"/>
              </w:rPr>
              <w:t xml:space="preserve"> СБК» (Москва)</w:t>
            </w:r>
          </w:p>
        </w:tc>
        <w:tc>
          <w:tcPr>
            <w:tcW w:w="0" w:type="auto"/>
          </w:tcPr>
          <w:p w14:paraId="75E18F48"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разработка фирменного стиля, п</w:t>
            </w:r>
            <w:r w:rsidRPr="00B81991">
              <w:rPr>
                <w:rStyle w:val="ab"/>
                <w:rFonts w:ascii="Times New Roman" w:hAnsi="Times New Roman"/>
                <w:b w:val="0"/>
              </w:rPr>
              <w:t>е</w:t>
            </w:r>
            <w:r w:rsidRPr="00B81991">
              <w:rPr>
                <w:rStyle w:val="ab"/>
                <w:rFonts w:ascii="Times New Roman" w:hAnsi="Times New Roman"/>
                <w:b w:val="0"/>
              </w:rPr>
              <w:t>реработка существующего това</w:t>
            </w:r>
            <w:r w:rsidRPr="00B81991">
              <w:rPr>
                <w:rStyle w:val="ab"/>
                <w:rFonts w:ascii="Times New Roman" w:hAnsi="Times New Roman"/>
                <w:b w:val="0"/>
              </w:rPr>
              <w:t>р</w:t>
            </w:r>
            <w:r w:rsidRPr="00B81991">
              <w:rPr>
                <w:rStyle w:val="ab"/>
                <w:rFonts w:ascii="Times New Roman" w:hAnsi="Times New Roman"/>
                <w:b w:val="0"/>
              </w:rPr>
              <w:t>ного знака, подготовка к выставке ХИМИНДУСТРИЯ 2005 – разр</w:t>
            </w:r>
            <w:r w:rsidRPr="00B81991">
              <w:rPr>
                <w:rStyle w:val="ab"/>
                <w:rFonts w:ascii="Times New Roman" w:hAnsi="Times New Roman"/>
                <w:b w:val="0"/>
              </w:rPr>
              <w:t>а</w:t>
            </w:r>
            <w:r w:rsidRPr="00B81991">
              <w:rPr>
                <w:rStyle w:val="ab"/>
                <w:rFonts w:ascii="Times New Roman" w:hAnsi="Times New Roman"/>
                <w:b w:val="0"/>
              </w:rPr>
              <w:t>ботка и печать каталогов, плакатов, фотосъемка. Разработка веб-сайта</w:t>
            </w:r>
          </w:p>
        </w:tc>
        <w:tc>
          <w:tcPr>
            <w:tcW w:w="0" w:type="auto"/>
          </w:tcPr>
          <w:p w14:paraId="6942ADD9"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консалтинг, хостинг</w:t>
            </w:r>
          </w:p>
        </w:tc>
      </w:tr>
      <w:tr w:rsidR="00085443" w:rsidRPr="00CA52C8" w14:paraId="590CB98B" w14:textId="77777777" w:rsidTr="00C01579">
        <w:tc>
          <w:tcPr>
            <w:tcW w:w="0" w:type="auto"/>
          </w:tcPr>
          <w:p w14:paraId="29BC86BE"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ООО «</w:t>
            </w:r>
            <w:proofErr w:type="spellStart"/>
            <w:r w:rsidRPr="00B81991">
              <w:rPr>
                <w:rStyle w:val="ab"/>
                <w:rFonts w:ascii="Times New Roman" w:hAnsi="Times New Roman"/>
                <w:b w:val="0"/>
              </w:rPr>
              <w:t>Евромаркетинг</w:t>
            </w:r>
            <w:proofErr w:type="spellEnd"/>
            <w:r w:rsidRPr="00B81991">
              <w:rPr>
                <w:rStyle w:val="ab"/>
                <w:rFonts w:ascii="Times New Roman" w:hAnsi="Times New Roman"/>
                <w:b w:val="0"/>
              </w:rPr>
              <w:t>» (Москва)</w:t>
            </w:r>
          </w:p>
        </w:tc>
        <w:tc>
          <w:tcPr>
            <w:tcW w:w="0" w:type="auto"/>
          </w:tcPr>
          <w:p w14:paraId="4089F46D"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 xml:space="preserve">разработка веб-сайта </w:t>
            </w:r>
          </w:p>
        </w:tc>
        <w:tc>
          <w:tcPr>
            <w:tcW w:w="0" w:type="auto"/>
          </w:tcPr>
          <w:p w14:paraId="0772C56E"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сейчас идет работа по по</w:t>
            </w:r>
            <w:r w:rsidRPr="00B81991">
              <w:rPr>
                <w:rStyle w:val="ab"/>
                <w:rFonts w:ascii="Times New Roman" w:hAnsi="Times New Roman"/>
                <w:b w:val="0"/>
              </w:rPr>
              <w:t>д</w:t>
            </w:r>
            <w:r w:rsidRPr="00B81991">
              <w:rPr>
                <w:rStyle w:val="ab"/>
                <w:rFonts w:ascii="Times New Roman" w:hAnsi="Times New Roman"/>
                <w:b w:val="0"/>
              </w:rPr>
              <w:t>готовке к выставке в июне</w:t>
            </w:r>
          </w:p>
        </w:tc>
      </w:tr>
      <w:tr w:rsidR="00085443" w:rsidRPr="00CA52C8" w14:paraId="595D1430" w14:textId="77777777" w:rsidTr="00C01579">
        <w:tc>
          <w:tcPr>
            <w:tcW w:w="0" w:type="auto"/>
          </w:tcPr>
          <w:p w14:paraId="5836E642"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ООО «ЮБС-Трейд» - а</w:t>
            </w:r>
            <w:r w:rsidRPr="00B81991">
              <w:rPr>
                <w:rStyle w:val="ab"/>
                <w:rFonts w:ascii="Times New Roman" w:hAnsi="Times New Roman"/>
                <w:b w:val="0"/>
              </w:rPr>
              <w:t>в</w:t>
            </w:r>
            <w:r w:rsidRPr="00B81991">
              <w:rPr>
                <w:rStyle w:val="ab"/>
                <w:rFonts w:ascii="Times New Roman" w:hAnsi="Times New Roman"/>
                <w:b w:val="0"/>
              </w:rPr>
              <w:t>томатизация банковских систем – (Москва)</w:t>
            </w:r>
          </w:p>
        </w:tc>
        <w:tc>
          <w:tcPr>
            <w:tcW w:w="0" w:type="auto"/>
          </w:tcPr>
          <w:p w14:paraId="4D2C46DF" w14:textId="77777777" w:rsidR="00085443" w:rsidRPr="00B81991" w:rsidRDefault="00085443" w:rsidP="00B81991">
            <w:pPr>
              <w:jc w:val="both"/>
              <w:rPr>
                <w:rStyle w:val="ab"/>
                <w:rFonts w:ascii="Times New Roman" w:hAnsi="Times New Roman"/>
                <w:b w:val="0"/>
              </w:rPr>
            </w:pPr>
            <w:r w:rsidRPr="00B81991">
              <w:rPr>
                <w:rStyle w:val="ab"/>
                <w:rFonts w:ascii="Times New Roman" w:hAnsi="Times New Roman"/>
                <w:b w:val="0"/>
              </w:rPr>
              <w:t>разработка фирменного стиля ко</w:t>
            </w:r>
            <w:r w:rsidRPr="00B81991">
              <w:rPr>
                <w:rStyle w:val="ab"/>
                <w:rFonts w:ascii="Times New Roman" w:hAnsi="Times New Roman"/>
                <w:b w:val="0"/>
              </w:rPr>
              <w:t>м</w:t>
            </w:r>
            <w:r w:rsidRPr="00B81991">
              <w:rPr>
                <w:rStyle w:val="ab"/>
                <w:rFonts w:ascii="Times New Roman" w:hAnsi="Times New Roman"/>
                <w:b w:val="0"/>
              </w:rPr>
              <w:t>пании, разработка корпоративных футболок и фирменных аксессу</w:t>
            </w:r>
            <w:r w:rsidRPr="00B81991">
              <w:rPr>
                <w:rStyle w:val="ab"/>
                <w:rFonts w:ascii="Times New Roman" w:hAnsi="Times New Roman"/>
                <w:b w:val="0"/>
              </w:rPr>
              <w:t>а</w:t>
            </w:r>
            <w:r w:rsidRPr="00B81991">
              <w:rPr>
                <w:rStyle w:val="ab"/>
                <w:rFonts w:ascii="Times New Roman" w:hAnsi="Times New Roman"/>
                <w:b w:val="0"/>
              </w:rPr>
              <w:t>ров</w:t>
            </w:r>
          </w:p>
        </w:tc>
        <w:tc>
          <w:tcPr>
            <w:tcW w:w="0" w:type="auto"/>
          </w:tcPr>
          <w:p w14:paraId="36A7AB22" w14:textId="77777777" w:rsidR="00085443" w:rsidRPr="00B81991" w:rsidRDefault="00085443" w:rsidP="00B81991">
            <w:pPr>
              <w:jc w:val="both"/>
              <w:rPr>
                <w:rStyle w:val="ab"/>
                <w:rFonts w:ascii="Times New Roman" w:hAnsi="Times New Roman"/>
                <w:b w:val="0"/>
              </w:rPr>
            </w:pPr>
          </w:p>
        </w:tc>
      </w:tr>
    </w:tbl>
    <w:p w14:paraId="62DC514C" w14:textId="77777777" w:rsidR="002A4306" w:rsidRDefault="002A4306" w:rsidP="00CA52C8">
      <w:pPr>
        <w:spacing w:line="360" w:lineRule="auto"/>
        <w:ind w:firstLine="709"/>
        <w:jc w:val="both"/>
        <w:rPr>
          <w:rStyle w:val="ab"/>
          <w:rFonts w:ascii="Times New Roman" w:hAnsi="Times New Roman"/>
          <w:b w:val="0"/>
          <w:sz w:val="28"/>
          <w:szCs w:val="28"/>
        </w:rPr>
      </w:pPr>
    </w:p>
    <w:p w14:paraId="3927C4F9" w14:textId="77777777" w:rsidR="002A4306" w:rsidRDefault="002A4306">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45BC61AB" w14:textId="77777777" w:rsidR="00085443" w:rsidRPr="00CA52C8" w:rsidRDefault="00085443" w:rsidP="002A4306">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Продолжение таблицы </w:t>
      </w:r>
      <w:r w:rsidR="002A4306">
        <w:rPr>
          <w:rStyle w:val="ab"/>
          <w:rFonts w:ascii="Times New Roman" w:hAnsi="Times New Roman"/>
          <w:b w:val="0"/>
          <w:sz w:val="28"/>
          <w:szCs w:val="28"/>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3276"/>
        <w:gridCol w:w="2286"/>
      </w:tblGrid>
      <w:tr w:rsidR="002A4306" w:rsidRPr="00CA52C8" w14:paraId="12D3BA5A" w14:textId="77777777" w:rsidTr="00C01579">
        <w:tc>
          <w:tcPr>
            <w:tcW w:w="0" w:type="auto"/>
          </w:tcPr>
          <w:p w14:paraId="66FBB576" w14:textId="77777777" w:rsidR="002A4306" w:rsidRPr="002A4306" w:rsidRDefault="002A4306" w:rsidP="002A4306">
            <w:pPr>
              <w:jc w:val="center"/>
              <w:rPr>
                <w:rStyle w:val="ab"/>
                <w:rFonts w:ascii="Times New Roman" w:hAnsi="Times New Roman"/>
                <w:b w:val="0"/>
              </w:rPr>
            </w:pPr>
            <w:r w:rsidRPr="002A4306">
              <w:rPr>
                <w:rStyle w:val="ab"/>
                <w:rFonts w:ascii="Times New Roman" w:hAnsi="Times New Roman"/>
                <w:b w:val="0"/>
              </w:rPr>
              <w:t>Наименование фирмы</w:t>
            </w:r>
          </w:p>
        </w:tc>
        <w:tc>
          <w:tcPr>
            <w:tcW w:w="0" w:type="auto"/>
          </w:tcPr>
          <w:p w14:paraId="616D4FA0" w14:textId="58A339A3" w:rsidR="002A4306" w:rsidRPr="002A4306" w:rsidRDefault="002A4306" w:rsidP="00316117">
            <w:pPr>
              <w:jc w:val="center"/>
              <w:rPr>
                <w:rStyle w:val="ab"/>
                <w:rFonts w:ascii="Times New Roman" w:hAnsi="Times New Roman"/>
                <w:b w:val="0"/>
              </w:rPr>
            </w:pPr>
            <w:r w:rsidRPr="002A4306">
              <w:rPr>
                <w:rStyle w:val="ab"/>
                <w:rFonts w:ascii="Times New Roman" w:hAnsi="Times New Roman"/>
                <w:b w:val="0"/>
              </w:rPr>
              <w:t xml:space="preserve">Услуги, оказанные ООО </w:t>
            </w:r>
            <w:r w:rsidR="003B38FB">
              <w:rPr>
                <w:rStyle w:val="ab"/>
                <w:rFonts w:ascii="Times New Roman" w:hAnsi="Times New Roman"/>
                <w:b w:val="0"/>
              </w:rPr>
              <w:t>«Северо-Западная компания</w:t>
            </w:r>
            <w:r w:rsidR="00316117">
              <w:rPr>
                <w:rStyle w:val="ab"/>
                <w:rFonts w:ascii="Times New Roman" w:hAnsi="Times New Roman"/>
                <w:b w:val="0"/>
              </w:rPr>
              <w:t>»</w:t>
            </w:r>
          </w:p>
        </w:tc>
        <w:tc>
          <w:tcPr>
            <w:tcW w:w="0" w:type="auto"/>
          </w:tcPr>
          <w:p w14:paraId="39948C36" w14:textId="7E3B0924" w:rsidR="002A4306" w:rsidRPr="002A4306" w:rsidRDefault="002A4306" w:rsidP="00316117">
            <w:pPr>
              <w:jc w:val="center"/>
              <w:rPr>
                <w:rStyle w:val="ab"/>
                <w:rFonts w:ascii="Times New Roman" w:hAnsi="Times New Roman"/>
                <w:b w:val="0"/>
              </w:rPr>
            </w:pPr>
            <w:r w:rsidRPr="002A4306">
              <w:rPr>
                <w:rStyle w:val="ab"/>
                <w:rFonts w:ascii="Times New Roman" w:hAnsi="Times New Roman"/>
                <w:b w:val="0"/>
              </w:rPr>
              <w:t>Постоянно, оказ</w:t>
            </w:r>
            <w:r w:rsidRPr="002A4306">
              <w:rPr>
                <w:rStyle w:val="ab"/>
                <w:rFonts w:ascii="Times New Roman" w:hAnsi="Times New Roman"/>
                <w:b w:val="0"/>
              </w:rPr>
              <w:t>ы</w:t>
            </w:r>
            <w:r w:rsidRPr="002A4306">
              <w:rPr>
                <w:rStyle w:val="ab"/>
                <w:rFonts w:ascii="Times New Roman" w:hAnsi="Times New Roman"/>
                <w:b w:val="0"/>
              </w:rPr>
              <w:t>ваемые услуг</w:t>
            </w:r>
            <w:proofErr w:type="gramStart"/>
            <w:r w:rsidRPr="002A4306">
              <w:rPr>
                <w:rStyle w:val="ab"/>
                <w:rFonts w:ascii="Times New Roman" w:hAnsi="Times New Roman"/>
                <w:b w:val="0"/>
              </w:rPr>
              <w:t>и ООО</w:t>
            </w:r>
            <w:proofErr w:type="gramEnd"/>
            <w:r w:rsidRPr="002A4306">
              <w:rPr>
                <w:rStyle w:val="ab"/>
                <w:rFonts w:ascii="Times New Roman" w:hAnsi="Times New Roman"/>
                <w:b w:val="0"/>
              </w:rPr>
              <w:t xml:space="preserve"> </w:t>
            </w:r>
            <w:r w:rsidR="003B38FB">
              <w:rPr>
                <w:rStyle w:val="ab"/>
                <w:rFonts w:ascii="Times New Roman" w:hAnsi="Times New Roman"/>
                <w:b w:val="0"/>
              </w:rPr>
              <w:t>«Северо-Западная комп</w:t>
            </w:r>
            <w:r w:rsidR="003B38FB">
              <w:rPr>
                <w:rStyle w:val="ab"/>
                <w:rFonts w:ascii="Times New Roman" w:hAnsi="Times New Roman"/>
                <w:b w:val="0"/>
              </w:rPr>
              <w:t>а</w:t>
            </w:r>
            <w:r w:rsidR="003B38FB">
              <w:rPr>
                <w:rStyle w:val="ab"/>
                <w:rFonts w:ascii="Times New Roman" w:hAnsi="Times New Roman"/>
                <w:b w:val="0"/>
              </w:rPr>
              <w:t>ния»</w:t>
            </w:r>
          </w:p>
        </w:tc>
      </w:tr>
      <w:tr w:rsidR="00085443" w:rsidRPr="00CA52C8" w14:paraId="7DD2971F" w14:textId="77777777" w:rsidTr="00C01579">
        <w:tc>
          <w:tcPr>
            <w:tcW w:w="0" w:type="auto"/>
          </w:tcPr>
          <w:p w14:paraId="5FA0D427"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 xml:space="preserve">ООО «Хостел </w:t>
            </w:r>
            <w:proofErr w:type="spellStart"/>
            <w:r w:rsidRPr="002A4306">
              <w:rPr>
                <w:rStyle w:val="ab"/>
                <w:rFonts w:ascii="Times New Roman" w:hAnsi="Times New Roman"/>
                <w:b w:val="0"/>
              </w:rPr>
              <w:t>Трапм</w:t>
            </w:r>
            <w:proofErr w:type="spellEnd"/>
            <w:r w:rsidRPr="002A4306">
              <w:rPr>
                <w:rStyle w:val="ab"/>
                <w:rFonts w:ascii="Times New Roman" w:hAnsi="Times New Roman"/>
                <w:b w:val="0"/>
              </w:rPr>
              <w:t>» (Москва)</w:t>
            </w:r>
          </w:p>
        </w:tc>
        <w:tc>
          <w:tcPr>
            <w:tcW w:w="0" w:type="auto"/>
          </w:tcPr>
          <w:p w14:paraId="37F7C49E"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фирменного ст</w:t>
            </w:r>
            <w:r w:rsidRPr="002A4306">
              <w:rPr>
                <w:rStyle w:val="ab"/>
                <w:rFonts w:ascii="Times New Roman" w:hAnsi="Times New Roman"/>
                <w:b w:val="0"/>
              </w:rPr>
              <w:t>и</w:t>
            </w:r>
            <w:r w:rsidRPr="002A4306">
              <w:rPr>
                <w:rStyle w:val="ab"/>
                <w:rFonts w:ascii="Times New Roman" w:hAnsi="Times New Roman"/>
                <w:b w:val="0"/>
              </w:rPr>
              <w:t>ля, разработка портала тур</w:t>
            </w:r>
            <w:r w:rsidRPr="002A4306">
              <w:rPr>
                <w:rStyle w:val="ab"/>
                <w:rFonts w:ascii="Times New Roman" w:hAnsi="Times New Roman"/>
                <w:b w:val="0"/>
              </w:rPr>
              <w:t>и</w:t>
            </w:r>
            <w:r w:rsidRPr="002A4306">
              <w:rPr>
                <w:rStyle w:val="ab"/>
                <w:rFonts w:ascii="Times New Roman" w:hAnsi="Times New Roman"/>
                <w:b w:val="0"/>
              </w:rPr>
              <w:t>стического, продвижение в Интернет</w:t>
            </w:r>
          </w:p>
        </w:tc>
        <w:tc>
          <w:tcPr>
            <w:tcW w:w="0" w:type="auto"/>
          </w:tcPr>
          <w:p w14:paraId="373EC32E" w14:textId="77777777" w:rsidR="00085443" w:rsidRPr="002A4306" w:rsidRDefault="00085443" w:rsidP="002A4306">
            <w:pPr>
              <w:rPr>
                <w:rStyle w:val="ab"/>
                <w:rFonts w:ascii="Times New Roman" w:hAnsi="Times New Roman"/>
                <w:b w:val="0"/>
              </w:rPr>
            </w:pPr>
          </w:p>
        </w:tc>
      </w:tr>
      <w:tr w:rsidR="00085443" w:rsidRPr="00CA52C8" w14:paraId="3D04369A" w14:textId="77777777" w:rsidTr="00C01579">
        <w:tc>
          <w:tcPr>
            <w:tcW w:w="0" w:type="auto"/>
          </w:tcPr>
          <w:p w14:paraId="12FC712F"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 xml:space="preserve">ООО «Отдел </w:t>
            </w:r>
            <w:proofErr w:type="spellStart"/>
            <w:r w:rsidRPr="002A4306">
              <w:rPr>
                <w:rStyle w:val="ab"/>
                <w:rFonts w:ascii="Times New Roman" w:hAnsi="Times New Roman"/>
                <w:b w:val="0"/>
              </w:rPr>
              <w:t>Эсктремальных</w:t>
            </w:r>
            <w:proofErr w:type="spellEnd"/>
            <w:r w:rsidRPr="002A4306">
              <w:rPr>
                <w:rStyle w:val="ab"/>
                <w:rFonts w:ascii="Times New Roman" w:hAnsi="Times New Roman"/>
                <w:b w:val="0"/>
              </w:rPr>
              <w:t xml:space="preserve"> Вторн</w:t>
            </w:r>
            <w:r w:rsidRPr="002A4306">
              <w:rPr>
                <w:rStyle w:val="ab"/>
                <w:rFonts w:ascii="Times New Roman" w:hAnsi="Times New Roman"/>
                <w:b w:val="0"/>
              </w:rPr>
              <w:t>и</w:t>
            </w:r>
            <w:r w:rsidRPr="002A4306">
              <w:rPr>
                <w:rStyle w:val="ab"/>
                <w:rFonts w:ascii="Times New Roman" w:hAnsi="Times New Roman"/>
                <w:b w:val="0"/>
              </w:rPr>
              <w:t xml:space="preserve">ков» (Москва) – туристическая фирма. </w:t>
            </w:r>
            <w:proofErr w:type="spellStart"/>
            <w:r w:rsidRPr="002A4306">
              <w:rPr>
                <w:rStyle w:val="ab"/>
                <w:rFonts w:ascii="Times New Roman" w:hAnsi="Times New Roman"/>
                <w:b w:val="0"/>
              </w:rPr>
              <w:t>Эсктремальный</w:t>
            </w:r>
            <w:proofErr w:type="spellEnd"/>
            <w:r w:rsidRPr="002A4306">
              <w:rPr>
                <w:rStyle w:val="ab"/>
                <w:rFonts w:ascii="Times New Roman" w:hAnsi="Times New Roman"/>
                <w:b w:val="0"/>
              </w:rPr>
              <w:t xml:space="preserve"> туризм по всему миру</w:t>
            </w:r>
          </w:p>
        </w:tc>
        <w:tc>
          <w:tcPr>
            <w:tcW w:w="0" w:type="auto"/>
          </w:tcPr>
          <w:p w14:paraId="798EC15B"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фирменного ст</w:t>
            </w:r>
            <w:r w:rsidRPr="002A4306">
              <w:rPr>
                <w:rStyle w:val="ab"/>
                <w:rFonts w:ascii="Times New Roman" w:hAnsi="Times New Roman"/>
                <w:b w:val="0"/>
              </w:rPr>
              <w:t>и</w:t>
            </w:r>
            <w:r w:rsidRPr="002A4306">
              <w:rPr>
                <w:rStyle w:val="ab"/>
                <w:rFonts w:ascii="Times New Roman" w:hAnsi="Times New Roman"/>
                <w:b w:val="0"/>
              </w:rPr>
              <w:t>ля компании, и веб-сайта</w:t>
            </w:r>
          </w:p>
        </w:tc>
        <w:tc>
          <w:tcPr>
            <w:tcW w:w="0" w:type="auto"/>
          </w:tcPr>
          <w:p w14:paraId="749CC37B"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консалтинг, х</w:t>
            </w:r>
            <w:r w:rsidRPr="002A4306">
              <w:rPr>
                <w:rStyle w:val="ab"/>
                <w:rFonts w:ascii="Times New Roman" w:hAnsi="Times New Roman"/>
                <w:b w:val="0"/>
              </w:rPr>
              <w:t>о</w:t>
            </w:r>
            <w:r w:rsidRPr="002A4306">
              <w:rPr>
                <w:rStyle w:val="ab"/>
                <w:rFonts w:ascii="Times New Roman" w:hAnsi="Times New Roman"/>
                <w:b w:val="0"/>
              </w:rPr>
              <w:t>стинг</w:t>
            </w:r>
          </w:p>
        </w:tc>
      </w:tr>
      <w:tr w:rsidR="00085443" w:rsidRPr="00CA52C8" w14:paraId="59F062F3" w14:textId="77777777" w:rsidTr="00C01579">
        <w:tc>
          <w:tcPr>
            <w:tcW w:w="0" w:type="auto"/>
          </w:tcPr>
          <w:p w14:paraId="65AF8198"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ООО «</w:t>
            </w:r>
            <w:proofErr w:type="spellStart"/>
            <w:r w:rsidRPr="002A4306">
              <w:rPr>
                <w:rStyle w:val="ab"/>
                <w:rFonts w:ascii="Times New Roman" w:hAnsi="Times New Roman"/>
                <w:b w:val="0"/>
              </w:rPr>
              <w:t>Лариче</w:t>
            </w:r>
            <w:proofErr w:type="spellEnd"/>
            <w:r w:rsidRPr="002A4306">
              <w:rPr>
                <w:rStyle w:val="ab"/>
                <w:rFonts w:ascii="Times New Roman" w:hAnsi="Times New Roman"/>
                <w:b w:val="0"/>
              </w:rPr>
              <w:t>» (окна, двери произво</w:t>
            </w:r>
            <w:r w:rsidRPr="002A4306">
              <w:rPr>
                <w:rStyle w:val="ab"/>
                <w:rFonts w:ascii="Times New Roman" w:hAnsi="Times New Roman"/>
                <w:b w:val="0"/>
              </w:rPr>
              <w:t>д</w:t>
            </w:r>
            <w:r w:rsidRPr="002A4306">
              <w:rPr>
                <w:rStyle w:val="ab"/>
                <w:rFonts w:ascii="Times New Roman" w:hAnsi="Times New Roman"/>
                <w:b w:val="0"/>
              </w:rPr>
              <w:t>ство)</w:t>
            </w:r>
          </w:p>
        </w:tc>
        <w:tc>
          <w:tcPr>
            <w:tcW w:w="0" w:type="auto"/>
          </w:tcPr>
          <w:p w14:paraId="190B8148"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веб-сайт</w:t>
            </w:r>
          </w:p>
        </w:tc>
        <w:tc>
          <w:tcPr>
            <w:tcW w:w="0" w:type="auto"/>
          </w:tcPr>
          <w:p w14:paraId="696B718F"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консалтинг, х</w:t>
            </w:r>
            <w:r w:rsidRPr="002A4306">
              <w:rPr>
                <w:rStyle w:val="ab"/>
                <w:rFonts w:ascii="Times New Roman" w:hAnsi="Times New Roman"/>
                <w:b w:val="0"/>
              </w:rPr>
              <w:t>о</w:t>
            </w:r>
            <w:r w:rsidRPr="002A4306">
              <w:rPr>
                <w:rStyle w:val="ab"/>
                <w:rFonts w:ascii="Times New Roman" w:hAnsi="Times New Roman"/>
                <w:b w:val="0"/>
              </w:rPr>
              <w:t>стинг</w:t>
            </w:r>
          </w:p>
        </w:tc>
      </w:tr>
      <w:tr w:rsidR="00085443" w:rsidRPr="00CA52C8" w14:paraId="12AB8E19" w14:textId="77777777" w:rsidTr="00C01579">
        <w:tc>
          <w:tcPr>
            <w:tcW w:w="0" w:type="auto"/>
          </w:tcPr>
          <w:p w14:paraId="7610E29C"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ЗАО «</w:t>
            </w:r>
            <w:proofErr w:type="spellStart"/>
            <w:r w:rsidRPr="002A4306">
              <w:rPr>
                <w:rStyle w:val="ab"/>
                <w:rFonts w:ascii="Times New Roman" w:hAnsi="Times New Roman"/>
                <w:b w:val="0"/>
              </w:rPr>
              <w:t>Рошальский</w:t>
            </w:r>
            <w:proofErr w:type="spellEnd"/>
            <w:r w:rsidRPr="002A4306">
              <w:rPr>
                <w:rStyle w:val="ab"/>
                <w:rFonts w:ascii="Times New Roman" w:hAnsi="Times New Roman"/>
                <w:b w:val="0"/>
              </w:rPr>
              <w:t xml:space="preserve"> завод </w:t>
            </w:r>
            <w:proofErr w:type="spellStart"/>
            <w:r w:rsidRPr="002A4306">
              <w:rPr>
                <w:rStyle w:val="ab"/>
                <w:rFonts w:ascii="Times New Roman" w:hAnsi="Times New Roman"/>
                <w:b w:val="0"/>
              </w:rPr>
              <w:t>Экспереме</w:t>
            </w:r>
            <w:r w:rsidRPr="002A4306">
              <w:rPr>
                <w:rStyle w:val="ab"/>
                <w:rFonts w:ascii="Times New Roman" w:hAnsi="Times New Roman"/>
                <w:b w:val="0"/>
              </w:rPr>
              <w:t>н</w:t>
            </w:r>
            <w:r w:rsidRPr="002A4306">
              <w:rPr>
                <w:rStyle w:val="ab"/>
                <w:rFonts w:ascii="Times New Roman" w:hAnsi="Times New Roman"/>
                <w:b w:val="0"/>
              </w:rPr>
              <w:t>тальных</w:t>
            </w:r>
            <w:proofErr w:type="spellEnd"/>
            <w:r w:rsidRPr="002A4306">
              <w:rPr>
                <w:rStyle w:val="ab"/>
                <w:rFonts w:ascii="Times New Roman" w:hAnsi="Times New Roman"/>
                <w:b w:val="0"/>
              </w:rPr>
              <w:t xml:space="preserve"> машин» (Московская область)</w:t>
            </w:r>
          </w:p>
        </w:tc>
        <w:tc>
          <w:tcPr>
            <w:tcW w:w="0" w:type="auto"/>
          </w:tcPr>
          <w:p w14:paraId="00D26ED1"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товарного знака</w:t>
            </w:r>
          </w:p>
        </w:tc>
        <w:tc>
          <w:tcPr>
            <w:tcW w:w="0" w:type="auto"/>
          </w:tcPr>
          <w:p w14:paraId="23F1EA05" w14:textId="77777777" w:rsidR="00085443" w:rsidRPr="002A4306" w:rsidRDefault="00085443" w:rsidP="002A4306">
            <w:pPr>
              <w:rPr>
                <w:rStyle w:val="ab"/>
                <w:rFonts w:ascii="Times New Roman" w:hAnsi="Times New Roman"/>
                <w:b w:val="0"/>
              </w:rPr>
            </w:pPr>
          </w:p>
        </w:tc>
      </w:tr>
      <w:tr w:rsidR="00085443" w:rsidRPr="00CA52C8" w14:paraId="7D975C40" w14:textId="77777777" w:rsidTr="00C01579">
        <w:tc>
          <w:tcPr>
            <w:tcW w:w="0" w:type="auto"/>
          </w:tcPr>
          <w:p w14:paraId="5A77109C"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Торговый дом «</w:t>
            </w:r>
            <w:proofErr w:type="spellStart"/>
            <w:r w:rsidRPr="002A4306">
              <w:rPr>
                <w:rStyle w:val="ab"/>
                <w:rFonts w:ascii="Times New Roman" w:hAnsi="Times New Roman"/>
                <w:b w:val="0"/>
              </w:rPr>
              <w:t>РосВинХол</w:t>
            </w:r>
            <w:proofErr w:type="spellEnd"/>
            <w:r w:rsidRPr="002A4306">
              <w:rPr>
                <w:rStyle w:val="ab"/>
                <w:rFonts w:ascii="Times New Roman" w:hAnsi="Times New Roman"/>
                <w:b w:val="0"/>
              </w:rPr>
              <w:t>» (Москва)</w:t>
            </w:r>
          </w:p>
        </w:tc>
        <w:tc>
          <w:tcPr>
            <w:tcW w:w="0" w:type="auto"/>
          </w:tcPr>
          <w:p w14:paraId="24C529B8"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товарного знака, веб-сайта</w:t>
            </w:r>
          </w:p>
        </w:tc>
        <w:tc>
          <w:tcPr>
            <w:tcW w:w="0" w:type="auto"/>
          </w:tcPr>
          <w:p w14:paraId="3ADE4F5C"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консалтинг, х</w:t>
            </w:r>
            <w:r w:rsidRPr="002A4306">
              <w:rPr>
                <w:rStyle w:val="ab"/>
                <w:rFonts w:ascii="Times New Roman" w:hAnsi="Times New Roman"/>
                <w:b w:val="0"/>
              </w:rPr>
              <w:t>о</w:t>
            </w:r>
            <w:r w:rsidRPr="002A4306">
              <w:rPr>
                <w:rStyle w:val="ab"/>
                <w:rFonts w:ascii="Times New Roman" w:hAnsi="Times New Roman"/>
                <w:b w:val="0"/>
              </w:rPr>
              <w:t>стинг</w:t>
            </w:r>
          </w:p>
        </w:tc>
      </w:tr>
      <w:tr w:rsidR="00085443" w:rsidRPr="00CA52C8" w14:paraId="2D46D1B3" w14:textId="77777777" w:rsidTr="00C01579">
        <w:tc>
          <w:tcPr>
            <w:tcW w:w="0" w:type="auto"/>
          </w:tcPr>
          <w:p w14:paraId="32BB0FAB"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ООО «</w:t>
            </w:r>
            <w:proofErr w:type="spellStart"/>
            <w:r w:rsidRPr="002A4306">
              <w:rPr>
                <w:rStyle w:val="ab"/>
                <w:rFonts w:ascii="Times New Roman" w:hAnsi="Times New Roman"/>
                <w:b w:val="0"/>
              </w:rPr>
              <w:t>МонолитИнвестСтрой</w:t>
            </w:r>
            <w:proofErr w:type="spellEnd"/>
            <w:r w:rsidRPr="002A4306">
              <w:rPr>
                <w:rStyle w:val="ab"/>
                <w:rFonts w:ascii="Times New Roman" w:hAnsi="Times New Roman"/>
                <w:b w:val="0"/>
              </w:rPr>
              <w:t>» (Новг</w:t>
            </w:r>
            <w:r w:rsidRPr="002A4306">
              <w:rPr>
                <w:rStyle w:val="ab"/>
                <w:rFonts w:ascii="Times New Roman" w:hAnsi="Times New Roman"/>
                <w:b w:val="0"/>
              </w:rPr>
              <w:t>о</w:t>
            </w:r>
            <w:r w:rsidRPr="002A4306">
              <w:rPr>
                <w:rStyle w:val="ab"/>
                <w:rFonts w:ascii="Times New Roman" w:hAnsi="Times New Roman"/>
                <w:b w:val="0"/>
              </w:rPr>
              <w:t>род) – строительная организация, пр</w:t>
            </w:r>
            <w:r w:rsidRPr="002A4306">
              <w:rPr>
                <w:rStyle w:val="ab"/>
                <w:rFonts w:ascii="Times New Roman" w:hAnsi="Times New Roman"/>
                <w:b w:val="0"/>
              </w:rPr>
              <w:t>о</w:t>
            </w:r>
            <w:r w:rsidRPr="002A4306">
              <w:rPr>
                <w:rStyle w:val="ab"/>
                <w:rFonts w:ascii="Times New Roman" w:hAnsi="Times New Roman"/>
                <w:b w:val="0"/>
              </w:rPr>
              <w:t>ект жилищного комплекса СТИПЕ</w:t>
            </w:r>
            <w:r w:rsidRPr="002A4306">
              <w:rPr>
                <w:rStyle w:val="ab"/>
                <w:rFonts w:ascii="Times New Roman" w:hAnsi="Times New Roman"/>
                <w:b w:val="0"/>
              </w:rPr>
              <w:t>Н</w:t>
            </w:r>
            <w:r w:rsidRPr="002A4306">
              <w:rPr>
                <w:rStyle w:val="ab"/>
                <w:rFonts w:ascii="Times New Roman" w:hAnsi="Times New Roman"/>
                <w:b w:val="0"/>
              </w:rPr>
              <w:t>КА</w:t>
            </w:r>
          </w:p>
        </w:tc>
        <w:tc>
          <w:tcPr>
            <w:tcW w:w="0" w:type="auto"/>
          </w:tcPr>
          <w:p w14:paraId="4D54D5E2"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веб-сайта</w:t>
            </w:r>
          </w:p>
        </w:tc>
        <w:tc>
          <w:tcPr>
            <w:tcW w:w="0" w:type="auto"/>
          </w:tcPr>
          <w:p w14:paraId="4A9E12DF"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консалтинг, х</w:t>
            </w:r>
            <w:r w:rsidRPr="002A4306">
              <w:rPr>
                <w:rStyle w:val="ab"/>
                <w:rFonts w:ascii="Times New Roman" w:hAnsi="Times New Roman"/>
                <w:b w:val="0"/>
              </w:rPr>
              <w:t>о</w:t>
            </w:r>
            <w:r w:rsidRPr="002A4306">
              <w:rPr>
                <w:rStyle w:val="ab"/>
                <w:rFonts w:ascii="Times New Roman" w:hAnsi="Times New Roman"/>
                <w:b w:val="0"/>
              </w:rPr>
              <w:t>стинг</w:t>
            </w:r>
          </w:p>
        </w:tc>
      </w:tr>
      <w:tr w:rsidR="00085443" w:rsidRPr="00CA52C8" w14:paraId="487CDCB2" w14:textId="77777777" w:rsidTr="00C01579">
        <w:tc>
          <w:tcPr>
            <w:tcW w:w="0" w:type="auto"/>
          </w:tcPr>
          <w:p w14:paraId="10E78DF5"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ОАО «ПАТП-Таксопарк» (НОВГ</w:t>
            </w:r>
            <w:r w:rsidRPr="002A4306">
              <w:rPr>
                <w:rStyle w:val="ab"/>
                <w:rFonts w:ascii="Times New Roman" w:hAnsi="Times New Roman"/>
                <w:b w:val="0"/>
              </w:rPr>
              <w:t>О</w:t>
            </w:r>
            <w:r w:rsidRPr="002A4306">
              <w:rPr>
                <w:rStyle w:val="ab"/>
                <w:rFonts w:ascii="Times New Roman" w:hAnsi="Times New Roman"/>
                <w:b w:val="0"/>
              </w:rPr>
              <w:t>РОД)</w:t>
            </w:r>
          </w:p>
        </w:tc>
        <w:tc>
          <w:tcPr>
            <w:tcW w:w="0" w:type="auto"/>
          </w:tcPr>
          <w:p w14:paraId="1E3D9FE3"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веб-сайта</w:t>
            </w:r>
          </w:p>
        </w:tc>
        <w:tc>
          <w:tcPr>
            <w:tcW w:w="0" w:type="auto"/>
          </w:tcPr>
          <w:p w14:paraId="3D2B7D90"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Поддержка веб-сайта</w:t>
            </w:r>
          </w:p>
        </w:tc>
      </w:tr>
      <w:tr w:rsidR="00085443" w:rsidRPr="00CA52C8" w14:paraId="13B1C7B8" w14:textId="77777777" w:rsidTr="00C01579">
        <w:tc>
          <w:tcPr>
            <w:tcW w:w="0" w:type="auto"/>
          </w:tcPr>
          <w:p w14:paraId="792B7B44"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ОАО «Дека»</w:t>
            </w:r>
          </w:p>
        </w:tc>
        <w:tc>
          <w:tcPr>
            <w:tcW w:w="0" w:type="auto"/>
          </w:tcPr>
          <w:p w14:paraId="1424E168"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поддержка веб-сайта (Новг</w:t>
            </w:r>
            <w:r w:rsidRPr="002A4306">
              <w:rPr>
                <w:rStyle w:val="ab"/>
                <w:rFonts w:ascii="Times New Roman" w:hAnsi="Times New Roman"/>
                <w:b w:val="0"/>
              </w:rPr>
              <w:t>о</w:t>
            </w:r>
            <w:r w:rsidRPr="002A4306">
              <w:rPr>
                <w:rStyle w:val="ab"/>
                <w:rFonts w:ascii="Times New Roman" w:hAnsi="Times New Roman"/>
                <w:b w:val="0"/>
              </w:rPr>
              <w:t>род)</w:t>
            </w:r>
          </w:p>
        </w:tc>
        <w:tc>
          <w:tcPr>
            <w:tcW w:w="0" w:type="auto"/>
          </w:tcPr>
          <w:p w14:paraId="65E81671"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поддержка веб-сайта</w:t>
            </w:r>
          </w:p>
        </w:tc>
      </w:tr>
      <w:tr w:rsidR="00085443" w:rsidRPr="00CA52C8" w14:paraId="32E6ABE6" w14:textId="77777777" w:rsidTr="00C01579">
        <w:tc>
          <w:tcPr>
            <w:tcW w:w="0" w:type="auto"/>
          </w:tcPr>
          <w:p w14:paraId="26478914"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ООО «</w:t>
            </w:r>
            <w:proofErr w:type="spellStart"/>
            <w:r w:rsidRPr="002A4306">
              <w:rPr>
                <w:rStyle w:val="ab"/>
                <w:rFonts w:ascii="Times New Roman" w:hAnsi="Times New Roman"/>
                <w:b w:val="0"/>
              </w:rPr>
              <w:t>ЕвроХимСервис</w:t>
            </w:r>
            <w:proofErr w:type="spellEnd"/>
            <w:r w:rsidRPr="002A4306">
              <w:rPr>
                <w:rStyle w:val="ab"/>
                <w:rFonts w:ascii="Times New Roman" w:hAnsi="Times New Roman"/>
                <w:b w:val="0"/>
              </w:rPr>
              <w:t>» (Новгород) – реализация удобрения, продажа сел</w:t>
            </w:r>
            <w:r w:rsidRPr="002A4306">
              <w:rPr>
                <w:rStyle w:val="ab"/>
                <w:rFonts w:ascii="Times New Roman" w:hAnsi="Times New Roman"/>
                <w:b w:val="0"/>
              </w:rPr>
              <w:t>ь</w:t>
            </w:r>
            <w:r w:rsidRPr="002A4306">
              <w:rPr>
                <w:rStyle w:val="ab"/>
                <w:rFonts w:ascii="Times New Roman" w:hAnsi="Times New Roman"/>
                <w:b w:val="0"/>
              </w:rPr>
              <w:t>хоз техники</w:t>
            </w:r>
          </w:p>
        </w:tc>
        <w:tc>
          <w:tcPr>
            <w:tcW w:w="0" w:type="auto"/>
          </w:tcPr>
          <w:p w14:paraId="216296B0"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корпоративного веб-сайта, разработка пр</w:t>
            </w:r>
            <w:r w:rsidRPr="002A4306">
              <w:rPr>
                <w:rStyle w:val="ab"/>
                <w:rFonts w:ascii="Times New Roman" w:hAnsi="Times New Roman"/>
                <w:b w:val="0"/>
              </w:rPr>
              <w:t>е</w:t>
            </w:r>
            <w:r w:rsidRPr="002A4306">
              <w:rPr>
                <w:rStyle w:val="ab"/>
                <w:rFonts w:ascii="Times New Roman" w:hAnsi="Times New Roman"/>
                <w:b w:val="0"/>
              </w:rPr>
              <w:t>зентации, разработка фи</w:t>
            </w:r>
            <w:r w:rsidRPr="002A4306">
              <w:rPr>
                <w:rStyle w:val="ab"/>
                <w:rFonts w:ascii="Times New Roman" w:hAnsi="Times New Roman"/>
                <w:b w:val="0"/>
              </w:rPr>
              <w:t>р</w:t>
            </w:r>
            <w:r w:rsidRPr="002A4306">
              <w:rPr>
                <w:rStyle w:val="ab"/>
                <w:rFonts w:ascii="Times New Roman" w:hAnsi="Times New Roman"/>
                <w:b w:val="0"/>
              </w:rPr>
              <w:t>менного персонажа</w:t>
            </w:r>
          </w:p>
        </w:tc>
        <w:tc>
          <w:tcPr>
            <w:tcW w:w="0" w:type="auto"/>
          </w:tcPr>
          <w:p w14:paraId="5E3BB048" w14:textId="77777777" w:rsidR="00085443" w:rsidRPr="002A4306" w:rsidRDefault="00085443" w:rsidP="002A4306">
            <w:pPr>
              <w:rPr>
                <w:rStyle w:val="ab"/>
                <w:rFonts w:ascii="Times New Roman" w:hAnsi="Times New Roman"/>
                <w:b w:val="0"/>
              </w:rPr>
            </w:pPr>
          </w:p>
        </w:tc>
      </w:tr>
      <w:tr w:rsidR="00085443" w:rsidRPr="00CA52C8" w14:paraId="1DEB1998" w14:textId="77777777" w:rsidTr="00C01579">
        <w:tc>
          <w:tcPr>
            <w:tcW w:w="0" w:type="auto"/>
          </w:tcPr>
          <w:p w14:paraId="565D660D"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ООО «Учебный центр IQ»</w:t>
            </w:r>
          </w:p>
        </w:tc>
        <w:tc>
          <w:tcPr>
            <w:tcW w:w="0" w:type="auto"/>
          </w:tcPr>
          <w:p w14:paraId="5820F636"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 разработка веб-сайта</w:t>
            </w:r>
          </w:p>
        </w:tc>
        <w:tc>
          <w:tcPr>
            <w:tcW w:w="0" w:type="auto"/>
          </w:tcPr>
          <w:p w14:paraId="03924844"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консалтинг, х</w:t>
            </w:r>
            <w:r w:rsidRPr="002A4306">
              <w:rPr>
                <w:rStyle w:val="ab"/>
                <w:rFonts w:ascii="Times New Roman" w:hAnsi="Times New Roman"/>
                <w:b w:val="0"/>
              </w:rPr>
              <w:t>о</w:t>
            </w:r>
            <w:r w:rsidRPr="002A4306">
              <w:rPr>
                <w:rStyle w:val="ab"/>
                <w:rFonts w:ascii="Times New Roman" w:hAnsi="Times New Roman"/>
                <w:b w:val="0"/>
              </w:rPr>
              <w:t>стинг</w:t>
            </w:r>
          </w:p>
        </w:tc>
      </w:tr>
      <w:tr w:rsidR="00085443" w:rsidRPr="00CA52C8" w14:paraId="2E565961" w14:textId="77777777" w:rsidTr="00C01579">
        <w:tc>
          <w:tcPr>
            <w:tcW w:w="0" w:type="auto"/>
          </w:tcPr>
          <w:p w14:paraId="5F419B3B"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ОАО «СПЛАВ-М» - (Новгород)</w:t>
            </w:r>
          </w:p>
        </w:tc>
        <w:tc>
          <w:tcPr>
            <w:tcW w:w="0" w:type="auto"/>
          </w:tcPr>
          <w:p w14:paraId="72ED1D6B"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веб-сайта, разр</w:t>
            </w:r>
            <w:r w:rsidRPr="002A4306">
              <w:rPr>
                <w:rStyle w:val="ab"/>
                <w:rFonts w:ascii="Times New Roman" w:hAnsi="Times New Roman"/>
                <w:b w:val="0"/>
              </w:rPr>
              <w:t>а</w:t>
            </w:r>
            <w:r w:rsidRPr="002A4306">
              <w:rPr>
                <w:rStyle w:val="ab"/>
                <w:rFonts w:ascii="Times New Roman" w:hAnsi="Times New Roman"/>
                <w:b w:val="0"/>
              </w:rPr>
              <w:t>ботка фирменного персон</w:t>
            </w:r>
            <w:r w:rsidRPr="002A4306">
              <w:rPr>
                <w:rStyle w:val="ab"/>
                <w:rFonts w:ascii="Times New Roman" w:hAnsi="Times New Roman"/>
                <w:b w:val="0"/>
              </w:rPr>
              <w:t>а</w:t>
            </w:r>
            <w:r w:rsidRPr="002A4306">
              <w:rPr>
                <w:rStyle w:val="ab"/>
                <w:rFonts w:ascii="Times New Roman" w:hAnsi="Times New Roman"/>
                <w:b w:val="0"/>
              </w:rPr>
              <w:t>жа, разработка интеракти</w:t>
            </w:r>
            <w:r w:rsidRPr="002A4306">
              <w:rPr>
                <w:rStyle w:val="ab"/>
                <w:rFonts w:ascii="Times New Roman" w:hAnsi="Times New Roman"/>
                <w:b w:val="0"/>
              </w:rPr>
              <w:t>в</w:t>
            </w:r>
            <w:r w:rsidRPr="002A4306">
              <w:rPr>
                <w:rStyle w:val="ab"/>
                <w:rFonts w:ascii="Times New Roman" w:hAnsi="Times New Roman"/>
                <w:b w:val="0"/>
              </w:rPr>
              <w:t>ной презентации компании для выставок,</w:t>
            </w:r>
          </w:p>
        </w:tc>
        <w:tc>
          <w:tcPr>
            <w:tcW w:w="0" w:type="auto"/>
          </w:tcPr>
          <w:p w14:paraId="0D8E7CCC"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поддержка веб-сайта, консалтинг постоянный</w:t>
            </w:r>
          </w:p>
        </w:tc>
      </w:tr>
      <w:tr w:rsidR="00085443" w:rsidRPr="00CA52C8" w14:paraId="6EB7C288" w14:textId="77777777" w:rsidTr="00C01579">
        <w:tc>
          <w:tcPr>
            <w:tcW w:w="0" w:type="auto"/>
          </w:tcPr>
          <w:p w14:paraId="41AFABB7"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ОАО «НЕФТЕЗАВОДМОНТАЖ» (Новгород)</w:t>
            </w:r>
          </w:p>
        </w:tc>
        <w:tc>
          <w:tcPr>
            <w:tcW w:w="0" w:type="auto"/>
          </w:tcPr>
          <w:p w14:paraId="0B5B5E48"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веб-сайта</w:t>
            </w:r>
          </w:p>
        </w:tc>
        <w:tc>
          <w:tcPr>
            <w:tcW w:w="0" w:type="auto"/>
          </w:tcPr>
          <w:p w14:paraId="4B3C989E"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консалтинг, х</w:t>
            </w:r>
            <w:r w:rsidRPr="002A4306">
              <w:rPr>
                <w:rStyle w:val="ab"/>
                <w:rFonts w:ascii="Times New Roman" w:hAnsi="Times New Roman"/>
                <w:b w:val="0"/>
              </w:rPr>
              <w:t>о</w:t>
            </w:r>
            <w:r w:rsidRPr="002A4306">
              <w:rPr>
                <w:rStyle w:val="ab"/>
                <w:rFonts w:ascii="Times New Roman" w:hAnsi="Times New Roman"/>
                <w:b w:val="0"/>
              </w:rPr>
              <w:t>стинг</w:t>
            </w:r>
          </w:p>
        </w:tc>
      </w:tr>
      <w:tr w:rsidR="00085443" w:rsidRPr="00CA52C8" w14:paraId="309AD284" w14:textId="77777777" w:rsidTr="00C01579">
        <w:tc>
          <w:tcPr>
            <w:tcW w:w="0" w:type="auto"/>
          </w:tcPr>
          <w:p w14:paraId="1AAED325"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ООО «</w:t>
            </w:r>
            <w:proofErr w:type="spellStart"/>
            <w:r w:rsidRPr="002A4306">
              <w:rPr>
                <w:rStyle w:val="ab"/>
                <w:rFonts w:ascii="Times New Roman" w:hAnsi="Times New Roman"/>
                <w:b w:val="0"/>
              </w:rPr>
              <w:t>Полилайн</w:t>
            </w:r>
            <w:proofErr w:type="spellEnd"/>
            <w:r w:rsidRPr="002A4306">
              <w:rPr>
                <w:rStyle w:val="ab"/>
                <w:rFonts w:ascii="Times New Roman" w:hAnsi="Times New Roman"/>
                <w:b w:val="0"/>
              </w:rPr>
              <w:t>» (Новгород)</w:t>
            </w:r>
          </w:p>
        </w:tc>
        <w:tc>
          <w:tcPr>
            <w:tcW w:w="0" w:type="auto"/>
          </w:tcPr>
          <w:p w14:paraId="3FE6F01C"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веб-сайта</w:t>
            </w:r>
          </w:p>
        </w:tc>
        <w:tc>
          <w:tcPr>
            <w:tcW w:w="0" w:type="auto"/>
          </w:tcPr>
          <w:p w14:paraId="19962875"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консалтинг, х</w:t>
            </w:r>
            <w:r w:rsidRPr="002A4306">
              <w:rPr>
                <w:rStyle w:val="ab"/>
                <w:rFonts w:ascii="Times New Roman" w:hAnsi="Times New Roman"/>
                <w:b w:val="0"/>
              </w:rPr>
              <w:t>о</w:t>
            </w:r>
            <w:r w:rsidRPr="002A4306">
              <w:rPr>
                <w:rStyle w:val="ab"/>
                <w:rFonts w:ascii="Times New Roman" w:hAnsi="Times New Roman"/>
                <w:b w:val="0"/>
              </w:rPr>
              <w:t>стинг</w:t>
            </w:r>
          </w:p>
        </w:tc>
      </w:tr>
      <w:tr w:rsidR="00085443" w:rsidRPr="00CA52C8" w14:paraId="1E4B815A" w14:textId="77777777" w:rsidTr="00C01579">
        <w:tc>
          <w:tcPr>
            <w:tcW w:w="0" w:type="auto"/>
          </w:tcPr>
          <w:p w14:paraId="3E8AECC4"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ООО «Русский купец» (Новгород)</w:t>
            </w:r>
          </w:p>
        </w:tc>
        <w:tc>
          <w:tcPr>
            <w:tcW w:w="0" w:type="auto"/>
          </w:tcPr>
          <w:p w14:paraId="72A9FABC" w14:textId="77777777" w:rsidR="00085443" w:rsidRPr="002A4306" w:rsidRDefault="00085443" w:rsidP="002A4306">
            <w:pPr>
              <w:rPr>
                <w:rStyle w:val="ab"/>
                <w:rFonts w:ascii="Times New Roman" w:hAnsi="Times New Roman"/>
                <w:b w:val="0"/>
              </w:rPr>
            </w:pPr>
            <w:r w:rsidRPr="002A4306">
              <w:rPr>
                <w:rStyle w:val="ab"/>
                <w:rFonts w:ascii="Times New Roman" w:hAnsi="Times New Roman"/>
                <w:b w:val="0"/>
              </w:rPr>
              <w:t>разработка товарного знака</w:t>
            </w:r>
          </w:p>
        </w:tc>
        <w:tc>
          <w:tcPr>
            <w:tcW w:w="0" w:type="auto"/>
          </w:tcPr>
          <w:p w14:paraId="7E04EED6" w14:textId="77777777" w:rsidR="00085443" w:rsidRPr="002A4306" w:rsidRDefault="00085443" w:rsidP="002A4306">
            <w:pPr>
              <w:rPr>
                <w:rStyle w:val="ab"/>
                <w:rFonts w:ascii="Times New Roman" w:hAnsi="Times New Roman"/>
                <w:b w:val="0"/>
              </w:rPr>
            </w:pPr>
          </w:p>
        </w:tc>
      </w:tr>
    </w:tbl>
    <w:p w14:paraId="51AE2C0A" w14:textId="77777777" w:rsidR="00085443" w:rsidRPr="00CA52C8" w:rsidRDefault="00085443" w:rsidP="00CA52C8">
      <w:pPr>
        <w:spacing w:line="360" w:lineRule="auto"/>
        <w:ind w:firstLine="709"/>
        <w:jc w:val="both"/>
        <w:rPr>
          <w:rStyle w:val="ab"/>
          <w:rFonts w:ascii="Times New Roman" w:hAnsi="Times New Roman"/>
          <w:b w:val="0"/>
          <w:sz w:val="28"/>
          <w:szCs w:val="28"/>
        </w:rPr>
      </w:pPr>
    </w:p>
    <w:p w14:paraId="21DC6D60" w14:textId="2BAC5DDD" w:rsidR="00085443"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Как видно из таблицы </w:t>
      </w:r>
      <w:r w:rsidR="002A4306">
        <w:rPr>
          <w:rStyle w:val="ab"/>
          <w:rFonts w:ascii="Times New Roman" w:hAnsi="Times New Roman"/>
          <w:b w:val="0"/>
          <w:sz w:val="28"/>
          <w:szCs w:val="28"/>
        </w:rPr>
        <w:t>2.1</w:t>
      </w:r>
      <w:r w:rsidRPr="00CA52C8">
        <w:rPr>
          <w:rStyle w:val="ab"/>
          <w:rFonts w:ascii="Times New Roman" w:hAnsi="Times New Roman"/>
          <w:b w:val="0"/>
          <w:sz w:val="28"/>
          <w:szCs w:val="28"/>
        </w:rPr>
        <w:t xml:space="preserve"> практически все клиенты, один раз обративш</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еся в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становятся его постоянными клиент</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ми. Это свидетельствует о качестве, предоставляемых услуг, и о приемлемости </w:t>
      </w:r>
      <w:r w:rsidRPr="00CA52C8">
        <w:rPr>
          <w:rStyle w:val="ab"/>
          <w:rFonts w:ascii="Times New Roman" w:hAnsi="Times New Roman"/>
          <w:b w:val="0"/>
          <w:sz w:val="28"/>
          <w:szCs w:val="28"/>
        </w:rPr>
        <w:lastRenderedPageBreak/>
        <w:t xml:space="preserve">цен на услуги фирмы. Но помимо российских клиентов </w:t>
      </w:r>
      <w:proofErr w:type="gramStart"/>
      <w:r w:rsidRPr="00CA52C8">
        <w:rPr>
          <w:rStyle w:val="ab"/>
          <w:rFonts w:ascii="Times New Roman" w:hAnsi="Times New Roman"/>
          <w:b w:val="0"/>
          <w:sz w:val="28"/>
          <w:szCs w:val="28"/>
        </w:rPr>
        <w:t xml:space="preserve">у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есть и зарубежные клиенты (таблица </w:t>
      </w:r>
      <w:r w:rsidR="002A4306">
        <w:rPr>
          <w:rStyle w:val="ab"/>
          <w:rFonts w:ascii="Times New Roman" w:hAnsi="Times New Roman"/>
          <w:b w:val="0"/>
          <w:sz w:val="28"/>
          <w:szCs w:val="28"/>
        </w:rPr>
        <w:t>2.2</w:t>
      </w:r>
      <w:r w:rsidRPr="00CA52C8">
        <w:rPr>
          <w:rStyle w:val="ab"/>
          <w:rFonts w:ascii="Times New Roman" w:hAnsi="Times New Roman"/>
          <w:b w:val="0"/>
          <w:sz w:val="28"/>
          <w:szCs w:val="28"/>
        </w:rPr>
        <w:t xml:space="preserve">). </w:t>
      </w:r>
    </w:p>
    <w:p w14:paraId="205CCB60" w14:textId="77777777" w:rsidR="00085443" w:rsidRPr="00CA52C8" w:rsidRDefault="00085443" w:rsidP="002A4306">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Таблица </w:t>
      </w:r>
      <w:r w:rsidR="002A4306">
        <w:rPr>
          <w:rStyle w:val="ab"/>
          <w:rFonts w:ascii="Times New Roman" w:hAnsi="Times New Roman"/>
          <w:b w:val="0"/>
          <w:sz w:val="28"/>
          <w:szCs w:val="28"/>
        </w:rPr>
        <w:t>2.2 –</w:t>
      </w:r>
      <w:r w:rsidRPr="00CA52C8">
        <w:rPr>
          <w:rStyle w:val="ab"/>
          <w:rFonts w:ascii="Times New Roman" w:hAnsi="Times New Roman"/>
          <w:b w:val="0"/>
          <w:sz w:val="28"/>
          <w:szCs w:val="28"/>
        </w:rPr>
        <w:t xml:space="preserve"> </w:t>
      </w:r>
      <w:r w:rsidR="002A4306">
        <w:rPr>
          <w:rStyle w:val="ab"/>
          <w:rFonts w:ascii="Times New Roman" w:hAnsi="Times New Roman"/>
          <w:b w:val="0"/>
          <w:sz w:val="28"/>
          <w:szCs w:val="28"/>
        </w:rPr>
        <w:t>Зарубежные к</w:t>
      </w:r>
      <w:r w:rsidRPr="00CA52C8">
        <w:rPr>
          <w:rStyle w:val="ab"/>
          <w:rFonts w:ascii="Times New Roman" w:hAnsi="Times New Roman"/>
          <w:b w:val="0"/>
          <w:sz w:val="28"/>
          <w:szCs w:val="28"/>
        </w:rPr>
        <w:t xml:space="preserve">лиенты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085443" w:rsidRPr="00CA52C8" w14:paraId="71A62431" w14:textId="77777777" w:rsidTr="002A4306">
        <w:tc>
          <w:tcPr>
            <w:tcW w:w="2500" w:type="pct"/>
            <w:vAlign w:val="center"/>
          </w:tcPr>
          <w:p w14:paraId="22F2F100" w14:textId="77777777" w:rsidR="00085443" w:rsidRPr="002A4306" w:rsidRDefault="00085443" w:rsidP="002A4306">
            <w:pPr>
              <w:spacing w:line="276" w:lineRule="auto"/>
              <w:jc w:val="center"/>
              <w:rPr>
                <w:rStyle w:val="ab"/>
                <w:rFonts w:ascii="Times New Roman" w:hAnsi="Times New Roman"/>
                <w:b w:val="0"/>
                <w:sz w:val="26"/>
                <w:szCs w:val="26"/>
              </w:rPr>
            </w:pPr>
            <w:r w:rsidRPr="002A4306">
              <w:rPr>
                <w:rStyle w:val="ab"/>
                <w:rFonts w:ascii="Times New Roman" w:hAnsi="Times New Roman"/>
                <w:b w:val="0"/>
                <w:sz w:val="26"/>
                <w:szCs w:val="26"/>
              </w:rPr>
              <w:t>Наименование фирмы</w:t>
            </w:r>
          </w:p>
        </w:tc>
        <w:tc>
          <w:tcPr>
            <w:tcW w:w="2500" w:type="pct"/>
            <w:vAlign w:val="center"/>
          </w:tcPr>
          <w:p w14:paraId="5D145FA5" w14:textId="4B8BFCC0" w:rsidR="00085443" w:rsidRPr="002A4306" w:rsidRDefault="00085443" w:rsidP="00316117">
            <w:pPr>
              <w:spacing w:line="276" w:lineRule="auto"/>
              <w:jc w:val="center"/>
              <w:rPr>
                <w:rStyle w:val="ab"/>
                <w:rFonts w:ascii="Times New Roman" w:hAnsi="Times New Roman"/>
                <w:b w:val="0"/>
                <w:sz w:val="26"/>
                <w:szCs w:val="26"/>
              </w:rPr>
            </w:pPr>
            <w:r w:rsidRPr="002A4306">
              <w:rPr>
                <w:rStyle w:val="ab"/>
                <w:rFonts w:ascii="Times New Roman" w:hAnsi="Times New Roman"/>
                <w:b w:val="0"/>
                <w:sz w:val="26"/>
                <w:szCs w:val="26"/>
              </w:rPr>
              <w:t xml:space="preserve">Услуги, оказанные </w:t>
            </w:r>
            <w:r w:rsidR="001E743F" w:rsidRPr="002A4306">
              <w:rPr>
                <w:rStyle w:val="ab"/>
                <w:rFonts w:ascii="Times New Roman" w:hAnsi="Times New Roman"/>
                <w:b w:val="0"/>
                <w:sz w:val="26"/>
                <w:szCs w:val="26"/>
              </w:rPr>
              <w:t xml:space="preserve">ООО </w:t>
            </w:r>
            <w:r w:rsidR="003B38FB">
              <w:rPr>
                <w:rStyle w:val="ab"/>
                <w:rFonts w:ascii="Times New Roman" w:hAnsi="Times New Roman"/>
                <w:b w:val="0"/>
                <w:sz w:val="26"/>
                <w:szCs w:val="26"/>
              </w:rPr>
              <w:t>«Северо-</w:t>
            </w:r>
            <w:r w:rsidR="00316117">
              <w:rPr>
                <w:rStyle w:val="ab"/>
                <w:rFonts w:ascii="Times New Roman" w:hAnsi="Times New Roman"/>
                <w:b w:val="0"/>
                <w:sz w:val="26"/>
                <w:szCs w:val="26"/>
              </w:rPr>
              <w:t>З</w:t>
            </w:r>
            <w:r w:rsidR="003B38FB">
              <w:rPr>
                <w:rStyle w:val="ab"/>
                <w:rFonts w:ascii="Times New Roman" w:hAnsi="Times New Roman"/>
                <w:b w:val="0"/>
                <w:sz w:val="26"/>
                <w:szCs w:val="26"/>
              </w:rPr>
              <w:t>ападная компания»</w:t>
            </w:r>
          </w:p>
        </w:tc>
      </w:tr>
      <w:tr w:rsidR="00085443" w:rsidRPr="00CA52C8" w14:paraId="456EE1AC" w14:textId="77777777" w:rsidTr="002A4306">
        <w:tc>
          <w:tcPr>
            <w:tcW w:w="2500" w:type="pct"/>
            <w:vAlign w:val="center"/>
          </w:tcPr>
          <w:p w14:paraId="0DC7512F"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 xml:space="preserve">Германия – международная клиника нейрохирургии доктора </w:t>
            </w:r>
            <w:proofErr w:type="spellStart"/>
            <w:r w:rsidRPr="002A4306">
              <w:rPr>
                <w:rStyle w:val="ab"/>
                <w:rFonts w:ascii="Times New Roman" w:hAnsi="Times New Roman"/>
                <w:b w:val="0"/>
                <w:sz w:val="26"/>
                <w:szCs w:val="26"/>
              </w:rPr>
              <w:t>Клайна</w:t>
            </w:r>
            <w:proofErr w:type="spellEnd"/>
          </w:p>
        </w:tc>
        <w:tc>
          <w:tcPr>
            <w:tcW w:w="2500" w:type="pct"/>
            <w:vAlign w:val="center"/>
          </w:tcPr>
          <w:p w14:paraId="32822269"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разработка товарного знака клиники, ра</w:t>
            </w:r>
            <w:r w:rsidRPr="002A4306">
              <w:rPr>
                <w:rStyle w:val="ab"/>
                <w:rFonts w:ascii="Times New Roman" w:hAnsi="Times New Roman"/>
                <w:b w:val="0"/>
                <w:sz w:val="26"/>
                <w:szCs w:val="26"/>
              </w:rPr>
              <w:t>з</w:t>
            </w:r>
            <w:r w:rsidRPr="002A4306">
              <w:rPr>
                <w:rStyle w:val="ab"/>
                <w:rFonts w:ascii="Times New Roman" w:hAnsi="Times New Roman"/>
                <w:b w:val="0"/>
                <w:sz w:val="26"/>
                <w:szCs w:val="26"/>
              </w:rPr>
              <w:t>работка веб-сайта</w:t>
            </w:r>
          </w:p>
        </w:tc>
      </w:tr>
      <w:tr w:rsidR="00085443" w:rsidRPr="00CA52C8" w14:paraId="0398F4CC" w14:textId="77777777" w:rsidTr="002A4306">
        <w:tc>
          <w:tcPr>
            <w:tcW w:w="2500" w:type="pct"/>
            <w:vAlign w:val="center"/>
          </w:tcPr>
          <w:p w14:paraId="49D460EB"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 xml:space="preserve">Германия </w:t>
            </w:r>
            <w:proofErr w:type="spellStart"/>
            <w:r w:rsidRPr="002A4306">
              <w:rPr>
                <w:rStyle w:val="ab"/>
                <w:rFonts w:ascii="Times New Roman" w:hAnsi="Times New Roman"/>
                <w:b w:val="0"/>
                <w:sz w:val="26"/>
                <w:szCs w:val="26"/>
              </w:rPr>
              <w:t>Jynji</w:t>
            </w:r>
            <w:proofErr w:type="spellEnd"/>
          </w:p>
        </w:tc>
        <w:tc>
          <w:tcPr>
            <w:tcW w:w="2500" w:type="pct"/>
            <w:vAlign w:val="center"/>
          </w:tcPr>
          <w:p w14:paraId="7397049D"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разработка Интернет магазина по прод</w:t>
            </w:r>
            <w:r w:rsidRPr="002A4306">
              <w:rPr>
                <w:rStyle w:val="ab"/>
                <w:rFonts w:ascii="Times New Roman" w:hAnsi="Times New Roman"/>
                <w:b w:val="0"/>
                <w:sz w:val="26"/>
                <w:szCs w:val="26"/>
              </w:rPr>
              <w:t>а</w:t>
            </w:r>
            <w:r w:rsidRPr="002A4306">
              <w:rPr>
                <w:rStyle w:val="ab"/>
                <w:rFonts w:ascii="Times New Roman" w:hAnsi="Times New Roman"/>
                <w:b w:val="0"/>
                <w:sz w:val="26"/>
                <w:szCs w:val="26"/>
              </w:rPr>
              <w:t>же индийских шарфов,  продвижение проекта</w:t>
            </w:r>
          </w:p>
        </w:tc>
      </w:tr>
      <w:tr w:rsidR="00085443" w:rsidRPr="00CA52C8" w14:paraId="2E5C443F" w14:textId="77777777" w:rsidTr="002A4306">
        <w:tc>
          <w:tcPr>
            <w:tcW w:w="2500" w:type="pct"/>
            <w:vAlign w:val="center"/>
          </w:tcPr>
          <w:p w14:paraId="1DF3F008"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 xml:space="preserve">Германия - </w:t>
            </w:r>
            <w:proofErr w:type="spellStart"/>
            <w:r w:rsidRPr="002A4306">
              <w:rPr>
                <w:rStyle w:val="ab"/>
                <w:rFonts w:ascii="Times New Roman" w:hAnsi="Times New Roman"/>
                <w:b w:val="0"/>
                <w:sz w:val="26"/>
                <w:szCs w:val="26"/>
              </w:rPr>
              <w:t>Prell</w:t>
            </w:r>
            <w:proofErr w:type="spellEnd"/>
            <w:r w:rsidRPr="002A4306">
              <w:rPr>
                <w:rStyle w:val="ab"/>
                <w:rFonts w:ascii="Times New Roman" w:hAnsi="Times New Roman"/>
                <w:b w:val="0"/>
                <w:sz w:val="26"/>
                <w:szCs w:val="26"/>
              </w:rPr>
              <w:t xml:space="preserve"> &amp; </w:t>
            </w:r>
            <w:proofErr w:type="spellStart"/>
            <w:r w:rsidRPr="002A4306">
              <w:rPr>
                <w:rStyle w:val="ab"/>
                <w:rFonts w:ascii="Times New Roman" w:hAnsi="Times New Roman"/>
                <w:b w:val="0"/>
                <w:sz w:val="26"/>
                <w:szCs w:val="26"/>
              </w:rPr>
              <w:t>Parnter</w:t>
            </w:r>
            <w:proofErr w:type="spellEnd"/>
            <w:r w:rsidRPr="002A4306">
              <w:rPr>
                <w:rStyle w:val="ab"/>
                <w:rFonts w:ascii="Times New Roman" w:hAnsi="Times New Roman"/>
                <w:b w:val="0"/>
                <w:sz w:val="26"/>
                <w:szCs w:val="26"/>
              </w:rPr>
              <w:t xml:space="preserve"> — юридич</w:t>
            </w:r>
            <w:r w:rsidRPr="002A4306">
              <w:rPr>
                <w:rStyle w:val="ab"/>
                <w:rFonts w:ascii="Times New Roman" w:hAnsi="Times New Roman"/>
                <w:b w:val="0"/>
                <w:sz w:val="26"/>
                <w:szCs w:val="26"/>
              </w:rPr>
              <w:t>е</w:t>
            </w:r>
            <w:r w:rsidRPr="002A4306">
              <w:rPr>
                <w:rStyle w:val="ab"/>
                <w:rFonts w:ascii="Times New Roman" w:hAnsi="Times New Roman"/>
                <w:b w:val="0"/>
                <w:sz w:val="26"/>
                <w:szCs w:val="26"/>
              </w:rPr>
              <w:t>ская фирма, специализирующаяся на коммерческом, корпоративном, банко</w:t>
            </w:r>
            <w:r w:rsidRPr="002A4306">
              <w:rPr>
                <w:rStyle w:val="ab"/>
                <w:rFonts w:ascii="Times New Roman" w:hAnsi="Times New Roman"/>
                <w:b w:val="0"/>
                <w:sz w:val="26"/>
                <w:szCs w:val="26"/>
              </w:rPr>
              <w:t>в</w:t>
            </w:r>
            <w:r w:rsidRPr="002A4306">
              <w:rPr>
                <w:rStyle w:val="ab"/>
                <w:rFonts w:ascii="Times New Roman" w:hAnsi="Times New Roman"/>
                <w:b w:val="0"/>
                <w:sz w:val="26"/>
                <w:szCs w:val="26"/>
              </w:rPr>
              <w:t>ском праве и на налоговом законодател</w:t>
            </w:r>
            <w:r w:rsidRPr="002A4306">
              <w:rPr>
                <w:rStyle w:val="ab"/>
                <w:rFonts w:ascii="Times New Roman" w:hAnsi="Times New Roman"/>
                <w:b w:val="0"/>
                <w:sz w:val="26"/>
                <w:szCs w:val="26"/>
              </w:rPr>
              <w:t>ь</w:t>
            </w:r>
            <w:r w:rsidRPr="002A4306">
              <w:rPr>
                <w:rStyle w:val="ab"/>
                <w:rFonts w:ascii="Times New Roman" w:hAnsi="Times New Roman"/>
                <w:b w:val="0"/>
                <w:sz w:val="26"/>
                <w:szCs w:val="26"/>
              </w:rPr>
              <w:t>стве</w:t>
            </w:r>
          </w:p>
        </w:tc>
        <w:tc>
          <w:tcPr>
            <w:tcW w:w="2500" w:type="pct"/>
            <w:vAlign w:val="center"/>
          </w:tcPr>
          <w:p w14:paraId="324C260B"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разработка веб-сайта</w:t>
            </w:r>
          </w:p>
        </w:tc>
      </w:tr>
      <w:tr w:rsidR="00085443" w:rsidRPr="00CA52C8" w14:paraId="6403D6D3" w14:textId="77777777" w:rsidTr="002A4306">
        <w:tc>
          <w:tcPr>
            <w:tcW w:w="2500" w:type="pct"/>
            <w:vAlign w:val="center"/>
          </w:tcPr>
          <w:p w14:paraId="24B2ECF8"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 xml:space="preserve">Германия </w:t>
            </w:r>
            <w:proofErr w:type="spellStart"/>
            <w:r w:rsidRPr="002A4306">
              <w:rPr>
                <w:rStyle w:val="ab"/>
                <w:rFonts w:ascii="Times New Roman" w:hAnsi="Times New Roman"/>
                <w:b w:val="0"/>
                <w:sz w:val="26"/>
                <w:szCs w:val="26"/>
              </w:rPr>
              <w:t>Mack</w:t>
            </w:r>
            <w:proofErr w:type="spellEnd"/>
            <w:r w:rsidRPr="002A4306">
              <w:rPr>
                <w:rStyle w:val="ab"/>
                <w:rFonts w:ascii="Times New Roman" w:hAnsi="Times New Roman"/>
                <w:b w:val="0"/>
                <w:sz w:val="26"/>
                <w:szCs w:val="26"/>
              </w:rPr>
              <w:t xml:space="preserve"> &amp; </w:t>
            </w:r>
            <w:proofErr w:type="spellStart"/>
            <w:r w:rsidRPr="002A4306">
              <w:rPr>
                <w:rStyle w:val="ab"/>
                <w:rFonts w:ascii="Times New Roman" w:hAnsi="Times New Roman"/>
                <w:b w:val="0"/>
                <w:sz w:val="26"/>
                <w:szCs w:val="26"/>
              </w:rPr>
              <w:t>Gerstner</w:t>
            </w:r>
            <w:proofErr w:type="spellEnd"/>
            <w:r w:rsidRPr="002A4306">
              <w:rPr>
                <w:rStyle w:val="ab"/>
                <w:rFonts w:ascii="Times New Roman" w:hAnsi="Times New Roman"/>
                <w:b w:val="0"/>
                <w:sz w:val="26"/>
                <w:szCs w:val="26"/>
              </w:rPr>
              <w:t xml:space="preserve">  - компания занимается продажей овощной проду</w:t>
            </w:r>
            <w:r w:rsidRPr="002A4306">
              <w:rPr>
                <w:rStyle w:val="ab"/>
                <w:rFonts w:ascii="Times New Roman" w:hAnsi="Times New Roman"/>
                <w:b w:val="0"/>
                <w:sz w:val="26"/>
                <w:szCs w:val="26"/>
              </w:rPr>
              <w:t>к</w:t>
            </w:r>
            <w:r w:rsidRPr="002A4306">
              <w:rPr>
                <w:rStyle w:val="ab"/>
                <w:rFonts w:ascii="Times New Roman" w:hAnsi="Times New Roman"/>
                <w:b w:val="0"/>
                <w:sz w:val="26"/>
                <w:szCs w:val="26"/>
              </w:rPr>
              <w:t>ции</w:t>
            </w:r>
          </w:p>
        </w:tc>
        <w:tc>
          <w:tcPr>
            <w:tcW w:w="2500" w:type="pct"/>
            <w:vAlign w:val="center"/>
          </w:tcPr>
          <w:p w14:paraId="7F39B5E4"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разработка веб-сайта</w:t>
            </w:r>
          </w:p>
        </w:tc>
      </w:tr>
      <w:tr w:rsidR="00085443" w:rsidRPr="00CA52C8" w14:paraId="4CB13ACE" w14:textId="77777777" w:rsidTr="002A4306">
        <w:tc>
          <w:tcPr>
            <w:tcW w:w="2500" w:type="pct"/>
            <w:vAlign w:val="center"/>
          </w:tcPr>
          <w:p w14:paraId="0255452E" w14:textId="77777777" w:rsidR="00085443" w:rsidRPr="002A4306" w:rsidRDefault="00085443" w:rsidP="002A4306">
            <w:pPr>
              <w:spacing w:line="276" w:lineRule="auto"/>
              <w:rPr>
                <w:rStyle w:val="ab"/>
                <w:rFonts w:ascii="Times New Roman" w:hAnsi="Times New Roman"/>
                <w:b w:val="0"/>
                <w:sz w:val="26"/>
                <w:szCs w:val="26"/>
              </w:rPr>
            </w:pPr>
            <w:bookmarkStart w:id="7" w:name="_Toc105862515"/>
            <w:r w:rsidRPr="002A4306">
              <w:rPr>
                <w:rStyle w:val="ab"/>
                <w:rFonts w:ascii="Times New Roman" w:hAnsi="Times New Roman"/>
                <w:b w:val="0"/>
                <w:sz w:val="26"/>
                <w:szCs w:val="26"/>
              </w:rPr>
              <w:t>Великобритания  -</w:t>
            </w:r>
            <w:bookmarkEnd w:id="7"/>
            <w:r w:rsidRPr="002A4306">
              <w:rPr>
                <w:rStyle w:val="ab"/>
                <w:rFonts w:ascii="Times New Roman" w:hAnsi="Times New Roman"/>
                <w:b w:val="0"/>
                <w:sz w:val="26"/>
                <w:szCs w:val="26"/>
              </w:rPr>
              <w:t xml:space="preserve"> </w:t>
            </w:r>
          </w:p>
          <w:p w14:paraId="1C4BB81A" w14:textId="77777777" w:rsidR="00085443" w:rsidRPr="002A4306" w:rsidRDefault="00085443" w:rsidP="002A4306">
            <w:pPr>
              <w:spacing w:line="276" w:lineRule="auto"/>
              <w:rPr>
                <w:rStyle w:val="ab"/>
                <w:rFonts w:ascii="Times New Roman" w:hAnsi="Times New Roman"/>
                <w:b w:val="0"/>
                <w:sz w:val="26"/>
                <w:szCs w:val="26"/>
              </w:rPr>
            </w:pPr>
            <w:proofErr w:type="spellStart"/>
            <w:r w:rsidRPr="002A4306">
              <w:rPr>
                <w:rStyle w:val="ab"/>
                <w:rFonts w:ascii="Times New Roman" w:hAnsi="Times New Roman"/>
                <w:b w:val="0"/>
                <w:sz w:val="26"/>
                <w:szCs w:val="26"/>
              </w:rPr>
              <w:t>Online</w:t>
            </w:r>
            <w:proofErr w:type="spellEnd"/>
            <w:r w:rsidRPr="002A4306">
              <w:rPr>
                <w:rStyle w:val="ab"/>
                <w:rFonts w:ascii="Times New Roman" w:hAnsi="Times New Roman"/>
                <w:b w:val="0"/>
                <w:sz w:val="26"/>
                <w:szCs w:val="26"/>
              </w:rPr>
              <w:t xml:space="preserve"> </w:t>
            </w:r>
            <w:proofErr w:type="spellStart"/>
            <w:r w:rsidRPr="002A4306">
              <w:rPr>
                <w:rStyle w:val="ab"/>
                <w:rFonts w:ascii="Times New Roman" w:hAnsi="Times New Roman"/>
                <w:b w:val="0"/>
                <w:sz w:val="26"/>
                <w:szCs w:val="26"/>
              </w:rPr>
              <w:t>Ventures</w:t>
            </w:r>
            <w:proofErr w:type="spellEnd"/>
            <w:r w:rsidRPr="002A4306">
              <w:rPr>
                <w:rStyle w:val="ab"/>
                <w:rFonts w:ascii="Times New Roman" w:hAnsi="Times New Roman"/>
                <w:b w:val="0"/>
                <w:sz w:val="26"/>
                <w:szCs w:val="26"/>
              </w:rPr>
              <w:t xml:space="preserve"> – софтверная компания – постоянная работа по написанию пр</w:t>
            </w:r>
            <w:r w:rsidRPr="002A4306">
              <w:rPr>
                <w:rStyle w:val="ab"/>
                <w:rFonts w:ascii="Times New Roman" w:hAnsi="Times New Roman"/>
                <w:b w:val="0"/>
                <w:sz w:val="26"/>
                <w:szCs w:val="26"/>
              </w:rPr>
              <w:t>о</w:t>
            </w:r>
            <w:r w:rsidRPr="002A4306">
              <w:rPr>
                <w:rStyle w:val="ab"/>
                <w:rFonts w:ascii="Times New Roman" w:hAnsi="Times New Roman"/>
                <w:b w:val="0"/>
                <w:sz w:val="26"/>
                <w:szCs w:val="26"/>
              </w:rPr>
              <w:t xml:space="preserve">граммных модулей </w:t>
            </w:r>
            <w:r w:rsidR="001E743F" w:rsidRPr="002A4306">
              <w:rPr>
                <w:rStyle w:val="ab"/>
                <w:rFonts w:ascii="Times New Roman" w:hAnsi="Times New Roman"/>
                <w:b w:val="0"/>
                <w:sz w:val="26"/>
                <w:szCs w:val="26"/>
              </w:rPr>
              <w:t xml:space="preserve">ООО </w:t>
            </w:r>
            <w:r w:rsidR="003B38FB">
              <w:rPr>
                <w:rStyle w:val="ab"/>
                <w:rFonts w:ascii="Times New Roman" w:hAnsi="Times New Roman"/>
                <w:b w:val="0"/>
                <w:sz w:val="26"/>
                <w:szCs w:val="26"/>
              </w:rPr>
              <w:t>«Северо-Западная компания»</w:t>
            </w:r>
            <w:r w:rsidRPr="002A4306">
              <w:rPr>
                <w:rStyle w:val="ab"/>
                <w:rFonts w:ascii="Times New Roman" w:hAnsi="Times New Roman"/>
                <w:b w:val="0"/>
                <w:sz w:val="26"/>
                <w:szCs w:val="26"/>
              </w:rPr>
              <w:t xml:space="preserve">  для их </w:t>
            </w:r>
            <w:proofErr w:type="gramStart"/>
            <w:r w:rsidRPr="002A4306">
              <w:rPr>
                <w:rStyle w:val="ab"/>
                <w:rFonts w:ascii="Times New Roman" w:hAnsi="Times New Roman"/>
                <w:b w:val="0"/>
                <w:sz w:val="26"/>
                <w:szCs w:val="26"/>
              </w:rPr>
              <w:t>софт-пакета</w:t>
            </w:r>
            <w:proofErr w:type="gramEnd"/>
            <w:r w:rsidRPr="002A4306">
              <w:rPr>
                <w:rStyle w:val="ab"/>
                <w:rFonts w:ascii="Times New Roman" w:hAnsi="Times New Roman"/>
                <w:b w:val="0"/>
                <w:sz w:val="26"/>
                <w:szCs w:val="26"/>
              </w:rPr>
              <w:t xml:space="preserve"> онлайн аукционов</w:t>
            </w:r>
          </w:p>
        </w:tc>
        <w:tc>
          <w:tcPr>
            <w:tcW w:w="2500" w:type="pct"/>
            <w:vAlign w:val="center"/>
          </w:tcPr>
          <w:p w14:paraId="1FE26E61"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 xml:space="preserve">Разработка </w:t>
            </w:r>
            <w:proofErr w:type="gramStart"/>
            <w:r w:rsidRPr="002A4306">
              <w:rPr>
                <w:rStyle w:val="ab"/>
                <w:rFonts w:ascii="Times New Roman" w:hAnsi="Times New Roman"/>
                <w:b w:val="0"/>
                <w:sz w:val="26"/>
                <w:szCs w:val="26"/>
              </w:rPr>
              <w:t>дизайн-макетов</w:t>
            </w:r>
            <w:proofErr w:type="gramEnd"/>
            <w:r w:rsidRPr="002A4306">
              <w:rPr>
                <w:rStyle w:val="ab"/>
                <w:rFonts w:ascii="Times New Roman" w:hAnsi="Times New Roman"/>
                <w:b w:val="0"/>
                <w:sz w:val="26"/>
                <w:szCs w:val="26"/>
              </w:rPr>
              <w:t>. Пакет ра</w:t>
            </w:r>
            <w:r w:rsidRPr="002A4306">
              <w:rPr>
                <w:rStyle w:val="ab"/>
                <w:rFonts w:ascii="Times New Roman" w:hAnsi="Times New Roman"/>
                <w:b w:val="0"/>
                <w:sz w:val="26"/>
                <w:szCs w:val="26"/>
              </w:rPr>
              <w:t>с</w:t>
            </w:r>
            <w:r w:rsidRPr="002A4306">
              <w:rPr>
                <w:rStyle w:val="ab"/>
                <w:rFonts w:ascii="Times New Roman" w:hAnsi="Times New Roman"/>
                <w:b w:val="0"/>
                <w:sz w:val="26"/>
                <w:szCs w:val="26"/>
              </w:rPr>
              <w:t>пространяется по всему миру</w:t>
            </w:r>
          </w:p>
        </w:tc>
      </w:tr>
      <w:tr w:rsidR="00085443" w:rsidRPr="00CA52C8" w14:paraId="0A490714" w14:textId="77777777" w:rsidTr="002A4306">
        <w:tc>
          <w:tcPr>
            <w:tcW w:w="2500" w:type="pct"/>
            <w:vAlign w:val="center"/>
          </w:tcPr>
          <w:p w14:paraId="4629DA2F"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 xml:space="preserve">США –  Магазин наручных часов </w:t>
            </w:r>
            <w:proofErr w:type="spellStart"/>
            <w:r w:rsidRPr="002A4306">
              <w:rPr>
                <w:rStyle w:val="ab"/>
                <w:rFonts w:ascii="Times New Roman" w:hAnsi="Times New Roman"/>
                <w:b w:val="0"/>
                <w:sz w:val="26"/>
                <w:szCs w:val="26"/>
              </w:rPr>
              <w:t>Genaldi</w:t>
            </w:r>
            <w:proofErr w:type="spellEnd"/>
          </w:p>
        </w:tc>
        <w:tc>
          <w:tcPr>
            <w:tcW w:w="2500" w:type="pct"/>
            <w:vAlign w:val="center"/>
          </w:tcPr>
          <w:p w14:paraId="4EA425C0"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разработка Интернет – магазина</w:t>
            </w:r>
          </w:p>
        </w:tc>
      </w:tr>
      <w:tr w:rsidR="00085443" w:rsidRPr="00CA52C8" w14:paraId="3C29BCCC" w14:textId="77777777" w:rsidTr="002A4306">
        <w:tc>
          <w:tcPr>
            <w:tcW w:w="2500" w:type="pct"/>
            <w:vAlign w:val="center"/>
          </w:tcPr>
          <w:p w14:paraId="2EA132F4" w14:textId="77777777" w:rsidR="00085443" w:rsidRPr="002A4306" w:rsidRDefault="00085443" w:rsidP="002A4306">
            <w:pPr>
              <w:spacing w:line="276" w:lineRule="auto"/>
              <w:rPr>
                <w:rStyle w:val="ab"/>
                <w:rFonts w:ascii="Times New Roman" w:hAnsi="Times New Roman"/>
                <w:b w:val="0"/>
                <w:sz w:val="26"/>
                <w:szCs w:val="26"/>
                <w:lang w:val="en-US"/>
              </w:rPr>
            </w:pPr>
            <w:r w:rsidRPr="002A4306">
              <w:rPr>
                <w:rStyle w:val="ab"/>
                <w:rFonts w:ascii="Times New Roman" w:hAnsi="Times New Roman"/>
                <w:b w:val="0"/>
                <w:sz w:val="26"/>
                <w:szCs w:val="26"/>
              </w:rPr>
              <w:t>Франция</w:t>
            </w:r>
            <w:r w:rsidRPr="002A4306">
              <w:rPr>
                <w:rStyle w:val="ab"/>
                <w:rFonts w:ascii="Times New Roman" w:hAnsi="Times New Roman"/>
                <w:b w:val="0"/>
                <w:sz w:val="26"/>
                <w:szCs w:val="26"/>
                <w:lang w:val="en-US"/>
              </w:rPr>
              <w:t xml:space="preserve"> - </w:t>
            </w:r>
            <w:r w:rsidRPr="002A4306">
              <w:rPr>
                <w:rStyle w:val="ab"/>
                <w:rFonts w:ascii="Times New Roman" w:hAnsi="Times New Roman"/>
                <w:b w:val="0"/>
                <w:sz w:val="26"/>
                <w:szCs w:val="26"/>
              </w:rPr>
              <w:t>Компания</w:t>
            </w:r>
            <w:r w:rsidRPr="002A4306">
              <w:rPr>
                <w:rStyle w:val="ab"/>
                <w:rFonts w:ascii="Times New Roman" w:hAnsi="Times New Roman"/>
                <w:b w:val="0"/>
                <w:sz w:val="26"/>
                <w:szCs w:val="26"/>
                <w:lang w:val="en-US"/>
              </w:rPr>
              <w:t xml:space="preserve"> United Chemical Products</w:t>
            </w:r>
          </w:p>
        </w:tc>
        <w:tc>
          <w:tcPr>
            <w:tcW w:w="2500" w:type="pct"/>
            <w:vAlign w:val="center"/>
          </w:tcPr>
          <w:p w14:paraId="792C8651" w14:textId="77777777" w:rsidR="00085443" w:rsidRPr="002A4306" w:rsidRDefault="00085443" w:rsidP="002A4306">
            <w:pPr>
              <w:spacing w:line="276" w:lineRule="auto"/>
              <w:rPr>
                <w:rStyle w:val="ab"/>
                <w:rFonts w:ascii="Times New Roman" w:hAnsi="Times New Roman"/>
                <w:b w:val="0"/>
                <w:sz w:val="26"/>
                <w:szCs w:val="26"/>
              </w:rPr>
            </w:pPr>
            <w:r w:rsidRPr="002A4306">
              <w:rPr>
                <w:rStyle w:val="ab"/>
                <w:rFonts w:ascii="Times New Roman" w:hAnsi="Times New Roman"/>
                <w:b w:val="0"/>
                <w:sz w:val="26"/>
                <w:szCs w:val="26"/>
              </w:rPr>
              <w:t xml:space="preserve">разработка фирменного стиля, разработка </w:t>
            </w:r>
            <w:proofErr w:type="spellStart"/>
            <w:r w:rsidRPr="002A4306">
              <w:rPr>
                <w:rStyle w:val="ab"/>
                <w:rFonts w:ascii="Times New Roman" w:hAnsi="Times New Roman"/>
                <w:b w:val="0"/>
                <w:sz w:val="26"/>
                <w:szCs w:val="26"/>
              </w:rPr>
              <w:t>мультиязычного</w:t>
            </w:r>
            <w:proofErr w:type="spellEnd"/>
            <w:r w:rsidRPr="002A4306">
              <w:rPr>
                <w:rStyle w:val="ab"/>
                <w:rFonts w:ascii="Times New Roman" w:hAnsi="Times New Roman"/>
                <w:b w:val="0"/>
                <w:sz w:val="26"/>
                <w:szCs w:val="26"/>
              </w:rPr>
              <w:t xml:space="preserve"> веб-сайта</w:t>
            </w:r>
          </w:p>
        </w:tc>
      </w:tr>
    </w:tbl>
    <w:p w14:paraId="283CC330" w14:textId="77777777" w:rsidR="00085443" w:rsidRPr="00CA52C8" w:rsidRDefault="00085443" w:rsidP="00CA52C8">
      <w:pPr>
        <w:spacing w:line="360" w:lineRule="auto"/>
        <w:ind w:firstLine="709"/>
        <w:jc w:val="both"/>
        <w:rPr>
          <w:rStyle w:val="ab"/>
          <w:rFonts w:ascii="Times New Roman" w:hAnsi="Times New Roman"/>
          <w:b w:val="0"/>
          <w:sz w:val="28"/>
          <w:szCs w:val="28"/>
        </w:rPr>
      </w:pPr>
    </w:p>
    <w:p w14:paraId="3E18E38D" w14:textId="77777777" w:rsidR="00085443" w:rsidRDefault="00085443"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Необходимо отметить, что число зарубежных клиентов постоянно увел</w:t>
      </w:r>
      <w:r w:rsidRPr="00CA52C8">
        <w:rPr>
          <w:rStyle w:val="ab"/>
          <w:rFonts w:ascii="Times New Roman" w:hAnsi="Times New Roman"/>
          <w:b w:val="0"/>
          <w:sz w:val="28"/>
          <w:szCs w:val="28"/>
        </w:rPr>
        <w:t>и</w:t>
      </w:r>
      <w:r w:rsidRPr="00CA52C8">
        <w:rPr>
          <w:rStyle w:val="ab"/>
          <w:rFonts w:ascii="Times New Roman" w:hAnsi="Times New Roman"/>
          <w:b w:val="0"/>
          <w:sz w:val="28"/>
          <w:szCs w:val="28"/>
        </w:rPr>
        <w:t>чивается и это свидетельствует об огромном потенциале фирмы, который надо развивать.</w:t>
      </w:r>
    </w:p>
    <w:p w14:paraId="5BDE6D44" w14:textId="77777777" w:rsidR="009906E3" w:rsidRPr="00CA52C8" w:rsidRDefault="009906E3" w:rsidP="00CA52C8">
      <w:pPr>
        <w:spacing w:line="360" w:lineRule="auto"/>
        <w:ind w:firstLine="709"/>
        <w:jc w:val="both"/>
        <w:rPr>
          <w:rStyle w:val="ab"/>
          <w:rFonts w:ascii="Times New Roman" w:hAnsi="Times New Roman"/>
          <w:b w:val="0"/>
          <w:sz w:val="28"/>
          <w:szCs w:val="28"/>
        </w:rPr>
      </w:pPr>
    </w:p>
    <w:p w14:paraId="7F12A9C2" w14:textId="77777777" w:rsidR="002A4306" w:rsidRDefault="002A4306">
      <w:pPr>
        <w:spacing w:after="200" w:line="276" w:lineRule="auto"/>
        <w:rPr>
          <w:rStyle w:val="ab"/>
          <w:rFonts w:ascii="Times New Roman" w:eastAsiaTheme="majorEastAsia" w:hAnsi="Times New Roman" w:cstheme="majorBidi"/>
          <w:bCs w:val="0"/>
          <w:sz w:val="28"/>
          <w:szCs w:val="28"/>
        </w:rPr>
      </w:pPr>
      <w:r>
        <w:rPr>
          <w:rStyle w:val="ab"/>
          <w:rFonts w:ascii="Times New Roman" w:hAnsi="Times New Roman"/>
          <w:b w:val="0"/>
          <w:sz w:val="28"/>
          <w:szCs w:val="28"/>
        </w:rPr>
        <w:br w:type="page"/>
      </w:r>
    </w:p>
    <w:p w14:paraId="0A077270" w14:textId="77CA6C5D" w:rsidR="009906E3" w:rsidRPr="00DA63B9" w:rsidRDefault="00B978A6" w:rsidP="00DA63B9">
      <w:pPr>
        <w:pStyle w:val="2"/>
        <w:spacing w:line="360" w:lineRule="auto"/>
        <w:jc w:val="center"/>
        <w:rPr>
          <w:rStyle w:val="ab"/>
          <w:rFonts w:ascii="Times New Roman" w:hAnsi="Times New Roman"/>
          <w:b/>
          <w:color w:val="auto"/>
          <w:sz w:val="28"/>
          <w:szCs w:val="28"/>
        </w:rPr>
      </w:pPr>
      <w:bookmarkStart w:id="8" w:name="_Toc442635551"/>
      <w:r w:rsidRPr="00DA63B9">
        <w:rPr>
          <w:rStyle w:val="ab"/>
          <w:rFonts w:ascii="Times New Roman" w:hAnsi="Times New Roman"/>
          <w:b/>
          <w:color w:val="auto"/>
          <w:sz w:val="28"/>
          <w:szCs w:val="28"/>
        </w:rPr>
        <w:lastRenderedPageBreak/>
        <w:t xml:space="preserve">2.2. Оценка текущего финансово-экономического состояния </w:t>
      </w:r>
      <w:r w:rsidR="004815B6" w:rsidRPr="00DA63B9">
        <w:rPr>
          <w:rStyle w:val="ab"/>
          <w:rFonts w:ascii="Times New Roman" w:hAnsi="Times New Roman"/>
          <w:b/>
          <w:color w:val="auto"/>
          <w:sz w:val="28"/>
          <w:szCs w:val="28"/>
        </w:rPr>
        <w:t xml:space="preserve">ООО </w:t>
      </w:r>
      <w:r w:rsidR="003B38FB">
        <w:rPr>
          <w:rStyle w:val="ab"/>
          <w:rFonts w:ascii="Times New Roman" w:hAnsi="Times New Roman"/>
          <w:b/>
          <w:color w:val="auto"/>
          <w:sz w:val="28"/>
          <w:szCs w:val="28"/>
        </w:rPr>
        <w:t>«Северо-Западная компания»</w:t>
      </w:r>
      <w:bookmarkEnd w:id="8"/>
    </w:p>
    <w:p w14:paraId="5ABDE902" w14:textId="77777777" w:rsidR="00DA63B9" w:rsidRDefault="00DA63B9" w:rsidP="00CA52C8">
      <w:pPr>
        <w:spacing w:line="360" w:lineRule="auto"/>
        <w:ind w:firstLine="709"/>
        <w:jc w:val="both"/>
        <w:rPr>
          <w:rStyle w:val="ab"/>
          <w:rFonts w:ascii="Times New Roman" w:hAnsi="Times New Roman"/>
          <w:b w:val="0"/>
          <w:sz w:val="28"/>
          <w:szCs w:val="28"/>
        </w:rPr>
      </w:pPr>
    </w:p>
    <w:p w14:paraId="42A0E604" w14:textId="0DDC9099"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Основные показатели работ</w:t>
      </w:r>
      <w:proofErr w:type="gramStart"/>
      <w:r w:rsidRPr="00CA52C8">
        <w:rPr>
          <w:rStyle w:val="ab"/>
          <w:rFonts w:ascii="Times New Roman" w:hAnsi="Times New Roman"/>
          <w:b w:val="0"/>
          <w:sz w:val="28"/>
          <w:szCs w:val="28"/>
        </w:rPr>
        <w:t xml:space="preserve">ы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прив</w:t>
      </w:r>
      <w:r w:rsidRPr="00CA52C8">
        <w:rPr>
          <w:rStyle w:val="ab"/>
          <w:rFonts w:ascii="Times New Roman" w:hAnsi="Times New Roman"/>
          <w:b w:val="0"/>
          <w:sz w:val="28"/>
          <w:szCs w:val="28"/>
        </w:rPr>
        <w:t>е</w:t>
      </w:r>
      <w:r w:rsidRPr="00CA52C8">
        <w:rPr>
          <w:rStyle w:val="ab"/>
          <w:rFonts w:ascii="Times New Roman" w:hAnsi="Times New Roman"/>
          <w:b w:val="0"/>
          <w:sz w:val="28"/>
          <w:szCs w:val="28"/>
        </w:rPr>
        <w:t xml:space="preserve">дены в </w:t>
      </w:r>
      <w:r w:rsidR="007F7821">
        <w:rPr>
          <w:rStyle w:val="ab"/>
          <w:rFonts w:ascii="Times New Roman" w:hAnsi="Times New Roman"/>
          <w:b w:val="0"/>
          <w:sz w:val="28"/>
          <w:szCs w:val="28"/>
        </w:rPr>
        <w:t>приложении 4</w:t>
      </w:r>
      <w:r w:rsidRPr="00CA52C8">
        <w:rPr>
          <w:rStyle w:val="ab"/>
          <w:rFonts w:ascii="Times New Roman" w:hAnsi="Times New Roman"/>
          <w:b w:val="0"/>
          <w:sz w:val="28"/>
          <w:szCs w:val="28"/>
        </w:rPr>
        <w:t>.</w:t>
      </w:r>
    </w:p>
    <w:p w14:paraId="56904163" w14:textId="0672262E" w:rsidR="00452602" w:rsidRPr="00CA52C8" w:rsidRDefault="00452602" w:rsidP="00CA52C8">
      <w:pPr>
        <w:spacing w:line="360" w:lineRule="auto"/>
        <w:ind w:firstLine="709"/>
        <w:jc w:val="both"/>
        <w:rPr>
          <w:rStyle w:val="ab"/>
          <w:rFonts w:ascii="Times New Roman" w:hAnsi="Times New Roman"/>
          <w:b w:val="0"/>
          <w:sz w:val="28"/>
          <w:szCs w:val="28"/>
        </w:rPr>
      </w:pPr>
      <w:proofErr w:type="gramStart"/>
      <w:r w:rsidRPr="00CA52C8">
        <w:rPr>
          <w:rStyle w:val="ab"/>
          <w:rFonts w:ascii="Times New Roman" w:hAnsi="Times New Roman"/>
          <w:b w:val="0"/>
          <w:sz w:val="28"/>
          <w:szCs w:val="28"/>
        </w:rPr>
        <w:t xml:space="preserve">Проводя анализ основных показателей работы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можно отметить, что в 20</w:t>
      </w:r>
      <w:r w:rsidR="002A4306">
        <w:rPr>
          <w:rStyle w:val="ab"/>
          <w:rFonts w:ascii="Times New Roman" w:hAnsi="Times New Roman"/>
          <w:b w:val="0"/>
          <w:sz w:val="28"/>
          <w:szCs w:val="28"/>
        </w:rPr>
        <w:t>1</w:t>
      </w:r>
      <w:r w:rsidR="00051489">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выручка от реализации услуг ув</w:t>
      </w:r>
      <w:r w:rsidRPr="00CA52C8">
        <w:rPr>
          <w:rStyle w:val="ab"/>
          <w:rFonts w:ascii="Times New Roman" w:hAnsi="Times New Roman"/>
          <w:b w:val="0"/>
          <w:sz w:val="28"/>
          <w:szCs w:val="28"/>
        </w:rPr>
        <w:t>е</w:t>
      </w:r>
      <w:r w:rsidRPr="00CA52C8">
        <w:rPr>
          <w:rStyle w:val="ab"/>
          <w:rFonts w:ascii="Times New Roman" w:hAnsi="Times New Roman"/>
          <w:b w:val="0"/>
          <w:sz w:val="28"/>
          <w:szCs w:val="28"/>
        </w:rPr>
        <w:t>личилась на 1191 тыс. руб. по сравнению с 20</w:t>
      </w:r>
      <w:r w:rsidR="002A4306">
        <w:rPr>
          <w:rStyle w:val="ab"/>
          <w:rFonts w:ascii="Times New Roman" w:hAnsi="Times New Roman"/>
          <w:b w:val="0"/>
          <w:sz w:val="28"/>
          <w:szCs w:val="28"/>
        </w:rPr>
        <w:t>1</w:t>
      </w:r>
      <w:r w:rsidR="00051489">
        <w:rPr>
          <w:rStyle w:val="ab"/>
          <w:rFonts w:ascii="Times New Roman" w:hAnsi="Times New Roman"/>
          <w:b w:val="0"/>
          <w:sz w:val="28"/>
          <w:szCs w:val="28"/>
        </w:rPr>
        <w:t>5</w:t>
      </w:r>
      <w:r w:rsidRPr="00CA52C8">
        <w:rPr>
          <w:rStyle w:val="ab"/>
          <w:rFonts w:ascii="Times New Roman" w:hAnsi="Times New Roman"/>
          <w:b w:val="0"/>
          <w:sz w:val="28"/>
          <w:szCs w:val="28"/>
        </w:rPr>
        <w:t xml:space="preserve">  годом или на 56,6%. При этом, несмотря на то, что затраты на </w:t>
      </w:r>
      <w:r w:rsidR="0051028A">
        <w:rPr>
          <w:rStyle w:val="ab"/>
          <w:rFonts w:ascii="Times New Roman" w:hAnsi="Times New Roman"/>
          <w:b w:val="0"/>
          <w:sz w:val="28"/>
          <w:szCs w:val="28"/>
        </w:rPr>
        <w:t>оказание</w:t>
      </w:r>
      <w:r w:rsidRPr="00CA52C8">
        <w:rPr>
          <w:rStyle w:val="ab"/>
          <w:rFonts w:ascii="Times New Roman" w:hAnsi="Times New Roman"/>
          <w:b w:val="0"/>
          <w:sz w:val="28"/>
          <w:szCs w:val="28"/>
        </w:rPr>
        <w:t xml:space="preserve"> услуг увеличились на 1094 тыс. руб. (на 189,4%), </w:t>
      </w:r>
      <w:r w:rsidR="0051028A">
        <w:rPr>
          <w:rStyle w:val="ab"/>
          <w:rFonts w:ascii="Times New Roman" w:hAnsi="Times New Roman"/>
          <w:b w:val="0"/>
          <w:sz w:val="28"/>
          <w:szCs w:val="28"/>
        </w:rPr>
        <w:t>компания</w:t>
      </w:r>
      <w:r w:rsidRPr="00CA52C8">
        <w:rPr>
          <w:rStyle w:val="ab"/>
          <w:rFonts w:ascii="Times New Roman" w:hAnsi="Times New Roman"/>
          <w:b w:val="0"/>
          <w:sz w:val="28"/>
          <w:szCs w:val="28"/>
        </w:rPr>
        <w:t xml:space="preserve"> в 20</w:t>
      </w:r>
      <w:r w:rsidR="009A35ED">
        <w:rPr>
          <w:rStyle w:val="ab"/>
          <w:rFonts w:ascii="Times New Roman" w:hAnsi="Times New Roman"/>
          <w:b w:val="0"/>
          <w:sz w:val="28"/>
          <w:szCs w:val="28"/>
        </w:rPr>
        <w:t>1</w:t>
      </w:r>
      <w:r w:rsidR="0084234B">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получила прибыль от реализации в размере 976 тыс</w:t>
      </w:r>
      <w:proofErr w:type="gramEnd"/>
      <w:r w:rsidRPr="00CA52C8">
        <w:rPr>
          <w:rStyle w:val="ab"/>
          <w:rFonts w:ascii="Times New Roman" w:hAnsi="Times New Roman"/>
          <w:b w:val="0"/>
          <w:sz w:val="28"/>
          <w:szCs w:val="28"/>
        </w:rPr>
        <w:t>. руб., а в результате всей финансово-хозяйственной деятельности пр</w:t>
      </w:r>
      <w:r w:rsidRPr="00CA52C8">
        <w:rPr>
          <w:rStyle w:val="ab"/>
          <w:rFonts w:ascii="Times New Roman" w:hAnsi="Times New Roman"/>
          <w:b w:val="0"/>
          <w:sz w:val="28"/>
          <w:szCs w:val="28"/>
        </w:rPr>
        <w:t>и</w:t>
      </w:r>
      <w:r w:rsidRPr="00CA52C8">
        <w:rPr>
          <w:rStyle w:val="ab"/>
          <w:rFonts w:ascii="Times New Roman" w:hAnsi="Times New Roman"/>
          <w:b w:val="0"/>
          <w:sz w:val="28"/>
          <w:szCs w:val="28"/>
        </w:rPr>
        <w:t>быль в размере 839 тыс. руб</w:t>
      </w:r>
      <w:proofErr w:type="gramStart"/>
      <w:r w:rsidRPr="00CA52C8">
        <w:rPr>
          <w:rStyle w:val="ab"/>
          <w:rFonts w:ascii="Times New Roman" w:hAnsi="Times New Roman"/>
          <w:b w:val="0"/>
          <w:sz w:val="28"/>
          <w:szCs w:val="28"/>
        </w:rPr>
        <w:t>..</w:t>
      </w:r>
      <w:proofErr w:type="gramEnd"/>
    </w:p>
    <w:p w14:paraId="77295664"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Имущество </w:t>
      </w:r>
      <w:r w:rsidR="0051028A">
        <w:rPr>
          <w:rStyle w:val="ab"/>
          <w:rFonts w:ascii="Times New Roman" w:hAnsi="Times New Roman"/>
          <w:b w:val="0"/>
          <w:sz w:val="28"/>
          <w:szCs w:val="28"/>
        </w:rPr>
        <w:t>компании</w:t>
      </w:r>
      <w:r w:rsidRPr="00CA52C8">
        <w:rPr>
          <w:rStyle w:val="ab"/>
          <w:rFonts w:ascii="Times New Roman" w:hAnsi="Times New Roman"/>
          <w:b w:val="0"/>
          <w:sz w:val="28"/>
          <w:szCs w:val="28"/>
        </w:rPr>
        <w:t xml:space="preserve"> за рассматриваемый период увеличилось на 157 тыс. руб. за счет увеличения </w:t>
      </w:r>
      <w:proofErr w:type="spellStart"/>
      <w:r w:rsidRPr="00CA52C8">
        <w:rPr>
          <w:rStyle w:val="ab"/>
          <w:rFonts w:ascii="Times New Roman" w:hAnsi="Times New Roman"/>
          <w:b w:val="0"/>
          <w:sz w:val="28"/>
          <w:szCs w:val="28"/>
        </w:rPr>
        <w:t>внеоборотных</w:t>
      </w:r>
      <w:proofErr w:type="spellEnd"/>
      <w:r w:rsidRPr="00CA52C8">
        <w:rPr>
          <w:rStyle w:val="ab"/>
          <w:rFonts w:ascii="Times New Roman" w:hAnsi="Times New Roman"/>
          <w:b w:val="0"/>
          <w:sz w:val="28"/>
          <w:szCs w:val="28"/>
        </w:rPr>
        <w:t xml:space="preserve"> активов на 73 тыс. руб. и оборотных активов на 84 тыс. руб. По источникам финансирования можно отметить ув</w:t>
      </w:r>
      <w:r w:rsidRPr="00CA52C8">
        <w:rPr>
          <w:rStyle w:val="ab"/>
          <w:rFonts w:ascii="Times New Roman" w:hAnsi="Times New Roman"/>
          <w:b w:val="0"/>
          <w:sz w:val="28"/>
          <w:szCs w:val="28"/>
        </w:rPr>
        <w:t>е</w:t>
      </w:r>
      <w:r w:rsidRPr="00CA52C8">
        <w:rPr>
          <w:rStyle w:val="ab"/>
          <w:rFonts w:ascii="Times New Roman" w:hAnsi="Times New Roman"/>
          <w:b w:val="0"/>
          <w:sz w:val="28"/>
          <w:szCs w:val="28"/>
        </w:rPr>
        <w:t>личение собственного капитала на 76 тыс. руб</w:t>
      </w:r>
      <w:proofErr w:type="gramStart"/>
      <w:r w:rsidRPr="00CA52C8">
        <w:rPr>
          <w:rStyle w:val="ab"/>
          <w:rFonts w:ascii="Times New Roman" w:hAnsi="Times New Roman"/>
          <w:b w:val="0"/>
          <w:sz w:val="28"/>
          <w:szCs w:val="28"/>
        </w:rPr>
        <w:t>..</w:t>
      </w:r>
      <w:proofErr w:type="gramEnd"/>
    </w:p>
    <w:p w14:paraId="07E43BF5"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Численность работающих в </w:t>
      </w:r>
      <w:r w:rsidR="0051028A">
        <w:rPr>
          <w:rStyle w:val="ab"/>
          <w:rFonts w:ascii="Times New Roman" w:hAnsi="Times New Roman"/>
          <w:b w:val="0"/>
          <w:sz w:val="28"/>
          <w:szCs w:val="28"/>
        </w:rPr>
        <w:t>компании</w:t>
      </w:r>
      <w:r w:rsidRPr="00CA52C8">
        <w:rPr>
          <w:rStyle w:val="ab"/>
          <w:rFonts w:ascii="Times New Roman" w:hAnsi="Times New Roman"/>
          <w:b w:val="0"/>
          <w:sz w:val="28"/>
          <w:szCs w:val="28"/>
        </w:rPr>
        <w:t xml:space="preserve"> увеличилась на 4 человека, а сре</w:t>
      </w:r>
      <w:r w:rsidRPr="00CA52C8">
        <w:rPr>
          <w:rStyle w:val="ab"/>
          <w:rFonts w:ascii="Times New Roman" w:hAnsi="Times New Roman"/>
          <w:b w:val="0"/>
          <w:sz w:val="28"/>
          <w:szCs w:val="28"/>
        </w:rPr>
        <w:t>д</w:t>
      </w:r>
      <w:r w:rsidRPr="00CA52C8">
        <w:rPr>
          <w:rStyle w:val="ab"/>
          <w:rFonts w:ascii="Times New Roman" w:hAnsi="Times New Roman"/>
          <w:b w:val="0"/>
          <w:sz w:val="28"/>
          <w:szCs w:val="28"/>
        </w:rPr>
        <w:t>негодовая выработка на 1 рабочего увеличилась за анализируемый период на 11,7 тыс. руб.</w:t>
      </w:r>
    </w:p>
    <w:p w14:paraId="59DCE2C5" w14:textId="4FA58AC1" w:rsidR="00452602" w:rsidRPr="00CA52C8" w:rsidRDefault="00452602" w:rsidP="009A35ED">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Таблица </w:t>
      </w:r>
      <w:r w:rsidR="009A35ED">
        <w:rPr>
          <w:rStyle w:val="ab"/>
          <w:rFonts w:ascii="Times New Roman" w:hAnsi="Times New Roman"/>
          <w:b w:val="0"/>
          <w:sz w:val="28"/>
          <w:szCs w:val="28"/>
        </w:rPr>
        <w:t>2.4 -</w:t>
      </w:r>
      <w:r w:rsidRPr="00CA52C8">
        <w:rPr>
          <w:rStyle w:val="ab"/>
          <w:rFonts w:ascii="Times New Roman" w:hAnsi="Times New Roman"/>
          <w:b w:val="0"/>
          <w:sz w:val="28"/>
          <w:szCs w:val="28"/>
        </w:rPr>
        <w:t xml:space="preserve"> Показатели финансового состояния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w:t>
      </w:r>
      <w:r w:rsidR="003B38FB">
        <w:rPr>
          <w:rStyle w:val="ab"/>
          <w:rFonts w:ascii="Times New Roman" w:hAnsi="Times New Roman"/>
          <w:b w:val="0"/>
          <w:sz w:val="28"/>
          <w:szCs w:val="28"/>
        </w:rPr>
        <w:t>м</w:t>
      </w:r>
      <w:r w:rsidR="003B38FB">
        <w:rPr>
          <w:rStyle w:val="ab"/>
          <w:rFonts w:ascii="Times New Roman" w:hAnsi="Times New Roman"/>
          <w:b w:val="0"/>
          <w:sz w:val="28"/>
          <w:szCs w:val="28"/>
        </w:rPr>
        <w:t>пания»</w:t>
      </w:r>
    </w:p>
    <w:tbl>
      <w:tblPr>
        <w:tblW w:w="5000" w:type="pct"/>
        <w:tblCellMar>
          <w:left w:w="40" w:type="dxa"/>
          <w:right w:w="40" w:type="dxa"/>
        </w:tblCellMar>
        <w:tblLook w:val="0000" w:firstRow="0" w:lastRow="0" w:firstColumn="0" w:lastColumn="0" w:noHBand="0" w:noVBand="0"/>
      </w:tblPr>
      <w:tblGrid>
        <w:gridCol w:w="3866"/>
        <w:gridCol w:w="1943"/>
        <w:gridCol w:w="1953"/>
        <w:gridCol w:w="1950"/>
      </w:tblGrid>
      <w:tr w:rsidR="00452602" w:rsidRPr="00CA52C8" w14:paraId="020C486A" w14:textId="77777777" w:rsidTr="00283ACA">
        <w:trPr>
          <w:trHeight w:val="374"/>
        </w:trPr>
        <w:tc>
          <w:tcPr>
            <w:tcW w:w="1990" w:type="pct"/>
            <w:tcBorders>
              <w:top w:val="single" w:sz="6" w:space="0" w:color="auto"/>
              <w:left w:val="single" w:sz="6" w:space="0" w:color="auto"/>
              <w:bottom w:val="single" w:sz="6" w:space="0" w:color="auto"/>
              <w:right w:val="single" w:sz="6" w:space="0" w:color="auto"/>
            </w:tcBorders>
            <w:shd w:val="clear" w:color="auto" w:fill="FFFFFF"/>
            <w:vAlign w:val="center"/>
          </w:tcPr>
          <w:p w14:paraId="09F48553"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Показатель</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14:paraId="04AB67E5" w14:textId="254B20B5" w:rsidR="00452602" w:rsidRPr="00C16430" w:rsidRDefault="00452602" w:rsidP="0084234B">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20</w:t>
            </w:r>
            <w:r w:rsidR="00C16430">
              <w:rPr>
                <w:rStyle w:val="ab"/>
                <w:rFonts w:ascii="Times New Roman" w:hAnsi="Times New Roman"/>
                <w:b w:val="0"/>
                <w:sz w:val="26"/>
                <w:szCs w:val="26"/>
              </w:rPr>
              <w:t>1</w:t>
            </w:r>
            <w:r w:rsidR="0084234B">
              <w:rPr>
                <w:rStyle w:val="ab"/>
                <w:rFonts w:ascii="Times New Roman" w:hAnsi="Times New Roman"/>
                <w:b w:val="0"/>
                <w:sz w:val="26"/>
                <w:szCs w:val="26"/>
              </w:rPr>
              <w:t>5</w:t>
            </w:r>
            <w:r w:rsidRPr="00C16430">
              <w:rPr>
                <w:rStyle w:val="ab"/>
                <w:rFonts w:ascii="Times New Roman" w:hAnsi="Times New Roman"/>
                <w:b w:val="0"/>
                <w:sz w:val="26"/>
                <w:szCs w:val="26"/>
              </w:rPr>
              <w:t xml:space="preserve"> г.</w:t>
            </w:r>
          </w:p>
        </w:tc>
        <w:tc>
          <w:tcPr>
            <w:tcW w:w="1005" w:type="pct"/>
            <w:tcBorders>
              <w:top w:val="single" w:sz="6" w:space="0" w:color="auto"/>
              <w:left w:val="single" w:sz="6" w:space="0" w:color="auto"/>
              <w:bottom w:val="single" w:sz="6" w:space="0" w:color="auto"/>
              <w:right w:val="single" w:sz="6" w:space="0" w:color="auto"/>
            </w:tcBorders>
            <w:shd w:val="clear" w:color="auto" w:fill="FFFFFF"/>
            <w:vAlign w:val="center"/>
          </w:tcPr>
          <w:p w14:paraId="3EBD6C25" w14:textId="059D1502" w:rsidR="00452602" w:rsidRPr="00C16430" w:rsidRDefault="00452602" w:rsidP="0084234B">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20</w:t>
            </w:r>
            <w:r w:rsidR="00C16430">
              <w:rPr>
                <w:rStyle w:val="ab"/>
                <w:rFonts w:ascii="Times New Roman" w:hAnsi="Times New Roman"/>
                <w:b w:val="0"/>
                <w:sz w:val="26"/>
                <w:szCs w:val="26"/>
              </w:rPr>
              <w:t>1</w:t>
            </w:r>
            <w:r w:rsidR="0084234B">
              <w:rPr>
                <w:rStyle w:val="ab"/>
                <w:rFonts w:ascii="Times New Roman" w:hAnsi="Times New Roman"/>
                <w:b w:val="0"/>
                <w:sz w:val="26"/>
                <w:szCs w:val="26"/>
              </w:rPr>
              <w:t>6</w:t>
            </w:r>
            <w:r w:rsidRPr="00C16430">
              <w:rPr>
                <w:rStyle w:val="ab"/>
                <w:rFonts w:ascii="Times New Roman" w:hAnsi="Times New Roman"/>
                <w:b w:val="0"/>
                <w:sz w:val="26"/>
                <w:szCs w:val="26"/>
              </w:rPr>
              <w:t xml:space="preserve"> г.</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03EAAAE0"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Отклонения</w:t>
            </w:r>
          </w:p>
          <w:p w14:paraId="5CAA0846" w14:textId="5A5A46BD" w:rsidR="00452602" w:rsidRPr="00C16430" w:rsidRDefault="00452602" w:rsidP="0084234B">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20</w:t>
            </w:r>
            <w:r w:rsidR="00C16430">
              <w:rPr>
                <w:rStyle w:val="ab"/>
                <w:rFonts w:ascii="Times New Roman" w:hAnsi="Times New Roman"/>
                <w:b w:val="0"/>
                <w:sz w:val="26"/>
                <w:szCs w:val="26"/>
              </w:rPr>
              <w:t>1</w:t>
            </w:r>
            <w:r w:rsidR="0084234B">
              <w:rPr>
                <w:rStyle w:val="ab"/>
                <w:rFonts w:ascii="Times New Roman" w:hAnsi="Times New Roman"/>
                <w:b w:val="0"/>
                <w:sz w:val="26"/>
                <w:szCs w:val="26"/>
              </w:rPr>
              <w:t>6</w:t>
            </w:r>
            <w:r w:rsidRPr="00C16430">
              <w:rPr>
                <w:rStyle w:val="ab"/>
                <w:rFonts w:ascii="Times New Roman" w:hAnsi="Times New Roman"/>
                <w:b w:val="0"/>
                <w:sz w:val="26"/>
                <w:szCs w:val="26"/>
              </w:rPr>
              <w:t xml:space="preserve"> г. к 20</w:t>
            </w:r>
            <w:r w:rsidR="00C16430">
              <w:rPr>
                <w:rStyle w:val="ab"/>
                <w:rFonts w:ascii="Times New Roman" w:hAnsi="Times New Roman"/>
                <w:b w:val="0"/>
                <w:sz w:val="26"/>
                <w:szCs w:val="26"/>
              </w:rPr>
              <w:t>1</w:t>
            </w:r>
            <w:r w:rsidR="0084234B">
              <w:rPr>
                <w:rStyle w:val="ab"/>
                <w:rFonts w:ascii="Times New Roman" w:hAnsi="Times New Roman"/>
                <w:b w:val="0"/>
                <w:sz w:val="26"/>
                <w:szCs w:val="26"/>
              </w:rPr>
              <w:t>5</w:t>
            </w:r>
            <w:r w:rsidRPr="00C16430">
              <w:rPr>
                <w:rStyle w:val="ab"/>
                <w:rFonts w:ascii="Times New Roman" w:hAnsi="Times New Roman"/>
                <w:b w:val="0"/>
                <w:sz w:val="26"/>
                <w:szCs w:val="26"/>
              </w:rPr>
              <w:t xml:space="preserve"> г., %</w:t>
            </w:r>
          </w:p>
        </w:tc>
      </w:tr>
      <w:tr w:rsidR="00452602" w:rsidRPr="00CA52C8" w14:paraId="063C12E8" w14:textId="77777777" w:rsidTr="00283ACA">
        <w:trPr>
          <w:trHeight w:val="536"/>
        </w:trPr>
        <w:tc>
          <w:tcPr>
            <w:tcW w:w="1990" w:type="pct"/>
            <w:tcBorders>
              <w:top w:val="single" w:sz="6" w:space="0" w:color="auto"/>
              <w:left w:val="single" w:sz="6" w:space="0" w:color="auto"/>
              <w:bottom w:val="single" w:sz="6" w:space="0" w:color="auto"/>
              <w:right w:val="single" w:sz="6" w:space="0" w:color="auto"/>
            </w:tcBorders>
            <w:shd w:val="clear" w:color="auto" w:fill="FFFFFF"/>
            <w:vAlign w:val="center"/>
          </w:tcPr>
          <w:p w14:paraId="2C42BBF6" w14:textId="77777777" w:rsidR="00452602" w:rsidRPr="00C16430" w:rsidRDefault="00452602" w:rsidP="00C16430">
            <w:pPr>
              <w:spacing w:line="276" w:lineRule="auto"/>
              <w:rPr>
                <w:rStyle w:val="ab"/>
                <w:rFonts w:ascii="Times New Roman" w:hAnsi="Times New Roman"/>
                <w:b w:val="0"/>
                <w:sz w:val="26"/>
                <w:szCs w:val="26"/>
              </w:rPr>
            </w:pPr>
            <w:r w:rsidRPr="00C16430">
              <w:rPr>
                <w:rStyle w:val="ab"/>
                <w:rFonts w:ascii="Times New Roman" w:hAnsi="Times New Roman"/>
                <w:b w:val="0"/>
                <w:sz w:val="26"/>
                <w:szCs w:val="26"/>
              </w:rPr>
              <w:t>Коэффициент текущей ликвидн</w:t>
            </w:r>
            <w:r w:rsidRPr="00C16430">
              <w:rPr>
                <w:rStyle w:val="ab"/>
                <w:rFonts w:ascii="Times New Roman" w:hAnsi="Times New Roman"/>
                <w:b w:val="0"/>
                <w:sz w:val="26"/>
                <w:szCs w:val="26"/>
              </w:rPr>
              <w:t>о</w:t>
            </w:r>
            <w:r w:rsidRPr="00C16430">
              <w:rPr>
                <w:rStyle w:val="ab"/>
                <w:rFonts w:ascii="Times New Roman" w:hAnsi="Times New Roman"/>
                <w:b w:val="0"/>
                <w:sz w:val="26"/>
                <w:szCs w:val="26"/>
              </w:rPr>
              <w:t>сти</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14:paraId="1731A1B7"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6,1</w:t>
            </w:r>
          </w:p>
        </w:tc>
        <w:tc>
          <w:tcPr>
            <w:tcW w:w="1005" w:type="pct"/>
            <w:tcBorders>
              <w:top w:val="single" w:sz="6" w:space="0" w:color="auto"/>
              <w:left w:val="single" w:sz="6" w:space="0" w:color="auto"/>
              <w:bottom w:val="single" w:sz="6" w:space="0" w:color="auto"/>
              <w:right w:val="single" w:sz="6" w:space="0" w:color="auto"/>
            </w:tcBorders>
            <w:shd w:val="clear" w:color="auto" w:fill="FFFFFF"/>
            <w:vAlign w:val="center"/>
          </w:tcPr>
          <w:p w14:paraId="6615AFB0"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4,2</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6901D458"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-1,9</w:t>
            </w:r>
          </w:p>
        </w:tc>
      </w:tr>
      <w:tr w:rsidR="00452602" w:rsidRPr="00CA52C8" w14:paraId="69F48747" w14:textId="77777777" w:rsidTr="00283ACA">
        <w:trPr>
          <w:trHeight w:val="861"/>
        </w:trPr>
        <w:tc>
          <w:tcPr>
            <w:tcW w:w="1990" w:type="pct"/>
            <w:tcBorders>
              <w:top w:val="single" w:sz="6" w:space="0" w:color="auto"/>
              <w:left w:val="single" w:sz="6" w:space="0" w:color="auto"/>
              <w:bottom w:val="single" w:sz="6" w:space="0" w:color="auto"/>
              <w:right w:val="single" w:sz="6" w:space="0" w:color="auto"/>
            </w:tcBorders>
            <w:shd w:val="clear" w:color="auto" w:fill="FFFFFF"/>
            <w:vAlign w:val="center"/>
          </w:tcPr>
          <w:p w14:paraId="49AE0714" w14:textId="77777777" w:rsidR="00452602" w:rsidRPr="00C16430" w:rsidRDefault="00452602" w:rsidP="00C16430">
            <w:pPr>
              <w:spacing w:line="276" w:lineRule="auto"/>
              <w:rPr>
                <w:rStyle w:val="ab"/>
                <w:rFonts w:ascii="Times New Roman" w:hAnsi="Times New Roman"/>
                <w:b w:val="0"/>
                <w:sz w:val="26"/>
                <w:szCs w:val="26"/>
              </w:rPr>
            </w:pPr>
            <w:r w:rsidRPr="00C16430">
              <w:rPr>
                <w:rStyle w:val="ab"/>
                <w:rFonts w:ascii="Times New Roman" w:hAnsi="Times New Roman"/>
                <w:b w:val="0"/>
                <w:sz w:val="26"/>
                <w:szCs w:val="26"/>
              </w:rPr>
              <w:t>Коэффициент обеспеченности собственными средствами</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14:paraId="345257F8"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0,83</w:t>
            </w:r>
          </w:p>
        </w:tc>
        <w:tc>
          <w:tcPr>
            <w:tcW w:w="1005" w:type="pct"/>
            <w:tcBorders>
              <w:top w:val="single" w:sz="6" w:space="0" w:color="auto"/>
              <w:left w:val="single" w:sz="6" w:space="0" w:color="auto"/>
              <w:bottom w:val="single" w:sz="6" w:space="0" w:color="auto"/>
              <w:right w:val="single" w:sz="6" w:space="0" w:color="auto"/>
            </w:tcBorders>
            <w:shd w:val="clear" w:color="auto" w:fill="FFFFFF"/>
            <w:vAlign w:val="center"/>
          </w:tcPr>
          <w:p w14:paraId="5605866E"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0,76</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2D0312C9"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-0,07</w:t>
            </w:r>
          </w:p>
        </w:tc>
      </w:tr>
      <w:tr w:rsidR="00452602" w:rsidRPr="00CA52C8" w14:paraId="01EC1629" w14:textId="77777777" w:rsidTr="00283ACA">
        <w:trPr>
          <w:trHeight w:val="520"/>
        </w:trPr>
        <w:tc>
          <w:tcPr>
            <w:tcW w:w="1990" w:type="pct"/>
            <w:tcBorders>
              <w:top w:val="single" w:sz="6" w:space="0" w:color="auto"/>
              <w:left w:val="single" w:sz="6" w:space="0" w:color="auto"/>
              <w:bottom w:val="single" w:sz="6" w:space="0" w:color="auto"/>
              <w:right w:val="single" w:sz="6" w:space="0" w:color="auto"/>
            </w:tcBorders>
            <w:shd w:val="clear" w:color="auto" w:fill="FFFFFF"/>
            <w:vAlign w:val="center"/>
          </w:tcPr>
          <w:p w14:paraId="64F69BF6" w14:textId="77777777" w:rsidR="00452602" w:rsidRPr="00C16430" w:rsidRDefault="00452602" w:rsidP="00C16430">
            <w:pPr>
              <w:spacing w:line="276" w:lineRule="auto"/>
              <w:rPr>
                <w:rStyle w:val="ab"/>
                <w:rFonts w:ascii="Times New Roman" w:hAnsi="Times New Roman"/>
                <w:b w:val="0"/>
                <w:sz w:val="26"/>
                <w:szCs w:val="26"/>
              </w:rPr>
            </w:pPr>
            <w:r w:rsidRPr="00C16430">
              <w:rPr>
                <w:rStyle w:val="ab"/>
                <w:rFonts w:ascii="Times New Roman" w:hAnsi="Times New Roman"/>
                <w:b w:val="0"/>
                <w:sz w:val="26"/>
                <w:szCs w:val="26"/>
              </w:rPr>
              <w:t>Коэффициент финансовой нез</w:t>
            </w:r>
            <w:r w:rsidRPr="00C16430">
              <w:rPr>
                <w:rStyle w:val="ab"/>
                <w:rFonts w:ascii="Times New Roman" w:hAnsi="Times New Roman"/>
                <w:b w:val="0"/>
                <w:sz w:val="26"/>
                <w:szCs w:val="26"/>
              </w:rPr>
              <w:t>а</w:t>
            </w:r>
            <w:r w:rsidRPr="00C16430">
              <w:rPr>
                <w:rStyle w:val="ab"/>
                <w:rFonts w:ascii="Times New Roman" w:hAnsi="Times New Roman"/>
                <w:b w:val="0"/>
                <w:sz w:val="26"/>
                <w:szCs w:val="26"/>
              </w:rPr>
              <w:t>висимости</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14:paraId="63CA1F28"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0,91</w:t>
            </w:r>
          </w:p>
        </w:tc>
        <w:tc>
          <w:tcPr>
            <w:tcW w:w="1005" w:type="pct"/>
            <w:tcBorders>
              <w:top w:val="single" w:sz="6" w:space="0" w:color="auto"/>
              <w:left w:val="single" w:sz="6" w:space="0" w:color="auto"/>
              <w:bottom w:val="single" w:sz="6" w:space="0" w:color="auto"/>
              <w:right w:val="single" w:sz="6" w:space="0" w:color="auto"/>
            </w:tcBorders>
            <w:shd w:val="clear" w:color="auto" w:fill="FFFFFF"/>
            <w:vAlign w:val="center"/>
          </w:tcPr>
          <w:p w14:paraId="5C1A25DC"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0,87</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722B4B13"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-0,04</w:t>
            </w:r>
          </w:p>
        </w:tc>
      </w:tr>
      <w:tr w:rsidR="00452602" w:rsidRPr="00CA52C8" w14:paraId="2EB0E1FB" w14:textId="77777777" w:rsidTr="00283ACA">
        <w:trPr>
          <w:trHeight w:val="702"/>
        </w:trPr>
        <w:tc>
          <w:tcPr>
            <w:tcW w:w="1990" w:type="pct"/>
            <w:tcBorders>
              <w:top w:val="single" w:sz="6" w:space="0" w:color="auto"/>
              <w:left w:val="single" w:sz="6" w:space="0" w:color="auto"/>
              <w:bottom w:val="single" w:sz="6" w:space="0" w:color="auto"/>
              <w:right w:val="single" w:sz="6" w:space="0" w:color="auto"/>
            </w:tcBorders>
            <w:shd w:val="clear" w:color="auto" w:fill="FFFFFF"/>
            <w:vAlign w:val="center"/>
          </w:tcPr>
          <w:p w14:paraId="591AD8EB" w14:textId="77777777" w:rsidR="00452602" w:rsidRPr="00C16430" w:rsidRDefault="00452602" w:rsidP="0051028A">
            <w:pPr>
              <w:spacing w:line="276" w:lineRule="auto"/>
              <w:rPr>
                <w:rStyle w:val="ab"/>
                <w:rFonts w:ascii="Times New Roman" w:hAnsi="Times New Roman"/>
                <w:b w:val="0"/>
                <w:sz w:val="26"/>
                <w:szCs w:val="26"/>
              </w:rPr>
            </w:pPr>
            <w:r w:rsidRPr="00C16430">
              <w:rPr>
                <w:rStyle w:val="ab"/>
                <w:rFonts w:ascii="Times New Roman" w:hAnsi="Times New Roman"/>
                <w:b w:val="0"/>
                <w:sz w:val="26"/>
                <w:szCs w:val="26"/>
              </w:rPr>
              <w:t>Рентабельность реализованн</w:t>
            </w:r>
            <w:r w:rsidR="0051028A">
              <w:rPr>
                <w:rStyle w:val="ab"/>
                <w:rFonts w:ascii="Times New Roman" w:hAnsi="Times New Roman"/>
                <w:b w:val="0"/>
                <w:sz w:val="26"/>
                <w:szCs w:val="26"/>
              </w:rPr>
              <w:t>ых</w:t>
            </w:r>
            <w:r w:rsidRPr="00C16430">
              <w:rPr>
                <w:rStyle w:val="ab"/>
                <w:rFonts w:ascii="Times New Roman" w:hAnsi="Times New Roman"/>
                <w:b w:val="0"/>
                <w:sz w:val="26"/>
                <w:szCs w:val="26"/>
              </w:rPr>
              <w:t xml:space="preserve"> </w:t>
            </w:r>
            <w:r w:rsidR="0051028A">
              <w:rPr>
                <w:rStyle w:val="ab"/>
                <w:rFonts w:ascii="Times New Roman" w:hAnsi="Times New Roman"/>
                <w:b w:val="0"/>
                <w:sz w:val="26"/>
                <w:szCs w:val="26"/>
              </w:rPr>
              <w:t>услуг</w:t>
            </w:r>
            <w:r w:rsidRPr="00C16430">
              <w:rPr>
                <w:rStyle w:val="ab"/>
                <w:rFonts w:ascii="Times New Roman" w:hAnsi="Times New Roman"/>
                <w:b w:val="0"/>
                <w:sz w:val="26"/>
                <w:szCs w:val="26"/>
              </w:rPr>
              <w:t>, %</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14:paraId="760087C9"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41,0</w:t>
            </w:r>
          </w:p>
        </w:tc>
        <w:tc>
          <w:tcPr>
            <w:tcW w:w="1005" w:type="pct"/>
            <w:tcBorders>
              <w:top w:val="single" w:sz="6" w:space="0" w:color="auto"/>
              <w:left w:val="single" w:sz="6" w:space="0" w:color="auto"/>
              <w:bottom w:val="single" w:sz="6" w:space="0" w:color="auto"/>
              <w:right w:val="single" w:sz="6" w:space="0" w:color="auto"/>
            </w:tcBorders>
            <w:shd w:val="clear" w:color="auto" w:fill="FFFFFF"/>
            <w:vAlign w:val="center"/>
          </w:tcPr>
          <w:p w14:paraId="0D6627C1"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29,6</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230FC2CC"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-11,4</w:t>
            </w:r>
          </w:p>
        </w:tc>
      </w:tr>
      <w:tr w:rsidR="00452602" w:rsidRPr="00CA52C8" w14:paraId="00FD70EF" w14:textId="77777777" w:rsidTr="00283ACA">
        <w:trPr>
          <w:trHeight w:val="887"/>
        </w:trPr>
        <w:tc>
          <w:tcPr>
            <w:tcW w:w="1990" w:type="pct"/>
            <w:tcBorders>
              <w:top w:val="single" w:sz="6" w:space="0" w:color="auto"/>
              <w:left w:val="single" w:sz="6" w:space="0" w:color="auto"/>
              <w:bottom w:val="single" w:sz="6" w:space="0" w:color="auto"/>
              <w:right w:val="single" w:sz="6" w:space="0" w:color="auto"/>
            </w:tcBorders>
            <w:shd w:val="clear" w:color="auto" w:fill="FFFFFF"/>
            <w:vAlign w:val="center"/>
          </w:tcPr>
          <w:p w14:paraId="52DA13CD" w14:textId="77777777" w:rsidR="00452602" w:rsidRPr="00C16430" w:rsidRDefault="00452602" w:rsidP="0051028A">
            <w:pPr>
              <w:spacing w:line="276" w:lineRule="auto"/>
              <w:rPr>
                <w:rStyle w:val="ab"/>
                <w:rFonts w:ascii="Times New Roman" w:hAnsi="Times New Roman"/>
                <w:b w:val="0"/>
                <w:sz w:val="26"/>
                <w:szCs w:val="26"/>
              </w:rPr>
            </w:pPr>
            <w:r w:rsidRPr="00C16430">
              <w:rPr>
                <w:rStyle w:val="ab"/>
                <w:rFonts w:ascii="Times New Roman" w:hAnsi="Times New Roman"/>
                <w:b w:val="0"/>
                <w:sz w:val="26"/>
                <w:szCs w:val="26"/>
              </w:rPr>
              <w:lastRenderedPageBreak/>
              <w:t xml:space="preserve">Затраты на 1 рубль </w:t>
            </w:r>
            <w:r w:rsidR="0051028A">
              <w:rPr>
                <w:rStyle w:val="ab"/>
                <w:rFonts w:ascii="Times New Roman" w:hAnsi="Times New Roman"/>
                <w:b w:val="0"/>
                <w:sz w:val="26"/>
                <w:szCs w:val="26"/>
              </w:rPr>
              <w:t>оказанных услуг</w:t>
            </w:r>
            <w:r w:rsidRPr="00C16430">
              <w:rPr>
                <w:rStyle w:val="ab"/>
                <w:rFonts w:ascii="Times New Roman" w:hAnsi="Times New Roman"/>
                <w:b w:val="0"/>
                <w:sz w:val="26"/>
                <w:szCs w:val="26"/>
              </w:rPr>
              <w:t>, руб. коп.</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14:paraId="13369377"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0,58</w:t>
            </w:r>
          </w:p>
        </w:tc>
        <w:tc>
          <w:tcPr>
            <w:tcW w:w="1005" w:type="pct"/>
            <w:tcBorders>
              <w:top w:val="single" w:sz="6" w:space="0" w:color="auto"/>
              <w:left w:val="single" w:sz="6" w:space="0" w:color="auto"/>
              <w:bottom w:val="single" w:sz="6" w:space="0" w:color="auto"/>
              <w:right w:val="single" w:sz="6" w:space="0" w:color="auto"/>
            </w:tcBorders>
            <w:shd w:val="clear" w:color="auto" w:fill="FFFFFF"/>
            <w:vAlign w:val="center"/>
          </w:tcPr>
          <w:p w14:paraId="2FC3F69A"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0,7</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0BD83888"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+0,12</w:t>
            </w:r>
          </w:p>
        </w:tc>
      </w:tr>
      <w:tr w:rsidR="00452602" w:rsidRPr="00CA52C8" w14:paraId="2C56556F" w14:textId="77777777" w:rsidTr="00283ACA">
        <w:trPr>
          <w:trHeight w:val="339"/>
        </w:trPr>
        <w:tc>
          <w:tcPr>
            <w:tcW w:w="1990" w:type="pct"/>
            <w:tcBorders>
              <w:top w:val="single" w:sz="6" w:space="0" w:color="auto"/>
              <w:left w:val="single" w:sz="6" w:space="0" w:color="auto"/>
              <w:bottom w:val="single" w:sz="6" w:space="0" w:color="auto"/>
              <w:right w:val="single" w:sz="6" w:space="0" w:color="auto"/>
            </w:tcBorders>
            <w:shd w:val="clear" w:color="auto" w:fill="FFFFFF"/>
            <w:vAlign w:val="center"/>
          </w:tcPr>
          <w:p w14:paraId="15E224CB" w14:textId="77777777" w:rsidR="00452602" w:rsidRPr="00C16430" w:rsidRDefault="00452602" w:rsidP="00C16430">
            <w:pPr>
              <w:spacing w:line="276" w:lineRule="auto"/>
              <w:rPr>
                <w:rStyle w:val="ab"/>
                <w:rFonts w:ascii="Times New Roman" w:hAnsi="Times New Roman"/>
                <w:b w:val="0"/>
                <w:sz w:val="26"/>
                <w:szCs w:val="26"/>
              </w:rPr>
            </w:pPr>
            <w:r w:rsidRPr="00C16430">
              <w:rPr>
                <w:rStyle w:val="ab"/>
                <w:rFonts w:ascii="Times New Roman" w:hAnsi="Times New Roman"/>
                <w:b w:val="0"/>
                <w:sz w:val="26"/>
                <w:szCs w:val="26"/>
              </w:rPr>
              <w:t>Фондоотдача, руб.</w:t>
            </w:r>
          </w:p>
        </w:tc>
        <w:tc>
          <w:tcPr>
            <w:tcW w:w="1000" w:type="pct"/>
            <w:tcBorders>
              <w:top w:val="single" w:sz="6" w:space="0" w:color="auto"/>
              <w:left w:val="single" w:sz="6" w:space="0" w:color="auto"/>
              <w:bottom w:val="single" w:sz="6" w:space="0" w:color="auto"/>
              <w:right w:val="single" w:sz="6" w:space="0" w:color="auto"/>
            </w:tcBorders>
            <w:shd w:val="clear" w:color="auto" w:fill="FFFFFF"/>
            <w:vAlign w:val="center"/>
          </w:tcPr>
          <w:p w14:paraId="1FAA3A6B"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3,12</w:t>
            </w:r>
          </w:p>
        </w:tc>
        <w:tc>
          <w:tcPr>
            <w:tcW w:w="1005" w:type="pct"/>
            <w:tcBorders>
              <w:top w:val="single" w:sz="6" w:space="0" w:color="auto"/>
              <w:left w:val="single" w:sz="6" w:space="0" w:color="auto"/>
              <w:bottom w:val="single" w:sz="6" w:space="0" w:color="auto"/>
              <w:right w:val="single" w:sz="6" w:space="0" w:color="auto"/>
            </w:tcBorders>
            <w:shd w:val="clear" w:color="auto" w:fill="FFFFFF"/>
            <w:vAlign w:val="center"/>
          </w:tcPr>
          <w:p w14:paraId="608FE277"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4,4</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0AEFCB49" w14:textId="77777777" w:rsidR="00452602" w:rsidRPr="00C16430" w:rsidRDefault="00452602" w:rsidP="00C16430">
            <w:pPr>
              <w:spacing w:line="276" w:lineRule="auto"/>
              <w:jc w:val="center"/>
              <w:rPr>
                <w:rStyle w:val="ab"/>
                <w:rFonts w:ascii="Times New Roman" w:hAnsi="Times New Roman"/>
                <w:b w:val="0"/>
                <w:sz w:val="26"/>
                <w:szCs w:val="26"/>
              </w:rPr>
            </w:pPr>
            <w:r w:rsidRPr="00C16430">
              <w:rPr>
                <w:rStyle w:val="ab"/>
                <w:rFonts w:ascii="Times New Roman" w:hAnsi="Times New Roman"/>
                <w:b w:val="0"/>
                <w:sz w:val="26"/>
                <w:szCs w:val="26"/>
              </w:rPr>
              <w:t>+1,28</w:t>
            </w:r>
          </w:p>
        </w:tc>
      </w:tr>
    </w:tbl>
    <w:p w14:paraId="071859B8" w14:textId="77777777" w:rsidR="00452602" w:rsidRPr="00CA52C8" w:rsidRDefault="00452602" w:rsidP="00CA52C8">
      <w:pPr>
        <w:spacing w:line="360" w:lineRule="auto"/>
        <w:ind w:firstLine="709"/>
        <w:jc w:val="both"/>
        <w:rPr>
          <w:rStyle w:val="ab"/>
          <w:rFonts w:ascii="Times New Roman" w:hAnsi="Times New Roman"/>
          <w:b w:val="0"/>
          <w:sz w:val="28"/>
          <w:szCs w:val="28"/>
        </w:rPr>
      </w:pPr>
    </w:p>
    <w:p w14:paraId="4C36ABE1"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Показатели финансового состояния характеризуют некоторое ухудшение финансового состояния </w:t>
      </w:r>
      <w:r w:rsidR="0051028A">
        <w:rPr>
          <w:rStyle w:val="ab"/>
          <w:rFonts w:ascii="Times New Roman" w:hAnsi="Times New Roman"/>
          <w:b w:val="0"/>
          <w:sz w:val="28"/>
          <w:szCs w:val="28"/>
        </w:rPr>
        <w:t>компании</w:t>
      </w:r>
      <w:r w:rsidRPr="00CA52C8">
        <w:rPr>
          <w:rStyle w:val="ab"/>
          <w:rFonts w:ascii="Times New Roman" w:hAnsi="Times New Roman"/>
          <w:b w:val="0"/>
          <w:sz w:val="28"/>
          <w:szCs w:val="28"/>
        </w:rPr>
        <w:t>. Коэффициент текущей ликвидности сокр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тился на 1,9, </w:t>
      </w:r>
      <w:proofErr w:type="gramStart"/>
      <w:r w:rsidRPr="00CA52C8">
        <w:rPr>
          <w:rStyle w:val="ab"/>
          <w:rFonts w:ascii="Times New Roman" w:hAnsi="Times New Roman"/>
          <w:b w:val="0"/>
          <w:sz w:val="28"/>
          <w:szCs w:val="28"/>
        </w:rPr>
        <w:t>но</w:t>
      </w:r>
      <w:proofErr w:type="gramEnd"/>
      <w:r w:rsidRPr="00CA52C8">
        <w:rPr>
          <w:rStyle w:val="ab"/>
          <w:rFonts w:ascii="Times New Roman" w:hAnsi="Times New Roman"/>
          <w:b w:val="0"/>
          <w:sz w:val="28"/>
          <w:szCs w:val="28"/>
        </w:rPr>
        <w:t xml:space="preserve"> тем не менее он выше нормативного значения (больше двух). </w:t>
      </w:r>
    </w:p>
    <w:p w14:paraId="686CADE1"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Несколько сократились коэффициенты обеспеченности собственными средствами и финансовой независимости, что обусловлено увеличением кра</w:t>
      </w:r>
      <w:r w:rsidRPr="00CA52C8">
        <w:rPr>
          <w:rStyle w:val="ab"/>
          <w:rFonts w:ascii="Times New Roman" w:hAnsi="Times New Roman"/>
          <w:b w:val="0"/>
          <w:sz w:val="28"/>
          <w:szCs w:val="28"/>
        </w:rPr>
        <w:t>т</w:t>
      </w:r>
      <w:r w:rsidRPr="00CA52C8">
        <w:rPr>
          <w:rStyle w:val="ab"/>
          <w:rFonts w:ascii="Times New Roman" w:hAnsi="Times New Roman"/>
          <w:b w:val="0"/>
          <w:sz w:val="28"/>
          <w:szCs w:val="28"/>
        </w:rPr>
        <w:t xml:space="preserve">косрочных обязательств. </w:t>
      </w:r>
    </w:p>
    <w:p w14:paraId="2C577418"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За рассматриваемый период увеличились затраты на рубль </w:t>
      </w:r>
      <w:r w:rsidR="0051028A">
        <w:rPr>
          <w:rStyle w:val="ab"/>
          <w:rFonts w:ascii="Times New Roman" w:hAnsi="Times New Roman"/>
          <w:b w:val="0"/>
          <w:sz w:val="28"/>
          <w:szCs w:val="28"/>
        </w:rPr>
        <w:t>оказанных услуг</w:t>
      </w:r>
      <w:r w:rsidRPr="00CA52C8">
        <w:rPr>
          <w:rStyle w:val="ab"/>
          <w:rFonts w:ascii="Times New Roman" w:hAnsi="Times New Roman"/>
          <w:b w:val="0"/>
          <w:sz w:val="28"/>
          <w:szCs w:val="28"/>
        </w:rPr>
        <w:t xml:space="preserve"> (+0,12 коп.), это объясняется тем, что темпы роста себестоимости прев</w:t>
      </w:r>
      <w:r w:rsidRPr="00CA52C8">
        <w:rPr>
          <w:rStyle w:val="ab"/>
          <w:rFonts w:ascii="Times New Roman" w:hAnsi="Times New Roman"/>
          <w:b w:val="0"/>
          <w:sz w:val="28"/>
          <w:szCs w:val="28"/>
        </w:rPr>
        <w:t>ы</w:t>
      </w:r>
      <w:r w:rsidRPr="00CA52C8">
        <w:rPr>
          <w:rStyle w:val="ab"/>
          <w:rFonts w:ascii="Times New Roman" w:hAnsi="Times New Roman"/>
          <w:b w:val="0"/>
          <w:sz w:val="28"/>
          <w:szCs w:val="28"/>
        </w:rPr>
        <w:t xml:space="preserve">шают темпы роста выручки от реализации. </w:t>
      </w:r>
    </w:p>
    <w:p w14:paraId="320D9104" w14:textId="686AD84E"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 результате сократилась рентабельность </w:t>
      </w:r>
      <w:r w:rsidR="0051028A">
        <w:rPr>
          <w:rStyle w:val="ab"/>
          <w:rFonts w:ascii="Times New Roman" w:hAnsi="Times New Roman"/>
          <w:b w:val="0"/>
          <w:sz w:val="28"/>
          <w:szCs w:val="28"/>
        </w:rPr>
        <w:t>оказанных услуг</w:t>
      </w:r>
      <w:r w:rsidRPr="00CA52C8">
        <w:rPr>
          <w:rStyle w:val="ab"/>
          <w:rFonts w:ascii="Times New Roman" w:hAnsi="Times New Roman"/>
          <w:b w:val="0"/>
          <w:sz w:val="28"/>
          <w:szCs w:val="28"/>
        </w:rPr>
        <w:t xml:space="preserve"> (-11,4%). Фо</w:t>
      </w:r>
      <w:r w:rsidRPr="00CA52C8">
        <w:rPr>
          <w:rStyle w:val="ab"/>
          <w:rFonts w:ascii="Times New Roman" w:hAnsi="Times New Roman"/>
          <w:b w:val="0"/>
          <w:sz w:val="28"/>
          <w:szCs w:val="28"/>
        </w:rPr>
        <w:t>н</w:t>
      </w:r>
      <w:r w:rsidRPr="00CA52C8">
        <w:rPr>
          <w:rStyle w:val="ab"/>
          <w:rFonts w:ascii="Times New Roman" w:hAnsi="Times New Roman"/>
          <w:b w:val="0"/>
          <w:sz w:val="28"/>
          <w:szCs w:val="28"/>
        </w:rPr>
        <w:t xml:space="preserve">доотдача увеличилась на 1,28 руб., что означает, что каждый рубль, вложенный в </w:t>
      </w:r>
      <w:r w:rsidR="0051028A">
        <w:rPr>
          <w:rStyle w:val="ab"/>
          <w:rFonts w:ascii="Times New Roman" w:hAnsi="Times New Roman"/>
          <w:b w:val="0"/>
          <w:sz w:val="28"/>
          <w:szCs w:val="28"/>
        </w:rPr>
        <w:t>компанию,</w:t>
      </w:r>
      <w:r w:rsidRPr="00CA52C8">
        <w:rPr>
          <w:rStyle w:val="ab"/>
          <w:rFonts w:ascii="Times New Roman" w:hAnsi="Times New Roman"/>
          <w:b w:val="0"/>
          <w:sz w:val="28"/>
          <w:szCs w:val="28"/>
        </w:rPr>
        <w:t xml:space="preserve"> приносит теперь на 1,28 руб. больше, чем в 20</w:t>
      </w:r>
      <w:r w:rsidR="0051028A">
        <w:rPr>
          <w:rStyle w:val="ab"/>
          <w:rFonts w:ascii="Times New Roman" w:hAnsi="Times New Roman"/>
          <w:b w:val="0"/>
          <w:sz w:val="28"/>
          <w:szCs w:val="28"/>
        </w:rPr>
        <w:t>1</w:t>
      </w:r>
      <w:r w:rsidR="0084234B">
        <w:rPr>
          <w:rStyle w:val="ab"/>
          <w:rFonts w:ascii="Times New Roman" w:hAnsi="Times New Roman"/>
          <w:b w:val="0"/>
          <w:sz w:val="28"/>
          <w:szCs w:val="28"/>
        </w:rPr>
        <w:t>5</w:t>
      </w:r>
      <w:r w:rsidRPr="00CA52C8">
        <w:rPr>
          <w:rStyle w:val="ab"/>
          <w:rFonts w:ascii="Times New Roman" w:hAnsi="Times New Roman"/>
          <w:b w:val="0"/>
          <w:sz w:val="28"/>
          <w:szCs w:val="28"/>
        </w:rPr>
        <w:t xml:space="preserve"> году.</w:t>
      </w:r>
    </w:p>
    <w:p w14:paraId="4D810731" w14:textId="77777777" w:rsidR="00452602" w:rsidRPr="00CA52C8" w:rsidRDefault="0045260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Несмотря на ухудшение некоторых финансовых показателей, </w:t>
      </w:r>
      <w:r w:rsidR="0051028A">
        <w:rPr>
          <w:rStyle w:val="ab"/>
          <w:rFonts w:ascii="Times New Roman" w:hAnsi="Times New Roman"/>
          <w:b w:val="0"/>
          <w:sz w:val="28"/>
          <w:szCs w:val="28"/>
        </w:rPr>
        <w:t>компания</w:t>
      </w:r>
      <w:r w:rsidRPr="00CA52C8">
        <w:rPr>
          <w:rStyle w:val="ab"/>
          <w:rFonts w:ascii="Times New Roman" w:hAnsi="Times New Roman"/>
          <w:b w:val="0"/>
          <w:sz w:val="28"/>
          <w:szCs w:val="28"/>
        </w:rPr>
        <w:t xml:space="preserve"> находится в устойчивом финансовом состоянии. </w:t>
      </w:r>
      <w:r w:rsidR="0051028A">
        <w:rPr>
          <w:rStyle w:val="ab"/>
          <w:rFonts w:ascii="Times New Roman" w:hAnsi="Times New Roman"/>
          <w:b w:val="0"/>
          <w:sz w:val="28"/>
          <w:szCs w:val="28"/>
        </w:rPr>
        <w:t>Компания</w:t>
      </w:r>
      <w:r w:rsidRPr="00CA52C8">
        <w:rPr>
          <w:rStyle w:val="ab"/>
          <w:rFonts w:ascii="Times New Roman" w:hAnsi="Times New Roman"/>
          <w:b w:val="0"/>
          <w:sz w:val="28"/>
          <w:szCs w:val="28"/>
        </w:rPr>
        <w:t xml:space="preserve"> имеет собственные средства для финансирования, которые значительно превышают объем заемных средств. </w:t>
      </w:r>
    </w:p>
    <w:p w14:paraId="69FDBA3D" w14:textId="77777777" w:rsidR="00B91169" w:rsidRPr="00CA52C8" w:rsidRDefault="00B91169" w:rsidP="00CA52C8">
      <w:pPr>
        <w:spacing w:line="360" w:lineRule="auto"/>
        <w:ind w:firstLine="709"/>
        <w:jc w:val="both"/>
        <w:rPr>
          <w:rStyle w:val="ab"/>
          <w:rFonts w:ascii="Times New Roman" w:hAnsi="Times New Roman"/>
          <w:b w:val="0"/>
          <w:sz w:val="28"/>
          <w:szCs w:val="28"/>
        </w:rPr>
      </w:pPr>
    </w:p>
    <w:p w14:paraId="45DEB563" w14:textId="2D796F76" w:rsidR="009906E3" w:rsidRPr="00DA63B9" w:rsidRDefault="00B978A6" w:rsidP="00DA63B9">
      <w:pPr>
        <w:pStyle w:val="2"/>
        <w:spacing w:line="360" w:lineRule="auto"/>
        <w:jc w:val="center"/>
        <w:rPr>
          <w:rStyle w:val="ab"/>
          <w:rFonts w:ascii="Times New Roman" w:hAnsi="Times New Roman"/>
          <w:b/>
          <w:color w:val="auto"/>
          <w:sz w:val="28"/>
          <w:szCs w:val="28"/>
        </w:rPr>
      </w:pPr>
      <w:bookmarkStart w:id="9" w:name="_Toc442635552"/>
      <w:r w:rsidRPr="00DA63B9">
        <w:rPr>
          <w:rStyle w:val="ab"/>
          <w:rFonts w:ascii="Times New Roman" w:hAnsi="Times New Roman"/>
          <w:b/>
          <w:color w:val="auto"/>
          <w:sz w:val="28"/>
          <w:szCs w:val="28"/>
        </w:rPr>
        <w:t>2.3. Анализ внешней и внутренней сред</w:t>
      </w:r>
      <w:proofErr w:type="gramStart"/>
      <w:r w:rsidRPr="00DA63B9">
        <w:rPr>
          <w:rStyle w:val="ab"/>
          <w:rFonts w:ascii="Times New Roman" w:hAnsi="Times New Roman"/>
          <w:b/>
          <w:color w:val="auto"/>
          <w:sz w:val="28"/>
          <w:szCs w:val="28"/>
        </w:rPr>
        <w:t>ы</w:t>
      </w:r>
      <w:r w:rsidR="004815B6" w:rsidRPr="00DA63B9">
        <w:rPr>
          <w:rStyle w:val="ab"/>
          <w:rFonts w:ascii="Times New Roman" w:hAnsi="Times New Roman"/>
          <w:b/>
          <w:color w:val="auto"/>
          <w:sz w:val="28"/>
          <w:szCs w:val="28"/>
        </w:rPr>
        <w:t xml:space="preserve"> ООО</w:t>
      </w:r>
      <w:proofErr w:type="gramEnd"/>
      <w:r w:rsidR="004815B6" w:rsidRPr="00DA63B9">
        <w:rPr>
          <w:rStyle w:val="ab"/>
          <w:rFonts w:ascii="Times New Roman" w:hAnsi="Times New Roman"/>
          <w:b/>
          <w:color w:val="auto"/>
          <w:sz w:val="28"/>
          <w:szCs w:val="28"/>
        </w:rPr>
        <w:t xml:space="preserve"> </w:t>
      </w:r>
      <w:r w:rsidR="003B38FB">
        <w:rPr>
          <w:rStyle w:val="ab"/>
          <w:rFonts w:ascii="Times New Roman" w:hAnsi="Times New Roman"/>
          <w:b/>
          <w:color w:val="auto"/>
          <w:sz w:val="28"/>
          <w:szCs w:val="28"/>
        </w:rPr>
        <w:t>«Северо-Западная комп</w:t>
      </w:r>
      <w:r w:rsidR="003B38FB">
        <w:rPr>
          <w:rStyle w:val="ab"/>
          <w:rFonts w:ascii="Times New Roman" w:hAnsi="Times New Roman"/>
          <w:b/>
          <w:color w:val="auto"/>
          <w:sz w:val="28"/>
          <w:szCs w:val="28"/>
        </w:rPr>
        <w:t>а</w:t>
      </w:r>
      <w:r w:rsidR="003B38FB">
        <w:rPr>
          <w:rStyle w:val="ab"/>
          <w:rFonts w:ascii="Times New Roman" w:hAnsi="Times New Roman"/>
          <w:b/>
          <w:color w:val="auto"/>
          <w:sz w:val="28"/>
          <w:szCs w:val="28"/>
        </w:rPr>
        <w:t>ния»</w:t>
      </w:r>
      <w:bookmarkEnd w:id="9"/>
      <w:r w:rsidR="00DA63B9">
        <w:rPr>
          <w:rStyle w:val="ab"/>
          <w:rFonts w:ascii="Times New Roman" w:hAnsi="Times New Roman"/>
          <w:b/>
          <w:color w:val="auto"/>
          <w:sz w:val="28"/>
          <w:szCs w:val="28"/>
        </w:rPr>
        <w:t xml:space="preserve"> </w:t>
      </w:r>
    </w:p>
    <w:p w14:paraId="0BE18124" w14:textId="77777777" w:rsidR="00B91169" w:rsidRPr="00CA52C8" w:rsidRDefault="00B91169" w:rsidP="00CA52C8">
      <w:pPr>
        <w:spacing w:line="360" w:lineRule="auto"/>
        <w:ind w:firstLine="709"/>
        <w:jc w:val="both"/>
        <w:rPr>
          <w:rStyle w:val="ab"/>
          <w:rFonts w:ascii="Times New Roman" w:hAnsi="Times New Roman"/>
          <w:b w:val="0"/>
          <w:sz w:val="28"/>
          <w:szCs w:val="28"/>
        </w:rPr>
      </w:pPr>
    </w:p>
    <w:p w14:paraId="65240450" w14:textId="77777777" w:rsidR="00F40C35" w:rsidRPr="00F06D65" w:rsidRDefault="00F06D65" w:rsidP="00CA52C8">
      <w:pPr>
        <w:spacing w:line="360" w:lineRule="auto"/>
        <w:ind w:firstLine="709"/>
        <w:jc w:val="both"/>
        <w:rPr>
          <w:rStyle w:val="ab"/>
          <w:rFonts w:ascii="Times New Roman" w:hAnsi="Times New Roman"/>
          <w:b w:val="0"/>
          <w:sz w:val="28"/>
          <w:szCs w:val="28"/>
        </w:rPr>
      </w:pPr>
      <w:r w:rsidRPr="00F06D65">
        <w:rPr>
          <w:rStyle w:val="ab"/>
          <w:rFonts w:ascii="Times New Roman" w:hAnsi="Times New Roman"/>
          <w:b w:val="0"/>
          <w:sz w:val="28"/>
          <w:szCs w:val="28"/>
        </w:rPr>
        <w:t>В целях</w:t>
      </w:r>
      <w:r w:rsidR="00141655" w:rsidRPr="00F06D65">
        <w:rPr>
          <w:rStyle w:val="ab"/>
          <w:rFonts w:ascii="Times New Roman" w:hAnsi="Times New Roman"/>
          <w:b w:val="0"/>
          <w:sz w:val="28"/>
          <w:szCs w:val="28"/>
        </w:rPr>
        <w:t xml:space="preserve"> форм</w:t>
      </w:r>
      <w:r w:rsidRPr="00F06D65">
        <w:rPr>
          <w:rStyle w:val="ab"/>
          <w:rFonts w:ascii="Times New Roman" w:hAnsi="Times New Roman"/>
          <w:b w:val="0"/>
          <w:sz w:val="28"/>
          <w:szCs w:val="28"/>
        </w:rPr>
        <w:t>ирования</w:t>
      </w:r>
      <w:r w:rsidR="00141655" w:rsidRPr="00F06D65">
        <w:rPr>
          <w:rStyle w:val="ab"/>
          <w:rFonts w:ascii="Times New Roman" w:hAnsi="Times New Roman"/>
          <w:b w:val="0"/>
          <w:sz w:val="28"/>
          <w:szCs w:val="28"/>
        </w:rPr>
        <w:t xml:space="preserve"> действенн</w:t>
      </w:r>
      <w:r w:rsidRPr="00F06D65">
        <w:rPr>
          <w:rStyle w:val="ab"/>
          <w:rFonts w:ascii="Times New Roman" w:hAnsi="Times New Roman"/>
          <w:b w:val="0"/>
          <w:sz w:val="28"/>
          <w:szCs w:val="28"/>
        </w:rPr>
        <w:t>ой</w:t>
      </w:r>
      <w:r w:rsidR="00141655" w:rsidRPr="00F06D65">
        <w:rPr>
          <w:rStyle w:val="ab"/>
          <w:rFonts w:ascii="Times New Roman" w:hAnsi="Times New Roman"/>
          <w:b w:val="0"/>
          <w:sz w:val="28"/>
          <w:szCs w:val="28"/>
        </w:rPr>
        <w:t xml:space="preserve"> стратеги</w:t>
      </w:r>
      <w:r w:rsidRPr="00F06D65">
        <w:rPr>
          <w:rStyle w:val="ab"/>
          <w:rFonts w:ascii="Times New Roman" w:hAnsi="Times New Roman"/>
          <w:b w:val="0"/>
          <w:sz w:val="28"/>
          <w:szCs w:val="28"/>
        </w:rPr>
        <w:t>и</w:t>
      </w:r>
      <w:r w:rsidR="00141655" w:rsidRPr="00F06D65">
        <w:rPr>
          <w:rStyle w:val="ab"/>
          <w:rFonts w:ascii="Times New Roman" w:hAnsi="Times New Roman"/>
          <w:b w:val="0"/>
          <w:sz w:val="28"/>
          <w:szCs w:val="28"/>
        </w:rPr>
        <w:t>, руковод</w:t>
      </w:r>
      <w:r w:rsidRPr="00F06D65">
        <w:rPr>
          <w:rStyle w:val="ab"/>
          <w:rFonts w:ascii="Times New Roman" w:hAnsi="Times New Roman"/>
          <w:b w:val="0"/>
          <w:sz w:val="28"/>
          <w:szCs w:val="28"/>
        </w:rPr>
        <w:t>ители</w:t>
      </w:r>
      <w:r w:rsidR="00141655" w:rsidRPr="00F06D65">
        <w:rPr>
          <w:rStyle w:val="ab"/>
          <w:rFonts w:ascii="Times New Roman" w:hAnsi="Times New Roman"/>
          <w:b w:val="0"/>
          <w:sz w:val="28"/>
          <w:szCs w:val="28"/>
        </w:rPr>
        <w:t xml:space="preserve"> должн</w:t>
      </w:r>
      <w:r w:rsidRPr="00F06D65">
        <w:rPr>
          <w:rStyle w:val="ab"/>
          <w:rFonts w:ascii="Times New Roman" w:hAnsi="Times New Roman"/>
          <w:b w:val="0"/>
          <w:sz w:val="28"/>
          <w:szCs w:val="28"/>
        </w:rPr>
        <w:t>ы</w:t>
      </w:r>
      <w:r w:rsidR="00141655" w:rsidRPr="00F06D65">
        <w:rPr>
          <w:rStyle w:val="ab"/>
          <w:rFonts w:ascii="Times New Roman" w:hAnsi="Times New Roman"/>
          <w:b w:val="0"/>
          <w:sz w:val="28"/>
          <w:szCs w:val="28"/>
        </w:rPr>
        <w:t xml:space="preserve"> четко </w:t>
      </w:r>
      <w:r w:rsidRPr="00F06D65">
        <w:rPr>
          <w:rStyle w:val="ab"/>
          <w:rFonts w:ascii="Times New Roman" w:hAnsi="Times New Roman"/>
          <w:b w:val="0"/>
          <w:sz w:val="28"/>
          <w:szCs w:val="28"/>
        </w:rPr>
        <w:t>понимать</w:t>
      </w:r>
      <w:r w:rsidR="00141655" w:rsidRPr="00F06D65">
        <w:rPr>
          <w:rStyle w:val="ab"/>
          <w:rFonts w:ascii="Times New Roman" w:hAnsi="Times New Roman"/>
          <w:b w:val="0"/>
          <w:sz w:val="28"/>
          <w:szCs w:val="28"/>
        </w:rPr>
        <w:t xml:space="preserve"> </w:t>
      </w:r>
      <w:r w:rsidRPr="00F06D65">
        <w:rPr>
          <w:rStyle w:val="ab"/>
          <w:rFonts w:ascii="Times New Roman" w:hAnsi="Times New Roman"/>
          <w:b w:val="0"/>
          <w:sz w:val="28"/>
          <w:szCs w:val="28"/>
        </w:rPr>
        <w:t xml:space="preserve">изменения </w:t>
      </w:r>
      <w:r w:rsidR="00141655" w:rsidRPr="00F06D65">
        <w:rPr>
          <w:rStyle w:val="ab"/>
          <w:rFonts w:ascii="Times New Roman" w:hAnsi="Times New Roman"/>
          <w:b w:val="0"/>
          <w:sz w:val="28"/>
          <w:szCs w:val="28"/>
        </w:rPr>
        <w:t>внешней среды (</w:t>
      </w:r>
      <w:r w:rsidRPr="00F06D65">
        <w:rPr>
          <w:rStyle w:val="ab"/>
          <w:rFonts w:ascii="Times New Roman" w:hAnsi="Times New Roman"/>
          <w:b w:val="0"/>
          <w:sz w:val="28"/>
          <w:szCs w:val="28"/>
        </w:rPr>
        <w:t>динамика</w:t>
      </w:r>
      <w:r w:rsidR="00141655" w:rsidRPr="00F06D65">
        <w:rPr>
          <w:rStyle w:val="ab"/>
          <w:rFonts w:ascii="Times New Roman" w:hAnsi="Times New Roman"/>
          <w:b w:val="0"/>
          <w:sz w:val="28"/>
          <w:szCs w:val="28"/>
        </w:rPr>
        <w:t xml:space="preserve"> потребностей клиентов, поведение </w:t>
      </w:r>
      <w:r w:rsidRPr="00F06D65">
        <w:rPr>
          <w:rStyle w:val="ab"/>
          <w:rFonts w:ascii="Times New Roman" w:hAnsi="Times New Roman"/>
          <w:b w:val="0"/>
          <w:sz w:val="28"/>
          <w:szCs w:val="28"/>
        </w:rPr>
        <w:t>контрагентов</w:t>
      </w:r>
      <w:r w:rsidR="00141655" w:rsidRPr="00F06D65">
        <w:rPr>
          <w:rStyle w:val="ab"/>
          <w:rFonts w:ascii="Times New Roman" w:hAnsi="Times New Roman"/>
          <w:b w:val="0"/>
          <w:sz w:val="28"/>
          <w:szCs w:val="28"/>
        </w:rPr>
        <w:t>, позиция государства) и состояние внутренних ресу</w:t>
      </w:r>
      <w:r w:rsidR="00141655" w:rsidRPr="00F06D65">
        <w:rPr>
          <w:rStyle w:val="ab"/>
          <w:rFonts w:ascii="Times New Roman" w:hAnsi="Times New Roman"/>
          <w:b w:val="0"/>
          <w:sz w:val="28"/>
          <w:szCs w:val="28"/>
        </w:rPr>
        <w:t>р</w:t>
      </w:r>
      <w:r w:rsidR="00141655" w:rsidRPr="00F06D65">
        <w:rPr>
          <w:rStyle w:val="ab"/>
          <w:rFonts w:ascii="Times New Roman" w:hAnsi="Times New Roman"/>
          <w:b w:val="0"/>
          <w:sz w:val="28"/>
          <w:szCs w:val="28"/>
        </w:rPr>
        <w:t xml:space="preserve">сов </w:t>
      </w:r>
      <w:r w:rsidRPr="00F06D65">
        <w:rPr>
          <w:rStyle w:val="ab"/>
          <w:rFonts w:ascii="Times New Roman" w:hAnsi="Times New Roman"/>
          <w:b w:val="0"/>
          <w:sz w:val="28"/>
          <w:szCs w:val="28"/>
        </w:rPr>
        <w:t>непосредственно компании</w:t>
      </w:r>
      <w:r w:rsidR="00141655" w:rsidRPr="00F06D65">
        <w:rPr>
          <w:rStyle w:val="ab"/>
          <w:rFonts w:ascii="Times New Roman" w:hAnsi="Times New Roman"/>
          <w:b w:val="0"/>
          <w:sz w:val="28"/>
          <w:szCs w:val="28"/>
        </w:rPr>
        <w:t xml:space="preserve"> (</w:t>
      </w:r>
      <w:r w:rsidRPr="00F06D65">
        <w:rPr>
          <w:rStyle w:val="ab"/>
          <w:rFonts w:ascii="Times New Roman" w:hAnsi="Times New Roman"/>
          <w:b w:val="0"/>
          <w:sz w:val="28"/>
          <w:szCs w:val="28"/>
        </w:rPr>
        <w:t>изменения</w:t>
      </w:r>
      <w:r w:rsidR="00141655" w:rsidRPr="00F06D65">
        <w:rPr>
          <w:rStyle w:val="ab"/>
          <w:rFonts w:ascii="Times New Roman" w:hAnsi="Times New Roman"/>
          <w:b w:val="0"/>
          <w:sz w:val="28"/>
          <w:szCs w:val="28"/>
        </w:rPr>
        <w:t xml:space="preserve"> рабочей силы, </w:t>
      </w:r>
      <w:r w:rsidRPr="00F06D65">
        <w:rPr>
          <w:rStyle w:val="ab"/>
          <w:rFonts w:ascii="Times New Roman" w:hAnsi="Times New Roman"/>
          <w:b w:val="0"/>
          <w:sz w:val="28"/>
          <w:szCs w:val="28"/>
        </w:rPr>
        <w:t>экономическ</w:t>
      </w:r>
      <w:r w:rsidR="00141655" w:rsidRPr="00F06D65">
        <w:rPr>
          <w:rStyle w:val="ab"/>
          <w:rFonts w:ascii="Times New Roman" w:hAnsi="Times New Roman"/>
          <w:b w:val="0"/>
          <w:sz w:val="28"/>
          <w:szCs w:val="28"/>
        </w:rPr>
        <w:t>ое п</w:t>
      </w:r>
      <w:r w:rsidR="00141655" w:rsidRPr="00F06D65">
        <w:rPr>
          <w:rStyle w:val="ab"/>
          <w:rFonts w:ascii="Times New Roman" w:hAnsi="Times New Roman"/>
          <w:b w:val="0"/>
          <w:sz w:val="28"/>
          <w:szCs w:val="28"/>
        </w:rPr>
        <w:t>о</w:t>
      </w:r>
      <w:r w:rsidR="00141655" w:rsidRPr="00F06D65">
        <w:rPr>
          <w:rStyle w:val="ab"/>
          <w:rFonts w:ascii="Times New Roman" w:hAnsi="Times New Roman"/>
          <w:b w:val="0"/>
          <w:sz w:val="28"/>
          <w:szCs w:val="28"/>
        </w:rPr>
        <w:t xml:space="preserve">ложение), </w:t>
      </w:r>
      <w:r w:rsidRPr="00F06D65">
        <w:rPr>
          <w:rStyle w:val="ab"/>
          <w:rFonts w:ascii="Times New Roman" w:hAnsi="Times New Roman"/>
          <w:b w:val="0"/>
          <w:sz w:val="28"/>
          <w:szCs w:val="28"/>
        </w:rPr>
        <w:t>так как</w:t>
      </w:r>
      <w:r w:rsidR="00141655" w:rsidRPr="00F06D65">
        <w:rPr>
          <w:rStyle w:val="ab"/>
          <w:rFonts w:ascii="Times New Roman" w:hAnsi="Times New Roman"/>
          <w:b w:val="0"/>
          <w:sz w:val="28"/>
          <w:szCs w:val="28"/>
        </w:rPr>
        <w:t xml:space="preserve"> из </w:t>
      </w:r>
      <w:r w:rsidRPr="00F06D65">
        <w:rPr>
          <w:rStyle w:val="ab"/>
          <w:rFonts w:ascii="Times New Roman" w:hAnsi="Times New Roman"/>
          <w:b w:val="0"/>
          <w:sz w:val="28"/>
          <w:szCs w:val="28"/>
        </w:rPr>
        <w:t>влияния друг на друга указанны</w:t>
      </w:r>
      <w:r w:rsidR="00141655" w:rsidRPr="00F06D65">
        <w:rPr>
          <w:rStyle w:val="ab"/>
          <w:rFonts w:ascii="Times New Roman" w:hAnsi="Times New Roman"/>
          <w:b w:val="0"/>
          <w:sz w:val="28"/>
          <w:szCs w:val="28"/>
        </w:rPr>
        <w:t xml:space="preserve">х факторов складывается </w:t>
      </w:r>
      <w:r w:rsidRPr="00F06D65">
        <w:rPr>
          <w:rStyle w:val="ab"/>
          <w:rFonts w:ascii="Times New Roman" w:hAnsi="Times New Roman"/>
          <w:b w:val="0"/>
          <w:sz w:val="28"/>
          <w:szCs w:val="28"/>
        </w:rPr>
        <w:t>текущая</w:t>
      </w:r>
      <w:r w:rsidR="00141655" w:rsidRPr="00F06D65">
        <w:rPr>
          <w:rStyle w:val="ab"/>
          <w:rFonts w:ascii="Times New Roman" w:hAnsi="Times New Roman"/>
          <w:b w:val="0"/>
          <w:sz w:val="28"/>
          <w:szCs w:val="28"/>
        </w:rPr>
        <w:t xml:space="preserve"> динамика организационного развития. </w:t>
      </w:r>
    </w:p>
    <w:p w14:paraId="31C660C8" w14:textId="77777777" w:rsidR="00141655" w:rsidRPr="00F06D65" w:rsidRDefault="00F06D65" w:rsidP="00CA52C8">
      <w:pPr>
        <w:spacing w:line="360" w:lineRule="auto"/>
        <w:ind w:firstLine="709"/>
        <w:jc w:val="both"/>
        <w:rPr>
          <w:rStyle w:val="ab"/>
          <w:rFonts w:ascii="Times New Roman" w:hAnsi="Times New Roman"/>
          <w:b w:val="0"/>
          <w:sz w:val="28"/>
          <w:szCs w:val="28"/>
        </w:rPr>
      </w:pPr>
      <w:r w:rsidRPr="00F06D65">
        <w:rPr>
          <w:rStyle w:val="ab"/>
          <w:rFonts w:ascii="Times New Roman" w:hAnsi="Times New Roman"/>
          <w:b w:val="0"/>
          <w:sz w:val="28"/>
          <w:szCs w:val="28"/>
        </w:rPr>
        <w:lastRenderedPageBreak/>
        <w:t xml:space="preserve">Самым </w:t>
      </w:r>
      <w:r w:rsidR="00141655" w:rsidRPr="00F06D65">
        <w:rPr>
          <w:rStyle w:val="ab"/>
          <w:rFonts w:ascii="Times New Roman" w:hAnsi="Times New Roman"/>
          <w:b w:val="0"/>
          <w:sz w:val="28"/>
          <w:szCs w:val="28"/>
        </w:rPr>
        <w:t xml:space="preserve"> распространенны</w:t>
      </w:r>
      <w:r w:rsidRPr="00F06D65">
        <w:rPr>
          <w:rStyle w:val="ab"/>
          <w:rFonts w:ascii="Times New Roman" w:hAnsi="Times New Roman"/>
          <w:b w:val="0"/>
          <w:sz w:val="28"/>
          <w:szCs w:val="28"/>
        </w:rPr>
        <w:t>м и популярным</w:t>
      </w:r>
      <w:r w:rsidR="00141655" w:rsidRPr="00F06D65">
        <w:rPr>
          <w:rStyle w:val="ab"/>
          <w:rFonts w:ascii="Times New Roman" w:hAnsi="Times New Roman"/>
          <w:b w:val="0"/>
          <w:sz w:val="28"/>
          <w:szCs w:val="28"/>
        </w:rPr>
        <w:t xml:space="preserve"> способо</w:t>
      </w:r>
      <w:r w:rsidRPr="00F06D65">
        <w:rPr>
          <w:rStyle w:val="ab"/>
          <w:rFonts w:ascii="Times New Roman" w:hAnsi="Times New Roman"/>
          <w:b w:val="0"/>
          <w:sz w:val="28"/>
          <w:szCs w:val="28"/>
        </w:rPr>
        <w:t>м</w:t>
      </w:r>
      <w:r w:rsidR="00141655" w:rsidRPr="00F06D65">
        <w:rPr>
          <w:rStyle w:val="ab"/>
          <w:rFonts w:ascii="Times New Roman" w:hAnsi="Times New Roman"/>
          <w:b w:val="0"/>
          <w:sz w:val="28"/>
          <w:szCs w:val="28"/>
        </w:rPr>
        <w:t xml:space="preserve"> анализа внешней среды и внутреннего состояния </w:t>
      </w:r>
      <w:proofErr w:type="gramStart"/>
      <w:r w:rsidRPr="00F06D65">
        <w:rPr>
          <w:rStyle w:val="ab"/>
          <w:rFonts w:ascii="Times New Roman" w:hAnsi="Times New Roman"/>
          <w:b w:val="0"/>
          <w:sz w:val="28"/>
          <w:szCs w:val="28"/>
        </w:rPr>
        <w:t>признан</w:t>
      </w:r>
      <w:proofErr w:type="gramEnd"/>
      <w:r w:rsidRPr="00F06D65">
        <w:rPr>
          <w:rStyle w:val="ab"/>
          <w:rFonts w:ascii="Times New Roman" w:hAnsi="Times New Roman"/>
          <w:b w:val="0"/>
          <w:sz w:val="28"/>
          <w:szCs w:val="28"/>
        </w:rPr>
        <w:t xml:space="preserve"> </w:t>
      </w:r>
      <w:r w:rsidR="00141655" w:rsidRPr="00F06D65">
        <w:rPr>
          <w:rStyle w:val="ab"/>
          <w:rFonts w:ascii="Times New Roman" w:hAnsi="Times New Roman"/>
          <w:b w:val="0"/>
          <w:sz w:val="28"/>
          <w:szCs w:val="28"/>
        </w:rPr>
        <w:t xml:space="preserve">SWOT-анализ </w:t>
      </w:r>
      <w:r w:rsidRPr="00F06D65">
        <w:rPr>
          <w:rStyle w:val="ab"/>
          <w:rFonts w:ascii="Times New Roman" w:hAnsi="Times New Roman"/>
          <w:b w:val="0"/>
          <w:sz w:val="28"/>
          <w:szCs w:val="28"/>
        </w:rPr>
        <w:t>компании</w:t>
      </w:r>
      <w:r w:rsidR="00141655" w:rsidRPr="00F06D65">
        <w:rPr>
          <w:rStyle w:val="ab"/>
          <w:rFonts w:ascii="Times New Roman" w:hAnsi="Times New Roman"/>
          <w:b w:val="0"/>
          <w:sz w:val="28"/>
          <w:szCs w:val="28"/>
        </w:rPr>
        <w:t xml:space="preserve"> (</w:t>
      </w:r>
      <w:proofErr w:type="spellStart"/>
      <w:r w:rsidR="00141655" w:rsidRPr="00F06D65">
        <w:rPr>
          <w:rStyle w:val="ab"/>
          <w:rFonts w:ascii="Times New Roman" w:hAnsi="Times New Roman"/>
          <w:b w:val="0"/>
          <w:sz w:val="28"/>
          <w:szCs w:val="28"/>
        </w:rPr>
        <w:t>Strengths</w:t>
      </w:r>
      <w:proofErr w:type="spellEnd"/>
      <w:r w:rsidR="00141655" w:rsidRPr="00F06D65">
        <w:rPr>
          <w:rStyle w:val="ab"/>
          <w:rFonts w:ascii="Times New Roman" w:hAnsi="Times New Roman"/>
          <w:b w:val="0"/>
          <w:sz w:val="28"/>
          <w:szCs w:val="28"/>
        </w:rPr>
        <w:t xml:space="preserve"> - сильные стороны, </w:t>
      </w:r>
      <w:proofErr w:type="spellStart"/>
      <w:r w:rsidR="00141655" w:rsidRPr="00F06D65">
        <w:rPr>
          <w:rStyle w:val="ab"/>
          <w:rFonts w:ascii="Times New Roman" w:hAnsi="Times New Roman"/>
          <w:b w:val="0"/>
          <w:sz w:val="28"/>
          <w:szCs w:val="28"/>
        </w:rPr>
        <w:t>Weaknesses</w:t>
      </w:r>
      <w:proofErr w:type="spellEnd"/>
      <w:r w:rsidR="00141655" w:rsidRPr="00F06D65">
        <w:rPr>
          <w:rStyle w:val="ab"/>
          <w:rFonts w:ascii="Times New Roman" w:hAnsi="Times New Roman"/>
          <w:b w:val="0"/>
          <w:sz w:val="28"/>
          <w:szCs w:val="28"/>
        </w:rPr>
        <w:t xml:space="preserve"> - недостатки, </w:t>
      </w:r>
      <w:proofErr w:type="spellStart"/>
      <w:r w:rsidR="00141655" w:rsidRPr="00F06D65">
        <w:rPr>
          <w:rStyle w:val="ab"/>
          <w:rFonts w:ascii="Times New Roman" w:hAnsi="Times New Roman"/>
          <w:b w:val="0"/>
          <w:sz w:val="28"/>
          <w:szCs w:val="28"/>
        </w:rPr>
        <w:t>Opportunities</w:t>
      </w:r>
      <w:proofErr w:type="spellEnd"/>
      <w:r w:rsidR="00141655" w:rsidRPr="00F06D65">
        <w:rPr>
          <w:rStyle w:val="ab"/>
          <w:rFonts w:ascii="Times New Roman" w:hAnsi="Times New Roman"/>
          <w:b w:val="0"/>
          <w:sz w:val="28"/>
          <w:szCs w:val="28"/>
        </w:rPr>
        <w:t xml:space="preserve"> - возмож</w:t>
      </w:r>
      <w:r w:rsidR="00F40C35" w:rsidRPr="00F06D65">
        <w:rPr>
          <w:rStyle w:val="ab"/>
          <w:rFonts w:ascii="Times New Roman" w:hAnsi="Times New Roman"/>
          <w:b w:val="0"/>
          <w:sz w:val="28"/>
          <w:szCs w:val="28"/>
        </w:rPr>
        <w:t>ности,</w:t>
      </w:r>
      <w:r w:rsidR="00141655" w:rsidRPr="00F06D65">
        <w:rPr>
          <w:rStyle w:val="ab"/>
          <w:rFonts w:ascii="Times New Roman" w:hAnsi="Times New Roman"/>
          <w:b w:val="0"/>
          <w:sz w:val="28"/>
          <w:szCs w:val="28"/>
        </w:rPr>
        <w:t xml:space="preserve"> </w:t>
      </w:r>
      <w:proofErr w:type="spellStart"/>
      <w:r w:rsidR="00141655" w:rsidRPr="00F06D65">
        <w:rPr>
          <w:rStyle w:val="ab"/>
          <w:rFonts w:ascii="Times New Roman" w:hAnsi="Times New Roman"/>
          <w:b w:val="0"/>
          <w:sz w:val="28"/>
          <w:szCs w:val="28"/>
        </w:rPr>
        <w:t>Threats</w:t>
      </w:r>
      <w:proofErr w:type="spellEnd"/>
      <w:r w:rsidR="00141655" w:rsidRPr="00F06D65">
        <w:rPr>
          <w:rStyle w:val="ab"/>
          <w:rFonts w:ascii="Times New Roman" w:hAnsi="Times New Roman"/>
          <w:b w:val="0"/>
          <w:sz w:val="28"/>
          <w:szCs w:val="28"/>
        </w:rPr>
        <w:t xml:space="preserve"> - угрозы). Первые два слова </w:t>
      </w:r>
      <w:r w:rsidRPr="00F06D65">
        <w:rPr>
          <w:rStyle w:val="ab"/>
          <w:rFonts w:ascii="Times New Roman" w:hAnsi="Times New Roman"/>
          <w:b w:val="0"/>
          <w:sz w:val="28"/>
          <w:szCs w:val="28"/>
        </w:rPr>
        <w:t xml:space="preserve">в данной аббревиатуре </w:t>
      </w:r>
      <w:r w:rsidR="00141655" w:rsidRPr="00F06D65">
        <w:rPr>
          <w:rStyle w:val="ab"/>
          <w:rFonts w:ascii="Times New Roman" w:hAnsi="Times New Roman"/>
          <w:b w:val="0"/>
          <w:sz w:val="28"/>
          <w:szCs w:val="28"/>
        </w:rPr>
        <w:t xml:space="preserve">относятся к организации, вторые </w:t>
      </w:r>
      <w:r w:rsidRPr="00F06D65">
        <w:rPr>
          <w:rStyle w:val="ab"/>
          <w:rFonts w:ascii="Times New Roman" w:hAnsi="Times New Roman"/>
          <w:b w:val="0"/>
          <w:sz w:val="28"/>
          <w:szCs w:val="28"/>
        </w:rPr>
        <w:t xml:space="preserve">два </w:t>
      </w:r>
      <w:r w:rsidR="00141655" w:rsidRPr="00F06D65">
        <w:rPr>
          <w:rStyle w:val="ab"/>
          <w:rFonts w:ascii="Times New Roman" w:hAnsi="Times New Roman"/>
          <w:b w:val="0"/>
          <w:sz w:val="28"/>
          <w:szCs w:val="28"/>
        </w:rPr>
        <w:t xml:space="preserve">- к внешней среде. </w:t>
      </w:r>
    </w:p>
    <w:p w14:paraId="227BABD4" w14:textId="77777777" w:rsidR="00F40C35" w:rsidRDefault="00F40C35" w:rsidP="00F40C35">
      <w:pPr>
        <w:spacing w:line="360" w:lineRule="auto"/>
        <w:ind w:firstLine="709"/>
        <w:jc w:val="both"/>
        <w:rPr>
          <w:rStyle w:val="ab"/>
          <w:rFonts w:ascii="Times New Roman" w:hAnsi="Times New Roman"/>
          <w:b w:val="0"/>
          <w:sz w:val="28"/>
          <w:szCs w:val="28"/>
        </w:rPr>
      </w:pPr>
      <w:r w:rsidRPr="00F06D65">
        <w:rPr>
          <w:rStyle w:val="ab"/>
          <w:rFonts w:ascii="Times New Roman" w:hAnsi="Times New Roman"/>
          <w:b w:val="0"/>
          <w:sz w:val="28"/>
          <w:szCs w:val="28"/>
        </w:rPr>
        <w:t>SWOT</w:t>
      </w:r>
      <w:r w:rsidR="00F06D65" w:rsidRPr="00F06D65">
        <w:rPr>
          <w:rStyle w:val="ab"/>
          <w:rFonts w:ascii="Times New Roman" w:hAnsi="Times New Roman"/>
          <w:b w:val="0"/>
          <w:sz w:val="28"/>
          <w:szCs w:val="28"/>
        </w:rPr>
        <w:t xml:space="preserve"> </w:t>
      </w:r>
      <w:r w:rsidRPr="00F06D65">
        <w:rPr>
          <w:rStyle w:val="ab"/>
          <w:rFonts w:ascii="Times New Roman" w:hAnsi="Times New Roman"/>
          <w:b w:val="0"/>
          <w:sz w:val="28"/>
          <w:szCs w:val="28"/>
        </w:rPr>
        <w:t>-</w:t>
      </w:r>
      <w:r w:rsidR="00F06D65" w:rsidRPr="00F06D65">
        <w:rPr>
          <w:rStyle w:val="ab"/>
          <w:rFonts w:ascii="Times New Roman" w:hAnsi="Times New Roman"/>
          <w:b w:val="0"/>
          <w:sz w:val="28"/>
          <w:szCs w:val="28"/>
        </w:rPr>
        <w:t xml:space="preserve"> </w:t>
      </w:r>
      <w:r w:rsidRPr="00F06D65">
        <w:rPr>
          <w:rStyle w:val="ab"/>
          <w:rFonts w:ascii="Times New Roman" w:hAnsi="Times New Roman"/>
          <w:b w:val="0"/>
          <w:sz w:val="28"/>
          <w:szCs w:val="28"/>
        </w:rPr>
        <w:t>анализ показывает</w:t>
      </w:r>
      <w:r w:rsidRPr="00F40C35">
        <w:rPr>
          <w:rStyle w:val="ab"/>
          <w:rFonts w:ascii="Times New Roman" w:hAnsi="Times New Roman"/>
          <w:b w:val="0"/>
          <w:sz w:val="28"/>
          <w:szCs w:val="28"/>
        </w:rPr>
        <w:t xml:space="preserve"> возможности, которые есть у компании для быстрого и конкурентоспособного развития, а также существующие угрозы способные принести финансовые убытки. SWOT-анализ создает хорошую о</w:t>
      </w:r>
      <w:r w:rsidRPr="00F40C35">
        <w:rPr>
          <w:rStyle w:val="ab"/>
          <w:rFonts w:ascii="Times New Roman" w:hAnsi="Times New Roman"/>
          <w:b w:val="0"/>
          <w:sz w:val="28"/>
          <w:szCs w:val="28"/>
        </w:rPr>
        <w:t>т</w:t>
      </w:r>
      <w:r w:rsidRPr="00F40C35">
        <w:rPr>
          <w:rStyle w:val="ab"/>
          <w:rFonts w:ascii="Times New Roman" w:hAnsi="Times New Roman"/>
          <w:b w:val="0"/>
          <w:sz w:val="28"/>
          <w:szCs w:val="28"/>
        </w:rPr>
        <w:t>правную точку для разработки долговременной стратегии и возможных такт</w:t>
      </w:r>
      <w:r w:rsidRPr="00F40C35">
        <w:rPr>
          <w:rStyle w:val="ab"/>
          <w:rFonts w:ascii="Times New Roman" w:hAnsi="Times New Roman"/>
          <w:b w:val="0"/>
          <w:sz w:val="28"/>
          <w:szCs w:val="28"/>
        </w:rPr>
        <w:t>и</w:t>
      </w:r>
      <w:r w:rsidRPr="00F40C35">
        <w:rPr>
          <w:rStyle w:val="ab"/>
          <w:rFonts w:ascii="Times New Roman" w:hAnsi="Times New Roman"/>
          <w:b w:val="0"/>
          <w:sz w:val="28"/>
          <w:szCs w:val="28"/>
        </w:rPr>
        <w:t xml:space="preserve">ческих маневров. </w:t>
      </w:r>
    </w:p>
    <w:p w14:paraId="7D7BAF51" w14:textId="34EDCC04" w:rsidR="00F40C35" w:rsidRPr="00F40C35" w:rsidRDefault="00F40C35" w:rsidP="00EB0494">
      <w:pPr>
        <w:spacing w:after="200" w:line="276" w:lineRule="auto"/>
        <w:rPr>
          <w:rStyle w:val="ab"/>
          <w:rFonts w:ascii="Times New Roman" w:hAnsi="Times New Roman"/>
          <w:b w:val="0"/>
          <w:sz w:val="28"/>
          <w:szCs w:val="28"/>
        </w:rPr>
      </w:pPr>
      <w:r>
        <w:rPr>
          <w:rStyle w:val="ab"/>
          <w:rFonts w:ascii="Times New Roman" w:hAnsi="Times New Roman"/>
          <w:b w:val="0"/>
          <w:sz w:val="28"/>
          <w:szCs w:val="28"/>
        </w:rPr>
        <w:t>Таблица 2.5 - М</w:t>
      </w:r>
      <w:r w:rsidRPr="00F40C35">
        <w:rPr>
          <w:rStyle w:val="ab"/>
          <w:rFonts w:ascii="Times New Roman" w:hAnsi="Times New Roman"/>
          <w:b w:val="0"/>
          <w:sz w:val="28"/>
          <w:szCs w:val="28"/>
        </w:rPr>
        <w:t>атрица SWOT-анализа</w:t>
      </w:r>
      <w:r>
        <w:rPr>
          <w:rStyle w:val="ab"/>
          <w:rFonts w:ascii="Times New Roman" w:hAnsi="Times New Roman"/>
          <w:b w:val="0"/>
          <w:sz w:val="28"/>
          <w:szCs w:val="28"/>
        </w:rPr>
        <w:t xml:space="preserve"> </w:t>
      </w:r>
      <w:r w:rsidRPr="00DA63B9">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p>
    <w:tbl>
      <w:tblPr>
        <w:tblStyle w:val="af6"/>
        <w:tblW w:w="0" w:type="auto"/>
        <w:tblLook w:val="04A0" w:firstRow="1" w:lastRow="0" w:firstColumn="1" w:lastColumn="0" w:noHBand="0" w:noVBand="1"/>
      </w:tblPr>
      <w:tblGrid>
        <w:gridCol w:w="4924"/>
        <w:gridCol w:w="4924"/>
      </w:tblGrid>
      <w:tr w:rsidR="00F40C35" w:rsidRPr="00F40C35" w14:paraId="3597418B" w14:textId="77777777" w:rsidTr="00326D9D">
        <w:tc>
          <w:tcPr>
            <w:tcW w:w="4924" w:type="dxa"/>
          </w:tcPr>
          <w:p w14:paraId="0D01A553" w14:textId="77777777" w:rsidR="00F40C35" w:rsidRPr="00F06D65" w:rsidRDefault="00F40C35" w:rsidP="00F40C35">
            <w:pPr>
              <w:spacing w:line="276" w:lineRule="auto"/>
              <w:jc w:val="center"/>
              <w:rPr>
                <w:rStyle w:val="ab"/>
                <w:rFonts w:ascii="Times New Roman" w:hAnsi="Times New Roman"/>
              </w:rPr>
            </w:pPr>
            <w:r w:rsidRPr="00F06D65">
              <w:rPr>
                <w:rStyle w:val="ab"/>
                <w:rFonts w:ascii="Times New Roman" w:hAnsi="Times New Roman"/>
              </w:rPr>
              <w:t>Сильные стороны</w:t>
            </w:r>
          </w:p>
        </w:tc>
        <w:tc>
          <w:tcPr>
            <w:tcW w:w="4924" w:type="dxa"/>
          </w:tcPr>
          <w:p w14:paraId="13300E0A" w14:textId="77777777" w:rsidR="00F40C35" w:rsidRPr="00F40C35" w:rsidRDefault="00F40C35" w:rsidP="00F40C35">
            <w:pPr>
              <w:spacing w:line="276" w:lineRule="auto"/>
              <w:jc w:val="center"/>
              <w:rPr>
                <w:rStyle w:val="ab"/>
                <w:rFonts w:ascii="Times New Roman" w:hAnsi="Times New Roman"/>
              </w:rPr>
            </w:pPr>
            <w:r w:rsidRPr="00F40C35">
              <w:rPr>
                <w:rStyle w:val="ab"/>
                <w:rFonts w:ascii="Times New Roman" w:hAnsi="Times New Roman"/>
              </w:rPr>
              <w:t>Возможности</w:t>
            </w:r>
          </w:p>
        </w:tc>
      </w:tr>
      <w:tr w:rsidR="00F40C35" w:rsidRPr="00F40C35" w14:paraId="5837E4AB" w14:textId="77777777" w:rsidTr="00326D9D">
        <w:tc>
          <w:tcPr>
            <w:tcW w:w="4924" w:type="dxa"/>
          </w:tcPr>
          <w:p w14:paraId="06BA35E9" w14:textId="77777777" w:rsidR="00F40C35" w:rsidRPr="00F06D65" w:rsidRDefault="00F40C35" w:rsidP="00F06D65">
            <w:pPr>
              <w:spacing w:line="276" w:lineRule="auto"/>
              <w:rPr>
                <w:rStyle w:val="ab"/>
                <w:rFonts w:ascii="Times New Roman" w:hAnsi="Times New Roman"/>
                <w:b w:val="0"/>
              </w:rPr>
            </w:pPr>
            <w:r w:rsidRPr="00F06D65">
              <w:rPr>
                <w:rStyle w:val="ab"/>
                <w:rFonts w:ascii="Times New Roman" w:hAnsi="Times New Roman"/>
                <w:b w:val="0"/>
              </w:rPr>
              <w:t>О</w:t>
            </w:r>
            <w:r w:rsidR="00F06D65" w:rsidRPr="00F06D65">
              <w:rPr>
                <w:rStyle w:val="ab"/>
                <w:rFonts w:ascii="Times New Roman" w:hAnsi="Times New Roman"/>
                <w:b w:val="0"/>
              </w:rPr>
              <w:t>бщий о</w:t>
            </w:r>
            <w:r w:rsidRPr="00F06D65">
              <w:rPr>
                <w:rStyle w:val="ab"/>
                <w:rFonts w:ascii="Times New Roman" w:hAnsi="Times New Roman"/>
                <w:b w:val="0"/>
              </w:rPr>
              <w:t xml:space="preserve">пыт работы компании – более 10 лет на </w:t>
            </w:r>
            <w:r w:rsidR="00F06D65" w:rsidRPr="00F06D65">
              <w:rPr>
                <w:rStyle w:val="ab"/>
                <w:rFonts w:ascii="Times New Roman" w:hAnsi="Times New Roman"/>
                <w:b w:val="0"/>
              </w:rPr>
              <w:t>отечественном</w:t>
            </w:r>
            <w:r w:rsidRPr="00F06D65">
              <w:rPr>
                <w:rStyle w:val="ab"/>
                <w:rFonts w:ascii="Times New Roman" w:hAnsi="Times New Roman"/>
                <w:b w:val="0"/>
              </w:rPr>
              <w:t xml:space="preserve"> рынке</w:t>
            </w:r>
          </w:p>
        </w:tc>
        <w:tc>
          <w:tcPr>
            <w:tcW w:w="4924" w:type="dxa"/>
          </w:tcPr>
          <w:p w14:paraId="30B2D8E7" w14:textId="77777777" w:rsidR="00F40C35" w:rsidRPr="00161A22" w:rsidRDefault="00161A22" w:rsidP="00161A22">
            <w:pPr>
              <w:spacing w:line="276" w:lineRule="auto"/>
              <w:rPr>
                <w:rStyle w:val="ab"/>
                <w:rFonts w:ascii="Times New Roman" w:hAnsi="Times New Roman"/>
                <w:b w:val="0"/>
              </w:rPr>
            </w:pPr>
            <w:r w:rsidRPr="00161A22">
              <w:rPr>
                <w:rStyle w:val="ab"/>
                <w:rFonts w:ascii="Times New Roman" w:hAnsi="Times New Roman"/>
                <w:b w:val="0"/>
              </w:rPr>
              <w:t xml:space="preserve">Массовое </w:t>
            </w:r>
            <w:r w:rsidR="00F40C35" w:rsidRPr="00161A22">
              <w:rPr>
                <w:rStyle w:val="ab"/>
                <w:rFonts w:ascii="Times New Roman" w:hAnsi="Times New Roman"/>
                <w:b w:val="0"/>
              </w:rPr>
              <w:t xml:space="preserve">развитие </w:t>
            </w:r>
            <w:proofErr w:type="gramStart"/>
            <w:r w:rsidR="00F40C35" w:rsidRPr="00161A22">
              <w:rPr>
                <w:rStyle w:val="ab"/>
                <w:rFonts w:ascii="Times New Roman" w:hAnsi="Times New Roman"/>
                <w:b w:val="0"/>
              </w:rPr>
              <w:t>интернет-бизнеса</w:t>
            </w:r>
            <w:proofErr w:type="gramEnd"/>
            <w:r w:rsidR="00F40C35" w:rsidRPr="00161A22">
              <w:rPr>
                <w:rStyle w:val="ab"/>
                <w:rFonts w:ascii="Times New Roman" w:hAnsi="Times New Roman"/>
                <w:b w:val="0"/>
              </w:rPr>
              <w:t xml:space="preserve"> в </w:t>
            </w:r>
            <w:r w:rsidRPr="00161A22">
              <w:rPr>
                <w:rStyle w:val="ab"/>
                <w:rFonts w:ascii="Times New Roman" w:hAnsi="Times New Roman"/>
                <w:b w:val="0"/>
              </w:rPr>
              <w:t>Ро</w:t>
            </w:r>
            <w:r w:rsidRPr="00161A22">
              <w:rPr>
                <w:rStyle w:val="ab"/>
                <w:rFonts w:ascii="Times New Roman" w:hAnsi="Times New Roman"/>
                <w:b w:val="0"/>
              </w:rPr>
              <w:t>с</w:t>
            </w:r>
            <w:r w:rsidRPr="00161A22">
              <w:rPr>
                <w:rStyle w:val="ab"/>
                <w:rFonts w:ascii="Times New Roman" w:hAnsi="Times New Roman"/>
                <w:b w:val="0"/>
              </w:rPr>
              <w:t>сии и мире</w:t>
            </w:r>
            <w:r w:rsidR="00F40C35" w:rsidRPr="00161A22">
              <w:rPr>
                <w:rStyle w:val="ab"/>
                <w:rFonts w:ascii="Times New Roman" w:hAnsi="Times New Roman"/>
                <w:b w:val="0"/>
              </w:rPr>
              <w:t xml:space="preserve">, что </w:t>
            </w:r>
            <w:r w:rsidRPr="00161A22">
              <w:rPr>
                <w:rStyle w:val="ab"/>
                <w:rFonts w:ascii="Times New Roman" w:hAnsi="Times New Roman"/>
                <w:b w:val="0"/>
              </w:rPr>
              <w:t>стимулирует</w:t>
            </w:r>
            <w:r w:rsidR="00F40C35" w:rsidRPr="00161A22">
              <w:rPr>
                <w:rStyle w:val="ab"/>
                <w:rFonts w:ascii="Times New Roman" w:hAnsi="Times New Roman"/>
                <w:b w:val="0"/>
              </w:rPr>
              <w:t xml:space="preserve"> </w:t>
            </w:r>
            <w:r w:rsidRPr="00161A22">
              <w:rPr>
                <w:rStyle w:val="ab"/>
                <w:rFonts w:ascii="Times New Roman" w:hAnsi="Times New Roman"/>
                <w:b w:val="0"/>
              </w:rPr>
              <w:t>повышенный</w:t>
            </w:r>
            <w:r w:rsidR="00F40C35" w:rsidRPr="00161A22">
              <w:rPr>
                <w:rStyle w:val="ab"/>
                <w:rFonts w:ascii="Times New Roman" w:hAnsi="Times New Roman"/>
                <w:b w:val="0"/>
              </w:rPr>
              <w:t xml:space="preserve"> спрос на услуги компании</w:t>
            </w:r>
          </w:p>
        </w:tc>
      </w:tr>
      <w:tr w:rsidR="00F40C35" w:rsidRPr="00F40C35" w14:paraId="0F5C1C75" w14:textId="77777777" w:rsidTr="00326D9D">
        <w:tc>
          <w:tcPr>
            <w:tcW w:w="4924" w:type="dxa"/>
          </w:tcPr>
          <w:p w14:paraId="734C4A49" w14:textId="77777777" w:rsidR="00F40C35" w:rsidRPr="00F06D65" w:rsidRDefault="00F06D65" w:rsidP="00F40C35">
            <w:pPr>
              <w:spacing w:line="276" w:lineRule="auto"/>
              <w:rPr>
                <w:rStyle w:val="ab"/>
                <w:rFonts w:ascii="Times New Roman" w:hAnsi="Times New Roman"/>
                <w:b w:val="0"/>
              </w:rPr>
            </w:pPr>
            <w:r w:rsidRPr="00F06D65">
              <w:rPr>
                <w:rStyle w:val="ab"/>
                <w:rFonts w:ascii="Times New Roman" w:hAnsi="Times New Roman"/>
                <w:b w:val="0"/>
              </w:rPr>
              <w:t>Узнаваемость</w:t>
            </w:r>
            <w:r w:rsidR="00F40C35" w:rsidRPr="00F06D65">
              <w:rPr>
                <w:rStyle w:val="ab"/>
                <w:rFonts w:ascii="Times New Roman" w:hAnsi="Times New Roman"/>
                <w:b w:val="0"/>
              </w:rPr>
              <w:t xml:space="preserve"> торговой марки</w:t>
            </w:r>
          </w:p>
        </w:tc>
        <w:tc>
          <w:tcPr>
            <w:tcW w:w="4924" w:type="dxa"/>
          </w:tcPr>
          <w:p w14:paraId="50CACE60" w14:textId="77777777" w:rsidR="00F40C35" w:rsidRPr="00161A22" w:rsidRDefault="00161A22" w:rsidP="00161A22">
            <w:pPr>
              <w:spacing w:line="276" w:lineRule="auto"/>
              <w:rPr>
                <w:rStyle w:val="ab"/>
                <w:rFonts w:ascii="Times New Roman" w:hAnsi="Times New Roman"/>
                <w:b w:val="0"/>
              </w:rPr>
            </w:pPr>
            <w:r w:rsidRPr="00161A22">
              <w:rPr>
                <w:rStyle w:val="ab"/>
                <w:rFonts w:ascii="Times New Roman" w:hAnsi="Times New Roman"/>
                <w:b w:val="0"/>
              </w:rPr>
              <w:t>Увеличение молодежи среди</w:t>
            </w:r>
            <w:r w:rsidR="00F40C35" w:rsidRPr="00161A22">
              <w:rPr>
                <w:rStyle w:val="ab"/>
                <w:rFonts w:ascii="Times New Roman" w:hAnsi="Times New Roman"/>
                <w:b w:val="0"/>
              </w:rPr>
              <w:t xml:space="preserve"> владельцев </w:t>
            </w:r>
            <w:proofErr w:type="gramStart"/>
            <w:r w:rsidR="00F40C35" w:rsidRPr="00161A22">
              <w:rPr>
                <w:rStyle w:val="ab"/>
                <w:rFonts w:ascii="Times New Roman" w:hAnsi="Times New Roman"/>
                <w:b w:val="0"/>
              </w:rPr>
              <w:t>и</w:t>
            </w:r>
            <w:r w:rsidR="00F40C35" w:rsidRPr="00161A22">
              <w:rPr>
                <w:rStyle w:val="ab"/>
                <w:rFonts w:ascii="Times New Roman" w:hAnsi="Times New Roman"/>
                <w:b w:val="0"/>
              </w:rPr>
              <w:t>н</w:t>
            </w:r>
            <w:r w:rsidR="00F40C35" w:rsidRPr="00161A22">
              <w:rPr>
                <w:rStyle w:val="ab"/>
                <w:rFonts w:ascii="Times New Roman" w:hAnsi="Times New Roman"/>
                <w:b w:val="0"/>
              </w:rPr>
              <w:t>тернет-бизнеса</w:t>
            </w:r>
            <w:proofErr w:type="gramEnd"/>
          </w:p>
        </w:tc>
      </w:tr>
      <w:tr w:rsidR="00F40C35" w:rsidRPr="00F40C35" w14:paraId="3F2E4B89" w14:textId="77777777" w:rsidTr="00326D9D">
        <w:tc>
          <w:tcPr>
            <w:tcW w:w="4924" w:type="dxa"/>
          </w:tcPr>
          <w:p w14:paraId="5BBC7757" w14:textId="77777777" w:rsidR="00F40C35" w:rsidRPr="00F06D65" w:rsidRDefault="00F06D65" w:rsidP="00F06D65">
            <w:pPr>
              <w:spacing w:line="276" w:lineRule="auto"/>
              <w:rPr>
                <w:rStyle w:val="ab"/>
                <w:rFonts w:ascii="Times New Roman" w:hAnsi="Times New Roman"/>
                <w:b w:val="0"/>
              </w:rPr>
            </w:pPr>
            <w:r w:rsidRPr="00F06D65">
              <w:rPr>
                <w:rStyle w:val="ab"/>
                <w:rFonts w:ascii="Times New Roman" w:hAnsi="Times New Roman"/>
                <w:b w:val="0"/>
              </w:rPr>
              <w:t>Отлаженная</w:t>
            </w:r>
            <w:r w:rsidR="00F40C35" w:rsidRPr="00F06D65">
              <w:rPr>
                <w:rStyle w:val="ab"/>
                <w:rFonts w:ascii="Times New Roman" w:hAnsi="Times New Roman"/>
                <w:b w:val="0"/>
              </w:rPr>
              <w:t xml:space="preserve"> система обучения </w:t>
            </w:r>
            <w:r w:rsidRPr="00F06D65">
              <w:rPr>
                <w:rStyle w:val="ab"/>
                <w:rFonts w:ascii="Times New Roman" w:hAnsi="Times New Roman"/>
                <w:b w:val="0"/>
              </w:rPr>
              <w:t xml:space="preserve">и адаптации </w:t>
            </w:r>
            <w:r w:rsidR="00F40C35" w:rsidRPr="00F06D65">
              <w:rPr>
                <w:rStyle w:val="ab"/>
                <w:rFonts w:ascii="Times New Roman" w:hAnsi="Times New Roman"/>
                <w:b w:val="0"/>
              </w:rPr>
              <w:t xml:space="preserve">новых </w:t>
            </w:r>
            <w:r w:rsidRPr="00F06D65">
              <w:rPr>
                <w:rStyle w:val="ab"/>
                <w:rFonts w:ascii="Times New Roman" w:hAnsi="Times New Roman"/>
                <w:b w:val="0"/>
              </w:rPr>
              <w:t>работников</w:t>
            </w:r>
          </w:p>
        </w:tc>
        <w:tc>
          <w:tcPr>
            <w:tcW w:w="4924" w:type="dxa"/>
            <w:vMerge w:val="restart"/>
          </w:tcPr>
          <w:p w14:paraId="683B1F57" w14:textId="77777777" w:rsidR="00F40C35" w:rsidRPr="00161A22" w:rsidRDefault="00F40C35" w:rsidP="00161A22">
            <w:pPr>
              <w:spacing w:line="276" w:lineRule="auto"/>
              <w:rPr>
                <w:rStyle w:val="ab"/>
                <w:rFonts w:ascii="Times New Roman" w:hAnsi="Times New Roman"/>
                <w:b w:val="0"/>
              </w:rPr>
            </w:pPr>
            <w:r w:rsidRPr="00161A22">
              <w:rPr>
                <w:rStyle w:val="ab"/>
                <w:rFonts w:ascii="Times New Roman" w:hAnsi="Times New Roman"/>
                <w:b w:val="0"/>
              </w:rPr>
              <w:t xml:space="preserve">Ненасыщенный рынок </w:t>
            </w:r>
            <w:r w:rsidR="00161A22" w:rsidRPr="00161A22">
              <w:rPr>
                <w:rStyle w:val="ab"/>
                <w:rFonts w:ascii="Times New Roman" w:hAnsi="Times New Roman"/>
                <w:b w:val="0"/>
              </w:rPr>
              <w:t>интернет услуг, да</w:t>
            </w:r>
            <w:r w:rsidR="00161A22" w:rsidRPr="00161A22">
              <w:rPr>
                <w:rStyle w:val="ab"/>
                <w:rFonts w:ascii="Times New Roman" w:hAnsi="Times New Roman"/>
                <w:b w:val="0"/>
              </w:rPr>
              <w:t>ю</w:t>
            </w:r>
            <w:r w:rsidR="00161A22" w:rsidRPr="00161A22">
              <w:rPr>
                <w:rStyle w:val="ab"/>
                <w:rFonts w:ascii="Times New Roman" w:hAnsi="Times New Roman"/>
                <w:b w:val="0"/>
              </w:rPr>
              <w:t>щий</w:t>
            </w:r>
            <w:r w:rsidRPr="00161A22">
              <w:rPr>
                <w:rStyle w:val="ab"/>
                <w:rFonts w:ascii="Times New Roman" w:hAnsi="Times New Roman"/>
                <w:b w:val="0"/>
              </w:rPr>
              <w:t xml:space="preserve"> </w:t>
            </w:r>
            <w:r w:rsidR="00161A22" w:rsidRPr="00161A22">
              <w:rPr>
                <w:rStyle w:val="ab"/>
                <w:rFonts w:ascii="Times New Roman" w:hAnsi="Times New Roman"/>
                <w:b w:val="0"/>
              </w:rPr>
              <w:t>шикарные</w:t>
            </w:r>
            <w:r w:rsidRPr="00161A22">
              <w:rPr>
                <w:rStyle w:val="ab"/>
                <w:rFonts w:ascii="Times New Roman" w:hAnsi="Times New Roman"/>
                <w:b w:val="0"/>
              </w:rPr>
              <w:t xml:space="preserve"> возможности для роста</w:t>
            </w:r>
          </w:p>
        </w:tc>
      </w:tr>
      <w:tr w:rsidR="00F40C35" w:rsidRPr="00F40C35" w14:paraId="08A22033" w14:textId="77777777" w:rsidTr="00326D9D">
        <w:tc>
          <w:tcPr>
            <w:tcW w:w="4924" w:type="dxa"/>
          </w:tcPr>
          <w:p w14:paraId="6E149511" w14:textId="77777777" w:rsidR="00F40C35" w:rsidRPr="00F06D65" w:rsidRDefault="00F06D65" w:rsidP="00F06D65">
            <w:pPr>
              <w:spacing w:line="276" w:lineRule="auto"/>
              <w:rPr>
                <w:rStyle w:val="ab"/>
                <w:rFonts w:ascii="Times New Roman" w:hAnsi="Times New Roman"/>
                <w:b w:val="0"/>
              </w:rPr>
            </w:pPr>
            <w:r w:rsidRPr="00F06D65">
              <w:rPr>
                <w:rStyle w:val="ab"/>
                <w:rFonts w:ascii="Times New Roman" w:hAnsi="Times New Roman"/>
                <w:b w:val="0"/>
              </w:rPr>
              <w:t>Высокое</w:t>
            </w:r>
            <w:r w:rsidR="00F40C35" w:rsidRPr="00F06D65">
              <w:rPr>
                <w:rStyle w:val="ab"/>
                <w:rFonts w:ascii="Times New Roman" w:hAnsi="Times New Roman"/>
                <w:b w:val="0"/>
              </w:rPr>
              <w:t xml:space="preserve"> качеств</w:t>
            </w:r>
            <w:r w:rsidRPr="00F06D65">
              <w:rPr>
                <w:rStyle w:val="ab"/>
                <w:rFonts w:ascii="Times New Roman" w:hAnsi="Times New Roman"/>
                <w:b w:val="0"/>
              </w:rPr>
              <w:t>о</w:t>
            </w:r>
            <w:r w:rsidR="00F40C35" w:rsidRPr="00F06D65">
              <w:rPr>
                <w:rStyle w:val="ab"/>
                <w:rFonts w:ascii="Times New Roman" w:hAnsi="Times New Roman"/>
                <w:b w:val="0"/>
              </w:rPr>
              <w:t xml:space="preserve"> обслуживания</w:t>
            </w:r>
            <w:r w:rsidRPr="00F06D65">
              <w:rPr>
                <w:rStyle w:val="ab"/>
                <w:rFonts w:ascii="Times New Roman" w:hAnsi="Times New Roman"/>
                <w:b w:val="0"/>
              </w:rPr>
              <w:t xml:space="preserve"> клиентов</w:t>
            </w:r>
          </w:p>
        </w:tc>
        <w:tc>
          <w:tcPr>
            <w:tcW w:w="4924" w:type="dxa"/>
            <w:vMerge/>
          </w:tcPr>
          <w:p w14:paraId="26A7A643" w14:textId="77777777" w:rsidR="00F40C35" w:rsidRPr="00161A22" w:rsidRDefault="00F40C35" w:rsidP="00F40C35">
            <w:pPr>
              <w:spacing w:line="276" w:lineRule="auto"/>
              <w:rPr>
                <w:rStyle w:val="ab"/>
                <w:rFonts w:ascii="Times New Roman" w:hAnsi="Times New Roman"/>
                <w:b w:val="0"/>
              </w:rPr>
            </w:pPr>
          </w:p>
        </w:tc>
      </w:tr>
      <w:tr w:rsidR="00F40C35" w:rsidRPr="00F40C35" w14:paraId="24EAF5D6" w14:textId="77777777" w:rsidTr="00326D9D">
        <w:tc>
          <w:tcPr>
            <w:tcW w:w="4924" w:type="dxa"/>
          </w:tcPr>
          <w:p w14:paraId="4EB9FF6C" w14:textId="77777777" w:rsidR="00F40C35" w:rsidRPr="00F06D65" w:rsidRDefault="00F06D65" w:rsidP="00F06D65">
            <w:pPr>
              <w:spacing w:line="276" w:lineRule="auto"/>
              <w:rPr>
                <w:rStyle w:val="ab"/>
                <w:rFonts w:ascii="Times New Roman" w:hAnsi="Times New Roman"/>
                <w:b w:val="0"/>
              </w:rPr>
            </w:pPr>
            <w:r w:rsidRPr="00F06D65">
              <w:rPr>
                <w:rStyle w:val="ab"/>
                <w:rFonts w:ascii="Times New Roman" w:hAnsi="Times New Roman"/>
                <w:b w:val="0"/>
              </w:rPr>
              <w:t xml:space="preserve">Отлаженные устойчивые </w:t>
            </w:r>
            <w:r w:rsidR="00F40C35" w:rsidRPr="00F06D65">
              <w:rPr>
                <w:rStyle w:val="ab"/>
                <w:rFonts w:ascii="Times New Roman" w:hAnsi="Times New Roman"/>
                <w:b w:val="0"/>
              </w:rPr>
              <w:t>отношения с конт</w:t>
            </w:r>
            <w:r w:rsidR="00F40C35" w:rsidRPr="00F06D65">
              <w:rPr>
                <w:rStyle w:val="ab"/>
                <w:rFonts w:ascii="Times New Roman" w:hAnsi="Times New Roman"/>
                <w:b w:val="0"/>
              </w:rPr>
              <w:t>р</w:t>
            </w:r>
            <w:r w:rsidR="00F40C35" w:rsidRPr="00F06D65">
              <w:rPr>
                <w:rStyle w:val="ab"/>
                <w:rFonts w:ascii="Times New Roman" w:hAnsi="Times New Roman"/>
                <w:b w:val="0"/>
              </w:rPr>
              <w:t>агентами</w:t>
            </w:r>
          </w:p>
        </w:tc>
        <w:tc>
          <w:tcPr>
            <w:tcW w:w="4924" w:type="dxa"/>
            <w:vMerge/>
          </w:tcPr>
          <w:p w14:paraId="5088A33B" w14:textId="77777777" w:rsidR="00F40C35" w:rsidRPr="00161A22" w:rsidRDefault="00F40C35" w:rsidP="00F40C35">
            <w:pPr>
              <w:spacing w:line="276" w:lineRule="auto"/>
              <w:rPr>
                <w:rStyle w:val="ab"/>
                <w:rFonts w:ascii="Times New Roman" w:hAnsi="Times New Roman"/>
                <w:b w:val="0"/>
              </w:rPr>
            </w:pPr>
          </w:p>
        </w:tc>
      </w:tr>
      <w:tr w:rsidR="00F40C35" w:rsidRPr="00F40C35" w14:paraId="22E129AC" w14:textId="77777777" w:rsidTr="00326D9D">
        <w:tc>
          <w:tcPr>
            <w:tcW w:w="4924" w:type="dxa"/>
          </w:tcPr>
          <w:p w14:paraId="64E5DFB1" w14:textId="77777777" w:rsidR="00F40C35" w:rsidRPr="00F40C35" w:rsidRDefault="00F40C35" w:rsidP="00F40C35">
            <w:pPr>
              <w:spacing w:line="276" w:lineRule="auto"/>
              <w:rPr>
                <w:rStyle w:val="ab"/>
                <w:rFonts w:ascii="Times New Roman" w:hAnsi="Times New Roman"/>
              </w:rPr>
            </w:pPr>
            <w:r w:rsidRPr="00F40C35">
              <w:rPr>
                <w:rStyle w:val="ab"/>
                <w:rFonts w:ascii="Times New Roman" w:hAnsi="Times New Roman"/>
              </w:rPr>
              <w:t>Слабые стороны</w:t>
            </w:r>
          </w:p>
        </w:tc>
        <w:tc>
          <w:tcPr>
            <w:tcW w:w="4924" w:type="dxa"/>
          </w:tcPr>
          <w:p w14:paraId="61C3780B" w14:textId="77777777" w:rsidR="00F40C35" w:rsidRPr="00161A22" w:rsidRDefault="00F40C35" w:rsidP="00F40C35">
            <w:pPr>
              <w:spacing w:line="276" w:lineRule="auto"/>
              <w:rPr>
                <w:rStyle w:val="ab"/>
                <w:rFonts w:ascii="Times New Roman" w:hAnsi="Times New Roman"/>
              </w:rPr>
            </w:pPr>
            <w:r w:rsidRPr="00161A22">
              <w:rPr>
                <w:rStyle w:val="ab"/>
                <w:rFonts w:ascii="Times New Roman" w:hAnsi="Times New Roman"/>
              </w:rPr>
              <w:t>Угрозы</w:t>
            </w:r>
          </w:p>
        </w:tc>
      </w:tr>
      <w:tr w:rsidR="00F40C35" w:rsidRPr="00F40C35" w14:paraId="1D86730A" w14:textId="77777777" w:rsidTr="00326D9D">
        <w:tc>
          <w:tcPr>
            <w:tcW w:w="4924" w:type="dxa"/>
          </w:tcPr>
          <w:p w14:paraId="33085FA3" w14:textId="77777777" w:rsidR="00F40C35" w:rsidRPr="00F40C35" w:rsidRDefault="00F40C35" w:rsidP="00F06D65">
            <w:pPr>
              <w:spacing w:line="276" w:lineRule="auto"/>
              <w:rPr>
                <w:rStyle w:val="ab"/>
                <w:rFonts w:ascii="Times New Roman" w:hAnsi="Times New Roman"/>
                <w:b w:val="0"/>
              </w:rPr>
            </w:pPr>
            <w:r w:rsidRPr="00161A22">
              <w:rPr>
                <w:rStyle w:val="ab"/>
                <w:rFonts w:ascii="Times New Roman" w:hAnsi="Times New Roman"/>
                <w:b w:val="0"/>
              </w:rPr>
              <w:t>Н</w:t>
            </w:r>
            <w:r w:rsidR="00F06D65" w:rsidRPr="00161A22">
              <w:rPr>
                <w:rStyle w:val="ab"/>
                <w:rFonts w:ascii="Times New Roman" w:hAnsi="Times New Roman"/>
                <w:b w:val="0"/>
              </w:rPr>
              <w:t>едостаточно высокий</w:t>
            </w:r>
            <w:r w:rsidRPr="00161A22">
              <w:rPr>
                <w:rStyle w:val="ab"/>
                <w:rFonts w:ascii="Times New Roman" w:hAnsi="Times New Roman"/>
                <w:b w:val="0"/>
              </w:rPr>
              <w:t xml:space="preserve"> уровень под</w:t>
            </w:r>
            <w:r w:rsidR="00F06D65" w:rsidRPr="00161A22">
              <w:rPr>
                <w:rStyle w:val="ab"/>
                <w:rFonts w:ascii="Times New Roman" w:hAnsi="Times New Roman"/>
                <w:b w:val="0"/>
              </w:rPr>
              <w:t>д</w:t>
            </w:r>
            <w:r w:rsidRPr="00161A22">
              <w:rPr>
                <w:rStyle w:val="ab"/>
                <w:rFonts w:ascii="Times New Roman" w:hAnsi="Times New Roman"/>
                <w:b w:val="0"/>
              </w:rPr>
              <w:t>ерж</w:t>
            </w:r>
            <w:r w:rsidR="00F06D65" w:rsidRPr="00161A22">
              <w:rPr>
                <w:rStyle w:val="ab"/>
                <w:rFonts w:ascii="Times New Roman" w:hAnsi="Times New Roman"/>
                <w:b w:val="0"/>
              </w:rPr>
              <w:t>ки</w:t>
            </w:r>
            <w:r w:rsidRPr="00161A22">
              <w:rPr>
                <w:rStyle w:val="ab"/>
                <w:rFonts w:ascii="Times New Roman" w:hAnsi="Times New Roman"/>
                <w:b w:val="0"/>
              </w:rPr>
              <w:t xml:space="preserve"> баз данных </w:t>
            </w:r>
            <w:r w:rsidR="00F06D65" w:rsidRPr="00161A22">
              <w:rPr>
                <w:rStyle w:val="ab"/>
                <w:rFonts w:ascii="Times New Roman" w:hAnsi="Times New Roman"/>
                <w:b w:val="0"/>
              </w:rPr>
              <w:t xml:space="preserve">и полное </w:t>
            </w:r>
            <w:r w:rsidRPr="00161A22">
              <w:rPr>
                <w:rStyle w:val="ab"/>
                <w:rFonts w:ascii="Times New Roman" w:hAnsi="Times New Roman"/>
                <w:b w:val="0"/>
              </w:rPr>
              <w:t>отсутствие их анализа</w:t>
            </w:r>
          </w:p>
        </w:tc>
        <w:tc>
          <w:tcPr>
            <w:tcW w:w="4924" w:type="dxa"/>
          </w:tcPr>
          <w:p w14:paraId="6349B3E0" w14:textId="77777777" w:rsidR="00F40C35" w:rsidRPr="00161A22" w:rsidRDefault="00F40C35" w:rsidP="00F40C35">
            <w:pPr>
              <w:spacing w:line="276" w:lineRule="auto"/>
              <w:rPr>
                <w:rStyle w:val="ab"/>
                <w:rFonts w:ascii="Times New Roman" w:hAnsi="Times New Roman"/>
                <w:b w:val="0"/>
              </w:rPr>
            </w:pPr>
            <w:r w:rsidRPr="00161A22">
              <w:rPr>
                <w:rStyle w:val="ab"/>
                <w:rFonts w:ascii="Times New Roman" w:hAnsi="Times New Roman"/>
                <w:b w:val="0"/>
              </w:rPr>
              <w:t>Низкие</w:t>
            </w:r>
            <w:r w:rsidR="00161A22" w:rsidRPr="00161A22">
              <w:rPr>
                <w:rStyle w:val="ab"/>
                <w:rFonts w:ascii="Times New Roman" w:hAnsi="Times New Roman"/>
                <w:b w:val="0"/>
              </w:rPr>
              <w:t xml:space="preserve"> и условные</w:t>
            </w:r>
            <w:r w:rsidRPr="00161A22">
              <w:rPr>
                <w:rStyle w:val="ab"/>
                <w:rFonts w:ascii="Times New Roman" w:hAnsi="Times New Roman"/>
                <w:b w:val="0"/>
              </w:rPr>
              <w:t xml:space="preserve"> барьеры входа новых компаний на</w:t>
            </w:r>
            <w:r w:rsidR="00161A22" w:rsidRPr="00161A22">
              <w:rPr>
                <w:rStyle w:val="ab"/>
                <w:rFonts w:ascii="Times New Roman" w:hAnsi="Times New Roman"/>
                <w:b w:val="0"/>
              </w:rPr>
              <w:t xml:space="preserve"> данный</w:t>
            </w:r>
            <w:r w:rsidRPr="00161A22">
              <w:rPr>
                <w:rStyle w:val="ab"/>
                <w:rFonts w:ascii="Times New Roman" w:hAnsi="Times New Roman"/>
                <w:b w:val="0"/>
              </w:rPr>
              <w:t xml:space="preserve"> рынок</w:t>
            </w:r>
          </w:p>
        </w:tc>
      </w:tr>
      <w:tr w:rsidR="00F40C35" w:rsidRPr="00F40C35" w14:paraId="4EA4E0E7" w14:textId="77777777" w:rsidTr="00326D9D">
        <w:tc>
          <w:tcPr>
            <w:tcW w:w="4924" w:type="dxa"/>
          </w:tcPr>
          <w:p w14:paraId="49F8183B" w14:textId="77777777" w:rsidR="00F40C35" w:rsidRPr="00F40C35" w:rsidRDefault="00F40C35" w:rsidP="00F40C35">
            <w:pPr>
              <w:spacing w:line="276" w:lineRule="auto"/>
              <w:rPr>
                <w:rStyle w:val="ab"/>
                <w:rFonts w:ascii="Times New Roman" w:hAnsi="Times New Roman"/>
                <w:b w:val="0"/>
              </w:rPr>
            </w:pPr>
            <w:r w:rsidRPr="00F40C35">
              <w:rPr>
                <w:rStyle w:val="ab"/>
                <w:rFonts w:ascii="Times New Roman" w:hAnsi="Times New Roman"/>
                <w:b w:val="0"/>
              </w:rPr>
              <w:t>Относительно высокая цена на услуги</w:t>
            </w:r>
          </w:p>
        </w:tc>
        <w:tc>
          <w:tcPr>
            <w:tcW w:w="4924" w:type="dxa"/>
          </w:tcPr>
          <w:p w14:paraId="4DC661DB" w14:textId="77777777" w:rsidR="00F40C35" w:rsidRPr="00F40C35" w:rsidRDefault="00F40C35" w:rsidP="00F40C35">
            <w:pPr>
              <w:spacing w:line="276" w:lineRule="auto"/>
              <w:rPr>
                <w:rStyle w:val="ab"/>
                <w:rFonts w:ascii="Times New Roman" w:hAnsi="Times New Roman"/>
                <w:b w:val="0"/>
              </w:rPr>
            </w:pPr>
            <w:r w:rsidRPr="00F40C35">
              <w:rPr>
                <w:rStyle w:val="ab"/>
                <w:rFonts w:ascii="Times New Roman" w:hAnsi="Times New Roman"/>
                <w:b w:val="0"/>
              </w:rPr>
              <w:t>Высокая подверженность влиянию измен</w:t>
            </w:r>
            <w:r w:rsidRPr="00F40C35">
              <w:rPr>
                <w:rStyle w:val="ab"/>
                <w:rFonts w:ascii="Times New Roman" w:hAnsi="Times New Roman"/>
                <w:b w:val="0"/>
              </w:rPr>
              <w:t>е</w:t>
            </w:r>
            <w:r w:rsidRPr="00F40C35">
              <w:rPr>
                <w:rStyle w:val="ab"/>
                <w:rFonts w:ascii="Times New Roman" w:hAnsi="Times New Roman"/>
                <w:b w:val="0"/>
              </w:rPr>
              <w:t>ния законодательства и регулятивных мер</w:t>
            </w:r>
          </w:p>
        </w:tc>
      </w:tr>
      <w:tr w:rsidR="00F40C35" w:rsidRPr="00F40C35" w14:paraId="3F382151" w14:textId="77777777" w:rsidTr="00326D9D">
        <w:tc>
          <w:tcPr>
            <w:tcW w:w="4924" w:type="dxa"/>
          </w:tcPr>
          <w:p w14:paraId="2654EFA9" w14:textId="77777777" w:rsidR="00F40C35" w:rsidRPr="00F40C35" w:rsidRDefault="00F40C35" w:rsidP="006062AB">
            <w:pPr>
              <w:spacing w:line="276" w:lineRule="auto"/>
              <w:rPr>
                <w:rStyle w:val="ab"/>
                <w:rFonts w:ascii="Times New Roman" w:hAnsi="Times New Roman"/>
                <w:b w:val="0"/>
              </w:rPr>
            </w:pPr>
            <w:r w:rsidRPr="00F40C35">
              <w:rPr>
                <w:rStyle w:val="ab"/>
                <w:rFonts w:ascii="Times New Roman" w:hAnsi="Times New Roman"/>
                <w:b w:val="0"/>
              </w:rPr>
              <w:t>Потеря компетентности</w:t>
            </w:r>
            <w:r w:rsidR="006062AB">
              <w:rPr>
                <w:rStyle w:val="ab"/>
                <w:rFonts w:ascii="Times New Roman" w:hAnsi="Times New Roman"/>
                <w:b w:val="0"/>
              </w:rPr>
              <w:t xml:space="preserve"> (велика необход</w:t>
            </w:r>
            <w:r w:rsidR="006062AB">
              <w:rPr>
                <w:rStyle w:val="ab"/>
                <w:rFonts w:ascii="Times New Roman" w:hAnsi="Times New Roman"/>
                <w:b w:val="0"/>
              </w:rPr>
              <w:t>и</w:t>
            </w:r>
            <w:r w:rsidR="006062AB">
              <w:rPr>
                <w:rStyle w:val="ab"/>
                <w:rFonts w:ascii="Times New Roman" w:hAnsi="Times New Roman"/>
                <w:b w:val="0"/>
              </w:rPr>
              <w:t>мость в постоянном обучении персонала н</w:t>
            </w:r>
            <w:r w:rsidR="006062AB">
              <w:rPr>
                <w:rStyle w:val="ab"/>
                <w:rFonts w:ascii="Times New Roman" w:hAnsi="Times New Roman"/>
                <w:b w:val="0"/>
              </w:rPr>
              <w:t>о</w:t>
            </w:r>
            <w:r w:rsidR="006062AB">
              <w:rPr>
                <w:rStyle w:val="ab"/>
                <w:rFonts w:ascii="Times New Roman" w:hAnsi="Times New Roman"/>
                <w:b w:val="0"/>
              </w:rPr>
              <w:t>вым технологиям)</w:t>
            </w:r>
          </w:p>
        </w:tc>
        <w:tc>
          <w:tcPr>
            <w:tcW w:w="4924" w:type="dxa"/>
          </w:tcPr>
          <w:p w14:paraId="237AF5E5" w14:textId="77777777" w:rsidR="00F40C35" w:rsidRPr="00F40C35" w:rsidRDefault="00F40C35" w:rsidP="00F40C35">
            <w:pPr>
              <w:spacing w:line="276" w:lineRule="auto"/>
              <w:rPr>
                <w:rStyle w:val="ab"/>
                <w:rFonts w:ascii="Times New Roman" w:hAnsi="Times New Roman"/>
                <w:b w:val="0"/>
              </w:rPr>
            </w:pPr>
            <w:r w:rsidRPr="00F40C35">
              <w:rPr>
                <w:rStyle w:val="ab"/>
                <w:rFonts w:ascii="Times New Roman" w:hAnsi="Times New Roman"/>
                <w:b w:val="0"/>
              </w:rPr>
              <w:t>Возрастающее конкурентное давление</w:t>
            </w:r>
          </w:p>
        </w:tc>
      </w:tr>
    </w:tbl>
    <w:p w14:paraId="6762F312" w14:textId="77777777" w:rsidR="00F40C35" w:rsidRDefault="00F40C35" w:rsidP="00CA52C8">
      <w:pPr>
        <w:spacing w:line="360" w:lineRule="auto"/>
        <w:ind w:firstLine="709"/>
        <w:jc w:val="both"/>
        <w:rPr>
          <w:rStyle w:val="ab"/>
          <w:rFonts w:ascii="Times New Roman" w:hAnsi="Times New Roman"/>
          <w:b w:val="0"/>
          <w:sz w:val="28"/>
          <w:szCs w:val="28"/>
        </w:rPr>
      </w:pPr>
    </w:p>
    <w:p w14:paraId="5A13E0CA" w14:textId="77777777" w:rsidR="001A3F71" w:rsidRPr="001A3F71" w:rsidRDefault="001A3F71" w:rsidP="001A3F71">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 xml:space="preserve">Если </w:t>
      </w:r>
      <w:r w:rsidRPr="001A3F71">
        <w:rPr>
          <w:rStyle w:val="ab"/>
          <w:rFonts w:ascii="Times New Roman" w:hAnsi="Times New Roman"/>
          <w:b w:val="0"/>
          <w:sz w:val="28"/>
          <w:szCs w:val="28"/>
        </w:rPr>
        <w:t xml:space="preserve">SWOT-анализ изучает положение </w:t>
      </w:r>
      <w:proofErr w:type="gramStart"/>
      <w:r w:rsidRPr="001A3F71">
        <w:rPr>
          <w:rStyle w:val="ab"/>
          <w:rFonts w:ascii="Times New Roman" w:hAnsi="Times New Roman"/>
          <w:b w:val="0"/>
          <w:sz w:val="28"/>
          <w:szCs w:val="28"/>
        </w:rPr>
        <w:t>бизнес-единицы</w:t>
      </w:r>
      <w:proofErr w:type="gramEnd"/>
      <w:r w:rsidRPr="001A3F71">
        <w:rPr>
          <w:rStyle w:val="ab"/>
          <w:rFonts w:ascii="Times New Roman" w:hAnsi="Times New Roman"/>
          <w:b w:val="0"/>
          <w:sz w:val="28"/>
          <w:szCs w:val="28"/>
        </w:rPr>
        <w:t xml:space="preserve"> на рынке относ</w:t>
      </w:r>
      <w:r w:rsidRPr="001A3F71">
        <w:rPr>
          <w:rStyle w:val="ab"/>
          <w:rFonts w:ascii="Times New Roman" w:hAnsi="Times New Roman"/>
          <w:b w:val="0"/>
          <w:sz w:val="28"/>
          <w:szCs w:val="28"/>
        </w:rPr>
        <w:t>и</w:t>
      </w:r>
      <w:r w:rsidRPr="001A3F71">
        <w:rPr>
          <w:rStyle w:val="ab"/>
          <w:rFonts w:ascii="Times New Roman" w:hAnsi="Times New Roman"/>
          <w:b w:val="0"/>
          <w:sz w:val="28"/>
          <w:szCs w:val="28"/>
        </w:rPr>
        <w:t>тельно конкурентов, концепцию продукции или идею</w:t>
      </w:r>
      <w:r>
        <w:rPr>
          <w:rStyle w:val="ab"/>
          <w:rFonts w:ascii="Times New Roman" w:hAnsi="Times New Roman"/>
          <w:b w:val="0"/>
          <w:sz w:val="28"/>
          <w:szCs w:val="28"/>
        </w:rPr>
        <w:t xml:space="preserve">, то </w:t>
      </w:r>
      <w:r w:rsidRPr="001A3F71">
        <w:rPr>
          <w:rStyle w:val="ab"/>
          <w:rFonts w:ascii="Times New Roman" w:hAnsi="Times New Roman"/>
          <w:b w:val="0"/>
          <w:sz w:val="28"/>
          <w:szCs w:val="28"/>
        </w:rPr>
        <w:t xml:space="preserve"> </w:t>
      </w:r>
      <w:r>
        <w:rPr>
          <w:rStyle w:val="ab"/>
          <w:rFonts w:ascii="Times New Roman" w:hAnsi="Times New Roman"/>
          <w:b w:val="0"/>
          <w:sz w:val="28"/>
          <w:szCs w:val="28"/>
        </w:rPr>
        <w:t>PEST-анализ изучает рынок</w:t>
      </w:r>
      <w:r w:rsidRPr="001A3F71">
        <w:rPr>
          <w:rStyle w:val="ab"/>
          <w:rFonts w:ascii="Times New Roman" w:hAnsi="Times New Roman"/>
          <w:b w:val="0"/>
          <w:sz w:val="28"/>
          <w:szCs w:val="28"/>
        </w:rPr>
        <w:t>.</w:t>
      </w:r>
    </w:p>
    <w:p w14:paraId="47A38AC3" w14:textId="77777777" w:rsidR="001A3F71" w:rsidRPr="00161A22" w:rsidRDefault="005A6AD0" w:rsidP="001A3F71">
      <w:pPr>
        <w:spacing w:line="360" w:lineRule="auto"/>
        <w:ind w:firstLine="709"/>
        <w:jc w:val="both"/>
        <w:rPr>
          <w:rStyle w:val="ab"/>
          <w:rFonts w:ascii="Times New Roman" w:hAnsi="Times New Roman"/>
          <w:b w:val="0"/>
          <w:sz w:val="28"/>
          <w:szCs w:val="28"/>
        </w:rPr>
      </w:pPr>
      <w:r w:rsidRPr="001A3F71">
        <w:rPr>
          <w:rStyle w:val="ab"/>
          <w:rFonts w:ascii="Times New Roman" w:hAnsi="Times New Roman"/>
          <w:b w:val="0"/>
          <w:bCs w:val="0"/>
          <w:sz w:val="28"/>
          <w:szCs w:val="28"/>
        </w:rPr>
        <w:lastRenderedPageBreak/>
        <w:t>PEST</w:t>
      </w:r>
      <w:r w:rsidR="004C5AB4">
        <w:rPr>
          <w:rStyle w:val="ab"/>
          <w:rFonts w:ascii="Times New Roman" w:hAnsi="Times New Roman"/>
          <w:b w:val="0"/>
          <w:bCs w:val="0"/>
          <w:sz w:val="28"/>
          <w:szCs w:val="28"/>
        </w:rPr>
        <w:t xml:space="preserve"> </w:t>
      </w:r>
      <w:r w:rsidRPr="001A3F71">
        <w:rPr>
          <w:rStyle w:val="ab"/>
          <w:rFonts w:ascii="Times New Roman" w:hAnsi="Times New Roman"/>
          <w:b w:val="0"/>
          <w:bCs w:val="0"/>
          <w:sz w:val="28"/>
          <w:szCs w:val="28"/>
        </w:rPr>
        <w:t> </w:t>
      </w:r>
      <w:r w:rsidRPr="001A3F71">
        <w:rPr>
          <w:rStyle w:val="ab"/>
          <w:rFonts w:ascii="Times New Roman" w:hAnsi="Times New Roman"/>
          <w:b w:val="0"/>
          <w:sz w:val="28"/>
          <w:szCs w:val="28"/>
        </w:rPr>
        <w:t>-</w:t>
      </w:r>
      <w:r w:rsidR="004C5AB4">
        <w:rPr>
          <w:rStyle w:val="ab"/>
          <w:rFonts w:ascii="Times New Roman" w:hAnsi="Times New Roman"/>
          <w:b w:val="0"/>
          <w:sz w:val="28"/>
          <w:szCs w:val="28"/>
        </w:rPr>
        <w:t xml:space="preserve"> </w:t>
      </w:r>
      <w:r w:rsidRPr="001A3F71">
        <w:rPr>
          <w:rStyle w:val="ab"/>
          <w:rFonts w:ascii="Times New Roman" w:hAnsi="Times New Roman"/>
          <w:b w:val="0"/>
          <w:sz w:val="28"/>
          <w:szCs w:val="28"/>
        </w:rPr>
        <w:t>акроним для </w:t>
      </w:r>
      <w:r w:rsidRPr="001A3F71">
        <w:rPr>
          <w:rStyle w:val="ab"/>
          <w:rFonts w:ascii="Times New Roman" w:hAnsi="Times New Roman"/>
          <w:b w:val="0"/>
          <w:bCs w:val="0"/>
          <w:sz w:val="28"/>
          <w:szCs w:val="28"/>
        </w:rPr>
        <w:t>П</w:t>
      </w:r>
      <w:r w:rsidRPr="001A3F71">
        <w:rPr>
          <w:rStyle w:val="ab"/>
          <w:rFonts w:ascii="Times New Roman" w:hAnsi="Times New Roman"/>
          <w:b w:val="0"/>
          <w:sz w:val="28"/>
          <w:szCs w:val="28"/>
        </w:rPr>
        <w:t>олитических, </w:t>
      </w:r>
      <w:r w:rsidRPr="001A3F71">
        <w:rPr>
          <w:rStyle w:val="ab"/>
          <w:rFonts w:ascii="Times New Roman" w:hAnsi="Times New Roman"/>
          <w:b w:val="0"/>
          <w:bCs w:val="0"/>
          <w:sz w:val="28"/>
          <w:szCs w:val="28"/>
        </w:rPr>
        <w:t>Э</w:t>
      </w:r>
      <w:r w:rsidRPr="001A3F71">
        <w:rPr>
          <w:rStyle w:val="ab"/>
          <w:rFonts w:ascii="Times New Roman" w:hAnsi="Times New Roman"/>
          <w:b w:val="0"/>
          <w:sz w:val="28"/>
          <w:szCs w:val="28"/>
        </w:rPr>
        <w:t>кономических, </w:t>
      </w:r>
      <w:r w:rsidRPr="001A3F71">
        <w:rPr>
          <w:rStyle w:val="ab"/>
          <w:rFonts w:ascii="Times New Roman" w:hAnsi="Times New Roman"/>
          <w:b w:val="0"/>
          <w:bCs w:val="0"/>
          <w:sz w:val="28"/>
          <w:szCs w:val="28"/>
        </w:rPr>
        <w:t>С</w:t>
      </w:r>
      <w:r w:rsidRPr="001A3F71">
        <w:rPr>
          <w:rStyle w:val="ab"/>
          <w:rFonts w:ascii="Times New Roman" w:hAnsi="Times New Roman"/>
          <w:b w:val="0"/>
          <w:sz w:val="28"/>
          <w:szCs w:val="28"/>
        </w:rPr>
        <w:t>оциальных и</w:t>
      </w:r>
      <w:r w:rsidR="004C5AB4">
        <w:rPr>
          <w:rStyle w:val="ab"/>
          <w:rFonts w:ascii="Times New Roman" w:hAnsi="Times New Roman"/>
          <w:b w:val="0"/>
          <w:sz w:val="28"/>
          <w:szCs w:val="28"/>
        </w:rPr>
        <w:t xml:space="preserve"> </w:t>
      </w:r>
      <w:r w:rsidRPr="00161A22">
        <w:rPr>
          <w:rStyle w:val="ab"/>
          <w:rFonts w:ascii="Times New Roman" w:hAnsi="Times New Roman"/>
          <w:b w:val="0"/>
          <w:bCs w:val="0"/>
          <w:sz w:val="28"/>
          <w:szCs w:val="28"/>
        </w:rPr>
        <w:t>Т</w:t>
      </w:r>
      <w:r w:rsidRPr="00161A22">
        <w:rPr>
          <w:rStyle w:val="ab"/>
          <w:rFonts w:ascii="Times New Roman" w:hAnsi="Times New Roman"/>
          <w:b w:val="0"/>
          <w:sz w:val="28"/>
          <w:szCs w:val="28"/>
        </w:rPr>
        <w:t>е</w:t>
      </w:r>
      <w:r w:rsidRPr="00161A22">
        <w:rPr>
          <w:rStyle w:val="ab"/>
          <w:rFonts w:ascii="Times New Roman" w:hAnsi="Times New Roman"/>
          <w:b w:val="0"/>
          <w:sz w:val="28"/>
          <w:szCs w:val="28"/>
        </w:rPr>
        <w:t>х</w:t>
      </w:r>
      <w:r w:rsidRPr="00161A22">
        <w:rPr>
          <w:rStyle w:val="ab"/>
          <w:rFonts w:ascii="Times New Roman" w:hAnsi="Times New Roman"/>
          <w:b w:val="0"/>
          <w:sz w:val="28"/>
          <w:szCs w:val="28"/>
        </w:rPr>
        <w:t xml:space="preserve">нологических факторов, которые </w:t>
      </w:r>
      <w:r w:rsidR="00161A22" w:rsidRPr="00161A22">
        <w:rPr>
          <w:rStyle w:val="ab"/>
          <w:rFonts w:ascii="Times New Roman" w:hAnsi="Times New Roman"/>
          <w:b w:val="0"/>
          <w:sz w:val="28"/>
          <w:szCs w:val="28"/>
        </w:rPr>
        <w:t>применяются</w:t>
      </w:r>
      <w:r w:rsidRPr="00161A22">
        <w:rPr>
          <w:rStyle w:val="ab"/>
          <w:rFonts w:ascii="Times New Roman" w:hAnsi="Times New Roman"/>
          <w:b w:val="0"/>
          <w:sz w:val="28"/>
          <w:szCs w:val="28"/>
        </w:rPr>
        <w:t xml:space="preserve">, </w:t>
      </w:r>
      <w:r w:rsidR="00161A22" w:rsidRPr="00161A22">
        <w:rPr>
          <w:rStyle w:val="ab"/>
          <w:rFonts w:ascii="Times New Roman" w:hAnsi="Times New Roman"/>
          <w:b w:val="0"/>
          <w:sz w:val="28"/>
          <w:szCs w:val="28"/>
        </w:rPr>
        <w:t>с целью оценки</w:t>
      </w:r>
      <w:r w:rsidRPr="00161A22">
        <w:rPr>
          <w:rStyle w:val="ab"/>
          <w:rFonts w:ascii="Times New Roman" w:hAnsi="Times New Roman"/>
          <w:b w:val="0"/>
          <w:sz w:val="28"/>
          <w:szCs w:val="28"/>
        </w:rPr>
        <w:t xml:space="preserve"> рын</w:t>
      </w:r>
      <w:r w:rsidR="00161A22" w:rsidRPr="00161A22">
        <w:rPr>
          <w:rStyle w:val="ab"/>
          <w:rFonts w:ascii="Times New Roman" w:hAnsi="Times New Roman"/>
          <w:b w:val="0"/>
          <w:sz w:val="28"/>
          <w:szCs w:val="28"/>
        </w:rPr>
        <w:t>ка</w:t>
      </w:r>
      <w:r w:rsidRPr="00161A22">
        <w:rPr>
          <w:rStyle w:val="ab"/>
          <w:rFonts w:ascii="Times New Roman" w:hAnsi="Times New Roman"/>
          <w:b w:val="0"/>
          <w:sz w:val="28"/>
          <w:szCs w:val="28"/>
        </w:rPr>
        <w:t xml:space="preserve"> </w:t>
      </w:r>
      <w:proofErr w:type="gramStart"/>
      <w:r w:rsidRPr="00161A22">
        <w:rPr>
          <w:rStyle w:val="ab"/>
          <w:rFonts w:ascii="Times New Roman" w:hAnsi="Times New Roman"/>
          <w:b w:val="0"/>
          <w:sz w:val="28"/>
          <w:szCs w:val="28"/>
        </w:rPr>
        <w:t>бизнес-единицы</w:t>
      </w:r>
      <w:proofErr w:type="gramEnd"/>
      <w:r w:rsidRPr="00161A22">
        <w:rPr>
          <w:rStyle w:val="ab"/>
          <w:rFonts w:ascii="Times New Roman" w:hAnsi="Times New Roman"/>
          <w:b w:val="0"/>
          <w:sz w:val="28"/>
          <w:szCs w:val="28"/>
        </w:rPr>
        <w:t>. </w:t>
      </w:r>
    </w:p>
    <w:p w14:paraId="680F2B76" w14:textId="77777777" w:rsidR="005A6AD0" w:rsidRPr="001A3F71" w:rsidRDefault="005A6AD0" w:rsidP="001A3F71">
      <w:pPr>
        <w:spacing w:line="360" w:lineRule="auto"/>
        <w:ind w:firstLine="709"/>
        <w:jc w:val="both"/>
        <w:rPr>
          <w:rStyle w:val="ab"/>
          <w:rFonts w:ascii="Times New Roman" w:hAnsi="Times New Roman"/>
          <w:b w:val="0"/>
          <w:sz w:val="28"/>
          <w:szCs w:val="28"/>
        </w:rPr>
      </w:pPr>
      <w:r w:rsidRPr="00161A22">
        <w:rPr>
          <w:rStyle w:val="ab"/>
          <w:rFonts w:ascii="Times New Roman" w:hAnsi="Times New Roman"/>
          <w:b w:val="0"/>
          <w:bCs w:val="0"/>
          <w:sz w:val="28"/>
          <w:szCs w:val="28"/>
        </w:rPr>
        <w:t>PEST</w:t>
      </w:r>
      <w:r w:rsidR="00161A22" w:rsidRPr="00161A22">
        <w:rPr>
          <w:rStyle w:val="ab"/>
          <w:rFonts w:ascii="Times New Roman" w:hAnsi="Times New Roman"/>
          <w:b w:val="0"/>
          <w:bCs w:val="0"/>
          <w:sz w:val="28"/>
          <w:szCs w:val="28"/>
        </w:rPr>
        <w:t xml:space="preserve"> </w:t>
      </w:r>
      <w:r w:rsidRPr="00161A22">
        <w:rPr>
          <w:rStyle w:val="ab"/>
          <w:rFonts w:ascii="Times New Roman" w:hAnsi="Times New Roman"/>
          <w:b w:val="0"/>
          <w:bCs w:val="0"/>
          <w:sz w:val="28"/>
          <w:szCs w:val="28"/>
        </w:rPr>
        <w:t>-</w:t>
      </w:r>
      <w:r w:rsidR="00161A22" w:rsidRPr="00161A22">
        <w:rPr>
          <w:rStyle w:val="ab"/>
          <w:rFonts w:ascii="Times New Roman" w:hAnsi="Times New Roman"/>
          <w:b w:val="0"/>
          <w:bCs w:val="0"/>
          <w:sz w:val="28"/>
          <w:szCs w:val="28"/>
        </w:rPr>
        <w:t xml:space="preserve"> </w:t>
      </w:r>
      <w:r w:rsidRPr="00161A22">
        <w:rPr>
          <w:rStyle w:val="ab"/>
          <w:rFonts w:ascii="Times New Roman" w:hAnsi="Times New Roman"/>
          <w:b w:val="0"/>
          <w:bCs w:val="0"/>
          <w:sz w:val="28"/>
          <w:szCs w:val="28"/>
        </w:rPr>
        <w:t>анализ </w:t>
      </w:r>
      <w:r w:rsidRPr="00161A22">
        <w:rPr>
          <w:rStyle w:val="ab"/>
          <w:rFonts w:ascii="Times New Roman" w:hAnsi="Times New Roman"/>
          <w:b w:val="0"/>
          <w:sz w:val="28"/>
          <w:szCs w:val="28"/>
        </w:rPr>
        <w:t xml:space="preserve">- </w:t>
      </w:r>
      <w:r w:rsidR="00161A22" w:rsidRPr="00161A22">
        <w:rPr>
          <w:rStyle w:val="ab"/>
          <w:rFonts w:ascii="Times New Roman" w:hAnsi="Times New Roman"/>
          <w:b w:val="0"/>
          <w:sz w:val="28"/>
          <w:szCs w:val="28"/>
        </w:rPr>
        <w:t>эффективный</w:t>
      </w:r>
      <w:r w:rsidRPr="00161A22">
        <w:rPr>
          <w:rStyle w:val="ab"/>
          <w:rFonts w:ascii="Times New Roman" w:hAnsi="Times New Roman"/>
          <w:b w:val="0"/>
          <w:sz w:val="28"/>
          <w:szCs w:val="28"/>
        </w:rPr>
        <w:t xml:space="preserve"> инструмент </w:t>
      </w:r>
      <w:r w:rsidR="00161A22" w:rsidRPr="00161A22">
        <w:rPr>
          <w:rStyle w:val="ab"/>
          <w:rFonts w:ascii="Times New Roman" w:hAnsi="Times New Roman"/>
          <w:b w:val="0"/>
          <w:sz w:val="28"/>
          <w:szCs w:val="28"/>
        </w:rPr>
        <w:t xml:space="preserve">для </w:t>
      </w:r>
      <w:r w:rsidRPr="00161A22">
        <w:rPr>
          <w:rStyle w:val="ab"/>
          <w:rFonts w:ascii="Times New Roman" w:hAnsi="Times New Roman"/>
          <w:b w:val="0"/>
          <w:sz w:val="28"/>
          <w:szCs w:val="28"/>
        </w:rPr>
        <w:t xml:space="preserve">понимания рынка, </w:t>
      </w:r>
      <w:r w:rsidR="00161A22" w:rsidRPr="00161A22">
        <w:rPr>
          <w:rStyle w:val="ab"/>
          <w:rFonts w:ascii="Times New Roman" w:hAnsi="Times New Roman"/>
          <w:b w:val="0"/>
          <w:sz w:val="28"/>
          <w:szCs w:val="28"/>
        </w:rPr>
        <w:t>опред</w:t>
      </w:r>
      <w:r w:rsidR="00161A22" w:rsidRPr="00161A22">
        <w:rPr>
          <w:rStyle w:val="ab"/>
          <w:rFonts w:ascii="Times New Roman" w:hAnsi="Times New Roman"/>
          <w:b w:val="0"/>
          <w:sz w:val="28"/>
          <w:szCs w:val="28"/>
        </w:rPr>
        <w:t>е</w:t>
      </w:r>
      <w:r w:rsidR="00161A22" w:rsidRPr="00161A22">
        <w:rPr>
          <w:rStyle w:val="ab"/>
          <w:rFonts w:ascii="Times New Roman" w:hAnsi="Times New Roman"/>
          <w:b w:val="0"/>
          <w:sz w:val="28"/>
          <w:szCs w:val="28"/>
        </w:rPr>
        <w:t xml:space="preserve">ления </w:t>
      </w:r>
      <w:r w:rsidRPr="00161A22">
        <w:rPr>
          <w:rStyle w:val="ab"/>
          <w:rFonts w:ascii="Times New Roman" w:hAnsi="Times New Roman"/>
          <w:b w:val="0"/>
          <w:sz w:val="28"/>
          <w:szCs w:val="28"/>
        </w:rPr>
        <w:t xml:space="preserve">позиции </w:t>
      </w:r>
      <w:r w:rsidR="00161A22" w:rsidRPr="00161A22">
        <w:rPr>
          <w:rStyle w:val="ab"/>
          <w:rFonts w:ascii="Times New Roman" w:hAnsi="Times New Roman"/>
          <w:b w:val="0"/>
          <w:sz w:val="28"/>
          <w:szCs w:val="28"/>
        </w:rPr>
        <w:t>фирмы</w:t>
      </w:r>
      <w:r w:rsidRPr="00161A22">
        <w:rPr>
          <w:rStyle w:val="ab"/>
          <w:rFonts w:ascii="Times New Roman" w:hAnsi="Times New Roman"/>
          <w:b w:val="0"/>
          <w:sz w:val="28"/>
          <w:szCs w:val="28"/>
        </w:rPr>
        <w:t>, потенциала и направлени</w:t>
      </w:r>
      <w:r w:rsidR="00161A22" w:rsidRPr="00161A22">
        <w:rPr>
          <w:rStyle w:val="ab"/>
          <w:rFonts w:ascii="Times New Roman" w:hAnsi="Times New Roman"/>
          <w:b w:val="0"/>
          <w:sz w:val="28"/>
          <w:szCs w:val="28"/>
        </w:rPr>
        <w:t>я</w:t>
      </w:r>
      <w:r w:rsidRPr="00161A22">
        <w:rPr>
          <w:rStyle w:val="ab"/>
          <w:rFonts w:ascii="Times New Roman" w:hAnsi="Times New Roman"/>
          <w:b w:val="0"/>
          <w:sz w:val="28"/>
          <w:szCs w:val="28"/>
        </w:rPr>
        <w:t xml:space="preserve"> </w:t>
      </w:r>
      <w:r w:rsidR="00161A22" w:rsidRPr="00161A22">
        <w:rPr>
          <w:rStyle w:val="ab"/>
          <w:rFonts w:ascii="Times New Roman" w:hAnsi="Times New Roman"/>
          <w:b w:val="0"/>
          <w:sz w:val="28"/>
          <w:szCs w:val="28"/>
        </w:rPr>
        <w:t xml:space="preserve">ведения </w:t>
      </w:r>
      <w:r w:rsidRPr="00161A22">
        <w:rPr>
          <w:rStyle w:val="ab"/>
          <w:rFonts w:ascii="Times New Roman" w:hAnsi="Times New Roman"/>
          <w:b w:val="0"/>
          <w:sz w:val="28"/>
          <w:szCs w:val="28"/>
        </w:rPr>
        <w:t>бизнеса. </w:t>
      </w:r>
      <w:r w:rsidRPr="00161A22">
        <w:rPr>
          <w:rStyle w:val="ab"/>
          <w:rFonts w:ascii="Times New Roman" w:hAnsi="Times New Roman"/>
          <w:b w:val="0"/>
          <w:bCs w:val="0"/>
          <w:sz w:val="28"/>
          <w:szCs w:val="28"/>
        </w:rPr>
        <w:t>PEST-анализ </w:t>
      </w:r>
      <w:r w:rsidRPr="00161A22">
        <w:rPr>
          <w:rStyle w:val="ab"/>
          <w:rFonts w:ascii="Times New Roman" w:hAnsi="Times New Roman"/>
          <w:b w:val="0"/>
          <w:sz w:val="28"/>
          <w:szCs w:val="28"/>
        </w:rPr>
        <w:t xml:space="preserve">помогает </w:t>
      </w:r>
      <w:r w:rsidR="00161A22" w:rsidRPr="00161A22">
        <w:rPr>
          <w:rStyle w:val="ab"/>
          <w:rFonts w:ascii="Times New Roman" w:hAnsi="Times New Roman"/>
          <w:b w:val="0"/>
          <w:sz w:val="28"/>
          <w:szCs w:val="28"/>
        </w:rPr>
        <w:t>менеджерам фирм</w:t>
      </w:r>
      <w:r w:rsidRPr="00161A22">
        <w:rPr>
          <w:rStyle w:val="ab"/>
          <w:rFonts w:ascii="Times New Roman" w:hAnsi="Times New Roman"/>
          <w:b w:val="0"/>
          <w:sz w:val="28"/>
          <w:szCs w:val="28"/>
        </w:rPr>
        <w:t xml:space="preserve"> или </w:t>
      </w:r>
      <w:r w:rsidR="00161A22" w:rsidRPr="00161A22">
        <w:rPr>
          <w:rStyle w:val="ab"/>
          <w:rFonts w:ascii="Times New Roman" w:hAnsi="Times New Roman"/>
          <w:b w:val="0"/>
          <w:sz w:val="28"/>
          <w:szCs w:val="28"/>
        </w:rPr>
        <w:t>узкоспециализированным специал</w:t>
      </w:r>
      <w:r w:rsidR="00161A22" w:rsidRPr="00161A22">
        <w:rPr>
          <w:rStyle w:val="ab"/>
          <w:rFonts w:ascii="Times New Roman" w:hAnsi="Times New Roman"/>
          <w:b w:val="0"/>
          <w:sz w:val="28"/>
          <w:szCs w:val="28"/>
        </w:rPr>
        <w:t>и</w:t>
      </w:r>
      <w:r w:rsidR="00161A22" w:rsidRPr="00161A22">
        <w:rPr>
          <w:rStyle w:val="ab"/>
          <w:rFonts w:ascii="Times New Roman" w:hAnsi="Times New Roman"/>
          <w:b w:val="0"/>
          <w:sz w:val="28"/>
          <w:szCs w:val="28"/>
        </w:rPr>
        <w:t>стам</w:t>
      </w:r>
      <w:r w:rsidRPr="00161A22">
        <w:rPr>
          <w:rStyle w:val="ab"/>
          <w:rFonts w:ascii="Times New Roman" w:hAnsi="Times New Roman"/>
          <w:b w:val="0"/>
          <w:sz w:val="28"/>
          <w:szCs w:val="28"/>
        </w:rPr>
        <w:t xml:space="preserve"> увидеть </w:t>
      </w:r>
      <w:r w:rsidR="00161A22" w:rsidRPr="00161A22">
        <w:rPr>
          <w:rStyle w:val="ab"/>
          <w:rFonts w:ascii="Times New Roman" w:hAnsi="Times New Roman"/>
          <w:b w:val="0"/>
          <w:sz w:val="28"/>
          <w:szCs w:val="28"/>
        </w:rPr>
        <w:t xml:space="preserve">полную </w:t>
      </w:r>
      <w:r w:rsidRPr="00161A22">
        <w:rPr>
          <w:rStyle w:val="ab"/>
          <w:rFonts w:ascii="Times New Roman" w:hAnsi="Times New Roman"/>
          <w:b w:val="0"/>
          <w:sz w:val="28"/>
          <w:szCs w:val="28"/>
        </w:rPr>
        <w:t xml:space="preserve">картину внешнего окружения </w:t>
      </w:r>
      <w:r w:rsidR="00161A22" w:rsidRPr="00161A22">
        <w:rPr>
          <w:rStyle w:val="ab"/>
          <w:rFonts w:ascii="Times New Roman" w:hAnsi="Times New Roman"/>
          <w:b w:val="0"/>
          <w:sz w:val="28"/>
          <w:szCs w:val="28"/>
        </w:rPr>
        <w:t>фирмы</w:t>
      </w:r>
      <w:r w:rsidRPr="00161A22">
        <w:rPr>
          <w:rStyle w:val="ab"/>
          <w:rFonts w:ascii="Times New Roman" w:hAnsi="Times New Roman"/>
          <w:b w:val="0"/>
          <w:sz w:val="28"/>
          <w:szCs w:val="28"/>
        </w:rPr>
        <w:t xml:space="preserve">, </w:t>
      </w:r>
      <w:r w:rsidR="00161A22" w:rsidRPr="00161A22">
        <w:rPr>
          <w:rStyle w:val="ab"/>
          <w:rFonts w:ascii="Times New Roman" w:hAnsi="Times New Roman"/>
          <w:b w:val="0"/>
          <w:sz w:val="28"/>
          <w:szCs w:val="28"/>
        </w:rPr>
        <w:t>определить</w:t>
      </w:r>
      <w:r w:rsidRPr="00161A22">
        <w:rPr>
          <w:rStyle w:val="ab"/>
          <w:rFonts w:ascii="Times New Roman" w:hAnsi="Times New Roman"/>
          <w:b w:val="0"/>
          <w:sz w:val="28"/>
          <w:szCs w:val="28"/>
        </w:rPr>
        <w:t xml:space="preserve"> </w:t>
      </w:r>
      <w:r w:rsidR="00161A22" w:rsidRPr="00161A22">
        <w:rPr>
          <w:rStyle w:val="ab"/>
          <w:rFonts w:ascii="Times New Roman" w:hAnsi="Times New Roman"/>
          <w:b w:val="0"/>
          <w:sz w:val="28"/>
          <w:szCs w:val="28"/>
        </w:rPr>
        <w:t>самы</w:t>
      </w:r>
      <w:r w:rsidRPr="00161A22">
        <w:rPr>
          <w:rStyle w:val="ab"/>
          <w:rFonts w:ascii="Times New Roman" w:hAnsi="Times New Roman"/>
          <w:b w:val="0"/>
          <w:sz w:val="28"/>
          <w:szCs w:val="28"/>
        </w:rPr>
        <w:t>е важные влияющие факторы.</w:t>
      </w:r>
    </w:p>
    <w:p w14:paraId="290338CB" w14:textId="77777777" w:rsidR="001A3F71" w:rsidRDefault="000C73A9" w:rsidP="001A3F71">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 xml:space="preserve">Рассмотрим </w:t>
      </w:r>
      <w:r w:rsidR="001A3F71" w:rsidRPr="001A3F71">
        <w:rPr>
          <w:rStyle w:val="ab"/>
          <w:rFonts w:ascii="Times New Roman" w:hAnsi="Times New Roman"/>
          <w:b w:val="0"/>
          <w:sz w:val="28"/>
          <w:szCs w:val="28"/>
        </w:rPr>
        <w:t>фактор</w:t>
      </w:r>
      <w:r>
        <w:rPr>
          <w:rStyle w:val="ab"/>
          <w:rFonts w:ascii="Times New Roman" w:hAnsi="Times New Roman"/>
          <w:b w:val="0"/>
          <w:sz w:val="28"/>
          <w:szCs w:val="28"/>
        </w:rPr>
        <w:t>ы</w:t>
      </w:r>
      <w:r w:rsidR="001A3F71" w:rsidRPr="001A3F71">
        <w:rPr>
          <w:rStyle w:val="ab"/>
          <w:rFonts w:ascii="Times New Roman" w:hAnsi="Times New Roman"/>
          <w:b w:val="0"/>
          <w:sz w:val="28"/>
          <w:szCs w:val="28"/>
        </w:rPr>
        <w:t xml:space="preserve">, </w:t>
      </w:r>
      <w:r>
        <w:rPr>
          <w:rStyle w:val="ab"/>
          <w:rFonts w:ascii="Times New Roman" w:hAnsi="Times New Roman"/>
          <w:b w:val="0"/>
          <w:sz w:val="28"/>
          <w:szCs w:val="28"/>
        </w:rPr>
        <w:t>влияющие на изучаемый рынок</w:t>
      </w:r>
      <w:r w:rsidR="001A3F71" w:rsidRPr="001A3F71">
        <w:rPr>
          <w:rStyle w:val="ab"/>
          <w:rFonts w:ascii="Times New Roman" w:hAnsi="Times New Roman"/>
          <w:b w:val="0"/>
          <w:sz w:val="28"/>
          <w:szCs w:val="28"/>
        </w:rPr>
        <w:t>.</w:t>
      </w:r>
    </w:p>
    <w:p w14:paraId="7BA67EF0" w14:textId="77777777" w:rsidR="004C4EF6" w:rsidRDefault="004C4EF6">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3D60AA0F" w14:textId="77777777" w:rsidR="000C73A9" w:rsidRDefault="000C73A9" w:rsidP="001A3F71">
      <w:pPr>
        <w:spacing w:line="360" w:lineRule="auto"/>
        <w:ind w:firstLine="709"/>
        <w:jc w:val="both"/>
        <w:rPr>
          <w:rStyle w:val="ab"/>
          <w:rFonts w:ascii="Times New Roman" w:hAnsi="Times New Roman"/>
          <w:b w:val="0"/>
          <w:bCs w:val="0"/>
          <w:sz w:val="28"/>
          <w:szCs w:val="28"/>
        </w:rPr>
      </w:pPr>
      <w:r>
        <w:rPr>
          <w:rStyle w:val="ab"/>
          <w:rFonts w:ascii="Times New Roman" w:hAnsi="Times New Roman"/>
          <w:b w:val="0"/>
          <w:sz w:val="28"/>
          <w:szCs w:val="28"/>
        </w:rPr>
        <w:lastRenderedPageBreak/>
        <w:t xml:space="preserve">Таблица 2.6 - </w:t>
      </w:r>
      <w:r w:rsidRPr="001A3F71">
        <w:rPr>
          <w:rStyle w:val="ab"/>
          <w:rFonts w:ascii="Times New Roman" w:hAnsi="Times New Roman"/>
          <w:b w:val="0"/>
          <w:bCs w:val="0"/>
          <w:sz w:val="28"/>
          <w:szCs w:val="28"/>
        </w:rPr>
        <w:t>PEST-анализ</w:t>
      </w:r>
      <w:r>
        <w:rPr>
          <w:rStyle w:val="ab"/>
          <w:rFonts w:ascii="Times New Roman" w:hAnsi="Times New Roman"/>
          <w:b w:val="0"/>
          <w:bCs w:val="0"/>
          <w:sz w:val="28"/>
          <w:szCs w:val="28"/>
        </w:rPr>
        <w:t xml:space="preserve"> рынка </w:t>
      </w:r>
      <w:r w:rsidR="004C4EF6">
        <w:rPr>
          <w:rStyle w:val="ab"/>
          <w:rFonts w:ascii="Times New Roman" w:hAnsi="Times New Roman"/>
          <w:b w:val="0"/>
          <w:bCs w:val="0"/>
          <w:sz w:val="28"/>
          <w:szCs w:val="28"/>
        </w:rPr>
        <w:t>веб-компаний</w:t>
      </w:r>
      <w:r w:rsidRPr="001A3F71">
        <w:rPr>
          <w:rStyle w:val="ab"/>
          <w:rFonts w:ascii="Times New Roman" w:hAnsi="Times New Roman"/>
          <w:b w:val="0"/>
          <w:bCs w:val="0"/>
          <w:sz w:val="28"/>
          <w:szCs w:val="28"/>
        </w:rPr>
        <w:t> </w:t>
      </w:r>
    </w:p>
    <w:tbl>
      <w:tblPr>
        <w:tblStyle w:val="af6"/>
        <w:tblW w:w="0" w:type="auto"/>
        <w:tblLook w:val="04A0" w:firstRow="1" w:lastRow="0" w:firstColumn="1" w:lastColumn="0" w:noHBand="0" w:noVBand="1"/>
      </w:tblPr>
      <w:tblGrid>
        <w:gridCol w:w="4924"/>
        <w:gridCol w:w="4924"/>
      </w:tblGrid>
      <w:tr w:rsidR="004C4EF6" w:rsidRPr="00F40C35" w14:paraId="01D0A422" w14:textId="77777777" w:rsidTr="00604CB7">
        <w:tc>
          <w:tcPr>
            <w:tcW w:w="4924" w:type="dxa"/>
          </w:tcPr>
          <w:p w14:paraId="4068D871" w14:textId="77777777" w:rsidR="004C4EF6" w:rsidRPr="002709E9" w:rsidRDefault="004C4EF6" w:rsidP="00EC6805">
            <w:pPr>
              <w:spacing w:line="360" w:lineRule="auto"/>
              <w:jc w:val="center"/>
              <w:rPr>
                <w:rStyle w:val="ab"/>
                <w:rFonts w:ascii="Times New Roman" w:hAnsi="Times New Roman"/>
              </w:rPr>
            </w:pPr>
            <w:r w:rsidRPr="002709E9">
              <w:rPr>
                <w:rStyle w:val="ab"/>
                <w:rFonts w:ascii="Times New Roman" w:hAnsi="Times New Roman"/>
                <w:bCs w:val="0"/>
              </w:rPr>
              <w:t>Политические факторы</w:t>
            </w:r>
          </w:p>
        </w:tc>
        <w:tc>
          <w:tcPr>
            <w:tcW w:w="4924" w:type="dxa"/>
          </w:tcPr>
          <w:p w14:paraId="11443C79" w14:textId="77777777" w:rsidR="004C4EF6" w:rsidRPr="002709E9" w:rsidRDefault="004C4EF6" w:rsidP="00EC6805">
            <w:pPr>
              <w:spacing w:line="360" w:lineRule="auto"/>
              <w:jc w:val="center"/>
              <w:rPr>
                <w:rStyle w:val="ab"/>
                <w:rFonts w:ascii="Times New Roman" w:hAnsi="Times New Roman"/>
              </w:rPr>
            </w:pPr>
            <w:r w:rsidRPr="002709E9">
              <w:rPr>
                <w:rStyle w:val="ab"/>
                <w:rFonts w:ascii="Times New Roman" w:hAnsi="Times New Roman"/>
                <w:bCs w:val="0"/>
              </w:rPr>
              <w:t>Влияние экономики</w:t>
            </w:r>
          </w:p>
        </w:tc>
      </w:tr>
      <w:tr w:rsidR="004C4EF6" w:rsidRPr="00F40C35" w14:paraId="16977913" w14:textId="77777777" w:rsidTr="00604CB7">
        <w:tc>
          <w:tcPr>
            <w:tcW w:w="4924" w:type="dxa"/>
          </w:tcPr>
          <w:p w14:paraId="3C356C57" w14:textId="77777777" w:rsidR="004C4EF6" w:rsidRPr="002709E9" w:rsidRDefault="004C4EF6" w:rsidP="00EC6805">
            <w:pPr>
              <w:spacing w:line="360" w:lineRule="auto"/>
              <w:rPr>
                <w:rStyle w:val="ab"/>
                <w:rFonts w:ascii="Times New Roman" w:hAnsi="Times New Roman"/>
                <w:b w:val="0"/>
              </w:rPr>
            </w:pPr>
            <w:r w:rsidRPr="002709E9">
              <w:rPr>
                <w:rStyle w:val="ab"/>
                <w:rFonts w:ascii="Times New Roman" w:hAnsi="Times New Roman"/>
                <w:b w:val="0"/>
              </w:rPr>
              <w:t>Будущие изменения в законодательстве</w:t>
            </w:r>
          </w:p>
        </w:tc>
        <w:tc>
          <w:tcPr>
            <w:tcW w:w="4924" w:type="dxa"/>
          </w:tcPr>
          <w:p w14:paraId="688A2417" w14:textId="77777777" w:rsidR="004C4EF6" w:rsidRPr="002709E9" w:rsidRDefault="004C4EF6" w:rsidP="00EC6805">
            <w:pPr>
              <w:spacing w:line="360" w:lineRule="auto"/>
              <w:rPr>
                <w:rStyle w:val="ab"/>
                <w:rFonts w:ascii="Times New Roman" w:hAnsi="Times New Roman"/>
                <w:b w:val="0"/>
              </w:rPr>
            </w:pPr>
            <w:r w:rsidRPr="002709E9">
              <w:rPr>
                <w:rStyle w:val="ab"/>
                <w:rFonts w:ascii="Times New Roman" w:hAnsi="Times New Roman"/>
                <w:b w:val="0"/>
              </w:rPr>
              <w:t>Экономическая ситуация и тенденции</w:t>
            </w:r>
          </w:p>
        </w:tc>
      </w:tr>
      <w:tr w:rsidR="004C4EF6" w:rsidRPr="00F40C35" w14:paraId="72772FE4" w14:textId="77777777" w:rsidTr="00604CB7">
        <w:tc>
          <w:tcPr>
            <w:tcW w:w="4924" w:type="dxa"/>
          </w:tcPr>
          <w:p w14:paraId="4C0C84E6" w14:textId="77777777" w:rsidR="004C4EF6" w:rsidRPr="002709E9" w:rsidRDefault="004C4EF6" w:rsidP="00EC6805">
            <w:pPr>
              <w:spacing w:line="360" w:lineRule="auto"/>
              <w:rPr>
                <w:rStyle w:val="ab"/>
                <w:rFonts w:ascii="Times New Roman" w:hAnsi="Times New Roman"/>
                <w:b w:val="0"/>
              </w:rPr>
            </w:pPr>
            <w:r w:rsidRPr="002709E9">
              <w:rPr>
                <w:rStyle w:val="ab"/>
                <w:rFonts w:ascii="Times New Roman" w:hAnsi="Times New Roman"/>
                <w:b w:val="0"/>
              </w:rPr>
              <w:t>Европейское/международное законодател</w:t>
            </w:r>
            <w:r w:rsidRPr="002709E9">
              <w:rPr>
                <w:rStyle w:val="ab"/>
                <w:rFonts w:ascii="Times New Roman" w:hAnsi="Times New Roman"/>
                <w:b w:val="0"/>
              </w:rPr>
              <w:t>ь</w:t>
            </w:r>
            <w:r w:rsidRPr="002709E9">
              <w:rPr>
                <w:rStyle w:val="ab"/>
                <w:rFonts w:ascii="Times New Roman" w:hAnsi="Times New Roman"/>
                <w:b w:val="0"/>
              </w:rPr>
              <w:t>ство</w:t>
            </w:r>
          </w:p>
        </w:tc>
        <w:tc>
          <w:tcPr>
            <w:tcW w:w="4924" w:type="dxa"/>
          </w:tcPr>
          <w:p w14:paraId="175351D6" w14:textId="77777777" w:rsidR="004C4EF6" w:rsidRPr="002709E9" w:rsidRDefault="004C4EF6" w:rsidP="00EC6805">
            <w:pPr>
              <w:spacing w:line="360" w:lineRule="auto"/>
              <w:rPr>
                <w:rStyle w:val="ab"/>
                <w:rFonts w:ascii="Times New Roman" w:hAnsi="Times New Roman"/>
                <w:b w:val="0"/>
              </w:rPr>
            </w:pPr>
            <w:r w:rsidRPr="002709E9">
              <w:rPr>
                <w:rStyle w:val="ab"/>
                <w:rFonts w:ascii="Times New Roman" w:hAnsi="Times New Roman"/>
                <w:b w:val="0"/>
              </w:rPr>
              <w:t>Уровень инфляции</w:t>
            </w:r>
          </w:p>
        </w:tc>
      </w:tr>
      <w:tr w:rsidR="004C4EF6" w:rsidRPr="00F40C35" w14:paraId="4CA52BDE" w14:textId="77777777" w:rsidTr="00604CB7">
        <w:tc>
          <w:tcPr>
            <w:tcW w:w="4924" w:type="dxa"/>
          </w:tcPr>
          <w:p w14:paraId="61754406" w14:textId="77777777" w:rsidR="004C4EF6" w:rsidRPr="00161A22" w:rsidRDefault="004C4EF6" w:rsidP="00EC6805">
            <w:pPr>
              <w:spacing w:line="360" w:lineRule="auto"/>
              <w:rPr>
                <w:rStyle w:val="ab"/>
                <w:rFonts w:ascii="Times New Roman" w:hAnsi="Times New Roman"/>
                <w:b w:val="0"/>
              </w:rPr>
            </w:pPr>
            <w:r w:rsidRPr="00161A22">
              <w:rPr>
                <w:rStyle w:val="ab"/>
                <w:rFonts w:ascii="Times New Roman" w:hAnsi="Times New Roman"/>
                <w:b w:val="0"/>
              </w:rPr>
              <w:t>Государственное регулирование конкуре</w:t>
            </w:r>
            <w:r w:rsidRPr="00161A22">
              <w:rPr>
                <w:rStyle w:val="ab"/>
                <w:rFonts w:ascii="Times New Roman" w:hAnsi="Times New Roman"/>
                <w:b w:val="0"/>
              </w:rPr>
              <w:t>н</w:t>
            </w:r>
            <w:r w:rsidRPr="00161A22">
              <w:rPr>
                <w:rStyle w:val="ab"/>
                <w:rFonts w:ascii="Times New Roman" w:hAnsi="Times New Roman"/>
                <w:b w:val="0"/>
              </w:rPr>
              <w:t>ции</w:t>
            </w:r>
          </w:p>
        </w:tc>
        <w:tc>
          <w:tcPr>
            <w:tcW w:w="4924" w:type="dxa"/>
          </w:tcPr>
          <w:p w14:paraId="6ABF804E" w14:textId="77777777" w:rsidR="004C4EF6" w:rsidRPr="002709E9" w:rsidRDefault="004C4EF6" w:rsidP="00EC6805">
            <w:pPr>
              <w:spacing w:line="360" w:lineRule="auto"/>
              <w:rPr>
                <w:rStyle w:val="ab"/>
                <w:rFonts w:ascii="Times New Roman" w:hAnsi="Times New Roman"/>
                <w:b w:val="0"/>
              </w:rPr>
            </w:pPr>
            <w:r w:rsidRPr="002709E9">
              <w:rPr>
                <w:rStyle w:val="ab"/>
                <w:rFonts w:ascii="Times New Roman" w:hAnsi="Times New Roman"/>
                <w:b w:val="0"/>
              </w:rPr>
              <w:t>Общие проблемы налогообложения</w:t>
            </w:r>
          </w:p>
          <w:p w14:paraId="4FAA2047" w14:textId="77777777" w:rsidR="004C4EF6" w:rsidRPr="002709E9" w:rsidRDefault="004C4EF6" w:rsidP="00EC6805">
            <w:pPr>
              <w:spacing w:line="360" w:lineRule="auto"/>
              <w:rPr>
                <w:rStyle w:val="ab"/>
                <w:rFonts w:ascii="Times New Roman" w:hAnsi="Times New Roman"/>
                <w:b w:val="0"/>
              </w:rPr>
            </w:pPr>
          </w:p>
        </w:tc>
      </w:tr>
      <w:tr w:rsidR="004C4EF6" w:rsidRPr="00F40C35" w14:paraId="42B065F0" w14:textId="77777777" w:rsidTr="00604CB7">
        <w:tc>
          <w:tcPr>
            <w:tcW w:w="4924" w:type="dxa"/>
          </w:tcPr>
          <w:p w14:paraId="7790C8F3" w14:textId="77777777" w:rsidR="004C4EF6" w:rsidRPr="00161A22" w:rsidRDefault="004C4EF6" w:rsidP="00EC6805">
            <w:pPr>
              <w:spacing w:line="360" w:lineRule="auto"/>
              <w:rPr>
                <w:rStyle w:val="ab"/>
                <w:rFonts w:ascii="Times New Roman" w:hAnsi="Times New Roman"/>
                <w:b w:val="0"/>
              </w:rPr>
            </w:pPr>
            <w:r w:rsidRPr="00161A22">
              <w:rPr>
                <w:rStyle w:val="ab"/>
                <w:rFonts w:ascii="Times New Roman" w:hAnsi="Times New Roman"/>
                <w:b w:val="0"/>
              </w:rPr>
              <w:t>У</w:t>
            </w:r>
            <w:r w:rsidR="00161A22" w:rsidRPr="00161A22">
              <w:rPr>
                <w:rStyle w:val="ab"/>
                <w:rFonts w:ascii="Times New Roman" w:hAnsi="Times New Roman"/>
                <w:b w:val="0"/>
              </w:rPr>
              <w:t>силен</w:t>
            </w:r>
            <w:r w:rsidRPr="00161A22">
              <w:rPr>
                <w:rStyle w:val="ab"/>
                <w:rFonts w:ascii="Times New Roman" w:hAnsi="Times New Roman"/>
                <w:b w:val="0"/>
              </w:rPr>
              <w:t>ие гос</w:t>
            </w:r>
            <w:r w:rsidR="00161A22" w:rsidRPr="00161A22">
              <w:rPr>
                <w:rStyle w:val="ab"/>
                <w:rFonts w:ascii="Times New Roman" w:hAnsi="Times New Roman"/>
                <w:b w:val="0"/>
              </w:rPr>
              <w:t xml:space="preserve">ударственного </w:t>
            </w:r>
            <w:proofErr w:type="gramStart"/>
            <w:r w:rsidRPr="00161A22">
              <w:rPr>
                <w:rStyle w:val="ab"/>
                <w:rFonts w:ascii="Times New Roman" w:hAnsi="Times New Roman"/>
                <w:b w:val="0"/>
              </w:rPr>
              <w:t>контроля за</w:t>
            </w:r>
            <w:proofErr w:type="gramEnd"/>
            <w:r w:rsidRPr="00161A22">
              <w:rPr>
                <w:rStyle w:val="ab"/>
                <w:rFonts w:ascii="Times New Roman" w:hAnsi="Times New Roman"/>
                <w:b w:val="0"/>
              </w:rPr>
              <w:t xml:space="preserve"> де</w:t>
            </w:r>
            <w:r w:rsidRPr="00161A22">
              <w:rPr>
                <w:rStyle w:val="ab"/>
                <w:rFonts w:ascii="Times New Roman" w:hAnsi="Times New Roman"/>
                <w:b w:val="0"/>
              </w:rPr>
              <w:t>я</w:t>
            </w:r>
            <w:r w:rsidRPr="00161A22">
              <w:rPr>
                <w:rStyle w:val="ab"/>
                <w:rFonts w:ascii="Times New Roman" w:hAnsi="Times New Roman"/>
                <w:b w:val="0"/>
              </w:rPr>
              <w:t xml:space="preserve">тельностью </w:t>
            </w:r>
            <w:r w:rsidR="00161A22" w:rsidRPr="00161A22">
              <w:rPr>
                <w:rStyle w:val="ab"/>
                <w:rFonts w:ascii="Times New Roman" w:hAnsi="Times New Roman"/>
                <w:b w:val="0"/>
              </w:rPr>
              <w:t>компаний</w:t>
            </w:r>
            <w:r w:rsidRPr="00161A22">
              <w:rPr>
                <w:rStyle w:val="ab"/>
                <w:rFonts w:ascii="Times New Roman" w:hAnsi="Times New Roman"/>
                <w:b w:val="0"/>
              </w:rPr>
              <w:t xml:space="preserve"> и </w:t>
            </w:r>
            <w:r w:rsidR="00161A22" w:rsidRPr="00161A22">
              <w:rPr>
                <w:rStyle w:val="ab"/>
                <w:rFonts w:ascii="Times New Roman" w:hAnsi="Times New Roman"/>
                <w:b w:val="0"/>
              </w:rPr>
              <w:t xml:space="preserve">применение </w:t>
            </w:r>
            <w:r w:rsidRPr="00161A22">
              <w:rPr>
                <w:rStyle w:val="ab"/>
                <w:rFonts w:ascii="Times New Roman" w:hAnsi="Times New Roman"/>
                <w:b w:val="0"/>
              </w:rPr>
              <w:t>штра</w:t>
            </w:r>
            <w:r w:rsidRPr="00161A22">
              <w:rPr>
                <w:rStyle w:val="ab"/>
                <w:rFonts w:ascii="Times New Roman" w:hAnsi="Times New Roman"/>
                <w:b w:val="0"/>
              </w:rPr>
              <w:t>ф</w:t>
            </w:r>
            <w:r w:rsidRPr="00161A22">
              <w:rPr>
                <w:rStyle w:val="ab"/>
                <w:rFonts w:ascii="Times New Roman" w:hAnsi="Times New Roman"/>
                <w:b w:val="0"/>
              </w:rPr>
              <w:t>ны</w:t>
            </w:r>
            <w:r w:rsidR="00161A22" w:rsidRPr="00161A22">
              <w:rPr>
                <w:rStyle w:val="ab"/>
                <w:rFonts w:ascii="Times New Roman" w:hAnsi="Times New Roman"/>
                <w:b w:val="0"/>
              </w:rPr>
              <w:t>х</w:t>
            </w:r>
            <w:r w:rsidRPr="00161A22">
              <w:rPr>
                <w:rStyle w:val="ab"/>
                <w:rFonts w:ascii="Times New Roman" w:hAnsi="Times New Roman"/>
                <w:b w:val="0"/>
              </w:rPr>
              <w:t xml:space="preserve"> санкци</w:t>
            </w:r>
            <w:r w:rsidR="00161A22" w:rsidRPr="00161A22">
              <w:rPr>
                <w:rStyle w:val="ab"/>
                <w:rFonts w:ascii="Times New Roman" w:hAnsi="Times New Roman"/>
                <w:b w:val="0"/>
              </w:rPr>
              <w:t>й</w:t>
            </w:r>
          </w:p>
        </w:tc>
        <w:tc>
          <w:tcPr>
            <w:tcW w:w="4924" w:type="dxa"/>
          </w:tcPr>
          <w:p w14:paraId="087A024D" w14:textId="77777777" w:rsidR="004C4EF6" w:rsidRPr="002709E9" w:rsidRDefault="004C4EF6" w:rsidP="00EC6805">
            <w:pPr>
              <w:spacing w:line="360" w:lineRule="auto"/>
              <w:rPr>
                <w:rStyle w:val="ab"/>
                <w:rFonts w:ascii="Times New Roman" w:hAnsi="Times New Roman"/>
                <w:b w:val="0"/>
              </w:rPr>
            </w:pPr>
            <w:r w:rsidRPr="002709E9">
              <w:rPr>
                <w:rStyle w:val="ab"/>
                <w:rFonts w:ascii="Times New Roman" w:hAnsi="Times New Roman"/>
                <w:b w:val="0"/>
              </w:rPr>
              <w:t>Платежеспособный спрос</w:t>
            </w:r>
          </w:p>
          <w:p w14:paraId="4BB6E65D" w14:textId="77777777" w:rsidR="004C4EF6" w:rsidRPr="002709E9" w:rsidRDefault="004C4EF6" w:rsidP="00EC6805">
            <w:pPr>
              <w:spacing w:line="360" w:lineRule="auto"/>
              <w:rPr>
                <w:rStyle w:val="ab"/>
                <w:rFonts w:ascii="Times New Roman" w:hAnsi="Times New Roman"/>
                <w:b w:val="0"/>
              </w:rPr>
            </w:pPr>
          </w:p>
        </w:tc>
      </w:tr>
      <w:tr w:rsidR="004C4EF6" w:rsidRPr="00F40C35" w14:paraId="16E3C875" w14:textId="77777777" w:rsidTr="00604CB7">
        <w:tc>
          <w:tcPr>
            <w:tcW w:w="4924" w:type="dxa"/>
          </w:tcPr>
          <w:p w14:paraId="04436E19" w14:textId="77777777" w:rsidR="004C4EF6" w:rsidRPr="002709E9" w:rsidRDefault="004C4EF6" w:rsidP="00EC6805">
            <w:pPr>
              <w:spacing w:line="360" w:lineRule="auto"/>
              <w:jc w:val="center"/>
              <w:rPr>
                <w:rStyle w:val="ab"/>
                <w:rFonts w:ascii="Times New Roman" w:hAnsi="Times New Roman"/>
              </w:rPr>
            </w:pPr>
            <w:r w:rsidRPr="002709E9">
              <w:rPr>
                <w:rStyle w:val="ab"/>
                <w:rFonts w:ascii="Times New Roman" w:hAnsi="Times New Roman"/>
                <w:bCs w:val="0"/>
              </w:rPr>
              <w:t>Социокультурные тенденции</w:t>
            </w:r>
          </w:p>
        </w:tc>
        <w:tc>
          <w:tcPr>
            <w:tcW w:w="4924" w:type="dxa"/>
          </w:tcPr>
          <w:p w14:paraId="29E37A9E" w14:textId="77777777" w:rsidR="004C4EF6" w:rsidRPr="002709E9" w:rsidRDefault="004C4EF6" w:rsidP="00EC6805">
            <w:pPr>
              <w:spacing w:line="360" w:lineRule="auto"/>
              <w:jc w:val="center"/>
              <w:rPr>
                <w:rStyle w:val="ab"/>
                <w:rFonts w:ascii="Times New Roman" w:hAnsi="Times New Roman"/>
              </w:rPr>
            </w:pPr>
            <w:r w:rsidRPr="002709E9">
              <w:rPr>
                <w:rStyle w:val="ab"/>
                <w:rFonts w:ascii="Times New Roman" w:hAnsi="Times New Roman"/>
                <w:bCs w:val="0"/>
              </w:rPr>
              <w:t>Технологические инновации</w:t>
            </w:r>
          </w:p>
        </w:tc>
      </w:tr>
      <w:tr w:rsidR="002709E9" w:rsidRPr="00F40C35" w14:paraId="50D8F45F" w14:textId="77777777" w:rsidTr="00604CB7">
        <w:tc>
          <w:tcPr>
            <w:tcW w:w="4924" w:type="dxa"/>
          </w:tcPr>
          <w:p w14:paraId="3B8DE7CD" w14:textId="77777777" w:rsidR="002709E9" w:rsidRPr="002709E9" w:rsidRDefault="002709E9" w:rsidP="00EC6805">
            <w:pPr>
              <w:spacing w:line="360" w:lineRule="auto"/>
              <w:rPr>
                <w:rStyle w:val="ab"/>
                <w:rFonts w:ascii="Times New Roman" w:hAnsi="Times New Roman"/>
                <w:b w:val="0"/>
                <w:bCs w:val="0"/>
              </w:rPr>
            </w:pPr>
            <w:r w:rsidRPr="002709E9">
              <w:rPr>
                <w:rStyle w:val="ab"/>
                <w:rFonts w:ascii="Times New Roman" w:hAnsi="Times New Roman"/>
                <w:b w:val="0"/>
              </w:rPr>
              <w:t>Тенденции образа жизни</w:t>
            </w:r>
          </w:p>
        </w:tc>
        <w:tc>
          <w:tcPr>
            <w:tcW w:w="4924" w:type="dxa"/>
          </w:tcPr>
          <w:p w14:paraId="4E027F42" w14:textId="77777777" w:rsidR="002709E9" w:rsidRPr="002709E9" w:rsidRDefault="002709E9" w:rsidP="00EC6805">
            <w:pPr>
              <w:spacing w:line="360" w:lineRule="auto"/>
              <w:rPr>
                <w:rStyle w:val="ab"/>
                <w:rFonts w:ascii="Times New Roman" w:hAnsi="Times New Roman"/>
                <w:b w:val="0"/>
                <w:bCs w:val="0"/>
              </w:rPr>
            </w:pPr>
            <w:r w:rsidRPr="002709E9">
              <w:rPr>
                <w:rStyle w:val="ab"/>
                <w:rFonts w:ascii="Times New Roman" w:hAnsi="Times New Roman"/>
                <w:b w:val="0"/>
              </w:rPr>
              <w:t>Развитие конкурентных технологий</w:t>
            </w:r>
          </w:p>
        </w:tc>
      </w:tr>
      <w:tr w:rsidR="002709E9" w:rsidRPr="00F40C35" w14:paraId="4F1DAC9B" w14:textId="77777777" w:rsidTr="00604CB7">
        <w:tc>
          <w:tcPr>
            <w:tcW w:w="4924" w:type="dxa"/>
          </w:tcPr>
          <w:p w14:paraId="2E23C1D8" w14:textId="77777777" w:rsidR="002709E9" w:rsidRPr="002709E9" w:rsidRDefault="002709E9" w:rsidP="00EC6805">
            <w:pPr>
              <w:spacing w:line="360" w:lineRule="auto"/>
              <w:rPr>
                <w:rStyle w:val="ab"/>
                <w:rFonts w:ascii="Times New Roman" w:hAnsi="Times New Roman"/>
                <w:b w:val="0"/>
                <w:bCs w:val="0"/>
              </w:rPr>
            </w:pPr>
            <w:r w:rsidRPr="002709E9">
              <w:rPr>
                <w:rStyle w:val="ab"/>
                <w:rFonts w:ascii="Times New Roman" w:hAnsi="Times New Roman"/>
                <w:b w:val="0"/>
              </w:rPr>
              <w:t>Бренд, репутация компании, имидж испол</w:t>
            </w:r>
            <w:r w:rsidRPr="002709E9">
              <w:rPr>
                <w:rStyle w:val="ab"/>
                <w:rFonts w:ascii="Times New Roman" w:hAnsi="Times New Roman"/>
                <w:b w:val="0"/>
              </w:rPr>
              <w:t>ь</w:t>
            </w:r>
            <w:r w:rsidRPr="002709E9">
              <w:rPr>
                <w:rStyle w:val="ab"/>
                <w:rFonts w:ascii="Times New Roman" w:hAnsi="Times New Roman"/>
                <w:b w:val="0"/>
              </w:rPr>
              <w:t>зуемой технологии</w:t>
            </w:r>
          </w:p>
        </w:tc>
        <w:tc>
          <w:tcPr>
            <w:tcW w:w="4924" w:type="dxa"/>
          </w:tcPr>
          <w:p w14:paraId="2CD05370" w14:textId="77777777" w:rsidR="002709E9" w:rsidRPr="002709E9" w:rsidRDefault="002709E9" w:rsidP="00EC6805">
            <w:pPr>
              <w:spacing w:line="360" w:lineRule="auto"/>
              <w:rPr>
                <w:rStyle w:val="ab"/>
                <w:rFonts w:ascii="Times New Roman" w:hAnsi="Times New Roman"/>
                <w:b w:val="0"/>
                <w:bCs w:val="0"/>
              </w:rPr>
            </w:pPr>
            <w:r w:rsidRPr="002709E9">
              <w:rPr>
                <w:rStyle w:val="ab"/>
                <w:rFonts w:ascii="Times New Roman" w:hAnsi="Times New Roman"/>
                <w:b w:val="0"/>
              </w:rPr>
              <w:t>Финансирование исследований</w:t>
            </w:r>
          </w:p>
        </w:tc>
      </w:tr>
      <w:tr w:rsidR="002709E9" w:rsidRPr="00F40C35" w14:paraId="1C67B4F9" w14:textId="77777777" w:rsidTr="00604CB7">
        <w:tc>
          <w:tcPr>
            <w:tcW w:w="4924" w:type="dxa"/>
          </w:tcPr>
          <w:p w14:paraId="407383A3" w14:textId="77777777" w:rsidR="002709E9" w:rsidRPr="00161A22" w:rsidRDefault="002709E9" w:rsidP="00EC6805">
            <w:pPr>
              <w:spacing w:line="360" w:lineRule="auto"/>
              <w:rPr>
                <w:rStyle w:val="ab"/>
                <w:rFonts w:ascii="Times New Roman" w:hAnsi="Times New Roman"/>
                <w:b w:val="0"/>
                <w:bCs w:val="0"/>
              </w:rPr>
            </w:pPr>
            <w:r w:rsidRPr="00161A22">
              <w:rPr>
                <w:rStyle w:val="ab"/>
                <w:rFonts w:ascii="Times New Roman" w:hAnsi="Times New Roman"/>
                <w:b w:val="0"/>
              </w:rPr>
              <w:t>Мнения и отношение потребителей</w:t>
            </w:r>
          </w:p>
        </w:tc>
        <w:tc>
          <w:tcPr>
            <w:tcW w:w="4924" w:type="dxa"/>
          </w:tcPr>
          <w:p w14:paraId="2A8DC913" w14:textId="77777777" w:rsidR="002709E9" w:rsidRPr="00161A22" w:rsidRDefault="002709E9" w:rsidP="00EC6805">
            <w:pPr>
              <w:spacing w:line="360" w:lineRule="auto"/>
              <w:rPr>
                <w:rStyle w:val="ab"/>
                <w:rFonts w:ascii="Times New Roman" w:hAnsi="Times New Roman"/>
                <w:b w:val="0"/>
                <w:bCs w:val="0"/>
              </w:rPr>
            </w:pPr>
            <w:r w:rsidRPr="00161A22">
              <w:rPr>
                <w:rStyle w:val="ab"/>
                <w:rFonts w:ascii="Times New Roman" w:hAnsi="Times New Roman"/>
                <w:b w:val="0"/>
              </w:rPr>
              <w:t>Информация и коммуникации, влияние и</w:t>
            </w:r>
            <w:r w:rsidRPr="00161A22">
              <w:rPr>
                <w:rStyle w:val="ab"/>
                <w:rFonts w:ascii="Times New Roman" w:hAnsi="Times New Roman"/>
                <w:b w:val="0"/>
              </w:rPr>
              <w:t>н</w:t>
            </w:r>
            <w:r w:rsidRPr="00161A22">
              <w:rPr>
                <w:rStyle w:val="ab"/>
                <w:rFonts w:ascii="Times New Roman" w:hAnsi="Times New Roman"/>
                <w:b w:val="0"/>
              </w:rPr>
              <w:t>тернета</w:t>
            </w:r>
          </w:p>
        </w:tc>
      </w:tr>
      <w:tr w:rsidR="002709E9" w:rsidRPr="00F40C35" w14:paraId="4B52AACF" w14:textId="77777777" w:rsidTr="00604CB7">
        <w:tc>
          <w:tcPr>
            <w:tcW w:w="4924" w:type="dxa"/>
            <w:vMerge w:val="restart"/>
          </w:tcPr>
          <w:p w14:paraId="51966A7B" w14:textId="77777777" w:rsidR="002709E9" w:rsidRPr="00161A22" w:rsidRDefault="002709E9" w:rsidP="00EC6805">
            <w:pPr>
              <w:spacing w:line="360" w:lineRule="auto"/>
              <w:rPr>
                <w:rStyle w:val="ab"/>
                <w:rFonts w:ascii="Times New Roman" w:hAnsi="Times New Roman"/>
                <w:b w:val="0"/>
                <w:bCs w:val="0"/>
              </w:rPr>
            </w:pPr>
            <w:r w:rsidRPr="00161A22">
              <w:rPr>
                <w:rStyle w:val="ab"/>
                <w:rFonts w:ascii="Times New Roman" w:hAnsi="Times New Roman"/>
                <w:b w:val="0"/>
              </w:rPr>
              <w:t>Реклама и связи с общественностью</w:t>
            </w:r>
          </w:p>
        </w:tc>
        <w:tc>
          <w:tcPr>
            <w:tcW w:w="4924" w:type="dxa"/>
          </w:tcPr>
          <w:p w14:paraId="127FC91A" w14:textId="77777777" w:rsidR="002709E9" w:rsidRPr="00161A22" w:rsidRDefault="00161A22" w:rsidP="00EC6805">
            <w:pPr>
              <w:spacing w:line="360" w:lineRule="auto"/>
              <w:rPr>
                <w:rStyle w:val="ab"/>
                <w:rFonts w:ascii="Times New Roman" w:hAnsi="Times New Roman"/>
                <w:b w:val="0"/>
                <w:bCs w:val="0"/>
              </w:rPr>
            </w:pPr>
            <w:r w:rsidRPr="00161A22">
              <w:rPr>
                <w:rStyle w:val="ab"/>
                <w:rFonts w:ascii="Times New Roman" w:hAnsi="Times New Roman"/>
                <w:b w:val="0"/>
              </w:rPr>
              <w:t>Разработка з</w:t>
            </w:r>
            <w:r w:rsidR="002709E9" w:rsidRPr="00161A22">
              <w:rPr>
                <w:rStyle w:val="ab"/>
                <w:rFonts w:ascii="Times New Roman" w:hAnsi="Times New Roman"/>
                <w:b w:val="0"/>
              </w:rPr>
              <w:t>аконодатель</w:t>
            </w:r>
            <w:r w:rsidRPr="00161A22">
              <w:rPr>
                <w:rStyle w:val="ab"/>
                <w:rFonts w:ascii="Times New Roman" w:hAnsi="Times New Roman"/>
                <w:b w:val="0"/>
              </w:rPr>
              <w:t>ных актов</w:t>
            </w:r>
            <w:r w:rsidR="002709E9" w:rsidRPr="00161A22">
              <w:rPr>
                <w:rStyle w:val="ab"/>
                <w:rFonts w:ascii="Times New Roman" w:hAnsi="Times New Roman"/>
                <w:b w:val="0"/>
              </w:rPr>
              <w:t xml:space="preserve"> по техн</w:t>
            </w:r>
            <w:r w:rsidR="002709E9" w:rsidRPr="00161A22">
              <w:rPr>
                <w:rStyle w:val="ab"/>
                <w:rFonts w:ascii="Times New Roman" w:hAnsi="Times New Roman"/>
                <w:b w:val="0"/>
              </w:rPr>
              <w:t>о</w:t>
            </w:r>
            <w:r w:rsidR="002709E9" w:rsidRPr="00161A22">
              <w:rPr>
                <w:rStyle w:val="ab"/>
                <w:rFonts w:ascii="Times New Roman" w:hAnsi="Times New Roman"/>
                <w:b w:val="0"/>
              </w:rPr>
              <w:t>логиям</w:t>
            </w:r>
          </w:p>
        </w:tc>
      </w:tr>
      <w:tr w:rsidR="002709E9" w:rsidRPr="00F40C35" w14:paraId="4AF49416" w14:textId="77777777" w:rsidTr="00604CB7">
        <w:tc>
          <w:tcPr>
            <w:tcW w:w="4924" w:type="dxa"/>
            <w:vMerge/>
          </w:tcPr>
          <w:p w14:paraId="3D6FA22A" w14:textId="77777777" w:rsidR="002709E9" w:rsidRPr="00161A22" w:rsidRDefault="002709E9" w:rsidP="00EC6805">
            <w:pPr>
              <w:spacing w:line="360" w:lineRule="auto"/>
              <w:rPr>
                <w:rStyle w:val="ab"/>
                <w:rFonts w:ascii="Times New Roman" w:hAnsi="Times New Roman"/>
                <w:b w:val="0"/>
              </w:rPr>
            </w:pPr>
          </w:p>
        </w:tc>
        <w:tc>
          <w:tcPr>
            <w:tcW w:w="4924" w:type="dxa"/>
          </w:tcPr>
          <w:p w14:paraId="7EACEC5C" w14:textId="77777777" w:rsidR="002709E9" w:rsidRPr="00161A22" w:rsidRDefault="002709E9" w:rsidP="00EC6805">
            <w:pPr>
              <w:spacing w:line="360" w:lineRule="auto"/>
              <w:rPr>
                <w:rStyle w:val="ab"/>
                <w:rFonts w:ascii="Times New Roman" w:hAnsi="Times New Roman"/>
                <w:b w:val="0"/>
              </w:rPr>
            </w:pPr>
            <w:r w:rsidRPr="00161A22">
              <w:rPr>
                <w:rStyle w:val="ab"/>
                <w:rFonts w:ascii="Times New Roman" w:hAnsi="Times New Roman"/>
                <w:b w:val="0"/>
              </w:rPr>
              <w:t>Доступ</w:t>
            </w:r>
            <w:r w:rsidR="00161A22" w:rsidRPr="00161A22">
              <w:rPr>
                <w:rStyle w:val="ab"/>
                <w:rFonts w:ascii="Times New Roman" w:hAnsi="Times New Roman"/>
                <w:b w:val="0"/>
              </w:rPr>
              <w:t>ность</w:t>
            </w:r>
            <w:r w:rsidRPr="00161A22">
              <w:rPr>
                <w:rStyle w:val="ab"/>
                <w:rFonts w:ascii="Times New Roman" w:hAnsi="Times New Roman"/>
                <w:b w:val="0"/>
              </w:rPr>
              <w:t xml:space="preserve"> к технологиям, лицензирование, </w:t>
            </w:r>
            <w:r w:rsidR="00161A22" w:rsidRPr="00161A22">
              <w:rPr>
                <w:rStyle w:val="ab"/>
                <w:rFonts w:ascii="Times New Roman" w:hAnsi="Times New Roman"/>
                <w:b w:val="0"/>
              </w:rPr>
              <w:t xml:space="preserve">приобретение </w:t>
            </w:r>
            <w:r w:rsidRPr="00161A22">
              <w:rPr>
                <w:rStyle w:val="ab"/>
                <w:rFonts w:ascii="Times New Roman" w:hAnsi="Times New Roman"/>
                <w:b w:val="0"/>
              </w:rPr>
              <w:t>патент</w:t>
            </w:r>
            <w:r w:rsidR="00161A22" w:rsidRPr="00161A22">
              <w:rPr>
                <w:rStyle w:val="ab"/>
                <w:rFonts w:ascii="Times New Roman" w:hAnsi="Times New Roman"/>
                <w:b w:val="0"/>
              </w:rPr>
              <w:t>ов</w:t>
            </w:r>
          </w:p>
        </w:tc>
      </w:tr>
      <w:tr w:rsidR="002709E9" w:rsidRPr="00F40C35" w14:paraId="74C14EDB" w14:textId="77777777" w:rsidTr="00604CB7">
        <w:tc>
          <w:tcPr>
            <w:tcW w:w="4924" w:type="dxa"/>
            <w:vMerge/>
          </w:tcPr>
          <w:p w14:paraId="23E1E3D7" w14:textId="77777777" w:rsidR="002709E9" w:rsidRPr="00161A22" w:rsidRDefault="002709E9" w:rsidP="00EC6805">
            <w:pPr>
              <w:spacing w:line="360" w:lineRule="auto"/>
              <w:rPr>
                <w:rStyle w:val="ab"/>
                <w:rFonts w:ascii="Times New Roman" w:hAnsi="Times New Roman"/>
                <w:b w:val="0"/>
              </w:rPr>
            </w:pPr>
          </w:p>
        </w:tc>
        <w:tc>
          <w:tcPr>
            <w:tcW w:w="4924" w:type="dxa"/>
          </w:tcPr>
          <w:p w14:paraId="2BEE6C66" w14:textId="77777777" w:rsidR="002709E9" w:rsidRPr="00161A22" w:rsidRDefault="002709E9" w:rsidP="00EC6805">
            <w:pPr>
              <w:spacing w:line="360" w:lineRule="auto"/>
              <w:rPr>
                <w:rStyle w:val="ab"/>
                <w:rFonts w:ascii="Times New Roman" w:hAnsi="Times New Roman"/>
                <w:b w:val="0"/>
              </w:rPr>
            </w:pPr>
            <w:r w:rsidRPr="00161A22">
              <w:rPr>
                <w:rStyle w:val="ab"/>
                <w:rFonts w:ascii="Times New Roman" w:hAnsi="Times New Roman"/>
                <w:b w:val="0"/>
              </w:rPr>
              <w:t xml:space="preserve">Проблемы </w:t>
            </w:r>
            <w:r w:rsidR="00161A22" w:rsidRPr="00161A22">
              <w:rPr>
                <w:rStyle w:val="ab"/>
                <w:rFonts w:ascii="Times New Roman" w:hAnsi="Times New Roman"/>
                <w:b w:val="0"/>
              </w:rPr>
              <w:t xml:space="preserve">защиты </w:t>
            </w:r>
            <w:r w:rsidRPr="00161A22">
              <w:rPr>
                <w:rStyle w:val="ab"/>
                <w:rFonts w:ascii="Times New Roman" w:hAnsi="Times New Roman"/>
                <w:b w:val="0"/>
              </w:rPr>
              <w:t>интеллектуальной со</w:t>
            </w:r>
            <w:r w:rsidRPr="00161A22">
              <w:rPr>
                <w:rStyle w:val="ab"/>
                <w:rFonts w:ascii="Times New Roman" w:hAnsi="Times New Roman"/>
                <w:b w:val="0"/>
              </w:rPr>
              <w:t>б</w:t>
            </w:r>
            <w:r w:rsidRPr="00161A22">
              <w:rPr>
                <w:rStyle w:val="ab"/>
                <w:rFonts w:ascii="Times New Roman" w:hAnsi="Times New Roman"/>
                <w:b w:val="0"/>
              </w:rPr>
              <w:t>ственности</w:t>
            </w:r>
          </w:p>
        </w:tc>
      </w:tr>
    </w:tbl>
    <w:p w14:paraId="36FB248A" w14:textId="77777777" w:rsidR="005A6AD0" w:rsidRPr="001A3F71" w:rsidRDefault="005A6AD0" w:rsidP="00CA52C8">
      <w:pPr>
        <w:spacing w:line="360" w:lineRule="auto"/>
        <w:ind w:firstLine="709"/>
        <w:jc w:val="both"/>
        <w:rPr>
          <w:rStyle w:val="ab"/>
          <w:rFonts w:ascii="Times New Roman" w:hAnsi="Times New Roman"/>
          <w:b w:val="0"/>
          <w:sz w:val="28"/>
          <w:szCs w:val="28"/>
        </w:rPr>
      </w:pPr>
    </w:p>
    <w:p w14:paraId="5BB59B12" w14:textId="77777777" w:rsidR="00310E2B" w:rsidRDefault="00310E2B" w:rsidP="00310E2B">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Отмечая, довольно высокие цены на услуги и потерю компетенции р</w:t>
      </w:r>
      <w:r>
        <w:rPr>
          <w:rStyle w:val="ab"/>
          <w:rFonts w:ascii="Times New Roman" w:hAnsi="Times New Roman"/>
          <w:b w:val="0"/>
          <w:sz w:val="28"/>
          <w:szCs w:val="28"/>
        </w:rPr>
        <w:t>а</w:t>
      </w:r>
      <w:r>
        <w:rPr>
          <w:rStyle w:val="ab"/>
          <w:rFonts w:ascii="Times New Roman" w:hAnsi="Times New Roman"/>
          <w:b w:val="0"/>
          <w:sz w:val="28"/>
          <w:szCs w:val="28"/>
        </w:rPr>
        <w:t>ботников, при возрастающем конкурентном давлении, рассмотрим более п</w:t>
      </w:r>
      <w:r>
        <w:rPr>
          <w:rStyle w:val="ab"/>
          <w:rFonts w:ascii="Times New Roman" w:hAnsi="Times New Roman"/>
          <w:b w:val="0"/>
          <w:sz w:val="28"/>
          <w:szCs w:val="28"/>
        </w:rPr>
        <w:t>о</w:t>
      </w:r>
      <w:r>
        <w:rPr>
          <w:rStyle w:val="ab"/>
          <w:rFonts w:ascii="Times New Roman" w:hAnsi="Times New Roman"/>
          <w:b w:val="0"/>
          <w:sz w:val="28"/>
          <w:szCs w:val="28"/>
        </w:rPr>
        <w:t>дробно к</w:t>
      </w:r>
      <w:r w:rsidRPr="00CA52C8">
        <w:rPr>
          <w:rStyle w:val="ab"/>
          <w:rFonts w:ascii="Times New Roman" w:hAnsi="Times New Roman"/>
          <w:b w:val="0"/>
          <w:sz w:val="28"/>
          <w:szCs w:val="28"/>
        </w:rPr>
        <w:t>онкурент</w:t>
      </w:r>
      <w:r>
        <w:rPr>
          <w:rStyle w:val="ab"/>
          <w:rFonts w:ascii="Times New Roman" w:hAnsi="Times New Roman"/>
          <w:b w:val="0"/>
          <w:sz w:val="28"/>
          <w:szCs w:val="28"/>
        </w:rPr>
        <w:t>ов</w:t>
      </w:r>
      <w:r w:rsidRPr="00CA52C8">
        <w:rPr>
          <w:rStyle w:val="ab"/>
          <w:rFonts w:ascii="Times New Roman" w:hAnsi="Times New Roman"/>
          <w:b w:val="0"/>
          <w:sz w:val="28"/>
          <w:szCs w:val="28"/>
        </w:rPr>
        <w:t xml:space="preserve"> рынка интернет-услуг</w:t>
      </w:r>
      <w:r>
        <w:rPr>
          <w:rStyle w:val="ab"/>
          <w:rFonts w:ascii="Times New Roman" w:hAnsi="Times New Roman"/>
          <w:b w:val="0"/>
          <w:sz w:val="28"/>
          <w:szCs w:val="28"/>
        </w:rPr>
        <w:t>.</w:t>
      </w:r>
    </w:p>
    <w:p w14:paraId="610AF2AE" w14:textId="6E1BA817"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Конкуренты </w:t>
      </w:r>
      <w:r w:rsidR="006062AB">
        <w:rPr>
          <w:rStyle w:val="ab"/>
          <w:rFonts w:ascii="Times New Roman" w:hAnsi="Times New Roman"/>
          <w:b w:val="0"/>
          <w:sz w:val="28"/>
          <w:szCs w:val="28"/>
        </w:rPr>
        <w:t>данного рынка</w:t>
      </w:r>
      <w:r w:rsidRPr="00CA52C8">
        <w:rPr>
          <w:rStyle w:val="ab"/>
          <w:rFonts w:ascii="Times New Roman" w:hAnsi="Times New Roman"/>
          <w:b w:val="0"/>
          <w:sz w:val="28"/>
          <w:szCs w:val="28"/>
        </w:rPr>
        <w:t xml:space="preserve"> весьма многочисленны и разнообразны, но применительно к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анализ конкурентов цел</w:t>
      </w:r>
      <w:r w:rsidRPr="00CA52C8">
        <w:rPr>
          <w:rStyle w:val="ab"/>
          <w:rFonts w:ascii="Times New Roman" w:hAnsi="Times New Roman"/>
          <w:b w:val="0"/>
          <w:sz w:val="28"/>
          <w:szCs w:val="28"/>
        </w:rPr>
        <w:t>е</w:t>
      </w:r>
      <w:r w:rsidRPr="00CA52C8">
        <w:rPr>
          <w:rStyle w:val="ab"/>
          <w:rFonts w:ascii="Times New Roman" w:hAnsi="Times New Roman"/>
          <w:b w:val="0"/>
          <w:sz w:val="28"/>
          <w:szCs w:val="28"/>
        </w:rPr>
        <w:t>сообразно проводить с привязкой к двум городам: г. В.</w:t>
      </w:r>
      <w:r w:rsidR="00915E29">
        <w:rPr>
          <w:rStyle w:val="ab"/>
          <w:rFonts w:ascii="Times New Roman" w:hAnsi="Times New Roman"/>
          <w:b w:val="0"/>
          <w:sz w:val="28"/>
          <w:szCs w:val="28"/>
        </w:rPr>
        <w:t xml:space="preserve"> </w:t>
      </w:r>
      <w:bookmarkStart w:id="10" w:name="_GoBack"/>
      <w:bookmarkEnd w:id="10"/>
      <w:r w:rsidRPr="00CA52C8">
        <w:rPr>
          <w:rStyle w:val="ab"/>
          <w:rFonts w:ascii="Times New Roman" w:hAnsi="Times New Roman"/>
          <w:b w:val="0"/>
          <w:sz w:val="28"/>
          <w:szCs w:val="28"/>
        </w:rPr>
        <w:t xml:space="preserve">Новгород и </w:t>
      </w:r>
      <w:r w:rsidR="00BE28F5">
        <w:rPr>
          <w:rStyle w:val="ab"/>
          <w:rFonts w:ascii="Times New Roman" w:hAnsi="Times New Roman"/>
          <w:b w:val="0"/>
          <w:sz w:val="28"/>
          <w:szCs w:val="28"/>
        </w:rPr>
        <w:t>Санкт-Петербург</w:t>
      </w:r>
      <w:r w:rsidRPr="00CA52C8">
        <w:rPr>
          <w:rStyle w:val="ab"/>
          <w:rFonts w:ascii="Times New Roman" w:hAnsi="Times New Roman"/>
          <w:b w:val="0"/>
          <w:sz w:val="28"/>
          <w:szCs w:val="28"/>
        </w:rPr>
        <w:t xml:space="preserve">. Поскольку в Великом Новгороде нет конкурентов такого уровня как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(только мелкие частные предприниматели), </w:t>
      </w:r>
      <w:r w:rsidR="006062AB">
        <w:rPr>
          <w:rStyle w:val="ab"/>
          <w:rFonts w:ascii="Times New Roman" w:hAnsi="Times New Roman"/>
          <w:b w:val="0"/>
          <w:sz w:val="28"/>
          <w:szCs w:val="28"/>
        </w:rPr>
        <w:t xml:space="preserve">поэтому </w:t>
      </w:r>
      <w:r w:rsidRPr="00CA52C8">
        <w:rPr>
          <w:rStyle w:val="ab"/>
          <w:rFonts w:ascii="Times New Roman" w:hAnsi="Times New Roman"/>
          <w:b w:val="0"/>
          <w:sz w:val="28"/>
          <w:szCs w:val="28"/>
        </w:rPr>
        <w:t>ограничимся московскими конкурентами.</w:t>
      </w:r>
    </w:p>
    <w:p w14:paraId="7C0CE1B0" w14:textId="595B2217"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Очень серьезные конкуренты для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w:t>
      </w:r>
    </w:p>
    <w:p w14:paraId="153B0D08" w14:textId="77777777" w:rsidR="00B91169" w:rsidRPr="006062AB"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6062AB">
        <w:rPr>
          <w:rStyle w:val="ab"/>
          <w:rFonts w:ascii="Times New Roman" w:hAnsi="Times New Roman"/>
          <w:b w:val="0"/>
          <w:sz w:val="28"/>
          <w:szCs w:val="28"/>
        </w:rPr>
        <w:t>ЗАО «</w:t>
      </w:r>
      <w:proofErr w:type="spellStart"/>
      <w:r w:rsidRPr="006062AB">
        <w:rPr>
          <w:rStyle w:val="ab"/>
          <w:rFonts w:ascii="Times New Roman" w:hAnsi="Times New Roman"/>
          <w:b w:val="0"/>
          <w:sz w:val="28"/>
          <w:szCs w:val="28"/>
        </w:rPr>
        <w:t>Артлебедев</w:t>
      </w:r>
      <w:proofErr w:type="spellEnd"/>
      <w:r w:rsidRPr="006062AB">
        <w:rPr>
          <w:rStyle w:val="ab"/>
          <w:rFonts w:ascii="Times New Roman" w:hAnsi="Times New Roman"/>
          <w:b w:val="0"/>
          <w:sz w:val="28"/>
          <w:szCs w:val="28"/>
        </w:rPr>
        <w:t xml:space="preserve"> Групп»;</w:t>
      </w:r>
    </w:p>
    <w:p w14:paraId="156FBB8F" w14:textId="77777777" w:rsidR="00B91169" w:rsidRPr="006062AB"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6062AB">
        <w:rPr>
          <w:rStyle w:val="ab"/>
          <w:rFonts w:ascii="Times New Roman" w:hAnsi="Times New Roman"/>
          <w:b w:val="0"/>
          <w:sz w:val="28"/>
          <w:szCs w:val="28"/>
        </w:rPr>
        <w:t>ЗАО «</w:t>
      </w:r>
      <w:proofErr w:type="spellStart"/>
      <w:r w:rsidRPr="006062AB">
        <w:rPr>
          <w:rStyle w:val="ab"/>
          <w:rFonts w:ascii="Times New Roman" w:hAnsi="Times New Roman"/>
          <w:b w:val="0"/>
          <w:sz w:val="28"/>
          <w:szCs w:val="28"/>
        </w:rPr>
        <w:t>Сема</w:t>
      </w:r>
      <w:proofErr w:type="gramStart"/>
      <w:r w:rsidRPr="006062AB">
        <w:rPr>
          <w:rStyle w:val="ab"/>
          <w:rFonts w:ascii="Times New Roman" w:hAnsi="Times New Roman"/>
          <w:b w:val="0"/>
          <w:sz w:val="28"/>
          <w:szCs w:val="28"/>
        </w:rPr>
        <w:t>.Р</w:t>
      </w:r>
      <w:proofErr w:type="gramEnd"/>
      <w:r w:rsidRPr="006062AB">
        <w:rPr>
          <w:rStyle w:val="ab"/>
          <w:rFonts w:ascii="Times New Roman" w:hAnsi="Times New Roman"/>
          <w:b w:val="0"/>
          <w:sz w:val="28"/>
          <w:szCs w:val="28"/>
        </w:rPr>
        <w:t>у</w:t>
      </w:r>
      <w:proofErr w:type="spellEnd"/>
      <w:r w:rsidRPr="006062AB">
        <w:rPr>
          <w:rStyle w:val="ab"/>
          <w:rFonts w:ascii="Times New Roman" w:hAnsi="Times New Roman"/>
          <w:b w:val="0"/>
          <w:sz w:val="28"/>
          <w:szCs w:val="28"/>
        </w:rPr>
        <w:t>»;</w:t>
      </w:r>
    </w:p>
    <w:p w14:paraId="7A7B13A5" w14:textId="77777777" w:rsidR="00B91169" w:rsidRPr="006062AB"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6062AB">
        <w:rPr>
          <w:rStyle w:val="ab"/>
          <w:rFonts w:ascii="Times New Roman" w:hAnsi="Times New Roman"/>
          <w:b w:val="0"/>
          <w:sz w:val="28"/>
          <w:szCs w:val="28"/>
        </w:rPr>
        <w:t>«X-</w:t>
      </w:r>
      <w:proofErr w:type="spellStart"/>
      <w:r w:rsidRPr="006062AB">
        <w:rPr>
          <w:rStyle w:val="ab"/>
          <w:rFonts w:ascii="Times New Roman" w:hAnsi="Times New Roman"/>
          <w:b w:val="0"/>
          <w:sz w:val="28"/>
          <w:szCs w:val="28"/>
        </w:rPr>
        <w:t>project</w:t>
      </w:r>
      <w:proofErr w:type="spellEnd"/>
      <w:r w:rsidRPr="006062AB">
        <w:rPr>
          <w:rStyle w:val="ab"/>
          <w:rFonts w:ascii="Times New Roman" w:hAnsi="Times New Roman"/>
          <w:b w:val="0"/>
          <w:sz w:val="28"/>
          <w:szCs w:val="28"/>
        </w:rPr>
        <w:t>»;</w:t>
      </w:r>
    </w:p>
    <w:p w14:paraId="5EAD91B5" w14:textId="77777777" w:rsidR="00B91169" w:rsidRPr="006062AB"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6062AB">
        <w:rPr>
          <w:rStyle w:val="ab"/>
          <w:rFonts w:ascii="Times New Roman" w:hAnsi="Times New Roman"/>
          <w:b w:val="0"/>
          <w:sz w:val="28"/>
          <w:szCs w:val="28"/>
        </w:rPr>
        <w:t>«</w:t>
      </w:r>
      <w:proofErr w:type="spellStart"/>
      <w:r w:rsidRPr="006062AB">
        <w:rPr>
          <w:rStyle w:val="ab"/>
          <w:rFonts w:ascii="Times New Roman" w:hAnsi="Times New Roman"/>
          <w:b w:val="0"/>
          <w:sz w:val="28"/>
          <w:szCs w:val="28"/>
        </w:rPr>
        <w:t>Defa</w:t>
      </w:r>
      <w:proofErr w:type="spellEnd"/>
      <w:r w:rsidRPr="006062AB">
        <w:rPr>
          <w:rStyle w:val="ab"/>
          <w:rFonts w:ascii="Times New Roman" w:hAnsi="Times New Roman"/>
          <w:b w:val="0"/>
          <w:sz w:val="28"/>
          <w:szCs w:val="28"/>
        </w:rPr>
        <w:t>-групп»;</w:t>
      </w:r>
    </w:p>
    <w:p w14:paraId="43BBB4D4" w14:textId="77777777" w:rsidR="00B91169" w:rsidRPr="006062AB"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6062AB">
        <w:rPr>
          <w:rStyle w:val="ab"/>
          <w:rFonts w:ascii="Times New Roman" w:hAnsi="Times New Roman"/>
          <w:b w:val="0"/>
          <w:sz w:val="28"/>
          <w:szCs w:val="28"/>
        </w:rPr>
        <w:t>«Город-инфо».</w:t>
      </w:r>
    </w:p>
    <w:p w14:paraId="13150E52" w14:textId="63312F89"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Конкуренты такого же </w:t>
      </w:r>
      <w:proofErr w:type="gramStart"/>
      <w:r w:rsidRPr="00CA52C8">
        <w:rPr>
          <w:rStyle w:val="ab"/>
          <w:rFonts w:ascii="Times New Roman" w:hAnsi="Times New Roman"/>
          <w:b w:val="0"/>
          <w:sz w:val="28"/>
          <w:szCs w:val="28"/>
        </w:rPr>
        <w:t>уровня</w:t>
      </w:r>
      <w:proofErr w:type="gramEnd"/>
      <w:r w:rsidRPr="00CA52C8">
        <w:rPr>
          <w:rStyle w:val="ab"/>
          <w:rFonts w:ascii="Times New Roman" w:hAnsi="Times New Roman"/>
          <w:b w:val="0"/>
          <w:sz w:val="28"/>
          <w:szCs w:val="28"/>
        </w:rPr>
        <w:t xml:space="preserve"> как и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w:t>
      </w:r>
    </w:p>
    <w:p w14:paraId="29D32972" w14:textId="77777777" w:rsidR="00B91169" w:rsidRPr="00CA52C8"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CA52C8">
        <w:rPr>
          <w:rStyle w:val="ab"/>
          <w:rFonts w:ascii="Times New Roman" w:hAnsi="Times New Roman"/>
          <w:b w:val="0"/>
          <w:sz w:val="28"/>
          <w:szCs w:val="28"/>
        </w:rPr>
        <w:t>Интернет студия «Web</w:t>
      </w:r>
      <w:r w:rsidRPr="006062AB">
        <w:rPr>
          <w:rStyle w:val="ab"/>
          <w:rFonts w:ascii="Times New Roman" w:hAnsi="Times New Roman"/>
          <w:b w:val="0"/>
          <w:sz w:val="28"/>
          <w:szCs w:val="28"/>
          <w:vertAlign w:val="superscript"/>
        </w:rPr>
        <w:t>3</w:t>
      </w:r>
      <w:r w:rsidRPr="00CA52C8">
        <w:rPr>
          <w:rStyle w:val="ab"/>
          <w:rFonts w:ascii="Times New Roman" w:hAnsi="Times New Roman"/>
          <w:b w:val="0"/>
          <w:sz w:val="28"/>
          <w:szCs w:val="28"/>
        </w:rPr>
        <w:t>»;</w:t>
      </w:r>
    </w:p>
    <w:p w14:paraId="24E9C319" w14:textId="77777777" w:rsidR="00B91169" w:rsidRPr="00CA52C8"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CA52C8">
        <w:rPr>
          <w:rStyle w:val="ab"/>
          <w:rFonts w:ascii="Times New Roman" w:hAnsi="Times New Roman"/>
          <w:b w:val="0"/>
          <w:sz w:val="28"/>
          <w:szCs w:val="28"/>
        </w:rPr>
        <w:t>ООО «</w:t>
      </w:r>
      <w:proofErr w:type="spellStart"/>
      <w:r w:rsidRPr="00CA52C8">
        <w:rPr>
          <w:rStyle w:val="ab"/>
          <w:rFonts w:ascii="Times New Roman" w:hAnsi="Times New Roman"/>
          <w:b w:val="0"/>
          <w:sz w:val="28"/>
          <w:szCs w:val="28"/>
        </w:rPr>
        <w:t>WebProfy</w:t>
      </w:r>
      <w:proofErr w:type="spellEnd"/>
      <w:r w:rsidRPr="00CA52C8">
        <w:rPr>
          <w:rStyle w:val="ab"/>
          <w:rFonts w:ascii="Times New Roman" w:hAnsi="Times New Roman"/>
          <w:b w:val="0"/>
          <w:sz w:val="28"/>
          <w:szCs w:val="28"/>
        </w:rPr>
        <w:t>»;</w:t>
      </w:r>
    </w:p>
    <w:p w14:paraId="36EE50E7" w14:textId="77777777" w:rsidR="00B91169" w:rsidRPr="00CA52C8" w:rsidRDefault="00B91169" w:rsidP="007924A0">
      <w:pPr>
        <w:pStyle w:val="a3"/>
        <w:numPr>
          <w:ilvl w:val="0"/>
          <w:numId w:val="20"/>
        </w:numPr>
        <w:tabs>
          <w:tab w:val="left" w:pos="993"/>
        </w:tabs>
        <w:spacing w:line="360" w:lineRule="auto"/>
        <w:ind w:hanging="720"/>
        <w:jc w:val="both"/>
        <w:rPr>
          <w:rStyle w:val="ab"/>
          <w:rFonts w:ascii="Times New Roman" w:hAnsi="Times New Roman"/>
          <w:b w:val="0"/>
          <w:sz w:val="28"/>
          <w:szCs w:val="28"/>
        </w:rPr>
      </w:pPr>
      <w:r w:rsidRPr="00CA52C8">
        <w:rPr>
          <w:rStyle w:val="ab"/>
          <w:rFonts w:ascii="Times New Roman" w:hAnsi="Times New Roman"/>
          <w:b w:val="0"/>
          <w:sz w:val="28"/>
          <w:szCs w:val="28"/>
        </w:rPr>
        <w:t>ООО «</w:t>
      </w:r>
      <w:proofErr w:type="spellStart"/>
      <w:r w:rsidRPr="00CA52C8">
        <w:rPr>
          <w:rStyle w:val="ab"/>
          <w:rFonts w:ascii="Times New Roman" w:hAnsi="Times New Roman"/>
          <w:b w:val="0"/>
          <w:sz w:val="28"/>
          <w:szCs w:val="28"/>
        </w:rPr>
        <w:t>Текарт</w:t>
      </w:r>
      <w:proofErr w:type="spellEnd"/>
      <w:r w:rsidRPr="00CA52C8">
        <w:rPr>
          <w:rStyle w:val="ab"/>
          <w:rFonts w:ascii="Times New Roman" w:hAnsi="Times New Roman"/>
          <w:b w:val="0"/>
          <w:sz w:val="28"/>
          <w:szCs w:val="28"/>
        </w:rPr>
        <w:t>».</w:t>
      </w:r>
    </w:p>
    <w:p w14:paraId="6FA277F2" w14:textId="77777777"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Приведем краткую характеристику конкурентов.</w:t>
      </w:r>
    </w:p>
    <w:p w14:paraId="46E06A70" w14:textId="77777777" w:rsidR="00033488" w:rsidRDefault="00B91169" w:rsidP="0003348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Интернет студия «Web</w:t>
      </w:r>
      <w:r w:rsidRPr="006062AB">
        <w:rPr>
          <w:rStyle w:val="ab"/>
          <w:rFonts w:ascii="Times New Roman" w:hAnsi="Times New Roman"/>
          <w:b w:val="0"/>
          <w:sz w:val="28"/>
          <w:szCs w:val="28"/>
          <w:vertAlign w:val="superscript"/>
        </w:rPr>
        <w:t>3</w:t>
      </w:r>
      <w:r w:rsidRPr="00CA52C8">
        <w:rPr>
          <w:rStyle w:val="ab"/>
          <w:rFonts w:ascii="Times New Roman" w:hAnsi="Times New Roman"/>
          <w:b w:val="0"/>
          <w:sz w:val="28"/>
          <w:szCs w:val="28"/>
        </w:rPr>
        <w:t>» была образована в середине 2002 года. «Web3» — это команда молодых профессионалов, объединённая общими целями созд</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ния и продвижения качественных проектов. </w:t>
      </w:r>
    </w:p>
    <w:p w14:paraId="2A601757" w14:textId="77777777" w:rsidR="00B91169" w:rsidRPr="00CA52C8" w:rsidRDefault="00B91169" w:rsidP="00033488">
      <w:pPr>
        <w:spacing w:line="360" w:lineRule="auto"/>
        <w:ind w:firstLine="709"/>
        <w:jc w:val="both"/>
        <w:rPr>
          <w:rStyle w:val="ab"/>
          <w:rFonts w:ascii="Times New Roman" w:hAnsi="Times New Roman"/>
          <w:b w:val="0"/>
          <w:sz w:val="28"/>
          <w:szCs w:val="28"/>
        </w:rPr>
      </w:pPr>
      <w:proofErr w:type="spellStart"/>
      <w:r w:rsidRPr="00CA52C8">
        <w:rPr>
          <w:rStyle w:val="ab"/>
          <w:rFonts w:ascii="Times New Roman" w:hAnsi="Times New Roman"/>
          <w:b w:val="0"/>
          <w:sz w:val="28"/>
          <w:szCs w:val="28"/>
        </w:rPr>
        <w:t>WebProfy</w:t>
      </w:r>
      <w:proofErr w:type="spellEnd"/>
      <w:r w:rsidRPr="00CA52C8">
        <w:rPr>
          <w:rStyle w:val="ab"/>
          <w:rFonts w:ascii="Times New Roman" w:hAnsi="Times New Roman"/>
          <w:b w:val="0"/>
          <w:sz w:val="28"/>
          <w:szCs w:val="28"/>
        </w:rPr>
        <w:t xml:space="preserve"> - команда профессионалов, специализирующаяся на предоста</w:t>
      </w:r>
      <w:r w:rsidRPr="00CA52C8">
        <w:rPr>
          <w:rStyle w:val="ab"/>
          <w:rFonts w:ascii="Times New Roman" w:hAnsi="Times New Roman"/>
          <w:b w:val="0"/>
          <w:sz w:val="28"/>
          <w:szCs w:val="28"/>
        </w:rPr>
        <w:t>в</w:t>
      </w:r>
      <w:r w:rsidRPr="00CA52C8">
        <w:rPr>
          <w:rStyle w:val="ab"/>
          <w:rFonts w:ascii="Times New Roman" w:hAnsi="Times New Roman"/>
          <w:b w:val="0"/>
          <w:sz w:val="28"/>
          <w:szCs w:val="28"/>
        </w:rPr>
        <w:t xml:space="preserve">лении полного спектра </w:t>
      </w:r>
      <w:hyperlink r:id="rId27" w:tooltip="индивидуальный дизайн, веб-сайт, корпоративные интернет-представительство, интернет-магазин, рекламная кампания, хостинг" w:history="1">
        <w:r w:rsidRPr="00CA52C8">
          <w:rPr>
            <w:rStyle w:val="ab"/>
            <w:rFonts w:ascii="Times New Roman" w:hAnsi="Times New Roman"/>
            <w:b w:val="0"/>
            <w:sz w:val="28"/>
            <w:szCs w:val="28"/>
          </w:rPr>
          <w:t>Интернет-услуг</w:t>
        </w:r>
      </w:hyperlink>
      <w:r w:rsidRPr="00CA52C8">
        <w:rPr>
          <w:rStyle w:val="ab"/>
          <w:rFonts w:ascii="Times New Roman" w:hAnsi="Times New Roman"/>
          <w:b w:val="0"/>
          <w:sz w:val="28"/>
          <w:szCs w:val="28"/>
        </w:rPr>
        <w:t xml:space="preserve">: </w:t>
      </w:r>
      <w:hyperlink r:id="rId28" w:history="1">
        <w:r w:rsidRPr="00CA52C8">
          <w:rPr>
            <w:rStyle w:val="ab"/>
            <w:rFonts w:ascii="Times New Roman" w:hAnsi="Times New Roman"/>
            <w:b w:val="0"/>
            <w:sz w:val="28"/>
            <w:szCs w:val="28"/>
          </w:rPr>
          <w:t>веб-разработки</w:t>
        </w:r>
      </w:hyperlink>
      <w:r w:rsidRPr="00CA52C8">
        <w:rPr>
          <w:rStyle w:val="ab"/>
          <w:rFonts w:ascii="Times New Roman" w:hAnsi="Times New Roman"/>
          <w:b w:val="0"/>
          <w:sz w:val="28"/>
          <w:szCs w:val="28"/>
        </w:rPr>
        <w:t xml:space="preserve">, </w:t>
      </w:r>
      <w:hyperlink r:id="rId29" w:history="1">
        <w:r w:rsidRPr="00CA52C8">
          <w:rPr>
            <w:rStyle w:val="ab"/>
            <w:rFonts w:ascii="Times New Roman" w:hAnsi="Times New Roman"/>
            <w:b w:val="0"/>
            <w:sz w:val="28"/>
            <w:szCs w:val="28"/>
          </w:rPr>
          <w:t>фирменный стиль</w:t>
        </w:r>
      </w:hyperlink>
      <w:r w:rsidRPr="00CA52C8">
        <w:rPr>
          <w:rStyle w:val="ab"/>
          <w:rFonts w:ascii="Times New Roman" w:hAnsi="Times New Roman"/>
          <w:b w:val="0"/>
          <w:sz w:val="28"/>
          <w:szCs w:val="28"/>
        </w:rPr>
        <w:t xml:space="preserve">, </w:t>
      </w:r>
      <w:hyperlink r:id="rId30" w:history="1">
        <w:r w:rsidRPr="00CA52C8">
          <w:rPr>
            <w:rStyle w:val="ab"/>
            <w:rFonts w:ascii="Times New Roman" w:hAnsi="Times New Roman"/>
            <w:b w:val="0"/>
            <w:sz w:val="28"/>
            <w:szCs w:val="28"/>
          </w:rPr>
          <w:t>продвижение сайтов в интернет</w:t>
        </w:r>
      </w:hyperlink>
      <w:r w:rsidRPr="00CA52C8">
        <w:rPr>
          <w:rStyle w:val="ab"/>
          <w:rFonts w:ascii="Times New Roman" w:hAnsi="Times New Roman"/>
          <w:b w:val="0"/>
          <w:sz w:val="28"/>
          <w:szCs w:val="28"/>
        </w:rPr>
        <w:t xml:space="preserve">, </w:t>
      </w:r>
      <w:hyperlink r:id="rId31" w:history="1">
        <w:r w:rsidRPr="00CA52C8">
          <w:rPr>
            <w:rStyle w:val="ab"/>
            <w:rFonts w:ascii="Times New Roman" w:hAnsi="Times New Roman"/>
            <w:b w:val="0"/>
            <w:sz w:val="28"/>
            <w:szCs w:val="28"/>
          </w:rPr>
          <w:t>хостинг</w:t>
        </w:r>
      </w:hyperlink>
      <w:r w:rsidRPr="00CA52C8">
        <w:rPr>
          <w:rStyle w:val="ab"/>
          <w:rFonts w:ascii="Times New Roman" w:hAnsi="Times New Roman"/>
          <w:b w:val="0"/>
          <w:sz w:val="28"/>
          <w:szCs w:val="28"/>
        </w:rPr>
        <w:t xml:space="preserve">, </w:t>
      </w:r>
      <w:hyperlink r:id="rId32" w:history="1">
        <w:r w:rsidRPr="00CA52C8">
          <w:rPr>
            <w:rStyle w:val="ab"/>
            <w:rFonts w:ascii="Times New Roman" w:hAnsi="Times New Roman"/>
            <w:b w:val="0"/>
            <w:sz w:val="28"/>
            <w:szCs w:val="28"/>
          </w:rPr>
          <w:t>поддержка</w:t>
        </w:r>
      </w:hyperlink>
      <w:r w:rsidRPr="00CA52C8">
        <w:rPr>
          <w:rStyle w:val="ab"/>
          <w:rFonts w:ascii="Times New Roman" w:hAnsi="Times New Roman"/>
          <w:b w:val="0"/>
          <w:sz w:val="28"/>
          <w:szCs w:val="28"/>
        </w:rPr>
        <w:t>. Возможность, в завис</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мости от целевой аудитории, размещать проекты </w:t>
      </w:r>
      <w:proofErr w:type="gramStart"/>
      <w:r w:rsidRPr="00CA52C8">
        <w:rPr>
          <w:rStyle w:val="ab"/>
          <w:rFonts w:ascii="Times New Roman" w:hAnsi="Times New Roman"/>
          <w:b w:val="0"/>
          <w:sz w:val="28"/>
          <w:szCs w:val="28"/>
        </w:rPr>
        <w:t>клиентов</w:t>
      </w:r>
      <w:proofErr w:type="gramEnd"/>
      <w:r w:rsidRPr="00CA52C8">
        <w:rPr>
          <w:rStyle w:val="ab"/>
          <w:rFonts w:ascii="Times New Roman" w:hAnsi="Times New Roman"/>
          <w:b w:val="0"/>
          <w:sz w:val="28"/>
          <w:szCs w:val="28"/>
        </w:rPr>
        <w:t xml:space="preserve"> как в России, так и в США.</w:t>
      </w:r>
    </w:p>
    <w:p w14:paraId="436C377A" w14:textId="77777777"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ООО «</w:t>
      </w:r>
      <w:proofErr w:type="spellStart"/>
      <w:r w:rsidRPr="00CA52C8">
        <w:rPr>
          <w:rStyle w:val="ab"/>
          <w:rFonts w:ascii="Times New Roman" w:hAnsi="Times New Roman"/>
          <w:b w:val="0"/>
          <w:sz w:val="28"/>
          <w:szCs w:val="28"/>
        </w:rPr>
        <w:t>Текарт</w:t>
      </w:r>
      <w:proofErr w:type="spellEnd"/>
      <w:r w:rsidRPr="00CA52C8">
        <w:rPr>
          <w:rStyle w:val="ab"/>
          <w:rFonts w:ascii="Times New Roman" w:hAnsi="Times New Roman"/>
          <w:b w:val="0"/>
          <w:sz w:val="28"/>
          <w:szCs w:val="28"/>
        </w:rPr>
        <w:t xml:space="preserve">» осуществляет комплексную поддержку бизнеса клиентов на долгосрочной основе: маркетинговые исследования, консалтинг, </w:t>
      </w:r>
      <w:proofErr w:type="spellStart"/>
      <w:r w:rsidRPr="00CA52C8">
        <w:rPr>
          <w:rStyle w:val="ab"/>
          <w:rFonts w:ascii="Times New Roman" w:hAnsi="Times New Roman"/>
          <w:b w:val="0"/>
          <w:sz w:val="28"/>
          <w:szCs w:val="28"/>
        </w:rPr>
        <w:t>брендинг</w:t>
      </w:r>
      <w:r w:rsidRPr="00CA52C8">
        <w:rPr>
          <w:rStyle w:val="ab"/>
          <w:rFonts w:ascii="Times New Roman" w:hAnsi="Times New Roman"/>
          <w:b w:val="0"/>
          <w:sz w:val="28"/>
          <w:szCs w:val="28"/>
        </w:rPr>
        <w:t>о</w:t>
      </w:r>
      <w:r w:rsidRPr="00CA52C8">
        <w:rPr>
          <w:rStyle w:val="ab"/>
          <w:rFonts w:ascii="Times New Roman" w:hAnsi="Times New Roman"/>
          <w:b w:val="0"/>
          <w:sz w:val="28"/>
          <w:szCs w:val="28"/>
        </w:rPr>
        <w:t>вые</w:t>
      </w:r>
      <w:proofErr w:type="spellEnd"/>
      <w:r w:rsidRPr="00CA52C8">
        <w:rPr>
          <w:rStyle w:val="ab"/>
          <w:rFonts w:ascii="Times New Roman" w:hAnsi="Times New Roman"/>
          <w:b w:val="0"/>
          <w:sz w:val="28"/>
          <w:szCs w:val="28"/>
        </w:rPr>
        <w:t xml:space="preserve"> технологии, дизайнерские решения, разработка и сопровождение </w:t>
      </w:r>
      <w:proofErr w:type="gramStart"/>
      <w:r w:rsidRPr="00CA52C8">
        <w:rPr>
          <w:rStyle w:val="ab"/>
          <w:rFonts w:ascii="Times New Roman" w:hAnsi="Times New Roman"/>
          <w:b w:val="0"/>
          <w:sz w:val="28"/>
          <w:szCs w:val="28"/>
        </w:rPr>
        <w:t>интернет-проектов</w:t>
      </w:r>
      <w:proofErr w:type="gramEnd"/>
      <w:r w:rsidRPr="00CA52C8">
        <w:rPr>
          <w:rStyle w:val="ab"/>
          <w:rFonts w:ascii="Times New Roman" w:hAnsi="Times New Roman"/>
          <w:b w:val="0"/>
          <w:sz w:val="28"/>
          <w:szCs w:val="28"/>
        </w:rPr>
        <w:t>, интернет-маркетинг, планирование и проведение рекламных камп</w:t>
      </w:r>
      <w:r w:rsidRPr="00CA52C8">
        <w:rPr>
          <w:rStyle w:val="ab"/>
          <w:rFonts w:ascii="Times New Roman" w:hAnsi="Times New Roman"/>
          <w:b w:val="0"/>
          <w:sz w:val="28"/>
          <w:szCs w:val="28"/>
        </w:rPr>
        <w:t>а</w:t>
      </w:r>
      <w:r w:rsidRPr="00CA52C8">
        <w:rPr>
          <w:rStyle w:val="ab"/>
          <w:rFonts w:ascii="Times New Roman" w:hAnsi="Times New Roman"/>
          <w:b w:val="0"/>
          <w:sz w:val="28"/>
          <w:szCs w:val="28"/>
        </w:rPr>
        <w:t>ний. Стратегия работы с компанией «</w:t>
      </w:r>
      <w:proofErr w:type="spellStart"/>
      <w:r w:rsidRPr="00CA52C8">
        <w:rPr>
          <w:rStyle w:val="ab"/>
          <w:rFonts w:ascii="Times New Roman" w:hAnsi="Times New Roman"/>
          <w:b w:val="0"/>
          <w:sz w:val="28"/>
          <w:szCs w:val="28"/>
        </w:rPr>
        <w:t>Текарт</w:t>
      </w:r>
      <w:proofErr w:type="spellEnd"/>
      <w:r w:rsidRPr="00CA52C8">
        <w:rPr>
          <w:rStyle w:val="ab"/>
          <w:rFonts w:ascii="Times New Roman" w:hAnsi="Times New Roman"/>
          <w:b w:val="0"/>
          <w:sz w:val="28"/>
          <w:szCs w:val="28"/>
        </w:rPr>
        <w:t>» основана на долгосрочном с</w:t>
      </w:r>
      <w:r w:rsidRPr="00CA52C8">
        <w:rPr>
          <w:rStyle w:val="ab"/>
          <w:rFonts w:ascii="Times New Roman" w:hAnsi="Times New Roman"/>
          <w:b w:val="0"/>
          <w:sz w:val="28"/>
          <w:szCs w:val="28"/>
        </w:rPr>
        <w:t>о</w:t>
      </w:r>
      <w:r w:rsidRPr="00CA52C8">
        <w:rPr>
          <w:rStyle w:val="ab"/>
          <w:rFonts w:ascii="Times New Roman" w:hAnsi="Times New Roman"/>
          <w:b w:val="0"/>
          <w:sz w:val="28"/>
          <w:szCs w:val="28"/>
        </w:rPr>
        <w:t xml:space="preserve">трудничестве (заключении годового договора). При этом оплата производится помесячно на основе абонемента на обслуживание </w:t>
      </w:r>
      <w:proofErr w:type="spellStart"/>
      <w:r w:rsidRPr="00CA52C8">
        <w:rPr>
          <w:rStyle w:val="ab"/>
          <w:rFonts w:ascii="Times New Roman" w:hAnsi="Times New Roman"/>
          <w:b w:val="0"/>
          <w:sz w:val="28"/>
          <w:szCs w:val="28"/>
        </w:rPr>
        <w:t>web</w:t>
      </w:r>
      <w:proofErr w:type="spellEnd"/>
      <w:r w:rsidRPr="00CA52C8">
        <w:rPr>
          <w:rStyle w:val="ab"/>
          <w:rFonts w:ascii="Times New Roman" w:hAnsi="Times New Roman"/>
          <w:b w:val="0"/>
          <w:sz w:val="28"/>
          <w:szCs w:val="28"/>
        </w:rPr>
        <w:t xml:space="preserve">-сайта. </w:t>
      </w:r>
    </w:p>
    <w:p w14:paraId="2999191D" w14:textId="77777777"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К сожалению, не имея возможности располагать реальными финансов</w:t>
      </w:r>
      <w:r w:rsidRPr="00CA52C8">
        <w:rPr>
          <w:rStyle w:val="ab"/>
          <w:rFonts w:ascii="Times New Roman" w:hAnsi="Times New Roman"/>
          <w:b w:val="0"/>
          <w:sz w:val="28"/>
          <w:szCs w:val="28"/>
        </w:rPr>
        <w:t>ы</w:t>
      </w:r>
      <w:r w:rsidRPr="00CA52C8">
        <w:rPr>
          <w:rStyle w:val="ab"/>
          <w:rFonts w:ascii="Times New Roman" w:hAnsi="Times New Roman"/>
          <w:b w:val="0"/>
          <w:sz w:val="28"/>
          <w:szCs w:val="28"/>
        </w:rPr>
        <w:t>ми данными о состоянии дел конкурентов (коммерческая тайна), можно п</w:t>
      </w:r>
      <w:r w:rsidRPr="00CA52C8">
        <w:rPr>
          <w:rStyle w:val="ab"/>
          <w:rFonts w:ascii="Times New Roman" w:hAnsi="Times New Roman"/>
          <w:b w:val="0"/>
          <w:sz w:val="28"/>
          <w:szCs w:val="28"/>
        </w:rPr>
        <w:t>о</w:t>
      </w:r>
      <w:r w:rsidRPr="00CA52C8">
        <w:rPr>
          <w:rStyle w:val="ab"/>
          <w:rFonts w:ascii="Times New Roman" w:hAnsi="Times New Roman"/>
          <w:b w:val="0"/>
          <w:sz w:val="28"/>
          <w:szCs w:val="28"/>
        </w:rPr>
        <w:lastRenderedPageBreak/>
        <w:t xml:space="preserve">строить только довольно приблизительную схему сегментации рынка веб-услуг (рисунок </w:t>
      </w:r>
      <w:r w:rsidR="006062AB">
        <w:rPr>
          <w:rStyle w:val="ab"/>
          <w:rFonts w:ascii="Times New Roman" w:hAnsi="Times New Roman"/>
          <w:b w:val="0"/>
          <w:sz w:val="28"/>
          <w:szCs w:val="28"/>
        </w:rPr>
        <w:t>2.3</w:t>
      </w:r>
      <w:r w:rsidRPr="00CA52C8">
        <w:rPr>
          <w:rStyle w:val="ab"/>
          <w:rFonts w:ascii="Times New Roman" w:hAnsi="Times New Roman"/>
          <w:b w:val="0"/>
          <w:sz w:val="28"/>
          <w:szCs w:val="28"/>
        </w:rPr>
        <w:t xml:space="preserve">). </w:t>
      </w:r>
    </w:p>
    <w:p w14:paraId="7165468C" w14:textId="77777777" w:rsidR="00B91169" w:rsidRPr="00CA52C8" w:rsidRDefault="006062AB" w:rsidP="006062AB">
      <w:pPr>
        <w:spacing w:line="360" w:lineRule="auto"/>
        <w:jc w:val="both"/>
        <w:rPr>
          <w:rStyle w:val="ab"/>
          <w:rFonts w:ascii="Times New Roman" w:hAnsi="Times New Roman"/>
          <w:b w:val="0"/>
          <w:sz w:val="28"/>
          <w:szCs w:val="28"/>
        </w:rPr>
      </w:pPr>
      <w:r w:rsidRPr="006062AB">
        <w:rPr>
          <w:rStyle w:val="ab"/>
          <w:rFonts w:ascii="Times New Roman" w:hAnsi="Times New Roman"/>
          <w:b w:val="0"/>
          <w:noProof/>
          <w:sz w:val="28"/>
          <w:szCs w:val="28"/>
          <w:lang w:eastAsia="ru-RU"/>
        </w:rPr>
        <w:drawing>
          <wp:inline distT="0" distB="0" distL="0" distR="0" wp14:anchorId="51C9DBB6" wp14:editId="47FEAA9D">
            <wp:extent cx="5482668" cy="3218985"/>
            <wp:effectExtent l="19050" t="0" r="3732" b="0"/>
            <wp:docPr id="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55060F8" w14:textId="77777777" w:rsidR="00B91169" w:rsidRPr="00CA52C8" w:rsidRDefault="00B91169" w:rsidP="006062AB">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sidR="006062AB">
        <w:rPr>
          <w:rStyle w:val="ab"/>
          <w:rFonts w:ascii="Times New Roman" w:hAnsi="Times New Roman"/>
          <w:b w:val="0"/>
          <w:sz w:val="28"/>
          <w:szCs w:val="28"/>
        </w:rPr>
        <w:t>2.3</w:t>
      </w:r>
      <w:r w:rsidRPr="00CA52C8">
        <w:rPr>
          <w:rStyle w:val="ab"/>
          <w:rFonts w:ascii="Times New Roman" w:hAnsi="Times New Roman"/>
          <w:b w:val="0"/>
          <w:sz w:val="28"/>
          <w:szCs w:val="28"/>
        </w:rPr>
        <w:t xml:space="preserve"> - Сегментация рынка веб-услуг г. </w:t>
      </w:r>
      <w:r w:rsidR="00BE28F5">
        <w:rPr>
          <w:rStyle w:val="ab"/>
          <w:rFonts w:ascii="Times New Roman" w:hAnsi="Times New Roman"/>
          <w:b w:val="0"/>
          <w:sz w:val="28"/>
          <w:szCs w:val="28"/>
        </w:rPr>
        <w:t>Санкт-Петербург</w:t>
      </w:r>
    </w:p>
    <w:p w14:paraId="07A4EA88" w14:textId="77777777" w:rsidR="006062AB" w:rsidRDefault="006062AB" w:rsidP="00CA52C8">
      <w:pPr>
        <w:spacing w:line="360" w:lineRule="auto"/>
        <w:ind w:firstLine="709"/>
        <w:jc w:val="both"/>
        <w:rPr>
          <w:rStyle w:val="ab"/>
          <w:rFonts w:ascii="Times New Roman" w:hAnsi="Times New Roman"/>
          <w:b w:val="0"/>
          <w:sz w:val="28"/>
          <w:szCs w:val="28"/>
        </w:rPr>
      </w:pPr>
    </w:p>
    <w:p w14:paraId="5CC60E1D" w14:textId="77777777"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Проведенные нами исследования позволили охарактеризовать деятел</w:t>
      </w:r>
      <w:r w:rsidRPr="00CA52C8">
        <w:rPr>
          <w:rStyle w:val="ab"/>
          <w:rFonts w:ascii="Times New Roman" w:hAnsi="Times New Roman"/>
          <w:b w:val="0"/>
          <w:sz w:val="28"/>
          <w:szCs w:val="28"/>
        </w:rPr>
        <w:t>ь</w:t>
      </w:r>
      <w:r w:rsidRPr="00CA52C8">
        <w:rPr>
          <w:rStyle w:val="ab"/>
          <w:rFonts w:ascii="Times New Roman" w:hAnsi="Times New Roman"/>
          <w:b w:val="0"/>
          <w:sz w:val="28"/>
          <w:szCs w:val="28"/>
        </w:rPr>
        <w:t xml:space="preserve">ность фирм-конкурентов по десятибалльной шкале (таблица </w:t>
      </w:r>
      <w:r w:rsidR="00E667A6">
        <w:rPr>
          <w:rStyle w:val="ab"/>
          <w:rFonts w:ascii="Times New Roman" w:hAnsi="Times New Roman"/>
          <w:b w:val="0"/>
          <w:sz w:val="28"/>
          <w:szCs w:val="28"/>
        </w:rPr>
        <w:t>2.6</w:t>
      </w:r>
      <w:r w:rsidRPr="00CA52C8">
        <w:rPr>
          <w:rStyle w:val="ab"/>
          <w:rFonts w:ascii="Times New Roman" w:hAnsi="Times New Roman"/>
          <w:b w:val="0"/>
          <w:sz w:val="28"/>
          <w:szCs w:val="28"/>
        </w:rPr>
        <w:t>).</w:t>
      </w:r>
    </w:p>
    <w:p w14:paraId="35185CE8" w14:textId="77777777" w:rsidR="00B91169" w:rsidRPr="00CA52C8"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Таблица </w:t>
      </w:r>
      <w:r w:rsidR="00E667A6">
        <w:rPr>
          <w:rStyle w:val="ab"/>
          <w:rFonts w:ascii="Times New Roman" w:hAnsi="Times New Roman"/>
          <w:b w:val="0"/>
          <w:sz w:val="28"/>
          <w:szCs w:val="28"/>
        </w:rPr>
        <w:t xml:space="preserve">2.6 - </w:t>
      </w:r>
      <w:r w:rsidRPr="00CA52C8">
        <w:rPr>
          <w:rStyle w:val="ab"/>
          <w:rFonts w:ascii="Times New Roman" w:hAnsi="Times New Roman"/>
          <w:b w:val="0"/>
          <w:sz w:val="28"/>
          <w:szCs w:val="28"/>
        </w:rPr>
        <w:t>Характеристика фирм-конкурентов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31"/>
        <w:gridCol w:w="1432"/>
        <w:gridCol w:w="2356"/>
        <w:gridCol w:w="1150"/>
        <w:gridCol w:w="1723"/>
        <w:gridCol w:w="943"/>
      </w:tblGrid>
      <w:tr w:rsidR="00E667A6" w:rsidRPr="00CA52C8" w14:paraId="5A8295DF" w14:textId="77777777" w:rsidTr="00E667A6">
        <w:trPr>
          <w:trHeight w:val="1107"/>
        </w:trPr>
        <w:tc>
          <w:tcPr>
            <w:tcW w:w="768" w:type="pct"/>
            <w:vAlign w:val="center"/>
          </w:tcPr>
          <w:p w14:paraId="02B0F91E"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Название фирмы-конкурента</w:t>
            </w:r>
          </w:p>
        </w:tc>
        <w:tc>
          <w:tcPr>
            <w:tcW w:w="371" w:type="pct"/>
            <w:vAlign w:val="center"/>
          </w:tcPr>
          <w:p w14:paraId="5A51964A"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Цена</w:t>
            </w:r>
          </w:p>
          <w:p w14:paraId="06FF7D0A" w14:textId="77777777" w:rsidR="00E667A6" w:rsidRPr="00EC6805" w:rsidRDefault="00E667A6" w:rsidP="00E667A6">
            <w:pPr>
              <w:jc w:val="center"/>
              <w:rPr>
                <w:rStyle w:val="ab"/>
                <w:rFonts w:ascii="Times New Roman" w:hAnsi="Times New Roman"/>
                <w:b w:val="0"/>
              </w:rPr>
            </w:pPr>
          </w:p>
        </w:tc>
        <w:tc>
          <w:tcPr>
            <w:tcW w:w="727" w:type="pct"/>
            <w:vAlign w:val="center"/>
          </w:tcPr>
          <w:p w14:paraId="126C9F2F"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Скорость разработки проекта</w:t>
            </w:r>
          </w:p>
        </w:tc>
        <w:tc>
          <w:tcPr>
            <w:tcW w:w="1196" w:type="pct"/>
            <w:vAlign w:val="center"/>
          </w:tcPr>
          <w:p w14:paraId="6C238A8A"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Дизайн (индивид</w:t>
            </w:r>
            <w:r w:rsidRPr="00EC6805">
              <w:rPr>
                <w:rStyle w:val="ab"/>
                <w:rFonts w:ascii="Times New Roman" w:hAnsi="Times New Roman"/>
                <w:b w:val="0"/>
                <w:sz w:val="22"/>
                <w:szCs w:val="22"/>
              </w:rPr>
              <w:t>у</w:t>
            </w:r>
            <w:r w:rsidRPr="00EC6805">
              <w:rPr>
                <w:rStyle w:val="ab"/>
                <w:rFonts w:ascii="Times New Roman" w:hAnsi="Times New Roman"/>
                <w:b w:val="0"/>
                <w:sz w:val="22"/>
                <w:szCs w:val="22"/>
              </w:rPr>
              <w:t>альность, эксклюзи</w:t>
            </w:r>
            <w:r w:rsidRPr="00EC6805">
              <w:rPr>
                <w:rStyle w:val="ab"/>
                <w:rFonts w:ascii="Times New Roman" w:hAnsi="Times New Roman"/>
                <w:b w:val="0"/>
                <w:sz w:val="22"/>
                <w:szCs w:val="22"/>
              </w:rPr>
              <w:t>в</w:t>
            </w:r>
            <w:r w:rsidRPr="00EC6805">
              <w:rPr>
                <w:rStyle w:val="ab"/>
                <w:rFonts w:ascii="Times New Roman" w:hAnsi="Times New Roman"/>
                <w:b w:val="0"/>
                <w:sz w:val="22"/>
                <w:szCs w:val="22"/>
              </w:rPr>
              <w:t>ность)</w:t>
            </w:r>
          </w:p>
        </w:tc>
        <w:tc>
          <w:tcPr>
            <w:tcW w:w="584" w:type="pct"/>
            <w:vAlign w:val="center"/>
          </w:tcPr>
          <w:p w14:paraId="2A86C06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Высокое качество</w:t>
            </w:r>
          </w:p>
        </w:tc>
        <w:tc>
          <w:tcPr>
            <w:tcW w:w="875" w:type="pct"/>
            <w:vAlign w:val="center"/>
          </w:tcPr>
          <w:p w14:paraId="0E8F009D"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Наличие ко</w:t>
            </w:r>
            <w:r w:rsidRPr="00EC6805">
              <w:rPr>
                <w:rStyle w:val="ab"/>
                <w:rFonts w:ascii="Times New Roman" w:hAnsi="Times New Roman"/>
                <w:b w:val="0"/>
                <w:sz w:val="22"/>
                <w:szCs w:val="22"/>
              </w:rPr>
              <w:t>м</w:t>
            </w:r>
            <w:r w:rsidRPr="00EC6805">
              <w:rPr>
                <w:rStyle w:val="ab"/>
                <w:rFonts w:ascii="Times New Roman" w:hAnsi="Times New Roman"/>
                <w:b w:val="0"/>
                <w:sz w:val="22"/>
                <w:szCs w:val="22"/>
              </w:rPr>
              <w:t>плексного по</w:t>
            </w:r>
            <w:r w:rsidRPr="00EC6805">
              <w:rPr>
                <w:rStyle w:val="ab"/>
                <w:rFonts w:ascii="Times New Roman" w:hAnsi="Times New Roman"/>
                <w:b w:val="0"/>
                <w:sz w:val="22"/>
                <w:szCs w:val="22"/>
              </w:rPr>
              <w:t>д</w:t>
            </w:r>
            <w:r w:rsidRPr="00EC6805">
              <w:rPr>
                <w:rStyle w:val="ab"/>
                <w:rFonts w:ascii="Times New Roman" w:hAnsi="Times New Roman"/>
                <w:b w:val="0"/>
                <w:sz w:val="22"/>
                <w:szCs w:val="22"/>
              </w:rPr>
              <w:t>хода</w:t>
            </w:r>
          </w:p>
        </w:tc>
        <w:tc>
          <w:tcPr>
            <w:tcW w:w="479" w:type="pct"/>
            <w:vAlign w:val="center"/>
          </w:tcPr>
          <w:p w14:paraId="1F17436E"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Итого баллов</w:t>
            </w:r>
          </w:p>
        </w:tc>
      </w:tr>
      <w:tr w:rsidR="00E667A6" w:rsidRPr="00CA52C8" w14:paraId="708269F3" w14:textId="77777777" w:rsidTr="00E667A6">
        <w:trPr>
          <w:trHeight w:val="157"/>
        </w:trPr>
        <w:tc>
          <w:tcPr>
            <w:tcW w:w="768" w:type="pct"/>
            <w:vAlign w:val="center"/>
          </w:tcPr>
          <w:p w14:paraId="5EBC6DB7" w14:textId="77777777" w:rsidR="00E667A6" w:rsidRPr="00EC6805" w:rsidRDefault="00E667A6" w:rsidP="00E667A6">
            <w:pPr>
              <w:jc w:val="center"/>
              <w:rPr>
                <w:rStyle w:val="ab"/>
                <w:rFonts w:ascii="Times New Roman" w:hAnsi="Times New Roman"/>
                <w:b w:val="0"/>
              </w:rPr>
            </w:pPr>
            <w:proofErr w:type="spellStart"/>
            <w:r w:rsidRPr="00EC6805">
              <w:rPr>
                <w:rStyle w:val="ab"/>
                <w:rFonts w:ascii="Times New Roman" w:hAnsi="Times New Roman"/>
                <w:b w:val="0"/>
                <w:sz w:val="22"/>
                <w:szCs w:val="22"/>
              </w:rPr>
              <w:t>Артлебедев</w:t>
            </w:r>
            <w:proofErr w:type="spellEnd"/>
            <w:r w:rsidRPr="00EC6805">
              <w:rPr>
                <w:rStyle w:val="ab"/>
                <w:rFonts w:ascii="Times New Roman" w:hAnsi="Times New Roman"/>
                <w:b w:val="0"/>
                <w:sz w:val="22"/>
                <w:szCs w:val="22"/>
              </w:rPr>
              <w:t xml:space="preserve"> Групп</w:t>
            </w:r>
          </w:p>
        </w:tc>
        <w:tc>
          <w:tcPr>
            <w:tcW w:w="371" w:type="pct"/>
            <w:vAlign w:val="center"/>
          </w:tcPr>
          <w:p w14:paraId="7DCA0049"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10</w:t>
            </w:r>
          </w:p>
        </w:tc>
        <w:tc>
          <w:tcPr>
            <w:tcW w:w="727" w:type="pct"/>
            <w:vAlign w:val="center"/>
          </w:tcPr>
          <w:p w14:paraId="4979E58F"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1196" w:type="pct"/>
            <w:vAlign w:val="center"/>
          </w:tcPr>
          <w:p w14:paraId="64686E4C"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9</w:t>
            </w:r>
          </w:p>
        </w:tc>
        <w:tc>
          <w:tcPr>
            <w:tcW w:w="584" w:type="pct"/>
            <w:vAlign w:val="center"/>
          </w:tcPr>
          <w:p w14:paraId="155C412A"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10</w:t>
            </w:r>
          </w:p>
        </w:tc>
        <w:tc>
          <w:tcPr>
            <w:tcW w:w="875" w:type="pct"/>
            <w:vAlign w:val="center"/>
          </w:tcPr>
          <w:p w14:paraId="0F3C9CC9"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10</w:t>
            </w:r>
          </w:p>
        </w:tc>
        <w:tc>
          <w:tcPr>
            <w:tcW w:w="479" w:type="pct"/>
            <w:vAlign w:val="center"/>
          </w:tcPr>
          <w:p w14:paraId="23578B29"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44</w:t>
            </w:r>
          </w:p>
        </w:tc>
      </w:tr>
      <w:tr w:rsidR="00E667A6" w:rsidRPr="00CA52C8" w14:paraId="1AEAFD7E" w14:textId="77777777" w:rsidTr="00E667A6">
        <w:trPr>
          <w:trHeight w:val="98"/>
        </w:trPr>
        <w:tc>
          <w:tcPr>
            <w:tcW w:w="768" w:type="pct"/>
            <w:vAlign w:val="center"/>
          </w:tcPr>
          <w:p w14:paraId="5627891C"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ООО «</w:t>
            </w:r>
            <w:proofErr w:type="gramStart"/>
            <w:r w:rsidRPr="00EC6805">
              <w:rPr>
                <w:rStyle w:val="ab"/>
                <w:rFonts w:ascii="Times New Roman" w:hAnsi="Times New Roman"/>
                <w:b w:val="0"/>
                <w:sz w:val="22"/>
                <w:szCs w:val="22"/>
              </w:rPr>
              <w:t>Х</w:t>
            </w:r>
            <w:proofErr w:type="gramEnd"/>
            <w:r w:rsidRPr="00EC6805">
              <w:rPr>
                <w:rStyle w:val="ab"/>
                <w:rFonts w:ascii="Times New Roman" w:hAnsi="Times New Roman"/>
                <w:b w:val="0"/>
                <w:sz w:val="22"/>
                <w:szCs w:val="22"/>
              </w:rPr>
              <w:t>-</w:t>
            </w:r>
            <w:proofErr w:type="spellStart"/>
            <w:r w:rsidRPr="00EC6805">
              <w:rPr>
                <w:rStyle w:val="ab"/>
                <w:rFonts w:ascii="Times New Roman" w:hAnsi="Times New Roman"/>
                <w:b w:val="0"/>
                <w:sz w:val="22"/>
                <w:szCs w:val="22"/>
              </w:rPr>
              <w:t>project</w:t>
            </w:r>
            <w:proofErr w:type="spellEnd"/>
            <w:r w:rsidRPr="00EC6805">
              <w:rPr>
                <w:rStyle w:val="ab"/>
                <w:rFonts w:ascii="Times New Roman" w:hAnsi="Times New Roman"/>
                <w:b w:val="0"/>
                <w:sz w:val="22"/>
                <w:szCs w:val="22"/>
              </w:rPr>
              <w:t>»</w:t>
            </w:r>
          </w:p>
        </w:tc>
        <w:tc>
          <w:tcPr>
            <w:tcW w:w="371" w:type="pct"/>
            <w:vAlign w:val="center"/>
          </w:tcPr>
          <w:p w14:paraId="45C3DE7F"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727" w:type="pct"/>
            <w:vAlign w:val="center"/>
          </w:tcPr>
          <w:p w14:paraId="063B9A7D"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1196" w:type="pct"/>
            <w:vAlign w:val="center"/>
          </w:tcPr>
          <w:p w14:paraId="37A2538D"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7</w:t>
            </w:r>
          </w:p>
        </w:tc>
        <w:tc>
          <w:tcPr>
            <w:tcW w:w="584" w:type="pct"/>
            <w:vAlign w:val="center"/>
          </w:tcPr>
          <w:p w14:paraId="696C0D28"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8</w:t>
            </w:r>
          </w:p>
        </w:tc>
        <w:tc>
          <w:tcPr>
            <w:tcW w:w="875" w:type="pct"/>
            <w:vAlign w:val="center"/>
          </w:tcPr>
          <w:p w14:paraId="7141959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10</w:t>
            </w:r>
          </w:p>
        </w:tc>
        <w:tc>
          <w:tcPr>
            <w:tcW w:w="479" w:type="pct"/>
            <w:vAlign w:val="center"/>
          </w:tcPr>
          <w:p w14:paraId="7C13B3F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37</w:t>
            </w:r>
          </w:p>
        </w:tc>
      </w:tr>
      <w:tr w:rsidR="00E667A6" w:rsidRPr="00CA52C8" w14:paraId="55F208AA" w14:textId="77777777" w:rsidTr="00E667A6">
        <w:trPr>
          <w:trHeight w:val="222"/>
        </w:trPr>
        <w:tc>
          <w:tcPr>
            <w:tcW w:w="768" w:type="pct"/>
            <w:vAlign w:val="center"/>
          </w:tcPr>
          <w:p w14:paraId="440B95A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ООО «</w:t>
            </w:r>
            <w:proofErr w:type="spellStart"/>
            <w:r w:rsidRPr="00EC6805">
              <w:rPr>
                <w:rStyle w:val="ab"/>
                <w:rFonts w:ascii="Times New Roman" w:hAnsi="Times New Roman"/>
                <w:b w:val="0"/>
                <w:sz w:val="22"/>
                <w:szCs w:val="22"/>
              </w:rPr>
              <w:t>С</w:t>
            </w:r>
            <w:r w:rsidRPr="00EC6805">
              <w:rPr>
                <w:rStyle w:val="ab"/>
                <w:rFonts w:ascii="Times New Roman" w:hAnsi="Times New Roman"/>
                <w:b w:val="0"/>
                <w:sz w:val="22"/>
                <w:szCs w:val="22"/>
              </w:rPr>
              <w:t>е</w:t>
            </w:r>
            <w:r w:rsidRPr="00EC6805">
              <w:rPr>
                <w:rStyle w:val="ab"/>
                <w:rFonts w:ascii="Times New Roman" w:hAnsi="Times New Roman"/>
                <w:b w:val="0"/>
                <w:sz w:val="22"/>
                <w:szCs w:val="22"/>
              </w:rPr>
              <w:t>ма</w:t>
            </w:r>
            <w:proofErr w:type="gramStart"/>
            <w:r w:rsidRPr="00EC6805">
              <w:rPr>
                <w:rStyle w:val="ab"/>
                <w:rFonts w:ascii="Times New Roman" w:hAnsi="Times New Roman"/>
                <w:b w:val="0"/>
                <w:sz w:val="22"/>
                <w:szCs w:val="22"/>
              </w:rPr>
              <w:t>.Р</w:t>
            </w:r>
            <w:proofErr w:type="gramEnd"/>
            <w:r w:rsidRPr="00EC6805">
              <w:rPr>
                <w:rStyle w:val="ab"/>
                <w:rFonts w:ascii="Times New Roman" w:hAnsi="Times New Roman"/>
                <w:b w:val="0"/>
                <w:sz w:val="22"/>
                <w:szCs w:val="22"/>
              </w:rPr>
              <w:t>у</w:t>
            </w:r>
            <w:proofErr w:type="spellEnd"/>
            <w:r w:rsidRPr="00EC6805">
              <w:rPr>
                <w:rStyle w:val="ab"/>
                <w:rFonts w:ascii="Times New Roman" w:hAnsi="Times New Roman"/>
                <w:b w:val="0"/>
                <w:sz w:val="22"/>
                <w:szCs w:val="22"/>
              </w:rPr>
              <w:t>»</w:t>
            </w:r>
          </w:p>
        </w:tc>
        <w:tc>
          <w:tcPr>
            <w:tcW w:w="371" w:type="pct"/>
            <w:vAlign w:val="center"/>
          </w:tcPr>
          <w:p w14:paraId="0B780693"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727" w:type="pct"/>
            <w:vAlign w:val="center"/>
          </w:tcPr>
          <w:p w14:paraId="16A0FB03"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1196" w:type="pct"/>
            <w:vAlign w:val="center"/>
          </w:tcPr>
          <w:p w14:paraId="38CA721D"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7</w:t>
            </w:r>
          </w:p>
        </w:tc>
        <w:tc>
          <w:tcPr>
            <w:tcW w:w="584" w:type="pct"/>
            <w:vAlign w:val="center"/>
          </w:tcPr>
          <w:p w14:paraId="49889C13"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9</w:t>
            </w:r>
          </w:p>
        </w:tc>
        <w:tc>
          <w:tcPr>
            <w:tcW w:w="875" w:type="pct"/>
            <w:vAlign w:val="center"/>
          </w:tcPr>
          <w:p w14:paraId="18D8611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9</w:t>
            </w:r>
          </w:p>
        </w:tc>
        <w:tc>
          <w:tcPr>
            <w:tcW w:w="479" w:type="pct"/>
            <w:vAlign w:val="center"/>
          </w:tcPr>
          <w:p w14:paraId="40108CB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37</w:t>
            </w:r>
          </w:p>
        </w:tc>
      </w:tr>
      <w:tr w:rsidR="00E667A6" w:rsidRPr="00CA52C8" w14:paraId="2F9EB1D9" w14:textId="77777777" w:rsidTr="00E667A6">
        <w:trPr>
          <w:trHeight w:val="270"/>
        </w:trPr>
        <w:tc>
          <w:tcPr>
            <w:tcW w:w="768" w:type="pct"/>
            <w:vAlign w:val="center"/>
          </w:tcPr>
          <w:p w14:paraId="41433B99" w14:textId="77777777" w:rsidR="00E667A6" w:rsidRPr="00EC6805" w:rsidRDefault="00E667A6" w:rsidP="00EB0494">
            <w:pPr>
              <w:jc w:val="center"/>
              <w:rPr>
                <w:rStyle w:val="ab"/>
                <w:rFonts w:ascii="Times New Roman" w:hAnsi="Times New Roman"/>
                <w:b w:val="0"/>
              </w:rPr>
            </w:pPr>
            <w:r w:rsidRPr="00EC6805">
              <w:rPr>
                <w:rStyle w:val="ab"/>
                <w:rFonts w:ascii="Times New Roman" w:hAnsi="Times New Roman"/>
                <w:b w:val="0"/>
                <w:sz w:val="22"/>
                <w:szCs w:val="22"/>
              </w:rPr>
              <w:t xml:space="preserve">ООО </w:t>
            </w:r>
            <w:r w:rsidR="00EB0494" w:rsidRPr="00EC6805">
              <w:rPr>
                <w:rStyle w:val="ab"/>
                <w:rFonts w:ascii="Times New Roman" w:hAnsi="Times New Roman"/>
                <w:b w:val="0"/>
                <w:sz w:val="22"/>
                <w:szCs w:val="22"/>
              </w:rPr>
              <w:t>«СЗК»</w:t>
            </w:r>
          </w:p>
        </w:tc>
        <w:tc>
          <w:tcPr>
            <w:tcW w:w="371" w:type="pct"/>
            <w:vAlign w:val="center"/>
          </w:tcPr>
          <w:p w14:paraId="4B522E4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727" w:type="pct"/>
            <w:vAlign w:val="center"/>
          </w:tcPr>
          <w:p w14:paraId="2AC54D0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1196" w:type="pct"/>
            <w:vAlign w:val="center"/>
          </w:tcPr>
          <w:p w14:paraId="6E27ED96"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7</w:t>
            </w:r>
          </w:p>
        </w:tc>
        <w:tc>
          <w:tcPr>
            <w:tcW w:w="584" w:type="pct"/>
            <w:vAlign w:val="center"/>
          </w:tcPr>
          <w:p w14:paraId="0CD2859D"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7</w:t>
            </w:r>
          </w:p>
        </w:tc>
        <w:tc>
          <w:tcPr>
            <w:tcW w:w="875" w:type="pct"/>
            <w:vAlign w:val="center"/>
          </w:tcPr>
          <w:p w14:paraId="035C7DBA"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10</w:t>
            </w:r>
          </w:p>
        </w:tc>
        <w:tc>
          <w:tcPr>
            <w:tcW w:w="479" w:type="pct"/>
            <w:vAlign w:val="center"/>
          </w:tcPr>
          <w:p w14:paraId="0E500A1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35</w:t>
            </w:r>
          </w:p>
        </w:tc>
      </w:tr>
      <w:tr w:rsidR="00E667A6" w:rsidRPr="00CA52C8" w14:paraId="32E4C6D3" w14:textId="77777777" w:rsidTr="00E667A6">
        <w:trPr>
          <w:trHeight w:val="57"/>
        </w:trPr>
        <w:tc>
          <w:tcPr>
            <w:tcW w:w="768" w:type="pct"/>
            <w:vAlign w:val="center"/>
          </w:tcPr>
          <w:p w14:paraId="7619A7D9" w14:textId="77777777" w:rsidR="00E667A6" w:rsidRPr="00EC6805" w:rsidRDefault="00E667A6" w:rsidP="00E667A6">
            <w:pPr>
              <w:jc w:val="center"/>
              <w:rPr>
                <w:rStyle w:val="ab"/>
                <w:rFonts w:ascii="Times New Roman" w:hAnsi="Times New Roman"/>
                <w:b w:val="0"/>
              </w:rPr>
            </w:pPr>
            <w:proofErr w:type="spellStart"/>
            <w:r w:rsidRPr="00EC6805">
              <w:rPr>
                <w:rStyle w:val="ab"/>
                <w:rFonts w:ascii="Times New Roman" w:hAnsi="Times New Roman"/>
                <w:b w:val="0"/>
                <w:sz w:val="22"/>
                <w:szCs w:val="22"/>
              </w:rPr>
              <w:t>Defa</w:t>
            </w:r>
            <w:proofErr w:type="spellEnd"/>
            <w:r w:rsidRPr="00EC6805">
              <w:rPr>
                <w:rStyle w:val="ab"/>
                <w:rFonts w:ascii="Times New Roman" w:hAnsi="Times New Roman"/>
                <w:b w:val="0"/>
                <w:sz w:val="22"/>
                <w:szCs w:val="22"/>
              </w:rPr>
              <w:t>-групп</w:t>
            </w:r>
          </w:p>
        </w:tc>
        <w:tc>
          <w:tcPr>
            <w:tcW w:w="371" w:type="pct"/>
            <w:vAlign w:val="center"/>
          </w:tcPr>
          <w:p w14:paraId="51491DC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8</w:t>
            </w:r>
          </w:p>
        </w:tc>
        <w:tc>
          <w:tcPr>
            <w:tcW w:w="727" w:type="pct"/>
            <w:vAlign w:val="center"/>
          </w:tcPr>
          <w:p w14:paraId="7D073A92"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1196" w:type="pct"/>
            <w:vAlign w:val="center"/>
          </w:tcPr>
          <w:p w14:paraId="195EDB7E"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584" w:type="pct"/>
            <w:vAlign w:val="center"/>
          </w:tcPr>
          <w:p w14:paraId="67172C57"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875" w:type="pct"/>
            <w:vAlign w:val="center"/>
          </w:tcPr>
          <w:p w14:paraId="7F0CEEF3"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8</w:t>
            </w:r>
          </w:p>
        </w:tc>
        <w:tc>
          <w:tcPr>
            <w:tcW w:w="479" w:type="pct"/>
            <w:vAlign w:val="center"/>
          </w:tcPr>
          <w:p w14:paraId="2E37EF5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29</w:t>
            </w:r>
          </w:p>
        </w:tc>
      </w:tr>
      <w:tr w:rsidR="00E667A6" w:rsidRPr="00CA52C8" w14:paraId="259604AA" w14:textId="77777777" w:rsidTr="00E667A6">
        <w:trPr>
          <w:trHeight w:val="270"/>
        </w:trPr>
        <w:tc>
          <w:tcPr>
            <w:tcW w:w="768" w:type="pct"/>
            <w:vAlign w:val="center"/>
          </w:tcPr>
          <w:p w14:paraId="0DAC62AC"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w:t>
            </w:r>
            <w:proofErr w:type="spellStart"/>
            <w:r w:rsidRPr="00EC6805">
              <w:rPr>
                <w:rStyle w:val="ab"/>
                <w:rFonts w:ascii="Times New Roman" w:hAnsi="Times New Roman"/>
                <w:b w:val="0"/>
                <w:sz w:val="22"/>
                <w:szCs w:val="22"/>
              </w:rPr>
              <w:t>Текарт</w:t>
            </w:r>
            <w:proofErr w:type="spellEnd"/>
            <w:r w:rsidRPr="00EC6805">
              <w:rPr>
                <w:rStyle w:val="ab"/>
                <w:rFonts w:ascii="Times New Roman" w:hAnsi="Times New Roman"/>
                <w:b w:val="0"/>
                <w:sz w:val="22"/>
                <w:szCs w:val="22"/>
              </w:rPr>
              <w:t>»</w:t>
            </w:r>
          </w:p>
        </w:tc>
        <w:tc>
          <w:tcPr>
            <w:tcW w:w="371" w:type="pct"/>
            <w:vAlign w:val="center"/>
          </w:tcPr>
          <w:p w14:paraId="2952280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727" w:type="pct"/>
            <w:vAlign w:val="center"/>
          </w:tcPr>
          <w:p w14:paraId="4FD6F36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7</w:t>
            </w:r>
          </w:p>
        </w:tc>
        <w:tc>
          <w:tcPr>
            <w:tcW w:w="1196" w:type="pct"/>
            <w:vAlign w:val="center"/>
          </w:tcPr>
          <w:p w14:paraId="0443B1B9"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584" w:type="pct"/>
            <w:vAlign w:val="center"/>
          </w:tcPr>
          <w:p w14:paraId="3405C5BF"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875" w:type="pct"/>
            <w:vAlign w:val="center"/>
          </w:tcPr>
          <w:p w14:paraId="5C800B6C"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8</w:t>
            </w:r>
          </w:p>
        </w:tc>
        <w:tc>
          <w:tcPr>
            <w:tcW w:w="479" w:type="pct"/>
            <w:vAlign w:val="center"/>
          </w:tcPr>
          <w:p w14:paraId="374322AC"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29</w:t>
            </w:r>
          </w:p>
        </w:tc>
      </w:tr>
      <w:tr w:rsidR="00E667A6" w:rsidRPr="00CA52C8" w14:paraId="52821AB9" w14:textId="77777777" w:rsidTr="00E667A6">
        <w:trPr>
          <w:trHeight w:val="270"/>
        </w:trPr>
        <w:tc>
          <w:tcPr>
            <w:tcW w:w="768" w:type="pct"/>
            <w:vAlign w:val="center"/>
          </w:tcPr>
          <w:p w14:paraId="073DC1F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Интернет студия «Web</w:t>
            </w:r>
            <w:r w:rsidRPr="00EC6805">
              <w:rPr>
                <w:rStyle w:val="ab"/>
                <w:rFonts w:ascii="Times New Roman" w:hAnsi="Times New Roman"/>
                <w:b w:val="0"/>
                <w:sz w:val="22"/>
                <w:szCs w:val="22"/>
                <w:vertAlign w:val="superscript"/>
              </w:rPr>
              <w:t>3</w:t>
            </w:r>
            <w:r w:rsidRPr="00EC6805">
              <w:rPr>
                <w:rStyle w:val="ab"/>
                <w:rFonts w:ascii="Times New Roman" w:hAnsi="Times New Roman"/>
                <w:b w:val="0"/>
                <w:sz w:val="22"/>
                <w:szCs w:val="22"/>
              </w:rPr>
              <w:t>»</w:t>
            </w:r>
          </w:p>
        </w:tc>
        <w:tc>
          <w:tcPr>
            <w:tcW w:w="371" w:type="pct"/>
            <w:vAlign w:val="center"/>
          </w:tcPr>
          <w:p w14:paraId="674773F4"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727" w:type="pct"/>
            <w:vAlign w:val="center"/>
          </w:tcPr>
          <w:p w14:paraId="3B383334"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1196" w:type="pct"/>
            <w:vAlign w:val="center"/>
          </w:tcPr>
          <w:p w14:paraId="76112A6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584" w:type="pct"/>
            <w:vAlign w:val="center"/>
          </w:tcPr>
          <w:p w14:paraId="0B93B8F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875" w:type="pct"/>
            <w:vAlign w:val="center"/>
          </w:tcPr>
          <w:p w14:paraId="3D2A7FA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479" w:type="pct"/>
            <w:vAlign w:val="center"/>
          </w:tcPr>
          <w:p w14:paraId="22708A9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28</w:t>
            </w:r>
          </w:p>
        </w:tc>
      </w:tr>
      <w:tr w:rsidR="00E667A6" w:rsidRPr="00CA52C8" w14:paraId="48045878" w14:textId="77777777" w:rsidTr="00E667A6">
        <w:trPr>
          <w:trHeight w:val="270"/>
        </w:trPr>
        <w:tc>
          <w:tcPr>
            <w:tcW w:w="768" w:type="pct"/>
            <w:vAlign w:val="center"/>
          </w:tcPr>
          <w:p w14:paraId="644810CF"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Город-инфо</w:t>
            </w:r>
          </w:p>
        </w:tc>
        <w:tc>
          <w:tcPr>
            <w:tcW w:w="371" w:type="pct"/>
            <w:vAlign w:val="center"/>
          </w:tcPr>
          <w:p w14:paraId="3BB9BABA"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727" w:type="pct"/>
            <w:vAlign w:val="center"/>
          </w:tcPr>
          <w:p w14:paraId="5F3D5021"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1196" w:type="pct"/>
            <w:vAlign w:val="center"/>
          </w:tcPr>
          <w:p w14:paraId="4E37E4A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584" w:type="pct"/>
            <w:vAlign w:val="center"/>
          </w:tcPr>
          <w:p w14:paraId="514C566D"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875" w:type="pct"/>
            <w:vAlign w:val="center"/>
          </w:tcPr>
          <w:p w14:paraId="789C796C"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7</w:t>
            </w:r>
          </w:p>
        </w:tc>
        <w:tc>
          <w:tcPr>
            <w:tcW w:w="479" w:type="pct"/>
            <w:vAlign w:val="center"/>
          </w:tcPr>
          <w:p w14:paraId="25EB1EA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26</w:t>
            </w:r>
          </w:p>
        </w:tc>
      </w:tr>
      <w:tr w:rsidR="00E667A6" w:rsidRPr="00CA52C8" w14:paraId="0F4B3A8F" w14:textId="77777777" w:rsidTr="00E667A6">
        <w:trPr>
          <w:trHeight w:val="270"/>
        </w:trPr>
        <w:tc>
          <w:tcPr>
            <w:tcW w:w="768" w:type="pct"/>
            <w:vAlign w:val="center"/>
          </w:tcPr>
          <w:p w14:paraId="69C2BEF8"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ООО «Веб-профи»</w:t>
            </w:r>
          </w:p>
        </w:tc>
        <w:tc>
          <w:tcPr>
            <w:tcW w:w="371" w:type="pct"/>
            <w:vAlign w:val="center"/>
          </w:tcPr>
          <w:p w14:paraId="6F2525F4"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727" w:type="pct"/>
            <w:vAlign w:val="center"/>
          </w:tcPr>
          <w:p w14:paraId="7F2DF720"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7</w:t>
            </w:r>
          </w:p>
        </w:tc>
        <w:tc>
          <w:tcPr>
            <w:tcW w:w="1196" w:type="pct"/>
            <w:vAlign w:val="center"/>
          </w:tcPr>
          <w:p w14:paraId="216E7FA3"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584" w:type="pct"/>
            <w:vAlign w:val="center"/>
          </w:tcPr>
          <w:p w14:paraId="2723512E"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6</w:t>
            </w:r>
          </w:p>
        </w:tc>
        <w:tc>
          <w:tcPr>
            <w:tcW w:w="875" w:type="pct"/>
            <w:vAlign w:val="center"/>
          </w:tcPr>
          <w:p w14:paraId="10EE17B2"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2</w:t>
            </w:r>
          </w:p>
        </w:tc>
        <w:tc>
          <w:tcPr>
            <w:tcW w:w="479" w:type="pct"/>
            <w:vAlign w:val="center"/>
          </w:tcPr>
          <w:p w14:paraId="190FD42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25</w:t>
            </w:r>
          </w:p>
        </w:tc>
      </w:tr>
      <w:tr w:rsidR="00E667A6" w:rsidRPr="00CA52C8" w14:paraId="743ADC0A" w14:textId="77777777" w:rsidTr="00E667A6">
        <w:trPr>
          <w:trHeight w:val="270"/>
        </w:trPr>
        <w:tc>
          <w:tcPr>
            <w:tcW w:w="768" w:type="pct"/>
            <w:vAlign w:val="center"/>
          </w:tcPr>
          <w:p w14:paraId="5412379F"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ООО «Пр</w:t>
            </w:r>
            <w:r w:rsidRPr="00EC6805">
              <w:rPr>
                <w:rStyle w:val="ab"/>
                <w:rFonts w:ascii="Times New Roman" w:hAnsi="Times New Roman"/>
                <w:b w:val="0"/>
                <w:sz w:val="22"/>
                <w:szCs w:val="22"/>
              </w:rPr>
              <w:t>е</w:t>
            </w:r>
            <w:r w:rsidRPr="00EC6805">
              <w:rPr>
                <w:rStyle w:val="ab"/>
                <w:rFonts w:ascii="Times New Roman" w:hAnsi="Times New Roman"/>
                <w:b w:val="0"/>
                <w:sz w:val="22"/>
                <w:szCs w:val="22"/>
              </w:rPr>
              <w:t>миум Групп»</w:t>
            </w:r>
          </w:p>
        </w:tc>
        <w:tc>
          <w:tcPr>
            <w:tcW w:w="371" w:type="pct"/>
            <w:vAlign w:val="center"/>
          </w:tcPr>
          <w:p w14:paraId="59ECA707"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3</w:t>
            </w:r>
          </w:p>
        </w:tc>
        <w:tc>
          <w:tcPr>
            <w:tcW w:w="727" w:type="pct"/>
            <w:vAlign w:val="center"/>
          </w:tcPr>
          <w:p w14:paraId="66D09055"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1196" w:type="pct"/>
            <w:vAlign w:val="center"/>
          </w:tcPr>
          <w:p w14:paraId="6A3DF015"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4</w:t>
            </w:r>
          </w:p>
        </w:tc>
        <w:tc>
          <w:tcPr>
            <w:tcW w:w="584" w:type="pct"/>
            <w:vAlign w:val="center"/>
          </w:tcPr>
          <w:p w14:paraId="65304259"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5</w:t>
            </w:r>
          </w:p>
        </w:tc>
        <w:tc>
          <w:tcPr>
            <w:tcW w:w="875" w:type="pct"/>
            <w:vAlign w:val="center"/>
          </w:tcPr>
          <w:p w14:paraId="076E3FAE"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1</w:t>
            </w:r>
          </w:p>
        </w:tc>
        <w:tc>
          <w:tcPr>
            <w:tcW w:w="479" w:type="pct"/>
            <w:vAlign w:val="center"/>
          </w:tcPr>
          <w:p w14:paraId="2B8DA68B" w14:textId="77777777" w:rsidR="00E667A6" w:rsidRPr="00EC6805" w:rsidRDefault="00E667A6" w:rsidP="00E667A6">
            <w:pPr>
              <w:jc w:val="center"/>
              <w:rPr>
                <w:rStyle w:val="ab"/>
                <w:rFonts w:ascii="Times New Roman" w:hAnsi="Times New Roman"/>
                <w:b w:val="0"/>
              </w:rPr>
            </w:pPr>
            <w:r w:rsidRPr="00EC6805">
              <w:rPr>
                <w:rStyle w:val="ab"/>
                <w:rFonts w:ascii="Times New Roman" w:hAnsi="Times New Roman"/>
                <w:b w:val="0"/>
                <w:sz w:val="22"/>
                <w:szCs w:val="22"/>
              </w:rPr>
              <w:t>17</w:t>
            </w:r>
          </w:p>
        </w:tc>
      </w:tr>
    </w:tbl>
    <w:p w14:paraId="111858A8" w14:textId="661BD961" w:rsidR="00B91169" w:rsidRDefault="00B9116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Как показывают данные таблицы </w:t>
      </w:r>
      <w:r w:rsidR="00E667A6">
        <w:rPr>
          <w:rStyle w:val="ab"/>
          <w:rFonts w:ascii="Times New Roman" w:hAnsi="Times New Roman"/>
          <w:b w:val="0"/>
          <w:sz w:val="28"/>
          <w:szCs w:val="28"/>
        </w:rPr>
        <w:t>2.6</w:t>
      </w:r>
      <w:r w:rsidRPr="00CA52C8">
        <w:rPr>
          <w:rStyle w:val="ab"/>
          <w:rFonts w:ascii="Times New Roman" w:hAnsi="Times New Roman"/>
          <w:b w:val="0"/>
          <w:sz w:val="28"/>
          <w:szCs w:val="28"/>
        </w:rPr>
        <w:t xml:space="preserve"> </w:t>
      </w:r>
      <w:proofErr w:type="gramStart"/>
      <w:r w:rsidRPr="00CA52C8">
        <w:rPr>
          <w:rStyle w:val="ab"/>
          <w:rFonts w:ascii="Times New Roman" w:hAnsi="Times New Roman"/>
          <w:b w:val="0"/>
          <w:sz w:val="28"/>
          <w:szCs w:val="28"/>
        </w:rPr>
        <w:t xml:space="preserve">у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00482DFB">
        <w:rPr>
          <w:rStyle w:val="ab"/>
          <w:rFonts w:ascii="Times New Roman" w:hAnsi="Times New Roman"/>
          <w:b w:val="0"/>
          <w:sz w:val="28"/>
          <w:szCs w:val="28"/>
        </w:rPr>
        <w:t>»</w:t>
      </w:r>
      <w:r w:rsidRPr="00CA52C8">
        <w:rPr>
          <w:rStyle w:val="ab"/>
          <w:rFonts w:ascii="Times New Roman" w:hAnsi="Times New Roman"/>
          <w:b w:val="0"/>
          <w:sz w:val="28"/>
          <w:szCs w:val="28"/>
        </w:rPr>
        <w:t xml:space="preserve"> достаточно высокий показатель – 35 баллов. Наивысшие баллы у фирм-гигантов - </w:t>
      </w:r>
      <w:proofErr w:type="spellStart"/>
      <w:r w:rsidRPr="00CA52C8">
        <w:rPr>
          <w:rStyle w:val="ab"/>
          <w:rFonts w:ascii="Times New Roman" w:hAnsi="Times New Roman"/>
          <w:b w:val="0"/>
          <w:sz w:val="28"/>
          <w:szCs w:val="28"/>
        </w:rPr>
        <w:t>Артлебедев</w:t>
      </w:r>
      <w:proofErr w:type="spellEnd"/>
      <w:r w:rsidRPr="00CA52C8">
        <w:rPr>
          <w:rStyle w:val="ab"/>
          <w:rFonts w:ascii="Times New Roman" w:hAnsi="Times New Roman"/>
          <w:b w:val="0"/>
          <w:sz w:val="28"/>
          <w:szCs w:val="28"/>
        </w:rPr>
        <w:t xml:space="preserve"> Групп, ООО «Х-</w:t>
      </w:r>
      <w:proofErr w:type="spellStart"/>
      <w:r w:rsidRPr="00CA52C8">
        <w:rPr>
          <w:rStyle w:val="ab"/>
          <w:rFonts w:ascii="Times New Roman" w:hAnsi="Times New Roman"/>
          <w:b w:val="0"/>
          <w:sz w:val="28"/>
          <w:szCs w:val="28"/>
        </w:rPr>
        <w:t>project</w:t>
      </w:r>
      <w:proofErr w:type="spellEnd"/>
      <w:r w:rsidRPr="00CA52C8">
        <w:rPr>
          <w:rStyle w:val="ab"/>
          <w:rFonts w:ascii="Times New Roman" w:hAnsi="Times New Roman"/>
          <w:b w:val="0"/>
          <w:sz w:val="28"/>
          <w:szCs w:val="28"/>
        </w:rPr>
        <w:t>», ООО «</w:t>
      </w:r>
      <w:proofErr w:type="spellStart"/>
      <w:r w:rsidRPr="00CA52C8">
        <w:rPr>
          <w:rStyle w:val="ab"/>
          <w:rFonts w:ascii="Times New Roman" w:hAnsi="Times New Roman"/>
          <w:b w:val="0"/>
          <w:sz w:val="28"/>
          <w:szCs w:val="28"/>
        </w:rPr>
        <w:t>Сема</w:t>
      </w:r>
      <w:proofErr w:type="gramStart"/>
      <w:r w:rsidRPr="00CA52C8">
        <w:rPr>
          <w:rStyle w:val="ab"/>
          <w:rFonts w:ascii="Times New Roman" w:hAnsi="Times New Roman"/>
          <w:b w:val="0"/>
          <w:sz w:val="28"/>
          <w:szCs w:val="28"/>
        </w:rPr>
        <w:t>.Р</w:t>
      </w:r>
      <w:proofErr w:type="gramEnd"/>
      <w:r w:rsidRPr="00CA52C8">
        <w:rPr>
          <w:rStyle w:val="ab"/>
          <w:rFonts w:ascii="Times New Roman" w:hAnsi="Times New Roman"/>
          <w:b w:val="0"/>
          <w:sz w:val="28"/>
          <w:szCs w:val="28"/>
        </w:rPr>
        <w:t>у</w:t>
      </w:r>
      <w:proofErr w:type="spellEnd"/>
      <w:r w:rsidRPr="00CA52C8">
        <w:rPr>
          <w:rStyle w:val="ab"/>
          <w:rFonts w:ascii="Times New Roman" w:hAnsi="Times New Roman"/>
          <w:b w:val="0"/>
          <w:sz w:val="28"/>
          <w:szCs w:val="28"/>
        </w:rPr>
        <w:t>». Необходимо отметить, что среди конкурентов-аналогов (Интернет студия «Web</w:t>
      </w:r>
      <w:r w:rsidRPr="00A77764">
        <w:rPr>
          <w:rStyle w:val="ab"/>
          <w:rFonts w:ascii="Times New Roman" w:hAnsi="Times New Roman"/>
          <w:b w:val="0"/>
          <w:sz w:val="28"/>
          <w:szCs w:val="28"/>
          <w:vertAlign w:val="superscript"/>
        </w:rPr>
        <w:t>3</w:t>
      </w:r>
      <w:r w:rsidRPr="00CA52C8">
        <w:rPr>
          <w:rStyle w:val="ab"/>
          <w:rFonts w:ascii="Times New Roman" w:hAnsi="Times New Roman"/>
          <w:b w:val="0"/>
          <w:sz w:val="28"/>
          <w:szCs w:val="28"/>
        </w:rPr>
        <w:t>», ООО «</w:t>
      </w:r>
      <w:r w:rsidR="00E667A6">
        <w:rPr>
          <w:rStyle w:val="ab"/>
          <w:rFonts w:ascii="Times New Roman" w:hAnsi="Times New Roman"/>
          <w:b w:val="0"/>
          <w:sz w:val="28"/>
          <w:szCs w:val="28"/>
        </w:rPr>
        <w:t>Веб-профи</w:t>
      </w:r>
      <w:r w:rsidRPr="00CA52C8">
        <w:rPr>
          <w:rStyle w:val="ab"/>
          <w:rFonts w:ascii="Times New Roman" w:hAnsi="Times New Roman"/>
          <w:b w:val="0"/>
          <w:sz w:val="28"/>
          <w:szCs w:val="28"/>
        </w:rPr>
        <w:t>», ООО «</w:t>
      </w:r>
      <w:proofErr w:type="spellStart"/>
      <w:r w:rsidRPr="00CA52C8">
        <w:rPr>
          <w:rStyle w:val="ab"/>
          <w:rFonts w:ascii="Times New Roman" w:hAnsi="Times New Roman"/>
          <w:b w:val="0"/>
          <w:sz w:val="28"/>
          <w:szCs w:val="28"/>
        </w:rPr>
        <w:t>Текарт</w:t>
      </w:r>
      <w:proofErr w:type="spellEnd"/>
      <w:r w:rsidRPr="00CA52C8">
        <w:rPr>
          <w:rStyle w:val="ab"/>
          <w:rFonts w:ascii="Times New Roman" w:hAnsi="Times New Roman"/>
          <w:b w:val="0"/>
          <w:sz w:val="28"/>
          <w:szCs w:val="28"/>
        </w:rPr>
        <w:t>»)</w:t>
      </w:r>
      <w:r w:rsidR="00E667A6">
        <w:rPr>
          <w:rStyle w:val="ab"/>
          <w:rFonts w:ascii="Times New Roman" w:hAnsi="Times New Roman"/>
          <w:b w:val="0"/>
          <w:sz w:val="28"/>
          <w:szCs w:val="28"/>
        </w:rPr>
        <w:t>.</w:t>
      </w:r>
      <w:r w:rsidRPr="00CA52C8">
        <w:rPr>
          <w:rStyle w:val="ab"/>
          <w:rFonts w:ascii="Times New Roman" w:hAnsi="Times New Roman"/>
          <w:b w:val="0"/>
          <w:sz w:val="28"/>
          <w:szCs w:val="28"/>
        </w:rPr>
        <w:t xml:space="preserve">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имеет самые хорошие характеристики в целом. Таким образом, на данном этапе, можно ск</w:t>
      </w:r>
      <w:r w:rsidRPr="00CA52C8">
        <w:rPr>
          <w:rStyle w:val="ab"/>
          <w:rFonts w:ascii="Times New Roman" w:hAnsi="Times New Roman"/>
          <w:b w:val="0"/>
          <w:sz w:val="28"/>
          <w:szCs w:val="28"/>
        </w:rPr>
        <w:t>а</w:t>
      </w:r>
      <w:r w:rsidRPr="00CA52C8">
        <w:rPr>
          <w:rStyle w:val="ab"/>
          <w:rFonts w:ascii="Times New Roman" w:hAnsi="Times New Roman"/>
          <w:b w:val="0"/>
          <w:sz w:val="28"/>
          <w:szCs w:val="28"/>
        </w:rPr>
        <w:t>зать, чт</w:t>
      </w:r>
      <w:proofErr w:type="gramStart"/>
      <w:r w:rsidRPr="00CA52C8">
        <w:rPr>
          <w:rStyle w:val="ab"/>
          <w:rFonts w:ascii="Times New Roman" w:hAnsi="Times New Roman"/>
          <w:b w:val="0"/>
          <w:sz w:val="28"/>
          <w:szCs w:val="28"/>
        </w:rPr>
        <w:t xml:space="preserve">о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 перспективная и конкурентосп</w:t>
      </w:r>
      <w:r w:rsidRPr="00CA52C8">
        <w:rPr>
          <w:rStyle w:val="ab"/>
          <w:rFonts w:ascii="Times New Roman" w:hAnsi="Times New Roman"/>
          <w:b w:val="0"/>
          <w:sz w:val="28"/>
          <w:szCs w:val="28"/>
        </w:rPr>
        <w:t>о</w:t>
      </w:r>
      <w:r w:rsidRPr="00CA52C8">
        <w:rPr>
          <w:rStyle w:val="ab"/>
          <w:rFonts w:ascii="Times New Roman" w:hAnsi="Times New Roman"/>
          <w:b w:val="0"/>
          <w:sz w:val="28"/>
          <w:szCs w:val="28"/>
        </w:rPr>
        <w:t xml:space="preserve">собная </w:t>
      </w:r>
      <w:r w:rsidR="00E667A6">
        <w:rPr>
          <w:rStyle w:val="ab"/>
          <w:rFonts w:ascii="Times New Roman" w:hAnsi="Times New Roman"/>
          <w:b w:val="0"/>
          <w:sz w:val="28"/>
          <w:szCs w:val="28"/>
        </w:rPr>
        <w:t xml:space="preserve">компания, имеющая свои достоинства и недостатки. </w:t>
      </w:r>
    </w:p>
    <w:p w14:paraId="6E0DE398" w14:textId="77777777" w:rsidR="00DA63B9" w:rsidRDefault="00DA63B9">
      <w:pPr>
        <w:spacing w:after="200" w:line="276" w:lineRule="auto"/>
        <w:rPr>
          <w:rStyle w:val="ab"/>
          <w:rFonts w:ascii="Times New Roman" w:eastAsiaTheme="majorEastAsia" w:hAnsi="Times New Roman" w:cstheme="majorBidi"/>
          <w:bCs w:val="0"/>
          <w:color w:val="365F91" w:themeColor="accent1" w:themeShade="BF"/>
          <w:sz w:val="28"/>
          <w:szCs w:val="28"/>
        </w:rPr>
      </w:pPr>
    </w:p>
    <w:p w14:paraId="25E131C3" w14:textId="77777777" w:rsidR="00161A22" w:rsidRDefault="00161A22">
      <w:pPr>
        <w:spacing w:after="200" w:line="276" w:lineRule="auto"/>
        <w:rPr>
          <w:rStyle w:val="ab"/>
          <w:rFonts w:ascii="Times New Roman" w:eastAsiaTheme="majorEastAsia" w:hAnsi="Times New Roman" w:cstheme="majorBidi"/>
          <w:bCs w:val="0"/>
          <w:sz w:val="28"/>
          <w:szCs w:val="28"/>
        </w:rPr>
      </w:pPr>
      <w:bookmarkStart w:id="11" w:name="_Toc442635553"/>
      <w:r>
        <w:rPr>
          <w:rStyle w:val="ab"/>
          <w:rFonts w:ascii="Times New Roman" w:hAnsi="Times New Roman"/>
          <w:b w:val="0"/>
        </w:rPr>
        <w:br w:type="page"/>
      </w:r>
    </w:p>
    <w:p w14:paraId="4B3EBCE9" w14:textId="2CD837FB" w:rsidR="00B978A6" w:rsidRPr="00DA63B9" w:rsidRDefault="00B978A6" w:rsidP="00DA63B9">
      <w:pPr>
        <w:pStyle w:val="1"/>
        <w:spacing w:line="360" w:lineRule="auto"/>
        <w:jc w:val="center"/>
        <w:rPr>
          <w:rStyle w:val="ab"/>
          <w:rFonts w:ascii="Times New Roman" w:hAnsi="Times New Roman"/>
          <w:b/>
          <w:color w:val="auto"/>
        </w:rPr>
      </w:pPr>
      <w:r w:rsidRPr="00DA63B9">
        <w:rPr>
          <w:rStyle w:val="ab"/>
          <w:rFonts w:ascii="Times New Roman" w:hAnsi="Times New Roman"/>
          <w:b/>
          <w:color w:val="auto"/>
        </w:rPr>
        <w:lastRenderedPageBreak/>
        <w:t>Глава 3. Рекомендации по формированию конкурентной стратег</w:t>
      </w:r>
      <w:proofErr w:type="gramStart"/>
      <w:r w:rsidRPr="00DA63B9">
        <w:rPr>
          <w:rStyle w:val="ab"/>
          <w:rFonts w:ascii="Times New Roman" w:hAnsi="Times New Roman"/>
          <w:b/>
          <w:color w:val="auto"/>
        </w:rPr>
        <w:t xml:space="preserve">ии </w:t>
      </w:r>
      <w:r w:rsidR="004815B6" w:rsidRPr="00DA63B9">
        <w:rPr>
          <w:rStyle w:val="ab"/>
          <w:rFonts w:ascii="Times New Roman" w:hAnsi="Times New Roman"/>
          <w:b/>
          <w:color w:val="auto"/>
        </w:rPr>
        <w:t>ООО</w:t>
      </w:r>
      <w:proofErr w:type="gramEnd"/>
      <w:r w:rsidR="004815B6" w:rsidRPr="00DA63B9">
        <w:rPr>
          <w:rStyle w:val="ab"/>
          <w:rFonts w:ascii="Times New Roman" w:hAnsi="Times New Roman"/>
          <w:b/>
          <w:color w:val="auto"/>
        </w:rPr>
        <w:t xml:space="preserve"> </w:t>
      </w:r>
      <w:r w:rsidR="003B38FB">
        <w:rPr>
          <w:rStyle w:val="ab"/>
          <w:rFonts w:ascii="Times New Roman" w:hAnsi="Times New Roman"/>
          <w:b/>
          <w:color w:val="auto"/>
        </w:rPr>
        <w:t>«Северо-Западная компания»</w:t>
      </w:r>
      <w:bookmarkEnd w:id="11"/>
    </w:p>
    <w:p w14:paraId="40E223E4" w14:textId="2FD1BDAB" w:rsidR="00B978A6" w:rsidRPr="00DA63B9" w:rsidRDefault="00B978A6" w:rsidP="00DA63B9">
      <w:pPr>
        <w:pStyle w:val="2"/>
        <w:spacing w:line="360" w:lineRule="auto"/>
        <w:jc w:val="center"/>
        <w:rPr>
          <w:rStyle w:val="ab"/>
          <w:rFonts w:ascii="Times New Roman" w:hAnsi="Times New Roman"/>
          <w:b/>
          <w:color w:val="auto"/>
          <w:sz w:val="28"/>
          <w:szCs w:val="28"/>
        </w:rPr>
      </w:pPr>
      <w:bookmarkStart w:id="12" w:name="_Toc442635554"/>
      <w:r w:rsidRPr="00DA63B9">
        <w:rPr>
          <w:rStyle w:val="ab"/>
          <w:rFonts w:ascii="Times New Roman" w:hAnsi="Times New Roman"/>
          <w:b/>
          <w:color w:val="auto"/>
          <w:sz w:val="28"/>
          <w:szCs w:val="28"/>
        </w:rPr>
        <w:t xml:space="preserve">3.1. Основные факторы, оказывающие влияние на конкурентоспособность услуг </w:t>
      </w:r>
      <w:r w:rsidR="004815B6" w:rsidRPr="00DA63B9">
        <w:rPr>
          <w:rStyle w:val="ab"/>
          <w:rFonts w:ascii="Times New Roman" w:hAnsi="Times New Roman"/>
          <w:b/>
          <w:color w:val="auto"/>
          <w:sz w:val="28"/>
          <w:szCs w:val="28"/>
        </w:rPr>
        <w:t xml:space="preserve">ООО </w:t>
      </w:r>
      <w:r w:rsidR="003B38FB">
        <w:rPr>
          <w:rStyle w:val="ab"/>
          <w:rFonts w:ascii="Times New Roman" w:hAnsi="Times New Roman"/>
          <w:b/>
          <w:color w:val="auto"/>
          <w:sz w:val="28"/>
          <w:szCs w:val="28"/>
        </w:rPr>
        <w:t>«Северо-Западная компания»</w:t>
      </w:r>
      <w:bookmarkEnd w:id="12"/>
    </w:p>
    <w:p w14:paraId="3E87B539" w14:textId="77777777" w:rsidR="00BC38EE" w:rsidRPr="00CA52C8" w:rsidRDefault="00BC38EE" w:rsidP="00CA52C8">
      <w:pPr>
        <w:spacing w:line="360" w:lineRule="auto"/>
        <w:ind w:firstLine="709"/>
        <w:jc w:val="both"/>
        <w:rPr>
          <w:rStyle w:val="ab"/>
          <w:rFonts w:ascii="Times New Roman" w:hAnsi="Times New Roman"/>
          <w:b w:val="0"/>
          <w:sz w:val="28"/>
          <w:szCs w:val="28"/>
        </w:rPr>
      </w:pPr>
    </w:p>
    <w:p w14:paraId="77402BE9" w14:textId="77777777" w:rsidR="00BC38EE" w:rsidRPr="00352074" w:rsidRDefault="00BC38EE" w:rsidP="00CA52C8">
      <w:pPr>
        <w:spacing w:line="360" w:lineRule="auto"/>
        <w:ind w:firstLine="709"/>
        <w:jc w:val="both"/>
        <w:rPr>
          <w:rStyle w:val="ab"/>
          <w:rFonts w:ascii="Times New Roman" w:hAnsi="Times New Roman"/>
          <w:b w:val="0"/>
          <w:sz w:val="28"/>
          <w:szCs w:val="28"/>
        </w:rPr>
      </w:pPr>
      <w:r w:rsidRPr="00352074">
        <w:rPr>
          <w:rStyle w:val="ab"/>
          <w:rFonts w:ascii="Times New Roman" w:hAnsi="Times New Roman"/>
          <w:b w:val="0"/>
          <w:sz w:val="28"/>
          <w:szCs w:val="28"/>
        </w:rPr>
        <w:t xml:space="preserve">Факторы, обеспечивающие конкурентоспособность, для </w:t>
      </w:r>
      <w:r w:rsidR="00352074" w:rsidRPr="00352074">
        <w:rPr>
          <w:rStyle w:val="ab"/>
          <w:rFonts w:ascii="Times New Roman" w:hAnsi="Times New Roman"/>
          <w:b w:val="0"/>
          <w:sz w:val="28"/>
          <w:szCs w:val="28"/>
        </w:rPr>
        <w:t>фирмы</w:t>
      </w:r>
      <w:r w:rsidRPr="00352074">
        <w:rPr>
          <w:rStyle w:val="ab"/>
          <w:rFonts w:ascii="Times New Roman" w:hAnsi="Times New Roman"/>
          <w:b w:val="0"/>
          <w:sz w:val="28"/>
          <w:szCs w:val="28"/>
        </w:rPr>
        <w:t xml:space="preserve"> </w:t>
      </w:r>
      <w:r w:rsidR="00352074" w:rsidRPr="00352074">
        <w:rPr>
          <w:rStyle w:val="ab"/>
          <w:rFonts w:ascii="Times New Roman" w:hAnsi="Times New Roman"/>
          <w:b w:val="0"/>
          <w:sz w:val="28"/>
          <w:szCs w:val="28"/>
        </w:rPr>
        <w:t>раздел</w:t>
      </w:r>
      <w:r w:rsidR="00352074" w:rsidRPr="00352074">
        <w:rPr>
          <w:rStyle w:val="ab"/>
          <w:rFonts w:ascii="Times New Roman" w:hAnsi="Times New Roman"/>
          <w:b w:val="0"/>
          <w:sz w:val="28"/>
          <w:szCs w:val="28"/>
        </w:rPr>
        <w:t>я</w:t>
      </w:r>
      <w:r w:rsidR="00352074" w:rsidRPr="00352074">
        <w:rPr>
          <w:rStyle w:val="ab"/>
          <w:rFonts w:ascii="Times New Roman" w:hAnsi="Times New Roman"/>
          <w:b w:val="0"/>
          <w:sz w:val="28"/>
          <w:szCs w:val="28"/>
        </w:rPr>
        <w:t xml:space="preserve">ют </w:t>
      </w:r>
      <w:proofErr w:type="gramStart"/>
      <w:r w:rsidR="00352074" w:rsidRPr="00352074">
        <w:rPr>
          <w:rStyle w:val="ab"/>
          <w:rFonts w:ascii="Times New Roman" w:hAnsi="Times New Roman"/>
          <w:b w:val="0"/>
          <w:sz w:val="28"/>
          <w:szCs w:val="28"/>
        </w:rPr>
        <w:t>на</w:t>
      </w:r>
      <w:proofErr w:type="gramEnd"/>
      <w:r w:rsidR="00352074" w:rsidRPr="00352074">
        <w:rPr>
          <w:rStyle w:val="ab"/>
          <w:rFonts w:ascii="Times New Roman" w:hAnsi="Times New Roman"/>
          <w:b w:val="0"/>
          <w:sz w:val="28"/>
          <w:szCs w:val="28"/>
        </w:rPr>
        <w:t xml:space="preserve"> </w:t>
      </w:r>
      <w:r w:rsidRPr="00352074">
        <w:rPr>
          <w:rStyle w:val="ab"/>
          <w:rFonts w:ascii="Times New Roman" w:hAnsi="Times New Roman"/>
          <w:b w:val="0"/>
          <w:sz w:val="28"/>
          <w:szCs w:val="28"/>
        </w:rPr>
        <w:t>внешни</w:t>
      </w:r>
      <w:r w:rsidR="00352074" w:rsidRPr="00352074">
        <w:rPr>
          <w:rStyle w:val="ab"/>
          <w:rFonts w:ascii="Times New Roman" w:hAnsi="Times New Roman"/>
          <w:b w:val="0"/>
          <w:sz w:val="28"/>
          <w:szCs w:val="28"/>
        </w:rPr>
        <w:t>е</w:t>
      </w:r>
      <w:r w:rsidRPr="00352074">
        <w:rPr>
          <w:rStyle w:val="ab"/>
          <w:rFonts w:ascii="Times New Roman" w:hAnsi="Times New Roman"/>
          <w:b w:val="0"/>
          <w:sz w:val="28"/>
          <w:szCs w:val="28"/>
        </w:rPr>
        <w:t xml:space="preserve"> и внутренни</w:t>
      </w:r>
      <w:r w:rsidR="00352074" w:rsidRPr="00352074">
        <w:rPr>
          <w:rStyle w:val="ab"/>
          <w:rFonts w:ascii="Times New Roman" w:hAnsi="Times New Roman"/>
          <w:b w:val="0"/>
          <w:sz w:val="28"/>
          <w:szCs w:val="28"/>
        </w:rPr>
        <w:t>е</w:t>
      </w:r>
      <w:r w:rsidRPr="00352074">
        <w:rPr>
          <w:rStyle w:val="ab"/>
          <w:rFonts w:ascii="Times New Roman" w:hAnsi="Times New Roman"/>
          <w:b w:val="0"/>
          <w:sz w:val="28"/>
          <w:szCs w:val="28"/>
        </w:rPr>
        <w:t>. Внешние</w:t>
      </w:r>
      <w:r w:rsidR="00352074" w:rsidRPr="00352074">
        <w:rPr>
          <w:rStyle w:val="ab"/>
          <w:rFonts w:ascii="Times New Roman" w:hAnsi="Times New Roman"/>
          <w:b w:val="0"/>
          <w:sz w:val="28"/>
          <w:szCs w:val="28"/>
        </w:rPr>
        <w:t xml:space="preserve"> факторы условно</w:t>
      </w:r>
      <w:r w:rsidRPr="00352074">
        <w:rPr>
          <w:rStyle w:val="ab"/>
          <w:rFonts w:ascii="Times New Roman" w:hAnsi="Times New Roman"/>
          <w:b w:val="0"/>
          <w:sz w:val="28"/>
          <w:szCs w:val="28"/>
        </w:rPr>
        <w:t xml:space="preserve"> раздел</w:t>
      </w:r>
      <w:r w:rsidR="00352074" w:rsidRPr="00352074">
        <w:rPr>
          <w:rStyle w:val="ab"/>
          <w:rFonts w:ascii="Times New Roman" w:hAnsi="Times New Roman"/>
          <w:b w:val="0"/>
          <w:sz w:val="28"/>
          <w:szCs w:val="28"/>
        </w:rPr>
        <w:t>яют</w:t>
      </w:r>
      <w:r w:rsidRPr="00352074">
        <w:rPr>
          <w:rStyle w:val="ab"/>
          <w:rFonts w:ascii="Times New Roman" w:hAnsi="Times New Roman"/>
          <w:b w:val="0"/>
          <w:sz w:val="28"/>
          <w:szCs w:val="28"/>
        </w:rPr>
        <w:t xml:space="preserve"> на макр</w:t>
      </w:r>
      <w:r w:rsidRPr="00352074">
        <w:rPr>
          <w:rStyle w:val="ab"/>
          <w:rFonts w:ascii="Times New Roman" w:hAnsi="Times New Roman"/>
          <w:b w:val="0"/>
          <w:sz w:val="28"/>
          <w:szCs w:val="28"/>
        </w:rPr>
        <w:t>о</w:t>
      </w:r>
      <w:r w:rsidRPr="00352074">
        <w:rPr>
          <w:rStyle w:val="ab"/>
          <w:rFonts w:ascii="Times New Roman" w:hAnsi="Times New Roman"/>
          <w:b w:val="0"/>
          <w:sz w:val="28"/>
          <w:szCs w:val="28"/>
        </w:rPr>
        <w:t>экономические</w:t>
      </w:r>
      <w:r w:rsidR="00352074" w:rsidRPr="00352074">
        <w:rPr>
          <w:rStyle w:val="ab"/>
          <w:rFonts w:ascii="Times New Roman" w:hAnsi="Times New Roman"/>
          <w:b w:val="0"/>
          <w:sz w:val="28"/>
          <w:szCs w:val="28"/>
        </w:rPr>
        <w:t xml:space="preserve">, </w:t>
      </w:r>
      <w:proofErr w:type="gramStart"/>
      <w:r w:rsidR="00352074" w:rsidRPr="00352074">
        <w:rPr>
          <w:rStyle w:val="ab"/>
          <w:rFonts w:ascii="Times New Roman" w:hAnsi="Times New Roman"/>
          <w:b w:val="0"/>
          <w:sz w:val="28"/>
          <w:szCs w:val="28"/>
        </w:rPr>
        <w:t>те</w:t>
      </w:r>
      <w:proofErr w:type="gramEnd"/>
      <w:r w:rsidR="00352074" w:rsidRPr="00352074">
        <w:rPr>
          <w:rStyle w:val="ab"/>
          <w:rFonts w:ascii="Times New Roman" w:hAnsi="Times New Roman"/>
          <w:b w:val="0"/>
          <w:sz w:val="28"/>
          <w:szCs w:val="28"/>
        </w:rPr>
        <w:t xml:space="preserve"> что </w:t>
      </w:r>
      <w:r w:rsidRPr="00352074">
        <w:rPr>
          <w:rStyle w:val="ab"/>
          <w:rFonts w:ascii="Times New Roman" w:hAnsi="Times New Roman"/>
          <w:b w:val="0"/>
          <w:sz w:val="28"/>
          <w:szCs w:val="28"/>
        </w:rPr>
        <w:t xml:space="preserve">имеют значение для </w:t>
      </w:r>
      <w:r w:rsidR="00352074" w:rsidRPr="00352074">
        <w:rPr>
          <w:rStyle w:val="ab"/>
          <w:rFonts w:ascii="Times New Roman" w:hAnsi="Times New Roman"/>
          <w:b w:val="0"/>
          <w:sz w:val="28"/>
          <w:szCs w:val="28"/>
        </w:rPr>
        <w:t>компаний</w:t>
      </w:r>
      <w:r w:rsidRPr="00352074">
        <w:rPr>
          <w:rStyle w:val="ab"/>
          <w:rFonts w:ascii="Times New Roman" w:hAnsi="Times New Roman"/>
          <w:b w:val="0"/>
          <w:sz w:val="28"/>
          <w:szCs w:val="28"/>
        </w:rPr>
        <w:t xml:space="preserve">, участвующих в </w:t>
      </w:r>
      <w:r w:rsidR="00352074" w:rsidRPr="00352074">
        <w:rPr>
          <w:rStyle w:val="ab"/>
          <w:rFonts w:ascii="Times New Roman" w:hAnsi="Times New Roman"/>
          <w:b w:val="0"/>
          <w:sz w:val="28"/>
          <w:szCs w:val="28"/>
        </w:rPr>
        <w:t>глобал</w:t>
      </w:r>
      <w:r w:rsidR="00352074" w:rsidRPr="00352074">
        <w:rPr>
          <w:rStyle w:val="ab"/>
          <w:rFonts w:ascii="Times New Roman" w:hAnsi="Times New Roman"/>
          <w:b w:val="0"/>
          <w:sz w:val="28"/>
          <w:szCs w:val="28"/>
        </w:rPr>
        <w:t>ь</w:t>
      </w:r>
      <w:r w:rsidR="00352074" w:rsidRPr="00352074">
        <w:rPr>
          <w:rStyle w:val="ab"/>
          <w:rFonts w:ascii="Times New Roman" w:hAnsi="Times New Roman"/>
          <w:b w:val="0"/>
          <w:sz w:val="28"/>
          <w:szCs w:val="28"/>
        </w:rPr>
        <w:t>ной</w:t>
      </w:r>
      <w:r w:rsidRPr="00352074">
        <w:rPr>
          <w:rStyle w:val="ab"/>
          <w:rFonts w:ascii="Times New Roman" w:hAnsi="Times New Roman"/>
          <w:b w:val="0"/>
          <w:sz w:val="28"/>
          <w:szCs w:val="28"/>
        </w:rPr>
        <w:t xml:space="preserve"> конкуренции, </w:t>
      </w:r>
      <w:r w:rsidR="00352074" w:rsidRPr="00352074">
        <w:rPr>
          <w:rStyle w:val="ab"/>
          <w:rFonts w:ascii="Times New Roman" w:hAnsi="Times New Roman"/>
          <w:b w:val="0"/>
          <w:sz w:val="28"/>
          <w:szCs w:val="28"/>
        </w:rPr>
        <w:t xml:space="preserve">а также </w:t>
      </w:r>
      <w:r w:rsidRPr="00352074">
        <w:rPr>
          <w:rStyle w:val="ab"/>
          <w:rFonts w:ascii="Times New Roman" w:hAnsi="Times New Roman"/>
          <w:b w:val="0"/>
          <w:sz w:val="28"/>
          <w:szCs w:val="28"/>
        </w:rPr>
        <w:t>отраслевые и территориальные.</w:t>
      </w:r>
    </w:p>
    <w:p w14:paraId="73E19289" w14:textId="77777777" w:rsidR="00BC38EE" w:rsidRPr="00352074" w:rsidRDefault="00352074" w:rsidP="00CA52C8">
      <w:pPr>
        <w:spacing w:line="360" w:lineRule="auto"/>
        <w:ind w:firstLine="709"/>
        <w:jc w:val="both"/>
        <w:rPr>
          <w:rStyle w:val="ab"/>
          <w:rFonts w:ascii="Times New Roman" w:hAnsi="Times New Roman"/>
          <w:b w:val="0"/>
          <w:sz w:val="28"/>
          <w:szCs w:val="28"/>
        </w:rPr>
      </w:pPr>
      <w:r w:rsidRPr="00352074">
        <w:rPr>
          <w:rStyle w:val="ab"/>
          <w:rFonts w:ascii="Times New Roman" w:hAnsi="Times New Roman"/>
          <w:b w:val="0"/>
          <w:sz w:val="28"/>
          <w:szCs w:val="28"/>
        </w:rPr>
        <w:t>Перечислим</w:t>
      </w:r>
      <w:r w:rsidR="00BC38EE" w:rsidRPr="00352074">
        <w:rPr>
          <w:rStyle w:val="ab"/>
          <w:rFonts w:ascii="Times New Roman" w:hAnsi="Times New Roman"/>
          <w:b w:val="0"/>
          <w:sz w:val="28"/>
          <w:szCs w:val="28"/>
        </w:rPr>
        <w:t xml:space="preserve"> внешни</w:t>
      </w:r>
      <w:r w:rsidRPr="00352074">
        <w:rPr>
          <w:rStyle w:val="ab"/>
          <w:rFonts w:ascii="Times New Roman" w:hAnsi="Times New Roman"/>
          <w:b w:val="0"/>
          <w:sz w:val="28"/>
          <w:szCs w:val="28"/>
        </w:rPr>
        <w:t>е</w:t>
      </w:r>
      <w:r w:rsidR="00BC38EE" w:rsidRPr="00352074">
        <w:rPr>
          <w:rStyle w:val="ab"/>
          <w:rFonts w:ascii="Times New Roman" w:hAnsi="Times New Roman"/>
          <w:b w:val="0"/>
          <w:sz w:val="28"/>
          <w:szCs w:val="28"/>
        </w:rPr>
        <w:t xml:space="preserve"> макроэкономически</w:t>
      </w:r>
      <w:r w:rsidRPr="00352074">
        <w:rPr>
          <w:rStyle w:val="ab"/>
          <w:rFonts w:ascii="Times New Roman" w:hAnsi="Times New Roman"/>
          <w:b w:val="0"/>
          <w:sz w:val="28"/>
          <w:szCs w:val="28"/>
        </w:rPr>
        <w:t>е</w:t>
      </w:r>
      <w:r w:rsidR="00BC38EE" w:rsidRPr="00352074">
        <w:rPr>
          <w:rStyle w:val="ab"/>
          <w:rFonts w:ascii="Times New Roman" w:hAnsi="Times New Roman"/>
          <w:b w:val="0"/>
          <w:sz w:val="28"/>
          <w:szCs w:val="28"/>
        </w:rPr>
        <w:t xml:space="preserve"> фактор</w:t>
      </w:r>
      <w:r w:rsidRPr="00352074">
        <w:rPr>
          <w:rStyle w:val="ab"/>
          <w:rFonts w:ascii="Times New Roman" w:hAnsi="Times New Roman"/>
          <w:b w:val="0"/>
          <w:sz w:val="28"/>
          <w:szCs w:val="28"/>
        </w:rPr>
        <w:t>ы</w:t>
      </w:r>
      <w:r w:rsidR="00BC38EE" w:rsidRPr="00352074">
        <w:rPr>
          <w:rStyle w:val="ab"/>
          <w:rFonts w:ascii="Times New Roman" w:hAnsi="Times New Roman"/>
          <w:b w:val="0"/>
          <w:sz w:val="28"/>
          <w:szCs w:val="28"/>
        </w:rPr>
        <w:t xml:space="preserve">: </w:t>
      </w:r>
    </w:p>
    <w:p w14:paraId="2FBF8C94" w14:textId="77777777" w:rsidR="00BC38EE" w:rsidRPr="00352074" w:rsidRDefault="00BC38EE" w:rsidP="007924A0">
      <w:pPr>
        <w:pStyle w:val="a3"/>
        <w:numPr>
          <w:ilvl w:val="0"/>
          <w:numId w:val="21"/>
        </w:numPr>
        <w:tabs>
          <w:tab w:val="left" w:pos="993"/>
        </w:tabs>
        <w:spacing w:line="360" w:lineRule="auto"/>
        <w:ind w:left="0" w:firstLine="698"/>
        <w:jc w:val="both"/>
        <w:rPr>
          <w:rStyle w:val="ab"/>
          <w:rFonts w:ascii="Times New Roman" w:hAnsi="Times New Roman"/>
          <w:b w:val="0"/>
          <w:sz w:val="28"/>
          <w:szCs w:val="28"/>
        </w:rPr>
      </w:pPr>
      <w:r w:rsidRPr="00352074">
        <w:rPr>
          <w:rStyle w:val="ab"/>
          <w:rFonts w:ascii="Times New Roman" w:hAnsi="Times New Roman"/>
          <w:b w:val="0"/>
          <w:sz w:val="28"/>
          <w:szCs w:val="28"/>
        </w:rPr>
        <w:t>благоприятн</w:t>
      </w:r>
      <w:r w:rsidR="00352074" w:rsidRPr="00352074">
        <w:rPr>
          <w:rStyle w:val="ab"/>
          <w:rFonts w:ascii="Times New Roman" w:hAnsi="Times New Roman"/>
          <w:b w:val="0"/>
          <w:sz w:val="28"/>
          <w:szCs w:val="28"/>
        </w:rPr>
        <w:t>ая</w:t>
      </w:r>
      <w:r w:rsidRPr="00352074">
        <w:rPr>
          <w:rStyle w:val="ab"/>
          <w:rFonts w:ascii="Times New Roman" w:hAnsi="Times New Roman"/>
          <w:b w:val="0"/>
          <w:sz w:val="28"/>
          <w:szCs w:val="28"/>
        </w:rPr>
        <w:t xml:space="preserve"> социально-политическ</w:t>
      </w:r>
      <w:r w:rsidR="00352074" w:rsidRPr="00352074">
        <w:rPr>
          <w:rStyle w:val="ab"/>
          <w:rFonts w:ascii="Times New Roman" w:hAnsi="Times New Roman"/>
          <w:b w:val="0"/>
          <w:sz w:val="28"/>
          <w:szCs w:val="28"/>
        </w:rPr>
        <w:t>ая</w:t>
      </w:r>
      <w:r w:rsidRPr="00352074">
        <w:rPr>
          <w:rStyle w:val="ab"/>
          <w:rFonts w:ascii="Times New Roman" w:hAnsi="Times New Roman"/>
          <w:b w:val="0"/>
          <w:sz w:val="28"/>
          <w:szCs w:val="28"/>
        </w:rPr>
        <w:t xml:space="preserve"> </w:t>
      </w:r>
      <w:r w:rsidR="00352074" w:rsidRPr="00352074">
        <w:rPr>
          <w:rStyle w:val="ab"/>
          <w:rFonts w:ascii="Times New Roman" w:hAnsi="Times New Roman"/>
          <w:b w:val="0"/>
          <w:sz w:val="28"/>
          <w:szCs w:val="28"/>
        </w:rPr>
        <w:t>ситуация</w:t>
      </w:r>
      <w:r w:rsidRPr="00352074">
        <w:rPr>
          <w:rStyle w:val="ab"/>
          <w:rFonts w:ascii="Times New Roman" w:hAnsi="Times New Roman"/>
          <w:b w:val="0"/>
          <w:sz w:val="28"/>
          <w:szCs w:val="28"/>
        </w:rPr>
        <w:t>;</w:t>
      </w:r>
    </w:p>
    <w:p w14:paraId="6280D883" w14:textId="77777777" w:rsidR="00BC38EE" w:rsidRPr="00352074" w:rsidRDefault="00BC38EE" w:rsidP="007924A0">
      <w:pPr>
        <w:pStyle w:val="a3"/>
        <w:numPr>
          <w:ilvl w:val="0"/>
          <w:numId w:val="21"/>
        </w:numPr>
        <w:tabs>
          <w:tab w:val="left" w:pos="993"/>
        </w:tabs>
        <w:spacing w:line="360" w:lineRule="auto"/>
        <w:ind w:left="0" w:firstLine="698"/>
        <w:jc w:val="both"/>
        <w:rPr>
          <w:rStyle w:val="ab"/>
          <w:rFonts w:ascii="Times New Roman" w:hAnsi="Times New Roman"/>
          <w:b w:val="0"/>
          <w:sz w:val="28"/>
          <w:szCs w:val="28"/>
        </w:rPr>
      </w:pPr>
      <w:r w:rsidRPr="00352074">
        <w:rPr>
          <w:rStyle w:val="ab"/>
          <w:rFonts w:ascii="Times New Roman" w:hAnsi="Times New Roman"/>
          <w:b w:val="0"/>
          <w:sz w:val="28"/>
          <w:szCs w:val="28"/>
        </w:rPr>
        <w:t>передов</w:t>
      </w:r>
      <w:r w:rsidR="00352074" w:rsidRPr="00352074">
        <w:rPr>
          <w:rStyle w:val="ab"/>
          <w:rFonts w:ascii="Times New Roman" w:hAnsi="Times New Roman"/>
          <w:b w:val="0"/>
          <w:sz w:val="28"/>
          <w:szCs w:val="28"/>
        </w:rPr>
        <w:t>ая</w:t>
      </w:r>
      <w:r w:rsidRPr="00352074">
        <w:rPr>
          <w:rStyle w:val="ab"/>
          <w:rFonts w:ascii="Times New Roman" w:hAnsi="Times New Roman"/>
          <w:b w:val="0"/>
          <w:sz w:val="28"/>
          <w:szCs w:val="28"/>
        </w:rPr>
        <w:t xml:space="preserve"> структур</w:t>
      </w:r>
      <w:r w:rsidR="00352074" w:rsidRPr="00352074">
        <w:rPr>
          <w:rStyle w:val="ab"/>
          <w:rFonts w:ascii="Times New Roman" w:hAnsi="Times New Roman"/>
          <w:b w:val="0"/>
          <w:sz w:val="28"/>
          <w:szCs w:val="28"/>
        </w:rPr>
        <w:t>а</w:t>
      </w:r>
      <w:r w:rsidRPr="00352074">
        <w:rPr>
          <w:rStyle w:val="ab"/>
          <w:rFonts w:ascii="Times New Roman" w:hAnsi="Times New Roman"/>
          <w:b w:val="0"/>
          <w:sz w:val="28"/>
          <w:szCs w:val="28"/>
        </w:rPr>
        <w:t xml:space="preserve"> и динамичное развитие национальной экономики в це</w:t>
      </w:r>
      <w:r w:rsidRPr="00352074">
        <w:rPr>
          <w:rStyle w:val="ab"/>
          <w:rFonts w:ascii="Times New Roman" w:hAnsi="Times New Roman"/>
          <w:b w:val="0"/>
          <w:sz w:val="28"/>
          <w:szCs w:val="28"/>
        </w:rPr>
        <w:softHyphen/>
        <w:t>лом</w:t>
      </w:r>
      <w:r w:rsidR="00352074" w:rsidRPr="00352074">
        <w:rPr>
          <w:rStyle w:val="ab"/>
          <w:rFonts w:ascii="Times New Roman" w:hAnsi="Times New Roman"/>
          <w:b w:val="0"/>
          <w:sz w:val="28"/>
          <w:szCs w:val="28"/>
        </w:rPr>
        <w:t xml:space="preserve">, а также </w:t>
      </w:r>
      <w:r w:rsidRPr="00352074">
        <w:rPr>
          <w:rStyle w:val="ab"/>
          <w:rFonts w:ascii="Times New Roman" w:hAnsi="Times New Roman"/>
          <w:b w:val="0"/>
          <w:sz w:val="28"/>
          <w:szCs w:val="28"/>
        </w:rPr>
        <w:t>отдельных рынков;</w:t>
      </w:r>
    </w:p>
    <w:p w14:paraId="03FF1620" w14:textId="77777777" w:rsidR="00BC38EE" w:rsidRPr="00352074" w:rsidRDefault="00BC38EE" w:rsidP="007924A0">
      <w:pPr>
        <w:pStyle w:val="a3"/>
        <w:numPr>
          <w:ilvl w:val="0"/>
          <w:numId w:val="21"/>
        </w:numPr>
        <w:tabs>
          <w:tab w:val="left" w:pos="993"/>
        </w:tabs>
        <w:spacing w:line="360" w:lineRule="auto"/>
        <w:ind w:left="0" w:firstLine="698"/>
        <w:jc w:val="both"/>
        <w:rPr>
          <w:rStyle w:val="ab"/>
          <w:rFonts w:ascii="Times New Roman" w:hAnsi="Times New Roman"/>
          <w:b w:val="0"/>
          <w:sz w:val="28"/>
          <w:szCs w:val="28"/>
        </w:rPr>
      </w:pPr>
      <w:r w:rsidRPr="00352074">
        <w:rPr>
          <w:rStyle w:val="ab"/>
          <w:rFonts w:ascii="Times New Roman" w:hAnsi="Times New Roman"/>
          <w:b w:val="0"/>
          <w:sz w:val="28"/>
          <w:szCs w:val="28"/>
        </w:rPr>
        <w:t>активн</w:t>
      </w:r>
      <w:r w:rsidR="00352074" w:rsidRPr="00352074">
        <w:rPr>
          <w:rStyle w:val="ab"/>
          <w:rFonts w:ascii="Times New Roman" w:hAnsi="Times New Roman"/>
          <w:b w:val="0"/>
          <w:sz w:val="28"/>
          <w:szCs w:val="28"/>
        </w:rPr>
        <w:t>ая</w:t>
      </w:r>
      <w:r w:rsidRPr="00352074">
        <w:rPr>
          <w:rStyle w:val="ab"/>
          <w:rFonts w:ascii="Times New Roman" w:hAnsi="Times New Roman"/>
          <w:b w:val="0"/>
          <w:sz w:val="28"/>
          <w:szCs w:val="28"/>
        </w:rPr>
        <w:t xml:space="preserve"> поддержк</w:t>
      </w:r>
      <w:r w:rsidR="00352074" w:rsidRPr="00352074">
        <w:rPr>
          <w:rStyle w:val="ab"/>
          <w:rFonts w:ascii="Times New Roman" w:hAnsi="Times New Roman"/>
          <w:b w:val="0"/>
          <w:sz w:val="28"/>
          <w:szCs w:val="28"/>
        </w:rPr>
        <w:t>а</w:t>
      </w:r>
      <w:r w:rsidRPr="00352074">
        <w:rPr>
          <w:rStyle w:val="ab"/>
          <w:rFonts w:ascii="Times New Roman" w:hAnsi="Times New Roman"/>
          <w:b w:val="0"/>
          <w:sz w:val="28"/>
          <w:szCs w:val="28"/>
        </w:rPr>
        <w:t xml:space="preserve"> </w:t>
      </w:r>
      <w:r w:rsidR="00352074" w:rsidRPr="00352074">
        <w:rPr>
          <w:rStyle w:val="ab"/>
          <w:rFonts w:ascii="Times New Roman" w:hAnsi="Times New Roman"/>
          <w:b w:val="0"/>
          <w:sz w:val="28"/>
          <w:szCs w:val="28"/>
        </w:rPr>
        <w:t>бизнеса</w:t>
      </w:r>
      <w:r w:rsidRPr="00352074">
        <w:rPr>
          <w:rStyle w:val="ab"/>
          <w:rFonts w:ascii="Times New Roman" w:hAnsi="Times New Roman"/>
          <w:b w:val="0"/>
          <w:sz w:val="28"/>
          <w:szCs w:val="28"/>
        </w:rPr>
        <w:t xml:space="preserve"> со стороны государства;</w:t>
      </w:r>
    </w:p>
    <w:p w14:paraId="6C0078C1" w14:textId="2D5C4030" w:rsidR="00BC38EE" w:rsidRPr="00352074" w:rsidRDefault="00BC38EE" w:rsidP="007924A0">
      <w:pPr>
        <w:pStyle w:val="a3"/>
        <w:numPr>
          <w:ilvl w:val="0"/>
          <w:numId w:val="21"/>
        </w:numPr>
        <w:tabs>
          <w:tab w:val="left" w:pos="993"/>
        </w:tabs>
        <w:spacing w:line="360" w:lineRule="auto"/>
        <w:ind w:left="0" w:firstLine="698"/>
        <w:jc w:val="both"/>
        <w:rPr>
          <w:rStyle w:val="ab"/>
          <w:rFonts w:ascii="Times New Roman" w:hAnsi="Times New Roman"/>
          <w:b w:val="0"/>
          <w:sz w:val="28"/>
          <w:szCs w:val="28"/>
        </w:rPr>
      </w:pPr>
      <w:r w:rsidRPr="00352074">
        <w:rPr>
          <w:rStyle w:val="ab"/>
          <w:rFonts w:ascii="Times New Roman" w:hAnsi="Times New Roman"/>
          <w:b w:val="0"/>
          <w:sz w:val="28"/>
          <w:szCs w:val="28"/>
        </w:rPr>
        <w:t>развит</w:t>
      </w:r>
      <w:r w:rsidR="00352074" w:rsidRPr="00352074">
        <w:rPr>
          <w:rStyle w:val="ab"/>
          <w:rFonts w:ascii="Times New Roman" w:hAnsi="Times New Roman"/>
          <w:b w:val="0"/>
          <w:sz w:val="28"/>
          <w:szCs w:val="28"/>
        </w:rPr>
        <w:t>ая</w:t>
      </w:r>
      <w:r w:rsidRPr="00352074">
        <w:rPr>
          <w:rStyle w:val="ab"/>
          <w:rFonts w:ascii="Times New Roman" w:hAnsi="Times New Roman"/>
          <w:b w:val="0"/>
          <w:sz w:val="28"/>
          <w:szCs w:val="28"/>
        </w:rPr>
        <w:t xml:space="preserve"> инфраструктур</w:t>
      </w:r>
      <w:r w:rsidR="00352074" w:rsidRPr="00352074">
        <w:rPr>
          <w:rStyle w:val="ab"/>
          <w:rFonts w:ascii="Times New Roman" w:hAnsi="Times New Roman"/>
          <w:b w:val="0"/>
          <w:sz w:val="28"/>
          <w:szCs w:val="28"/>
        </w:rPr>
        <w:t>а</w:t>
      </w:r>
      <w:r w:rsidRPr="00352074">
        <w:rPr>
          <w:rStyle w:val="ab"/>
          <w:rFonts w:ascii="Times New Roman" w:hAnsi="Times New Roman"/>
          <w:b w:val="0"/>
          <w:sz w:val="28"/>
          <w:szCs w:val="28"/>
        </w:rPr>
        <w:t xml:space="preserve"> (</w:t>
      </w:r>
      <w:r w:rsidR="00352074" w:rsidRPr="00352074">
        <w:rPr>
          <w:rStyle w:val="ab"/>
          <w:rFonts w:ascii="Times New Roman" w:hAnsi="Times New Roman"/>
          <w:b w:val="0"/>
          <w:sz w:val="28"/>
          <w:szCs w:val="28"/>
        </w:rPr>
        <w:t xml:space="preserve">трудовые ресурсы, </w:t>
      </w:r>
      <w:r w:rsidRPr="00352074">
        <w:rPr>
          <w:rStyle w:val="ab"/>
          <w:rFonts w:ascii="Times New Roman" w:hAnsi="Times New Roman"/>
          <w:b w:val="0"/>
          <w:sz w:val="28"/>
          <w:szCs w:val="28"/>
        </w:rPr>
        <w:t xml:space="preserve">транспорт, связь и </w:t>
      </w:r>
      <w:r w:rsidR="00352074" w:rsidRPr="00352074">
        <w:rPr>
          <w:rStyle w:val="ab"/>
          <w:rFonts w:ascii="Times New Roman" w:hAnsi="Times New Roman"/>
          <w:b w:val="0"/>
          <w:sz w:val="28"/>
          <w:szCs w:val="28"/>
        </w:rPr>
        <w:t>т.д</w:t>
      </w:r>
      <w:r w:rsidRPr="00352074">
        <w:rPr>
          <w:rStyle w:val="ab"/>
          <w:rFonts w:ascii="Times New Roman" w:hAnsi="Times New Roman"/>
          <w:b w:val="0"/>
          <w:sz w:val="28"/>
          <w:szCs w:val="28"/>
        </w:rPr>
        <w:t>.) и финансово-кредитн</w:t>
      </w:r>
      <w:r w:rsidR="00352074" w:rsidRPr="00352074">
        <w:rPr>
          <w:rStyle w:val="ab"/>
          <w:rFonts w:ascii="Times New Roman" w:hAnsi="Times New Roman"/>
          <w:b w:val="0"/>
          <w:sz w:val="28"/>
          <w:szCs w:val="28"/>
        </w:rPr>
        <w:t>ая</w:t>
      </w:r>
      <w:r w:rsidR="00CC40C9">
        <w:rPr>
          <w:rStyle w:val="ab"/>
          <w:rFonts w:ascii="Times New Roman" w:hAnsi="Times New Roman"/>
          <w:b w:val="0"/>
          <w:sz w:val="28"/>
          <w:szCs w:val="28"/>
        </w:rPr>
        <w:t xml:space="preserve"> </w:t>
      </w:r>
      <w:r w:rsidRPr="00352074">
        <w:rPr>
          <w:rStyle w:val="ab"/>
          <w:rFonts w:ascii="Times New Roman" w:hAnsi="Times New Roman"/>
          <w:b w:val="0"/>
          <w:sz w:val="28"/>
          <w:szCs w:val="28"/>
        </w:rPr>
        <w:t>систем</w:t>
      </w:r>
      <w:r w:rsidR="00352074" w:rsidRPr="00352074">
        <w:rPr>
          <w:rStyle w:val="ab"/>
          <w:rFonts w:ascii="Times New Roman" w:hAnsi="Times New Roman"/>
          <w:b w:val="0"/>
          <w:sz w:val="28"/>
          <w:szCs w:val="28"/>
        </w:rPr>
        <w:t>а</w:t>
      </w:r>
      <w:r w:rsidRPr="00352074">
        <w:rPr>
          <w:rStyle w:val="ab"/>
          <w:rFonts w:ascii="Times New Roman" w:hAnsi="Times New Roman"/>
          <w:b w:val="0"/>
          <w:sz w:val="28"/>
          <w:szCs w:val="28"/>
        </w:rPr>
        <w:t>.</w:t>
      </w:r>
    </w:p>
    <w:p w14:paraId="6925679E" w14:textId="603558BA"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Перечисленные макроэкономические факторы положительно влияют на конкурентоспособность всех предприятий, включая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w:t>
      </w:r>
    </w:p>
    <w:p w14:paraId="5B04FAA1"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Производители, пользующиеся благоприятными макроэкономическими возможностями, обладают более высокой конкурентоспособностью на внешнем рынке.</w:t>
      </w:r>
    </w:p>
    <w:p w14:paraId="690FD158" w14:textId="77777777" w:rsidR="00BC38EE" w:rsidRPr="00352074" w:rsidRDefault="00352074" w:rsidP="00CA52C8">
      <w:pPr>
        <w:spacing w:line="360" w:lineRule="auto"/>
        <w:ind w:firstLine="709"/>
        <w:jc w:val="both"/>
        <w:rPr>
          <w:rStyle w:val="ab"/>
          <w:rFonts w:ascii="Times New Roman" w:hAnsi="Times New Roman"/>
          <w:b w:val="0"/>
          <w:sz w:val="28"/>
          <w:szCs w:val="28"/>
        </w:rPr>
      </w:pPr>
      <w:r w:rsidRPr="00352074">
        <w:rPr>
          <w:rStyle w:val="ab"/>
          <w:rFonts w:ascii="Times New Roman" w:hAnsi="Times New Roman"/>
          <w:b w:val="0"/>
          <w:sz w:val="28"/>
          <w:szCs w:val="28"/>
        </w:rPr>
        <w:t xml:space="preserve">Перечислим </w:t>
      </w:r>
      <w:r w:rsidR="00BC38EE" w:rsidRPr="00352074">
        <w:rPr>
          <w:rStyle w:val="ab"/>
          <w:rFonts w:ascii="Times New Roman" w:hAnsi="Times New Roman"/>
          <w:b w:val="0"/>
          <w:sz w:val="28"/>
          <w:szCs w:val="28"/>
        </w:rPr>
        <w:t>отраслевы</w:t>
      </w:r>
      <w:r w:rsidRPr="00352074">
        <w:rPr>
          <w:rStyle w:val="ab"/>
          <w:rFonts w:ascii="Times New Roman" w:hAnsi="Times New Roman"/>
          <w:b w:val="0"/>
          <w:sz w:val="28"/>
          <w:szCs w:val="28"/>
        </w:rPr>
        <w:t>е</w:t>
      </w:r>
      <w:r w:rsidR="00BC38EE" w:rsidRPr="00352074">
        <w:rPr>
          <w:rStyle w:val="ab"/>
          <w:rFonts w:ascii="Times New Roman" w:hAnsi="Times New Roman"/>
          <w:b w:val="0"/>
          <w:sz w:val="28"/>
          <w:szCs w:val="28"/>
        </w:rPr>
        <w:t xml:space="preserve"> фактор</w:t>
      </w:r>
      <w:r w:rsidRPr="00352074">
        <w:rPr>
          <w:rStyle w:val="ab"/>
          <w:rFonts w:ascii="Times New Roman" w:hAnsi="Times New Roman"/>
          <w:b w:val="0"/>
          <w:sz w:val="28"/>
          <w:szCs w:val="28"/>
        </w:rPr>
        <w:t>ы</w:t>
      </w:r>
      <w:r w:rsidR="00BC38EE" w:rsidRPr="00352074">
        <w:rPr>
          <w:rStyle w:val="ab"/>
          <w:rFonts w:ascii="Times New Roman" w:hAnsi="Times New Roman"/>
          <w:b w:val="0"/>
          <w:sz w:val="28"/>
          <w:szCs w:val="28"/>
        </w:rPr>
        <w:t xml:space="preserve"> конкурентоспособности:</w:t>
      </w:r>
    </w:p>
    <w:p w14:paraId="1EDF1B86" w14:textId="77777777" w:rsidR="00BC38EE" w:rsidRPr="00352074" w:rsidRDefault="00033488"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352074">
        <w:rPr>
          <w:rStyle w:val="ab"/>
          <w:rFonts w:ascii="Times New Roman" w:hAnsi="Times New Roman"/>
          <w:b w:val="0"/>
          <w:sz w:val="28"/>
          <w:szCs w:val="28"/>
        </w:rPr>
        <w:t xml:space="preserve">устойчивые конкурентные позиции на </w:t>
      </w:r>
      <w:r>
        <w:rPr>
          <w:rStyle w:val="ab"/>
          <w:rFonts w:ascii="Times New Roman" w:hAnsi="Times New Roman"/>
          <w:b w:val="0"/>
          <w:sz w:val="28"/>
          <w:szCs w:val="28"/>
        </w:rPr>
        <w:t>имеющихся</w:t>
      </w:r>
      <w:r w:rsidRPr="00352074">
        <w:rPr>
          <w:rStyle w:val="ab"/>
          <w:rFonts w:ascii="Times New Roman" w:hAnsi="Times New Roman"/>
          <w:b w:val="0"/>
          <w:sz w:val="28"/>
          <w:szCs w:val="28"/>
        </w:rPr>
        <w:t xml:space="preserve"> рынках</w:t>
      </w:r>
      <w:r>
        <w:rPr>
          <w:rStyle w:val="ab"/>
          <w:rFonts w:ascii="Times New Roman" w:hAnsi="Times New Roman"/>
          <w:b w:val="0"/>
          <w:sz w:val="28"/>
          <w:szCs w:val="28"/>
        </w:rPr>
        <w:t>;</w:t>
      </w:r>
    </w:p>
    <w:p w14:paraId="702FB580" w14:textId="77777777" w:rsidR="00BC38EE" w:rsidRPr="00352074" w:rsidRDefault="00352074"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352074">
        <w:rPr>
          <w:rStyle w:val="ab"/>
          <w:rFonts w:ascii="Times New Roman" w:hAnsi="Times New Roman"/>
          <w:b w:val="0"/>
          <w:sz w:val="28"/>
          <w:szCs w:val="28"/>
        </w:rPr>
        <w:t>наличие возможности</w:t>
      </w:r>
      <w:r w:rsidR="00BC38EE" w:rsidRPr="00352074">
        <w:rPr>
          <w:rStyle w:val="ab"/>
          <w:rFonts w:ascii="Times New Roman" w:hAnsi="Times New Roman"/>
          <w:b w:val="0"/>
          <w:sz w:val="28"/>
          <w:szCs w:val="28"/>
        </w:rPr>
        <w:t xml:space="preserve"> экономии на масштабах производства;</w:t>
      </w:r>
    </w:p>
    <w:p w14:paraId="7152D6D3" w14:textId="77777777" w:rsidR="00033488" w:rsidRDefault="00033488" w:rsidP="00033488">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352074">
        <w:rPr>
          <w:rStyle w:val="ab"/>
          <w:rFonts w:ascii="Times New Roman" w:hAnsi="Times New Roman"/>
          <w:b w:val="0"/>
          <w:sz w:val="28"/>
          <w:szCs w:val="28"/>
        </w:rPr>
        <w:t>потенциальная емкость рынка и его значительная приспособляемость к новым товарам и услугам;</w:t>
      </w:r>
    </w:p>
    <w:p w14:paraId="12084914" w14:textId="77777777" w:rsidR="00BC38EE" w:rsidRPr="00033488" w:rsidRDefault="00033488"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033488">
        <w:rPr>
          <w:rStyle w:val="ab"/>
          <w:rFonts w:ascii="Times New Roman" w:hAnsi="Times New Roman"/>
          <w:b w:val="0"/>
          <w:sz w:val="28"/>
          <w:szCs w:val="28"/>
        </w:rPr>
        <w:t>отсутствие препятствий по доступу на рынок, незначительный уровень входных барьеров.</w:t>
      </w:r>
    </w:p>
    <w:p w14:paraId="62E83172" w14:textId="06AACE90"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Применительно к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можно отметить воздействие всех отраслевых факторов, так как рынок веб-технологий очень молод и в настоящее время стремительно развивается.</w:t>
      </w:r>
    </w:p>
    <w:p w14:paraId="00BDD090" w14:textId="77777777" w:rsidR="00BC38EE" w:rsidRPr="00352074" w:rsidRDefault="00352074" w:rsidP="00CA52C8">
      <w:pPr>
        <w:spacing w:line="360" w:lineRule="auto"/>
        <w:ind w:firstLine="709"/>
        <w:jc w:val="both"/>
        <w:rPr>
          <w:rStyle w:val="ab"/>
          <w:rFonts w:ascii="Times New Roman" w:hAnsi="Times New Roman"/>
          <w:b w:val="0"/>
          <w:sz w:val="28"/>
          <w:szCs w:val="28"/>
        </w:rPr>
      </w:pPr>
      <w:r w:rsidRPr="00352074">
        <w:rPr>
          <w:rStyle w:val="ab"/>
          <w:rFonts w:ascii="Times New Roman" w:hAnsi="Times New Roman"/>
          <w:b w:val="0"/>
          <w:sz w:val="28"/>
          <w:szCs w:val="28"/>
        </w:rPr>
        <w:t>Перечислим</w:t>
      </w:r>
      <w:r w:rsidR="00BC38EE" w:rsidRPr="00352074">
        <w:rPr>
          <w:rStyle w:val="ab"/>
          <w:rFonts w:ascii="Times New Roman" w:hAnsi="Times New Roman"/>
          <w:b w:val="0"/>
          <w:sz w:val="28"/>
          <w:szCs w:val="28"/>
        </w:rPr>
        <w:t xml:space="preserve"> территориальны</w:t>
      </w:r>
      <w:r w:rsidRPr="00352074">
        <w:rPr>
          <w:rStyle w:val="ab"/>
          <w:rFonts w:ascii="Times New Roman" w:hAnsi="Times New Roman"/>
          <w:b w:val="0"/>
          <w:sz w:val="28"/>
          <w:szCs w:val="28"/>
        </w:rPr>
        <w:t>е</w:t>
      </w:r>
      <w:r w:rsidR="00BC38EE" w:rsidRPr="00352074">
        <w:rPr>
          <w:rStyle w:val="ab"/>
          <w:rFonts w:ascii="Times New Roman" w:hAnsi="Times New Roman"/>
          <w:b w:val="0"/>
          <w:sz w:val="28"/>
          <w:szCs w:val="28"/>
        </w:rPr>
        <w:t xml:space="preserve"> фактор</w:t>
      </w:r>
      <w:r w:rsidRPr="00352074">
        <w:rPr>
          <w:rStyle w:val="ab"/>
          <w:rFonts w:ascii="Times New Roman" w:hAnsi="Times New Roman"/>
          <w:b w:val="0"/>
          <w:sz w:val="28"/>
          <w:szCs w:val="28"/>
        </w:rPr>
        <w:t>ы</w:t>
      </w:r>
      <w:r w:rsidR="00BC38EE" w:rsidRPr="00352074">
        <w:rPr>
          <w:rStyle w:val="ab"/>
          <w:rFonts w:ascii="Times New Roman" w:hAnsi="Times New Roman"/>
          <w:b w:val="0"/>
          <w:sz w:val="28"/>
          <w:szCs w:val="28"/>
        </w:rPr>
        <w:t xml:space="preserve"> конкурентоспособности:</w:t>
      </w:r>
    </w:p>
    <w:p w14:paraId="0CF6D83E" w14:textId="77777777" w:rsidR="00BC38EE" w:rsidRPr="00352074" w:rsidRDefault="00352074"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352074">
        <w:rPr>
          <w:rStyle w:val="ab"/>
          <w:rFonts w:ascii="Times New Roman" w:hAnsi="Times New Roman"/>
          <w:b w:val="0"/>
          <w:sz w:val="28"/>
          <w:szCs w:val="28"/>
        </w:rPr>
        <w:t>комфортные и</w:t>
      </w:r>
      <w:r w:rsidR="00BC38EE" w:rsidRPr="00352074">
        <w:rPr>
          <w:rStyle w:val="ab"/>
          <w:rFonts w:ascii="Times New Roman" w:hAnsi="Times New Roman"/>
          <w:b w:val="0"/>
          <w:sz w:val="28"/>
          <w:szCs w:val="28"/>
        </w:rPr>
        <w:t xml:space="preserve"> естественные условия </w:t>
      </w:r>
      <w:r w:rsidRPr="00352074">
        <w:rPr>
          <w:rStyle w:val="ab"/>
          <w:rFonts w:ascii="Times New Roman" w:hAnsi="Times New Roman"/>
          <w:b w:val="0"/>
          <w:sz w:val="28"/>
          <w:szCs w:val="28"/>
        </w:rPr>
        <w:t>хозяйствования</w:t>
      </w:r>
      <w:r w:rsidR="00BC38EE" w:rsidRPr="00352074">
        <w:rPr>
          <w:rStyle w:val="ab"/>
          <w:rFonts w:ascii="Times New Roman" w:hAnsi="Times New Roman"/>
          <w:b w:val="0"/>
          <w:sz w:val="28"/>
          <w:szCs w:val="28"/>
        </w:rPr>
        <w:t>;</w:t>
      </w:r>
    </w:p>
    <w:p w14:paraId="74D27147" w14:textId="77777777" w:rsidR="00BC38EE" w:rsidRPr="00352074" w:rsidRDefault="00BC38EE"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352074">
        <w:rPr>
          <w:rStyle w:val="ab"/>
          <w:rFonts w:ascii="Times New Roman" w:hAnsi="Times New Roman"/>
          <w:b w:val="0"/>
          <w:sz w:val="28"/>
          <w:szCs w:val="28"/>
        </w:rPr>
        <w:t xml:space="preserve">удобное местоположение, </w:t>
      </w:r>
      <w:r w:rsidR="00352074" w:rsidRPr="00352074">
        <w:rPr>
          <w:rStyle w:val="ab"/>
          <w:rFonts w:ascii="Times New Roman" w:hAnsi="Times New Roman"/>
          <w:b w:val="0"/>
          <w:sz w:val="28"/>
          <w:szCs w:val="28"/>
        </w:rPr>
        <w:t>доступность</w:t>
      </w:r>
      <w:r w:rsidRPr="00352074">
        <w:rPr>
          <w:rStyle w:val="ab"/>
          <w:rFonts w:ascii="Times New Roman" w:hAnsi="Times New Roman"/>
          <w:b w:val="0"/>
          <w:sz w:val="28"/>
          <w:szCs w:val="28"/>
        </w:rPr>
        <w:t xml:space="preserve"> к </w:t>
      </w:r>
      <w:r w:rsidR="00352074" w:rsidRPr="00352074">
        <w:rPr>
          <w:rStyle w:val="ab"/>
          <w:rFonts w:ascii="Times New Roman" w:hAnsi="Times New Roman"/>
          <w:b w:val="0"/>
          <w:sz w:val="28"/>
          <w:szCs w:val="28"/>
        </w:rPr>
        <w:t>базовым</w:t>
      </w:r>
      <w:r w:rsidRPr="00352074">
        <w:rPr>
          <w:rStyle w:val="ab"/>
          <w:rFonts w:ascii="Times New Roman" w:hAnsi="Times New Roman"/>
          <w:b w:val="0"/>
          <w:sz w:val="28"/>
          <w:szCs w:val="28"/>
        </w:rPr>
        <w:t xml:space="preserve"> коммуникациям;</w:t>
      </w:r>
    </w:p>
    <w:p w14:paraId="4850A352" w14:textId="77777777" w:rsidR="00BC38EE" w:rsidRPr="00352074" w:rsidRDefault="00352074"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352074">
        <w:rPr>
          <w:rStyle w:val="ab"/>
          <w:rFonts w:ascii="Times New Roman" w:hAnsi="Times New Roman"/>
          <w:b w:val="0"/>
          <w:sz w:val="28"/>
          <w:szCs w:val="28"/>
        </w:rPr>
        <w:t>хорошая</w:t>
      </w:r>
      <w:r w:rsidR="00BC38EE" w:rsidRPr="00352074">
        <w:rPr>
          <w:rStyle w:val="ab"/>
          <w:rFonts w:ascii="Times New Roman" w:hAnsi="Times New Roman"/>
          <w:b w:val="0"/>
          <w:sz w:val="28"/>
          <w:szCs w:val="28"/>
        </w:rPr>
        <w:t xml:space="preserve"> обеспеченность трудовыми ресурсами;</w:t>
      </w:r>
    </w:p>
    <w:p w14:paraId="58966006" w14:textId="77777777" w:rsidR="00BC38EE" w:rsidRPr="00352074" w:rsidRDefault="00352074"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352074">
        <w:rPr>
          <w:rStyle w:val="ab"/>
          <w:rFonts w:ascii="Times New Roman" w:hAnsi="Times New Roman"/>
          <w:b w:val="0"/>
          <w:sz w:val="28"/>
          <w:szCs w:val="28"/>
        </w:rPr>
        <w:t>оптимистично настроенное</w:t>
      </w:r>
      <w:r w:rsidR="00BC38EE" w:rsidRPr="00352074">
        <w:rPr>
          <w:rStyle w:val="ab"/>
          <w:rFonts w:ascii="Times New Roman" w:hAnsi="Times New Roman"/>
          <w:b w:val="0"/>
          <w:sz w:val="28"/>
          <w:szCs w:val="28"/>
        </w:rPr>
        <w:t xml:space="preserve"> отношение местных </w:t>
      </w:r>
      <w:r w:rsidRPr="00352074">
        <w:rPr>
          <w:rStyle w:val="ab"/>
          <w:rFonts w:ascii="Times New Roman" w:hAnsi="Times New Roman"/>
          <w:b w:val="0"/>
          <w:sz w:val="28"/>
          <w:szCs w:val="28"/>
        </w:rPr>
        <w:t xml:space="preserve">органов власти </w:t>
      </w:r>
      <w:r w:rsidR="00BC38EE" w:rsidRPr="00352074">
        <w:rPr>
          <w:rStyle w:val="ab"/>
          <w:rFonts w:ascii="Times New Roman" w:hAnsi="Times New Roman"/>
          <w:b w:val="0"/>
          <w:sz w:val="28"/>
          <w:szCs w:val="28"/>
        </w:rPr>
        <w:t>и нас</w:t>
      </w:r>
      <w:r w:rsidR="00BC38EE" w:rsidRPr="00352074">
        <w:rPr>
          <w:rStyle w:val="ab"/>
          <w:rFonts w:ascii="Times New Roman" w:hAnsi="Times New Roman"/>
          <w:b w:val="0"/>
          <w:sz w:val="28"/>
          <w:szCs w:val="28"/>
        </w:rPr>
        <w:t>е</w:t>
      </w:r>
      <w:r w:rsidR="00BC38EE" w:rsidRPr="00352074">
        <w:rPr>
          <w:rStyle w:val="ab"/>
          <w:rFonts w:ascii="Times New Roman" w:hAnsi="Times New Roman"/>
          <w:b w:val="0"/>
          <w:sz w:val="28"/>
          <w:szCs w:val="28"/>
        </w:rPr>
        <w:t xml:space="preserve">ления и прочие. </w:t>
      </w:r>
    </w:p>
    <w:p w14:paraId="1BEE9ADA" w14:textId="6D0D5E75" w:rsidR="00BC38EE" w:rsidRPr="00A04707"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Н</w:t>
      </w:r>
      <w:proofErr w:type="gramStart"/>
      <w:r w:rsidRPr="00CA52C8">
        <w:rPr>
          <w:rStyle w:val="ab"/>
          <w:rFonts w:ascii="Times New Roman" w:hAnsi="Times New Roman"/>
          <w:b w:val="0"/>
          <w:sz w:val="28"/>
          <w:szCs w:val="28"/>
        </w:rPr>
        <w:t xml:space="preserve">а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территориальные факторы практ</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чески не </w:t>
      </w:r>
      <w:r w:rsidRPr="00A04707">
        <w:rPr>
          <w:rStyle w:val="ab"/>
          <w:rFonts w:ascii="Times New Roman" w:hAnsi="Times New Roman"/>
          <w:b w:val="0"/>
          <w:sz w:val="28"/>
          <w:szCs w:val="28"/>
        </w:rPr>
        <w:t>воздействуют, хотя надо отметить, что В.</w:t>
      </w:r>
      <w:r w:rsidR="00482DFB">
        <w:rPr>
          <w:rStyle w:val="ab"/>
          <w:rFonts w:ascii="Times New Roman" w:hAnsi="Times New Roman"/>
          <w:b w:val="0"/>
          <w:sz w:val="28"/>
          <w:szCs w:val="28"/>
        </w:rPr>
        <w:t xml:space="preserve"> </w:t>
      </w:r>
      <w:r w:rsidRPr="00A04707">
        <w:rPr>
          <w:rStyle w:val="ab"/>
          <w:rFonts w:ascii="Times New Roman" w:hAnsi="Times New Roman"/>
          <w:b w:val="0"/>
          <w:sz w:val="28"/>
          <w:szCs w:val="28"/>
        </w:rPr>
        <w:t>Новгород не отличается обеспеченностью трудовыми ресурсами в данной сфере знаний.</w:t>
      </w:r>
    </w:p>
    <w:p w14:paraId="2BB75A6A" w14:textId="77777777" w:rsidR="00BC38EE" w:rsidRPr="00A04707" w:rsidRDefault="00345EA7" w:rsidP="00CA52C8">
      <w:pPr>
        <w:spacing w:line="360" w:lineRule="auto"/>
        <w:ind w:firstLine="709"/>
        <w:jc w:val="both"/>
        <w:rPr>
          <w:rStyle w:val="ab"/>
          <w:rFonts w:ascii="Times New Roman" w:hAnsi="Times New Roman"/>
          <w:b w:val="0"/>
          <w:sz w:val="28"/>
          <w:szCs w:val="28"/>
        </w:rPr>
      </w:pPr>
      <w:r w:rsidRPr="00A04707">
        <w:rPr>
          <w:rStyle w:val="ab"/>
          <w:rFonts w:ascii="Times New Roman" w:hAnsi="Times New Roman"/>
          <w:b w:val="0"/>
          <w:sz w:val="28"/>
          <w:szCs w:val="28"/>
        </w:rPr>
        <w:t xml:space="preserve">Базовыми </w:t>
      </w:r>
      <w:r w:rsidR="00BC38EE" w:rsidRPr="00A04707">
        <w:rPr>
          <w:rStyle w:val="ab"/>
          <w:rFonts w:ascii="Times New Roman" w:hAnsi="Times New Roman"/>
          <w:b w:val="0"/>
          <w:sz w:val="28"/>
          <w:szCs w:val="28"/>
        </w:rPr>
        <w:t>внутренним</w:t>
      </w:r>
      <w:r w:rsidRPr="00A04707">
        <w:rPr>
          <w:rStyle w:val="ab"/>
          <w:rFonts w:ascii="Times New Roman" w:hAnsi="Times New Roman"/>
          <w:b w:val="0"/>
          <w:sz w:val="28"/>
          <w:szCs w:val="28"/>
        </w:rPr>
        <w:t>и для фирмы</w:t>
      </w:r>
      <w:r w:rsidR="00BC38EE" w:rsidRPr="00A04707">
        <w:rPr>
          <w:rStyle w:val="ab"/>
          <w:rFonts w:ascii="Times New Roman" w:hAnsi="Times New Roman"/>
          <w:b w:val="0"/>
          <w:sz w:val="28"/>
          <w:szCs w:val="28"/>
        </w:rPr>
        <w:t xml:space="preserve"> факторами кон</w:t>
      </w:r>
      <w:r w:rsidR="00BC38EE" w:rsidRPr="00A04707">
        <w:rPr>
          <w:rStyle w:val="ab"/>
          <w:rFonts w:ascii="Times New Roman" w:hAnsi="Times New Roman"/>
          <w:b w:val="0"/>
          <w:sz w:val="28"/>
          <w:szCs w:val="28"/>
        </w:rPr>
        <w:softHyphen/>
        <w:t xml:space="preserve">курентоспособности </w:t>
      </w:r>
      <w:r w:rsidRPr="00A04707">
        <w:rPr>
          <w:rStyle w:val="ab"/>
          <w:rFonts w:ascii="Times New Roman" w:hAnsi="Times New Roman"/>
          <w:b w:val="0"/>
          <w:sz w:val="28"/>
          <w:szCs w:val="28"/>
        </w:rPr>
        <w:t>компании</w:t>
      </w:r>
      <w:r w:rsidR="00BC38EE" w:rsidRPr="00A04707">
        <w:rPr>
          <w:rStyle w:val="ab"/>
          <w:rFonts w:ascii="Times New Roman" w:hAnsi="Times New Roman"/>
          <w:b w:val="0"/>
          <w:sz w:val="28"/>
          <w:szCs w:val="28"/>
        </w:rPr>
        <w:t xml:space="preserve"> </w:t>
      </w:r>
      <w:r w:rsidRPr="00A04707">
        <w:rPr>
          <w:rStyle w:val="ab"/>
          <w:rFonts w:ascii="Times New Roman" w:hAnsi="Times New Roman"/>
          <w:b w:val="0"/>
          <w:sz w:val="28"/>
          <w:szCs w:val="28"/>
        </w:rPr>
        <w:t>можно назвать</w:t>
      </w:r>
      <w:r w:rsidR="00BC38EE" w:rsidRPr="00A04707">
        <w:rPr>
          <w:rStyle w:val="ab"/>
          <w:rFonts w:ascii="Times New Roman" w:hAnsi="Times New Roman"/>
          <w:b w:val="0"/>
          <w:sz w:val="28"/>
          <w:szCs w:val="28"/>
        </w:rPr>
        <w:t>:</w:t>
      </w:r>
    </w:p>
    <w:p w14:paraId="34145758" w14:textId="77777777" w:rsidR="00BC38EE" w:rsidRPr="00A04707" w:rsidRDefault="00BC38EE"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передовой технологический уровень производства</w:t>
      </w:r>
      <w:r w:rsidR="00345EA7" w:rsidRPr="00A04707">
        <w:rPr>
          <w:rStyle w:val="ab"/>
          <w:rFonts w:ascii="Times New Roman" w:hAnsi="Times New Roman"/>
          <w:b w:val="0"/>
          <w:sz w:val="28"/>
          <w:szCs w:val="28"/>
        </w:rPr>
        <w:t xml:space="preserve"> товаров / оказания </w:t>
      </w:r>
      <w:r w:rsidR="00A04707" w:rsidRPr="00A04707">
        <w:rPr>
          <w:rStyle w:val="ab"/>
          <w:rFonts w:ascii="Times New Roman" w:hAnsi="Times New Roman"/>
          <w:b w:val="0"/>
          <w:sz w:val="28"/>
          <w:szCs w:val="28"/>
        </w:rPr>
        <w:t>услуг</w:t>
      </w:r>
      <w:r w:rsidRPr="00A04707">
        <w:rPr>
          <w:rStyle w:val="ab"/>
          <w:rFonts w:ascii="Times New Roman" w:hAnsi="Times New Roman"/>
          <w:b w:val="0"/>
          <w:sz w:val="28"/>
          <w:szCs w:val="28"/>
        </w:rPr>
        <w:t>;</w:t>
      </w:r>
    </w:p>
    <w:p w14:paraId="0B67A5B6" w14:textId="77777777" w:rsidR="00BC38EE" w:rsidRPr="00A04707" w:rsidRDefault="00A04707"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 xml:space="preserve">достойное </w:t>
      </w:r>
      <w:r w:rsidR="00BC38EE" w:rsidRPr="00A04707">
        <w:rPr>
          <w:rStyle w:val="ab"/>
          <w:rFonts w:ascii="Times New Roman" w:hAnsi="Times New Roman"/>
          <w:b w:val="0"/>
          <w:sz w:val="28"/>
          <w:szCs w:val="28"/>
        </w:rPr>
        <w:t xml:space="preserve">качество </w:t>
      </w:r>
      <w:r w:rsidRPr="00A04707">
        <w:rPr>
          <w:rStyle w:val="ab"/>
          <w:rFonts w:ascii="Times New Roman" w:hAnsi="Times New Roman"/>
          <w:b w:val="0"/>
          <w:sz w:val="28"/>
          <w:szCs w:val="28"/>
        </w:rPr>
        <w:t>товаров и услуг</w:t>
      </w:r>
      <w:r w:rsidR="00BC38EE" w:rsidRPr="00A04707">
        <w:rPr>
          <w:rStyle w:val="ab"/>
          <w:rFonts w:ascii="Times New Roman" w:hAnsi="Times New Roman"/>
          <w:b w:val="0"/>
          <w:sz w:val="28"/>
          <w:szCs w:val="28"/>
        </w:rPr>
        <w:t xml:space="preserve"> при </w:t>
      </w:r>
      <w:r w:rsidRPr="00A04707">
        <w:rPr>
          <w:rStyle w:val="ab"/>
          <w:rFonts w:ascii="Times New Roman" w:hAnsi="Times New Roman"/>
          <w:b w:val="0"/>
          <w:sz w:val="28"/>
          <w:szCs w:val="28"/>
        </w:rPr>
        <w:t>относительно</w:t>
      </w:r>
      <w:r w:rsidR="00BC38EE" w:rsidRPr="00A04707">
        <w:rPr>
          <w:rStyle w:val="ab"/>
          <w:rFonts w:ascii="Times New Roman" w:hAnsi="Times New Roman"/>
          <w:b w:val="0"/>
          <w:sz w:val="28"/>
          <w:szCs w:val="28"/>
        </w:rPr>
        <w:t xml:space="preserve"> низких </w:t>
      </w:r>
      <w:r w:rsidRPr="00A04707">
        <w:rPr>
          <w:rStyle w:val="ab"/>
          <w:rFonts w:ascii="Times New Roman" w:hAnsi="Times New Roman"/>
          <w:b w:val="0"/>
          <w:sz w:val="28"/>
          <w:szCs w:val="28"/>
        </w:rPr>
        <w:t>затратах</w:t>
      </w:r>
      <w:r w:rsidR="00BC38EE" w:rsidRPr="00A04707">
        <w:rPr>
          <w:rStyle w:val="ab"/>
          <w:rFonts w:ascii="Times New Roman" w:hAnsi="Times New Roman"/>
          <w:b w:val="0"/>
          <w:sz w:val="28"/>
          <w:szCs w:val="28"/>
        </w:rPr>
        <w:t>;</w:t>
      </w:r>
    </w:p>
    <w:p w14:paraId="224CE952" w14:textId="77777777" w:rsidR="00BC38EE" w:rsidRPr="00A04707" w:rsidRDefault="00A04707"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использование эффективных</w:t>
      </w:r>
      <w:r w:rsidR="00BC38EE" w:rsidRPr="00A04707">
        <w:rPr>
          <w:rStyle w:val="ab"/>
          <w:rFonts w:ascii="Times New Roman" w:hAnsi="Times New Roman"/>
          <w:b w:val="0"/>
          <w:sz w:val="28"/>
          <w:szCs w:val="28"/>
        </w:rPr>
        <w:t xml:space="preserve"> информаци</w:t>
      </w:r>
      <w:r w:rsidR="00BC38EE" w:rsidRPr="00A04707">
        <w:rPr>
          <w:rStyle w:val="ab"/>
          <w:rFonts w:ascii="Times New Roman" w:hAnsi="Times New Roman"/>
          <w:b w:val="0"/>
          <w:sz w:val="28"/>
          <w:szCs w:val="28"/>
        </w:rPr>
        <w:softHyphen/>
        <w:t xml:space="preserve">онных технологий;                            </w:t>
      </w:r>
    </w:p>
    <w:p w14:paraId="7B9FBD16" w14:textId="77777777" w:rsidR="00BC38EE" w:rsidRPr="00A04707" w:rsidRDefault="00A04707"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профессионализм кадров</w:t>
      </w:r>
      <w:r w:rsidR="00BC38EE" w:rsidRPr="00A04707">
        <w:rPr>
          <w:rStyle w:val="ab"/>
          <w:rFonts w:ascii="Times New Roman" w:hAnsi="Times New Roman"/>
          <w:b w:val="0"/>
          <w:sz w:val="28"/>
          <w:szCs w:val="28"/>
        </w:rPr>
        <w:t>;</w:t>
      </w:r>
    </w:p>
    <w:p w14:paraId="3A25EE14" w14:textId="77777777" w:rsidR="00BC38EE" w:rsidRPr="00A04707" w:rsidRDefault="00BC38EE"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 xml:space="preserve">наличие </w:t>
      </w:r>
      <w:r w:rsidR="00A04707" w:rsidRPr="00A04707">
        <w:rPr>
          <w:rStyle w:val="ab"/>
          <w:rFonts w:ascii="Times New Roman" w:hAnsi="Times New Roman"/>
          <w:b w:val="0"/>
          <w:sz w:val="28"/>
          <w:szCs w:val="28"/>
        </w:rPr>
        <w:t>материальных источников</w:t>
      </w:r>
      <w:r w:rsidRPr="00A04707">
        <w:rPr>
          <w:rStyle w:val="ab"/>
          <w:rFonts w:ascii="Times New Roman" w:hAnsi="Times New Roman"/>
          <w:b w:val="0"/>
          <w:sz w:val="28"/>
          <w:szCs w:val="28"/>
        </w:rPr>
        <w:t>;</w:t>
      </w:r>
    </w:p>
    <w:p w14:paraId="5C2B3D1F" w14:textId="77777777" w:rsidR="00BC38EE" w:rsidRPr="00A04707" w:rsidRDefault="00A04707"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отлаженная</w:t>
      </w:r>
      <w:r w:rsidR="00BC38EE" w:rsidRPr="00A04707">
        <w:rPr>
          <w:rStyle w:val="ab"/>
          <w:rFonts w:ascii="Times New Roman" w:hAnsi="Times New Roman"/>
          <w:b w:val="0"/>
          <w:sz w:val="28"/>
          <w:szCs w:val="28"/>
        </w:rPr>
        <w:t xml:space="preserve"> организация сбыта (</w:t>
      </w:r>
      <w:r w:rsidRPr="00A04707">
        <w:rPr>
          <w:rStyle w:val="ab"/>
          <w:rFonts w:ascii="Times New Roman" w:hAnsi="Times New Roman"/>
          <w:b w:val="0"/>
          <w:sz w:val="28"/>
          <w:szCs w:val="28"/>
        </w:rPr>
        <w:t xml:space="preserve">например, </w:t>
      </w:r>
      <w:r w:rsidR="00BC38EE" w:rsidRPr="00A04707">
        <w:rPr>
          <w:rStyle w:val="ab"/>
          <w:rFonts w:ascii="Times New Roman" w:hAnsi="Times New Roman"/>
          <w:b w:val="0"/>
          <w:sz w:val="28"/>
          <w:szCs w:val="28"/>
        </w:rPr>
        <w:t>собственная сеть, эффе</w:t>
      </w:r>
      <w:r w:rsidR="00BC38EE" w:rsidRPr="00A04707">
        <w:rPr>
          <w:rStyle w:val="ab"/>
          <w:rFonts w:ascii="Times New Roman" w:hAnsi="Times New Roman"/>
          <w:b w:val="0"/>
          <w:sz w:val="28"/>
          <w:szCs w:val="28"/>
        </w:rPr>
        <w:t>к</w:t>
      </w:r>
      <w:r w:rsidR="00BC38EE" w:rsidRPr="00A04707">
        <w:rPr>
          <w:rStyle w:val="ab"/>
          <w:rFonts w:ascii="Times New Roman" w:hAnsi="Times New Roman"/>
          <w:b w:val="0"/>
          <w:sz w:val="28"/>
          <w:szCs w:val="28"/>
        </w:rPr>
        <w:t>тивная реклама, широк</w:t>
      </w:r>
      <w:r w:rsidRPr="00A04707">
        <w:rPr>
          <w:rStyle w:val="ab"/>
          <w:rFonts w:ascii="Times New Roman" w:hAnsi="Times New Roman"/>
          <w:b w:val="0"/>
          <w:sz w:val="28"/>
          <w:szCs w:val="28"/>
        </w:rPr>
        <w:t>ая</w:t>
      </w:r>
      <w:r w:rsidR="00BC38EE" w:rsidRPr="00A04707">
        <w:rPr>
          <w:rStyle w:val="ab"/>
          <w:rFonts w:ascii="Times New Roman" w:hAnsi="Times New Roman"/>
          <w:b w:val="0"/>
          <w:sz w:val="28"/>
          <w:szCs w:val="28"/>
        </w:rPr>
        <w:t xml:space="preserve"> товарн</w:t>
      </w:r>
      <w:r w:rsidRPr="00A04707">
        <w:rPr>
          <w:rStyle w:val="ab"/>
          <w:rFonts w:ascii="Times New Roman" w:hAnsi="Times New Roman"/>
          <w:b w:val="0"/>
          <w:sz w:val="28"/>
          <w:szCs w:val="28"/>
        </w:rPr>
        <w:t>ая</w:t>
      </w:r>
      <w:r w:rsidR="00BC38EE" w:rsidRPr="00A04707">
        <w:rPr>
          <w:rStyle w:val="ab"/>
          <w:rFonts w:ascii="Times New Roman" w:hAnsi="Times New Roman"/>
          <w:b w:val="0"/>
          <w:sz w:val="28"/>
          <w:szCs w:val="28"/>
        </w:rPr>
        <w:t xml:space="preserve"> </w:t>
      </w:r>
      <w:r w:rsidRPr="00A04707">
        <w:rPr>
          <w:rStyle w:val="ab"/>
          <w:rFonts w:ascii="Times New Roman" w:hAnsi="Times New Roman"/>
          <w:b w:val="0"/>
          <w:sz w:val="28"/>
          <w:szCs w:val="28"/>
        </w:rPr>
        <w:t xml:space="preserve">линейка товаров или </w:t>
      </w:r>
      <w:r w:rsidR="00BC38EE" w:rsidRPr="00A04707">
        <w:rPr>
          <w:rStyle w:val="ab"/>
          <w:rFonts w:ascii="Times New Roman" w:hAnsi="Times New Roman"/>
          <w:b w:val="0"/>
          <w:sz w:val="28"/>
          <w:szCs w:val="28"/>
        </w:rPr>
        <w:t xml:space="preserve">услуг, </w:t>
      </w:r>
      <w:r w:rsidRPr="00A04707">
        <w:rPr>
          <w:rStyle w:val="ab"/>
          <w:rFonts w:ascii="Times New Roman" w:hAnsi="Times New Roman"/>
          <w:b w:val="0"/>
          <w:sz w:val="28"/>
          <w:szCs w:val="28"/>
        </w:rPr>
        <w:t xml:space="preserve">наличие </w:t>
      </w:r>
      <w:r w:rsidR="00BC38EE" w:rsidRPr="00A04707">
        <w:rPr>
          <w:rStyle w:val="ab"/>
          <w:rFonts w:ascii="Times New Roman" w:hAnsi="Times New Roman"/>
          <w:b w:val="0"/>
          <w:sz w:val="28"/>
          <w:szCs w:val="28"/>
        </w:rPr>
        <w:t>гара</w:t>
      </w:r>
      <w:r w:rsidR="00BC38EE" w:rsidRPr="00A04707">
        <w:rPr>
          <w:rStyle w:val="ab"/>
          <w:rFonts w:ascii="Times New Roman" w:hAnsi="Times New Roman"/>
          <w:b w:val="0"/>
          <w:sz w:val="28"/>
          <w:szCs w:val="28"/>
        </w:rPr>
        <w:t>н</w:t>
      </w:r>
      <w:r w:rsidR="00BC38EE" w:rsidRPr="00A04707">
        <w:rPr>
          <w:rStyle w:val="ab"/>
          <w:rFonts w:ascii="Times New Roman" w:hAnsi="Times New Roman"/>
          <w:b w:val="0"/>
          <w:sz w:val="28"/>
          <w:szCs w:val="28"/>
        </w:rPr>
        <w:t>тийно</w:t>
      </w:r>
      <w:r w:rsidRPr="00A04707">
        <w:rPr>
          <w:rStyle w:val="ab"/>
          <w:rFonts w:ascii="Times New Roman" w:hAnsi="Times New Roman"/>
          <w:b w:val="0"/>
          <w:sz w:val="28"/>
          <w:szCs w:val="28"/>
        </w:rPr>
        <w:t>го</w:t>
      </w:r>
      <w:r w:rsidR="00BC38EE" w:rsidRPr="00A04707">
        <w:rPr>
          <w:rStyle w:val="ab"/>
          <w:rFonts w:ascii="Times New Roman" w:hAnsi="Times New Roman"/>
          <w:b w:val="0"/>
          <w:sz w:val="28"/>
          <w:szCs w:val="28"/>
        </w:rPr>
        <w:t xml:space="preserve"> обслужи</w:t>
      </w:r>
      <w:r w:rsidR="00BC38EE" w:rsidRPr="00A04707">
        <w:rPr>
          <w:rStyle w:val="ab"/>
          <w:rFonts w:ascii="Times New Roman" w:hAnsi="Times New Roman"/>
          <w:b w:val="0"/>
          <w:sz w:val="28"/>
          <w:szCs w:val="28"/>
        </w:rPr>
        <w:softHyphen/>
        <w:t>вани</w:t>
      </w:r>
      <w:r w:rsidRPr="00A04707">
        <w:rPr>
          <w:rStyle w:val="ab"/>
          <w:rFonts w:ascii="Times New Roman" w:hAnsi="Times New Roman"/>
          <w:b w:val="0"/>
          <w:sz w:val="28"/>
          <w:szCs w:val="28"/>
        </w:rPr>
        <w:t>я</w:t>
      </w:r>
      <w:r w:rsidR="00BC38EE" w:rsidRPr="00A04707">
        <w:rPr>
          <w:rStyle w:val="ab"/>
          <w:rFonts w:ascii="Times New Roman" w:hAnsi="Times New Roman"/>
          <w:b w:val="0"/>
          <w:sz w:val="28"/>
          <w:szCs w:val="28"/>
        </w:rPr>
        <w:t>);</w:t>
      </w:r>
    </w:p>
    <w:p w14:paraId="01D4AF86" w14:textId="77777777" w:rsidR="00BC38EE" w:rsidRPr="00A04707" w:rsidRDefault="00A04707"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владение</w:t>
      </w:r>
      <w:r w:rsidR="00BC38EE" w:rsidRPr="00A04707">
        <w:rPr>
          <w:rStyle w:val="ab"/>
          <w:rFonts w:ascii="Times New Roman" w:hAnsi="Times New Roman"/>
          <w:b w:val="0"/>
          <w:sz w:val="28"/>
          <w:szCs w:val="28"/>
        </w:rPr>
        <w:t xml:space="preserve"> </w:t>
      </w:r>
      <w:r w:rsidRPr="00A04707">
        <w:rPr>
          <w:rStyle w:val="ab"/>
          <w:rFonts w:ascii="Times New Roman" w:hAnsi="Times New Roman"/>
          <w:b w:val="0"/>
          <w:sz w:val="28"/>
          <w:szCs w:val="28"/>
        </w:rPr>
        <w:t>особенными</w:t>
      </w:r>
      <w:r w:rsidR="00BC38EE" w:rsidRPr="00A04707">
        <w:rPr>
          <w:rStyle w:val="ab"/>
          <w:rFonts w:ascii="Times New Roman" w:hAnsi="Times New Roman"/>
          <w:b w:val="0"/>
          <w:sz w:val="28"/>
          <w:szCs w:val="28"/>
        </w:rPr>
        <w:t xml:space="preserve"> авторскими правами,</w:t>
      </w:r>
      <w:r w:rsidRPr="00A04707">
        <w:rPr>
          <w:rStyle w:val="ab"/>
          <w:rFonts w:ascii="Times New Roman" w:hAnsi="Times New Roman"/>
          <w:b w:val="0"/>
          <w:sz w:val="28"/>
          <w:szCs w:val="28"/>
        </w:rPr>
        <w:t xml:space="preserve"> патентами, лицензиями, ноу-хау</w:t>
      </w:r>
      <w:r w:rsidR="00BC38EE" w:rsidRPr="00A04707">
        <w:rPr>
          <w:rStyle w:val="ab"/>
          <w:rFonts w:ascii="Times New Roman" w:hAnsi="Times New Roman"/>
          <w:b w:val="0"/>
          <w:sz w:val="28"/>
          <w:szCs w:val="28"/>
        </w:rPr>
        <w:t>;</w:t>
      </w:r>
    </w:p>
    <w:p w14:paraId="575E5250" w14:textId="77777777" w:rsidR="00BC38EE" w:rsidRPr="00A04707" w:rsidRDefault="00BC38EE"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 xml:space="preserve">наличие </w:t>
      </w:r>
      <w:r w:rsidR="00A04707" w:rsidRPr="00A04707">
        <w:rPr>
          <w:rStyle w:val="ab"/>
          <w:rFonts w:ascii="Times New Roman" w:hAnsi="Times New Roman"/>
          <w:b w:val="0"/>
          <w:sz w:val="28"/>
          <w:szCs w:val="28"/>
        </w:rPr>
        <w:t>достойной</w:t>
      </w:r>
      <w:r w:rsidRPr="00A04707">
        <w:rPr>
          <w:rStyle w:val="ab"/>
          <w:rFonts w:ascii="Times New Roman" w:hAnsi="Times New Roman"/>
          <w:b w:val="0"/>
          <w:sz w:val="28"/>
          <w:szCs w:val="28"/>
        </w:rPr>
        <w:t xml:space="preserve"> организационной культуры, </w:t>
      </w:r>
      <w:r w:rsidR="00A04707" w:rsidRPr="00A04707">
        <w:rPr>
          <w:rStyle w:val="ab"/>
          <w:rFonts w:ascii="Times New Roman" w:hAnsi="Times New Roman"/>
          <w:b w:val="0"/>
          <w:sz w:val="28"/>
          <w:szCs w:val="28"/>
        </w:rPr>
        <w:t>хорошей</w:t>
      </w:r>
      <w:r w:rsidRPr="00A04707">
        <w:rPr>
          <w:rStyle w:val="ab"/>
          <w:rFonts w:ascii="Times New Roman" w:hAnsi="Times New Roman"/>
          <w:b w:val="0"/>
          <w:sz w:val="28"/>
          <w:szCs w:val="28"/>
        </w:rPr>
        <w:t xml:space="preserve"> репутации, имиджа.</w:t>
      </w:r>
    </w:p>
    <w:p w14:paraId="5888AE77" w14:textId="00175A0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Всеми перечисленными </w:t>
      </w:r>
      <w:r w:rsidR="00A04707" w:rsidRPr="00A04707">
        <w:rPr>
          <w:rStyle w:val="ab"/>
          <w:rFonts w:ascii="Times New Roman" w:hAnsi="Times New Roman"/>
          <w:b w:val="0"/>
          <w:sz w:val="28"/>
          <w:szCs w:val="28"/>
        </w:rPr>
        <w:t>базовыми внутренними</w:t>
      </w:r>
      <w:r w:rsidRPr="00A04707">
        <w:rPr>
          <w:rStyle w:val="ab"/>
          <w:rFonts w:ascii="Times New Roman" w:hAnsi="Times New Roman"/>
          <w:b w:val="0"/>
          <w:sz w:val="28"/>
          <w:szCs w:val="28"/>
        </w:rPr>
        <w:t xml:space="preserve"> факторами кон</w:t>
      </w:r>
      <w:r w:rsidRPr="00A04707">
        <w:rPr>
          <w:rStyle w:val="ab"/>
          <w:rFonts w:ascii="Times New Roman" w:hAnsi="Times New Roman"/>
          <w:b w:val="0"/>
          <w:sz w:val="28"/>
          <w:szCs w:val="28"/>
        </w:rPr>
        <w:softHyphen/>
        <w:t>курентоспособност</w:t>
      </w:r>
      <w:proofErr w:type="gramStart"/>
      <w:r w:rsidRPr="00A04707">
        <w:rPr>
          <w:rStyle w:val="ab"/>
          <w:rFonts w:ascii="Times New Roman" w:hAnsi="Times New Roman"/>
          <w:b w:val="0"/>
          <w:sz w:val="28"/>
          <w:szCs w:val="28"/>
        </w:rPr>
        <w:t xml:space="preserve">и </w:t>
      </w:r>
      <w:r w:rsidR="001E743F" w:rsidRPr="00A04707">
        <w:rPr>
          <w:rStyle w:val="ab"/>
          <w:rFonts w:ascii="Times New Roman" w:hAnsi="Times New Roman"/>
          <w:b w:val="0"/>
          <w:sz w:val="28"/>
          <w:szCs w:val="28"/>
        </w:rPr>
        <w:t>ООО</w:t>
      </w:r>
      <w:proofErr w:type="gramEnd"/>
      <w:r w:rsidR="001E743F" w:rsidRPr="00A04707">
        <w:rPr>
          <w:rStyle w:val="ab"/>
          <w:rFonts w:ascii="Times New Roman" w:hAnsi="Times New Roman"/>
          <w:b w:val="0"/>
          <w:sz w:val="28"/>
          <w:szCs w:val="28"/>
        </w:rPr>
        <w:t xml:space="preserve"> </w:t>
      </w:r>
      <w:r w:rsidR="003B38FB" w:rsidRPr="00A04707">
        <w:rPr>
          <w:rStyle w:val="ab"/>
          <w:rFonts w:ascii="Times New Roman" w:hAnsi="Times New Roman"/>
          <w:b w:val="0"/>
          <w:sz w:val="28"/>
          <w:szCs w:val="28"/>
        </w:rPr>
        <w:t>«Северо-Западная компания»</w:t>
      </w:r>
      <w:r w:rsidRPr="00A04707">
        <w:rPr>
          <w:rStyle w:val="ab"/>
          <w:rFonts w:ascii="Times New Roman" w:hAnsi="Times New Roman"/>
          <w:b w:val="0"/>
          <w:sz w:val="28"/>
          <w:szCs w:val="28"/>
        </w:rPr>
        <w:t xml:space="preserve"> обладает</w:t>
      </w:r>
      <w:r w:rsidRPr="00CA52C8">
        <w:rPr>
          <w:rStyle w:val="ab"/>
          <w:rFonts w:ascii="Times New Roman" w:hAnsi="Times New Roman"/>
          <w:b w:val="0"/>
          <w:sz w:val="28"/>
          <w:szCs w:val="28"/>
        </w:rPr>
        <w:t>.</w:t>
      </w:r>
    </w:p>
    <w:p w14:paraId="0E99EF30" w14:textId="77777777" w:rsidR="00BC38EE" w:rsidRPr="00A04707" w:rsidRDefault="00BC38EE" w:rsidP="00CA52C8">
      <w:pPr>
        <w:spacing w:line="360" w:lineRule="auto"/>
        <w:ind w:firstLine="709"/>
        <w:jc w:val="both"/>
        <w:rPr>
          <w:rStyle w:val="ab"/>
          <w:rFonts w:ascii="Times New Roman" w:hAnsi="Times New Roman"/>
          <w:b w:val="0"/>
          <w:sz w:val="28"/>
          <w:szCs w:val="28"/>
        </w:rPr>
      </w:pPr>
      <w:r w:rsidRPr="00A04707">
        <w:rPr>
          <w:rStyle w:val="ab"/>
          <w:rFonts w:ascii="Times New Roman" w:hAnsi="Times New Roman"/>
          <w:b w:val="0"/>
          <w:sz w:val="28"/>
          <w:szCs w:val="28"/>
        </w:rPr>
        <w:lastRenderedPageBreak/>
        <w:t xml:space="preserve">Факторы конкурентоспособности, </w:t>
      </w:r>
      <w:r w:rsidR="00A04707" w:rsidRPr="00A04707">
        <w:rPr>
          <w:rStyle w:val="ab"/>
          <w:rFonts w:ascii="Times New Roman" w:hAnsi="Times New Roman"/>
          <w:b w:val="0"/>
          <w:sz w:val="28"/>
          <w:szCs w:val="28"/>
        </w:rPr>
        <w:t>при взаимодействии друг с другом,</w:t>
      </w:r>
      <w:r w:rsidRPr="00A04707">
        <w:rPr>
          <w:rStyle w:val="ab"/>
          <w:rFonts w:ascii="Times New Roman" w:hAnsi="Times New Roman"/>
          <w:b w:val="0"/>
          <w:sz w:val="28"/>
          <w:szCs w:val="28"/>
        </w:rPr>
        <w:t xml:space="preserve"> усиливают</w:t>
      </w:r>
      <w:r w:rsidR="00A04707" w:rsidRPr="00A04707">
        <w:rPr>
          <w:rStyle w:val="ab"/>
          <w:rFonts w:ascii="Times New Roman" w:hAnsi="Times New Roman"/>
          <w:b w:val="0"/>
          <w:sz w:val="28"/>
          <w:szCs w:val="28"/>
        </w:rPr>
        <w:t>ся</w:t>
      </w:r>
      <w:r w:rsidRPr="00A04707">
        <w:rPr>
          <w:rStyle w:val="ab"/>
          <w:rFonts w:ascii="Times New Roman" w:hAnsi="Times New Roman"/>
          <w:b w:val="0"/>
          <w:sz w:val="28"/>
          <w:szCs w:val="28"/>
        </w:rPr>
        <w:t xml:space="preserve"> </w:t>
      </w:r>
      <w:r w:rsidR="00A04707" w:rsidRPr="00A04707">
        <w:rPr>
          <w:rStyle w:val="ab"/>
          <w:rFonts w:ascii="Times New Roman" w:hAnsi="Times New Roman"/>
          <w:b w:val="0"/>
          <w:sz w:val="28"/>
          <w:szCs w:val="28"/>
        </w:rPr>
        <w:t>и играют</w:t>
      </w:r>
      <w:r w:rsidRPr="00A04707">
        <w:rPr>
          <w:rStyle w:val="ab"/>
          <w:rFonts w:ascii="Times New Roman" w:hAnsi="Times New Roman"/>
          <w:b w:val="0"/>
          <w:sz w:val="28"/>
          <w:szCs w:val="28"/>
        </w:rPr>
        <w:t xml:space="preserve"> двоякую роль в жизни </w:t>
      </w:r>
      <w:r w:rsidR="00A04707" w:rsidRPr="00A04707">
        <w:rPr>
          <w:rStyle w:val="ab"/>
          <w:rFonts w:ascii="Times New Roman" w:hAnsi="Times New Roman"/>
          <w:b w:val="0"/>
          <w:sz w:val="28"/>
          <w:szCs w:val="28"/>
        </w:rPr>
        <w:t>компании</w:t>
      </w:r>
      <w:r w:rsidRPr="00A04707">
        <w:rPr>
          <w:rStyle w:val="ab"/>
          <w:rFonts w:ascii="Times New Roman" w:hAnsi="Times New Roman"/>
          <w:b w:val="0"/>
          <w:sz w:val="28"/>
          <w:szCs w:val="28"/>
        </w:rPr>
        <w:t>:</w:t>
      </w:r>
    </w:p>
    <w:p w14:paraId="4279C3C1" w14:textId="77777777" w:rsidR="00BC38EE" w:rsidRPr="00A04707" w:rsidRDefault="00A04707"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помогают у</w:t>
      </w:r>
      <w:r w:rsidR="00BC38EE" w:rsidRPr="00A04707">
        <w:rPr>
          <w:rStyle w:val="ab"/>
          <w:rFonts w:ascii="Times New Roman" w:hAnsi="Times New Roman"/>
          <w:b w:val="0"/>
          <w:sz w:val="28"/>
          <w:szCs w:val="28"/>
        </w:rPr>
        <w:t>держаться на плаву</w:t>
      </w:r>
      <w:r w:rsidRPr="00A04707">
        <w:rPr>
          <w:rStyle w:val="ab"/>
          <w:rFonts w:ascii="Times New Roman" w:hAnsi="Times New Roman"/>
          <w:b w:val="0"/>
          <w:sz w:val="28"/>
          <w:szCs w:val="28"/>
        </w:rPr>
        <w:t xml:space="preserve"> и </w:t>
      </w:r>
      <w:r w:rsidR="00BC38EE" w:rsidRPr="00A04707">
        <w:rPr>
          <w:rStyle w:val="ab"/>
          <w:rFonts w:ascii="Times New Roman" w:hAnsi="Times New Roman"/>
          <w:b w:val="0"/>
          <w:sz w:val="28"/>
          <w:szCs w:val="28"/>
        </w:rPr>
        <w:t>быть не хуже других;</w:t>
      </w:r>
    </w:p>
    <w:p w14:paraId="5457893F" w14:textId="77777777" w:rsidR="00BC38EE" w:rsidRPr="00A04707" w:rsidRDefault="00A04707"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04707">
        <w:rPr>
          <w:rStyle w:val="ab"/>
          <w:rFonts w:ascii="Times New Roman" w:hAnsi="Times New Roman"/>
          <w:b w:val="0"/>
          <w:sz w:val="28"/>
          <w:szCs w:val="28"/>
        </w:rPr>
        <w:t xml:space="preserve">формируют </w:t>
      </w:r>
      <w:r w:rsidR="00BC38EE" w:rsidRPr="00A04707">
        <w:rPr>
          <w:rStyle w:val="ab"/>
          <w:rFonts w:ascii="Times New Roman" w:hAnsi="Times New Roman"/>
          <w:b w:val="0"/>
          <w:sz w:val="28"/>
          <w:szCs w:val="28"/>
        </w:rPr>
        <w:t xml:space="preserve">условия, </w:t>
      </w:r>
      <w:r w:rsidRPr="00A04707">
        <w:rPr>
          <w:rStyle w:val="ab"/>
          <w:rFonts w:ascii="Times New Roman" w:hAnsi="Times New Roman"/>
          <w:b w:val="0"/>
          <w:sz w:val="28"/>
          <w:szCs w:val="28"/>
        </w:rPr>
        <w:t xml:space="preserve">дающие возможность активно </w:t>
      </w:r>
      <w:r w:rsidR="00BC38EE" w:rsidRPr="00A04707">
        <w:rPr>
          <w:rStyle w:val="ab"/>
          <w:rFonts w:ascii="Times New Roman" w:hAnsi="Times New Roman"/>
          <w:b w:val="0"/>
          <w:sz w:val="28"/>
          <w:szCs w:val="28"/>
        </w:rPr>
        <w:t xml:space="preserve">вырваться вперед и обогнать </w:t>
      </w:r>
      <w:r w:rsidRPr="00A04707">
        <w:rPr>
          <w:rStyle w:val="ab"/>
          <w:rFonts w:ascii="Times New Roman" w:hAnsi="Times New Roman"/>
          <w:b w:val="0"/>
          <w:sz w:val="28"/>
          <w:szCs w:val="28"/>
        </w:rPr>
        <w:t>конкурентов</w:t>
      </w:r>
      <w:r w:rsidR="00BC38EE" w:rsidRPr="00A04707">
        <w:rPr>
          <w:rStyle w:val="ab"/>
          <w:rFonts w:ascii="Times New Roman" w:hAnsi="Times New Roman"/>
          <w:b w:val="0"/>
          <w:sz w:val="28"/>
          <w:szCs w:val="28"/>
        </w:rPr>
        <w:t xml:space="preserve"> (</w:t>
      </w:r>
      <w:r w:rsidRPr="00A04707">
        <w:rPr>
          <w:rStyle w:val="ab"/>
          <w:rFonts w:ascii="Times New Roman" w:hAnsi="Times New Roman"/>
          <w:b w:val="0"/>
          <w:sz w:val="28"/>
          <w:szCs w:val="28"/>
        </w:rPr>
        <w:t>для начала самого</w:t>
      </w:r>
      <w:r w:rsidR="00BC38EE" w:rsidRPr="00A04707">
        <w:rPr>
          <w:rStyle w:val="ab"/>
          <w:rFonts w:ascii="Times New Roman" w:hAnsi="Times New Roman"/>
          <w:b w:val="0"/>
          <w:sz w:val="28"/>
          <w:szCs w:val="28"/>
        </w:rPr>
        <w:t xml:space="preserve"> опасного </w:t>
      </w:r>
      <w:r w:rsidRPr="00A04707">
        <w:rPr>
          <w:rStyle w:val="ab"/>
          <w:rFonts w:ascii="Times New Roman" w:hAnsi="Times New Roman"/>
          <w:b w:val="0"/>
          <w:sz w:val="28"/>
          <w:szCs w:val="28"/>
        </w:rPr>
        <w:t xml:space="preserve">и </w:t>
      </w:r>
      <w:r w:rsidR="00BC38EE" w:rsidRPr="00A04707">
        <w:rPr>
          <w:rStyle w:val="ab"/>
          <w:rFonts w:ascii="Times New Roman" w:hAnsi="Times New Roman"/>
          <w:b w:val="0"/>
          <w:sz w:val="28"/>
          <w:szCs w:val="28"/>
        </w:rPr>
        <w:t xml:space="preserve">приоритетного, </w:t>
      </w:r>
      <w:r w:rsidRPr="00A04707">
        <w:rPr>
          <w:rStyle w:val="ab"/>
          <w:rFonts w:ascii="Times New Roman" w:hAnsi="Times New Roman"/>
          <w:b w:val="0"/>
          <w:sz w:val="28"/>
          <w:szCs w:val="28"/>
        </w:rPr>
        <w:t xml:space="preserve">который </w:t>
      </w:r>
      <w:r w:rsidR="00BC38EE" w:rsidRPr="00A04707">
        <w:rPr>
          <w:rStyle w:val="ab"/>
          <w:rFonts w:ascii="Times New Roman" w:hAnsi="Times New Roman"/>
          <w:b w:val="0"/>
          <w:sz w:val="28"/>
          <w:szCs w:val="28"/>
        </w:rPr>
        <w:t>занима</w:t>
      </w:r>
      <w:r w:rsidRPr="00A04707">
        <w:rPr>
          <w:rStyle w:val="ab"/>
          <w:rFonts w:ascii="Times New Roman" w:hAnsi="Times New Roman"/>
          <w:b w:val="0"/>
          <w:sz w:val="28"/>
          <w:szCs w:val="28"/>
        </w:rPr>
        <w:t>ет</w:t>
      </w:r>
      <w:r w:rsidR="00BC38EE" w:rsidRPr="00A04707">
        <w:rPr>
          <w:rStyle w:val="ab"/>
          <w:rFonts w:ascii="Times New Roman" w:hAnsi="Times New Roman"/>
          <w:b w:val="0"/>
          <w:sz w:val="28"/>
          <w:szCs w:val="28"/>
        </w:rPr>
        <w:t xml:space="preserve"> </w:t>
      </w:r>
      <w:r w:rsidRPr="00A04707">
        <w:rPr>
          <w:rStyle w:val="ab"/>
          <w:rFonts w:ascii="Times New Roman" w:hAnsi="Times New Roman"/>
          <w:b w:val="0"/>
          <w:sz w:val="28"/>
          <w:szCs w:val="28"/>
        </w:rPr>
        <w:t>выгодную</w:t>
      </w:r>
      <w:r w:rsidR="00BC38EE" w:rsidRPr="00A04707">
        <w:rPr>
          <w:rStyle w:val="ab"/>
          <w:rFonts w:ascii="Times New Roman" w:hAnsi="Times New Roman"/>
          <w:b w:val="0"/>
          <w:sz w:val="28"/>
          <w:szCs w:val="28"/>
        </w:rPr>
        <w:t xml:space="preserve"> позицию на рынке), до</w:t>
      </w:r>
      <w:r w:rsidRPr="00A04707">
        <w:rPr>
          <w:rStyle w:val="ab"/>
          <w:rFonts w:ascii="Times New Roman" w:hAnsi="Times New Roman"/>
          <w:b w:val="0"/>
          <w:sz w:val="28"/>
          <w:szCs w:val="28"/>
        </w:rPr>
        <w:t>стичь</w:t>
      </w:r>
      <w:r w:rsidR="00BC38EE" w:rsidRPr="00A04707">
        <w:rPr>
          <w:rStyle w:val="ab"/>
          <w:rFonts w:ascii="Times New Roman" w:hAnsi="Times New Roman"/>
          <w:b w:val="0"/>
          <w:sz w:val="28"/>
          <w:szCs w:val="28"/>
        </w:rPr>
        <w:t xml:space="preserve"> превосходства в </w:t>
      </w:r>
      <w:r w:rsidRPr="00A04707">
        <w:rPr>
          <w:rStyle w:val="ab"/>
          <w:rFonts w:ascii="Times New Roman" w:hAnsi="Times New Roman"/>
          <w:b w:val="0"/>
          <w:sz w:val="28"/>
          <w:szCs w:val="28"/>
        </w:rPr>
        <w:t>определенной</w:t>
      </w:r>
      <w:r w:rsidR="00BC38EE" w:rsidRPr="00A04707">
        <w:rPr>
          <w:rStyle w:val="ab"/>
          <w:rFonts w:ascii="Times New Roman" w:hAnsi="Times New Roman"/>
          <w:b w:val="0"/>
          <w:sz w:val="28"/>
          <w:szCs w:val="28"/>
        </w:rPr>
        <w:t xml:space="preserve"> </w:t>
      </w:r>
      <w:r w:rsidRPr="00A04707">
        <w:rPr>
          <w:rStyle w:val="ab"/>
          <w:rFonts w:ascii="Times New Roman" w:hAnsi="Times New Roman"/>
          <w:b w:val="0"/>
          <w:sz w:val="28"/>
          <w:szCs w:val="28"/>
        </w:rPr>
        <w:t>сфере</w:t>
      </w:r>
      <w:r w:rsidR="00BC38EE" w:rsidRPr="00A04707">
        <w:rPr>
          <w:rStyle w:val="ab"/>
          <w:rFonts w:ascii="Times New Roman" w:hAnsi="Times New Roman"/>
          <w:b w:val="0"/>
          <w:sz w:val="28"/>
          <w:szCs w:val="28"/>
        </w:rPr>
        <w:t>.</w:t>
      </w:r>
    </w:p>
    <w:p w14:paraId="3D391053" w14:textId="4F02984C" w:rsidR="00BC38EE" w:rsidRPr="00CA52C8" w:rsidRDefault="00BC38EE" w:rsidP="00CA52C8">
      <w:pPr>
        <w:spacing w:line="360" w:lineRule="auto"/>
        <w:ind w:firstLine="709"/>
        <w:jc w:val="both"/>
        <w:rPr>
          <w:rStyle w:val="ab"/>
          <w:rFonts w:ascii="Times New Roman" w:hAnsi="Times New Roman"/>
          <w:b w:val="0"/>
          <w:sz w:val="28"/>
          <w:szCs w:val="28"/>
        </w:rPr>
      </w:pPr>
      <w:r w:rsidRPr="00A04707">
        <w:rPr>
          <w:rStyle w:val="ab"/>
          <w:rFonts w:ascii="Times New Roman" w:hAnsi="Times New Roman"/>
          <w:b w:val="0"/>
          <w:sz w:val="28"/>
          <w:szCs w:val="28"/>
        </w:rPr>
        <w:t>В</w:t>
      </w:r>
      <w:r w:rsidRPr="00CA52C8">
        <w:rPr>
          <w:rStyle w:val="ab"/>
          <w:rFonts w:ascii="Times New Roman" w:hAnsi="Times New Roman"/>
          <w:b w:val="0"/>
          <w:sz w:val="28"/>
          <w:szCs w:val="28"/>
        </w:rPr>
        <w:t xml:space="preserve"> настоящее время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достигла уровня «не хуже других» и в ближайшей перспективе планирует создание условий для агрессивного прорыва вперед.</w:t>
      </w:r>
    </w:p>
    <w:p w14:paraId="51342335" w14:textId="0DA00D64"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Несмотря на то, чт</w:t>
      </w:r>
      <w:proofErr w:type="gramStart"/>
      <w:r w:rsidRPr="00CA52C8">
        <w:rPr>
          <w:rStyle w:val="ab"/>
          <w:rFonts w:ascii="Times New Roman" w:hAnsi="Times New Roman"/>
          <w:b w:val="0"/>
          <w:sz w:val="28"/>
          <w:szCs w:val="28"/>
        </w:rPr>
        <w:t xml:space="preserve">о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конкурентосп</w:t>
      </w:r>
      <w:r w:rsidRPr="00CA52C8">
        <w:rPr>
          <w:rStyle w:val="ab"/>
          <w:rFonts w:ascii="Times New Roman" w:hAnsi="Times New Roman"/>
          <w:b w:val="0"/>
          <w:sz w:val="28"/>
          <w:szCs w:val="28"/>
        </w:rPr>
        <w:t>о</w:t>
      </w:r>
      <w:r w:rsidRPr="00CA52C8">
        <w:rPr>
          <w:rStyle w:val="ab"/>
          <w:rFonts w:ascii="Times New Roman" w:hAnsi="Times New Roman"/>
          <w:b w:val="0"/>
          <w:sz w:val="28"/>
          <w:szCs w:val="28"/>
        </w:rPr>
        <w:t>собная фирма, можно предложить следующие меры по усилению конкурент</w:t>
      </w:r>
      <w:r w:rsidRPr="00CA52C8">
        <w:rPr>
          <w:rStyle w:val="ab"/>
          <w:rFonts w:ascii="Times New Roman" w:hAnsi="Times New Roman"/>
          <w:b w:val="0"/>
          <w:sz w:val="28"/>
          <w:szCs w:val="28"/>
        </w:rPr>
        <w:t>о</w:t>
      </w:r>
      <w:r w:rsidRPr="00CA52C8">
        <w:rPr>
          <w:rStyle w:val="ab"/>
          <w:rFonts w:ascii="Times New Roman" w:hAnsi="Times New Roman"/>
          <w:b w:val="0"/>
          <w:sz w:val="28"/>
          <w:szCs w:val="28"/>
        </w:rPr>
        <w:t>способности фирмы:</w:t>
      </w:r>
    </w:p>
    <w:p w14:paraId="58378709" w14:textId="77777777" w:rsidR="00BC38EE" w:rsidRPr="00CA52C8" w:rsidRDefault="00BC38EE"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постоянное совершенствование </w:t>
      </w:r>
      <w:r w:rsidR="00236DAE">
        <w:rPr>
          <w:rStyle w:val="ab"/>
          <w:rFonts w:ascii="Times New Roman" w:hAnsi="Times New Roman"/>
          <w:b w:val="0"/>
          <w:sz w:val="28"/>
          <w:szCs w:val="28"/>
        </w:rPr>
        <w:t>услуг</w:t>
      </w:r>
      <w:r w:rsidRPr="00CA52C8">
        <w:rPr>
          <w:rStyle w:val="ab"/>
          <w:rFonts w:ascii="Times New Roman" w:hAnsi="Times New Roman"/>
          <w:b w:val="0"/>
          <w:sz w:val="28"/>
          <w:szCs w:val="28"/>
        </w:rPr>
        <w:t>;</w:t>
      </w:r>
    </w:p>
    <w:p w14:paraId="65445BDA" w14:textId="77777777" w:rsidR="00BC38EE" w:rsidRPr="00A63BC9" w:rsidRDefault="00A63BC9"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63BC9">
        <w:rPr>
          <w:rStyle w:val="ab"/>
          <w:rFonts w:ascii="Times New Roman" w:hAnsi="Times New Roman"/>
          <w:b w:val="0"/>
          <w:sz w:val="28"/>
          <w:szCs w:val="28"/>
        </w:rPr>
        <w:t>формирование</w:t>
      </w:r>
      <w:r w:rsidR="00BC38EE" w:rsidRPr="00A63BC9">
        <w:rPr>
          <w:rStyle w:val="ab"/>
          <w:rFonts w:ascii="Times New Roman" w:hAnsi="Times New Roman"/>
          <w:b w:val="0"/>
          <w:sz w:val="28"/>
          <w:szCs w:val="28"/>
        </w:rPr>
        <w:t xml:space="preserve"> его превосходства над заменителями;</w:t>
      </w:r>
    </w:p>
    <w:p w14:paraId="0A84B681" w14:textId="77777777" w:rsidR="00BC38EE" w:rsidRPr="00A63BC9" w:rsidRDefault="00A63BC9"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63BC9">
        <w:rPr>
          <w:rStyle w:val="ab"/>
          <w:rFonts w:ascii="Times New Roman" w:hAnsi="Times New Roman"/>
          <w:b w:val="0"/>
          <w:sz w:val="28"/>
          <w:szCs w:val="28"/>
        </w:rPr>
        <w:t>поиск</w:t>
      </w:r>
      <w:r w:rsidR="00BC38EE" w:rsidRPr="00A63BC9">
        <w:rPr>
          <w:rStyle w:val="ab"/>
          <w:rFonts w:ascii="Times New Roman" w:hAnsi="Times New Roman"/>
          <w:b w:val="0"/>
          <w:sz w:val="28"/>
          <w:szCs w:val="28"/>
        </w:rPr>
        <w:t xml:space="preserve"> новых </w:t>
      </w:r>
      <w:r w:rsidRPr="00A63BC9">
        <w:rPr>
          <w:rStyle w:val="ab"/>
          <w:rFonts w:ascii="Times New Roman" w:hAnsi="Times New Roman"/>
          <w:b w:val="0"/>
          <w:sz w:val="28"/>
          <w:szCs w:val="28"/>
        </w:rPr>
        <w:t>областей</w:t>
      </w:r>
      <w:r w:rsidR="00BC38EE" w:rsidRPr="00A63BC9">
        <w:rPr>
          <w:rStyle w:val="ab"/>
          <w:rFonts w:ascii="Times New Roman" w:hAnsi="Times New Roman"/>
          <w:b w:val="0"/>
          <w:sz w:val="28"/>
          <w:szCs w:val="28"/>
        </w:rPr>
        <w:t xml:space="preserve"> его использования, приспособление к нуждам </w:t>
      </w:r>
      <w:r w:rsidRPr="00A63BC9">
        <w:rPr>
          <w:rStyle w:val="ab"/>
          <w:rFonts w:ascii="Times New Roman" w:hAnsi="Times New Roman"/>
          <w:b w:val="0"/>
          <w:sz w:val="28"/>
          <w:szCs w:val="28"/>
        </w:rPr>
        <w:t>клиентов</w:t>
      </w:r>
      <w:r w:rsidR="00BC38EE" w:rsidRPr="00A63BC9">
        <w:rPr>
          <w:rStyle w:val="ab"/>
          <w:rFonts w:ascii="Times New Roman" w:hAnsi="Times New Roman"/>
          <w:b w:val="0"/>
          <w:sz w:val="28"/>
          <w:szCs w:val="28"/>
        </w:rPr>
        <w:t>;</w:t>
      </w:r>
    </w:p>
    <w:p w14:paraId="205A3374" w14:textId="77777777" w:rsidR="00BC38EE" w:rsidRPr="00A63BC9" w:rsidRDefault="00A63BC9"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63BC9">
        <w:rPr>
          <w:rStyle w:val="ab"/>
          <w:rFonts w:ascii="Times New Roman" w:hAnsi="Times New Roman"/>
          <w:b w:val="0"/>
          <w:sz w:val="28"/>
          <w:szCs w:val="28"/>
        </w:rPr>
        <w:t>грамотное</w:t>
      </w:r>
      <w:r w:rsidR="00BC38EE" w:rsidRPr="00A63BC9">
        <w:rPr>
          <w:rStyle w:val="ab"/>
          <w:rFonts w:ascii="Times New Roman" w:hAnsi="Times New Roman"/>
          <w:b w:val="0"/>
          <w:sz w:val="28"/>
          <w:szCs w:val="28"/>
        </w:rPr>
        <w:t xml:space="preserve"> использование </w:t>
      </w:r>
      <w:r w:rsidRPr="00A63BC9">
        <w:rPr>
          <w:rStyle w:val="ab"/>
          <w:rFonts w:ascii="Times New Roman" w:hAnsi="Times New Roman"/>
          <w:b w:val="0"/>
          <w:sz w:val="28"/>
          <w:szCs w:val="28"/>
        </w:rPr>
        <w:t xml:space="preserve">передового </w:t>
      </w:r>
      <w:r w:rsidR="00BC38EE" w:rsidRPr="00A63BC9">
        <w:rPr>
          <w:rStyle w:val="ab"/>
          <w:rFonts w:ascii="Times New Roman" w:hAnsi="Times New Roman"/>
          <w:b w:val="0"/>
          <w:sz w:val="28"/>
          <w:szCs w:val="28"/>
        </w:rPr>
        <w:t>опыта конкурентов;</w:t>
      </w:r>
    </w:p>
    <w:p w14:paraId="3F74B2A5" w14:textId="77777777" w:rsidR="00BC38EE" w:rsidRPr="00A63BC9" w:rsidRDefault="00A63BC9"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63BC9">
        <w:rPr>
          <w:rStyle w:val="ab"/>
          <w:rFonts w:ascii="Times New Roman" w:hAnsi="Times New Roman"/>
          <w:b w:val="0"/>
          <w:sz w:val="28"/>
          <w:szCs w:val="28"/>
        </w:rPr>
        <w:t>эффективное</w:t>
      </w:r>
      <w:r w:rsidR="00BC38EE" w:rsidRPr="00A63BC9">
        <w:rPr>
          <w:rStyle w:val="ab"/>
          <w:rFonts w:ascii="Times New Roman" w:hAnsi="Times New Roman"/>
          <w:b w:val="0"/>
          <w:sz w:val="28"/>
          <w:szCs w:val="28"/>
        </w:rPr>
        <w:t xml:space="preserve"> манипулирование </w:t>
      </w:r>
      <w:r w:rsidRPr="00A63BC9">
        <w:rPr>
          <w:rStyle w:val="ab"/>
          <w:rFonts w:ascii="Times New Roman" w:hAnsi="Times New Roman"/>
          <w:b w:val="0"/>
          <w:sz w:val="28"/>
          <w:szCs w:val="28"/>
        </w:rPr>
        <w:t xml:space="preserve">ценой при ведении </w:t>
      </w:r>
      <w:r w:rsidR="00BC38EE" w:rsidRPr="00A63BC9">
        <w:rPr>
          <w:rStyle w:val="ab"/>
          <w:rFonts w:ascii="Times New Roman" w:hAnsi="Times New Roman"/>
          <w:b w:val="0"/>
          <w:sz w:val="28"/>
          <w:szCs w:val="28"/>
        </w:rPr>
        <w:t>конкурентной бор</w:t>
      </w:r>
      <w:r w:rsidR="00BC38EE" w:rsidRPr="00A63BC9">
        <w:rPr>
          <w:rStyle w:val="ab"/>
          <w:rFonts w:ascii="Times New Roman" w:hAnsi="Times New Roman"/>
          <w:b w:val="0"/>
          <w:sz w:val="28"/>
          <w:szCs w:val="28"/>
        </w:rPr>
        <w:t>ь</w:t>
      </w:r>
      <w:r w:rsidR="00BC38EE" w:rsidRPr="00A63BC9">
        <w:rPr>
          <w:rStyle w:val="ab"/>
          <w:rFonts w:ascii="Times New Roman" w:hAnsi="Times New Roman"/>
          <w:b w:val="0"/>
          <w:sz w:val="28"/>
          <w:szCs w:val="28"/>
        </w:rPr>
        <w:t>бы;</w:t>
      </w:r>
    </w:p>
    <w:p w14:paraId="7AF6450C" w14:textId="77777777" w:rsidR="00BC38EE" w:rsidRPr="00A63BC9" w:rsidRDefault="00BC38EE" w:rsidP="007924A0">
      <w:pPr>
        <w:pStyle w:val="a3"/>
        <w:numPr>
          <w:ilvl w:val="0"/>
          <w:numId w:val="22"/>
        </w:numPr>
        <w:tabs>
          <w:tab w:val="left" w:pos="993"/>
        </w:tabs>
        <w:spacing w:line="360" w:lineRule="auto"/>
        <w:ind w:left="0" w:firstLine="709"/>
        <w:jc w:val="both"/>
        <w:rPr>
          <w:rStyle w:val="ab"/>
          <w:rFonts w:ascii="Times New Roman" w:hAnsi="Times New Roman"/>
          <w:b w:val="0"/>
          <w:sz w:val="28"/>
          <w:szCs w:val="28"/>
        </w:rPr>
      </w:pPr>
      <w:r w:rsidRPr="00A63BC9">
        <w:rPr>
          <w:rStyle w:val="ab"/>
          <w:rFonts w:ascii="Times New Roman" w:hAnsi="Times New Roman"/>
          <w:b w:val="0"/>
          <w:sz w:val="28"/>
          <w:szCs w:val="28"/>
        </w:rPr>
        <w:t xml:space="preserve">интенсивное </w:t>
      </w:r>
      <w:r w:rsidR="00A63BC9" w:rsidRPr="00A63BC9">
        <w:rPr>
          <w:rStyle w:val="ab"/>
          <w:rFonts w:ascii="Times New Roman" w:hAnsi="Times New Roman"/>
          <w:b w:val="0"/>
          <w:sz w:val="28"/>
          <w:szCs w:val="28"/>
        </w:rPr>
        <w:t>применение</w:t>
      </w:r>
      <w:r w:rsidRPr="00A63BC9">
        <w:rPr>
          <w:rStyle w:val="ab"/>
          <w:rFonts w:ascii="Times New Roman" w:hAnsi="Times New Roman"/>
          <w:b w:val="0"/>
          <w:sz w:val="28"/>
          <w:szCs w:val="28"/>
        </w:rPr>
        <w:t xml:space="preserve"> рекламы и пр.</w:t>
      </w:r>
    </w:p>
    <w:p w14:paraId="54C3C6C8"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Для общей оценки конкурентоспособности фирмы можно воспользоват</w:t>
      </w:r>
      <w:r w:rsidRPr="00CA52C8">
        <w:rPr>
          <w:rStyle w:val="ab"/>
          <w:rFonts w:ascii="Times New Roman" w:hAnsi="Times New Roman"/>
          <w:b w:val="0"/>
          <w:sz w:val="28"/>
          <w:szCs w:val="28"/>
        </w:rPr>
        <w:t>ь</w:t>
      </w:r>
      <w:r w:rsidRPr="00CA52C8">
        <w:rPr>
          <w:rStyle w:val="ab"/>
          <w:rFonts w:ascii="Times New Roman" w:hAnsi="Times New Roman"/>
          <w:b w:val="0"/>
          <w:sz w:val="28"/>
          <w:szCs w:val="28"/>
        </w:rPr>
        <w:t xml:space="preserve">ся  </w:t>
      </w:r>
      <w:proofErr w:type="gramStart"/>
      <w:r w:rsidRPr="00CA52C8">
        <w:rPr>
          <w:rStyle w:val="ab"/>
          <w:rFonts w:ascii="Times New Roman" w:hAnsi="Times New Roman"/>
          <w:b w:val="0"/>
          <w:sz w:val="28"/>
          <w:szCs w:val="28"/>
        </w:rPr>
        <w:t>тестом</w:t>
      </w:r>
      <w:proofErr w:type="gramEnd"/>
      <w:r w:rsidRPr="00CA52C8">
        <w:rPr>
          <w:rStyle w:val="ab"/>
          <w:rFonts w:ascii="Times New Roman" w:hAnsi="Times New Roman"/>
          <w:b w:val="0"/>
          <w:sz w:val="28"/>
          <w:szCs w:val="28"/>
        </w:rPr>
        <w:t xml:space="preserve"> приведенным в Приложении </w:t>
      </w:r>
      <w:r w:rsidR="00813260">
        <w:rPr>
          <w:rStyle w:val="ab"/>
          <w:rFonts w:ascii="Times New Roman" w:hAnsi="Times New Roman"/>
          <w:b w:val="0"/>
          <w:sz w:val="28"/>
          <w:szCs w:val="28"/>
        </w:rPr>
        <w:t>3</w:t>
      </w:r>
      <w:r w:rsidRPr="00CA52C8">
        <w:rPr>
          <w:rStyle w:val="ab"/>
          <w:rFonts w:ascii="Times New Roman" w:hAnsi="Times New Roman"/>
          <w:b w:val="0"/>
          <w:sz w:val="28"/>
          <w:szCs w:val="28"/>
        </w:rPr>
        <w:t>. По результатам теста видно, что в ц</w:t>
      </w:r>
      <w:r w:rsidRPr="00CA52C8">
        <w:rPr>
          <w:rStyle w:val="ab"/>
          <w:rFonts w:ascii="Times New Roman" w:hAnsi="Times New Roman"/>
          <w:b w:val="0"/>
          <w:sz w:val="28"/>
          <w:szCs w:val="28"/>
        </w:rPr>
        <w:t>е</w:t>
      </w:r>
      <w:r w:rsidRPr="00CA52C8">
        <w:rPr>
          <w:rStyle w:val="ab"/>
          <w:rFonts w:ascii="Times New Roman" w:hAnsi="Times New Roman"/>
          <w:b w:val="0"/>
          <w:sz w:val="28"/>
          <w:szCs w:val="28"/>
        </w:rPr>
        <w:t>лом фирма конкурентоспособна.</w:t>
      </w:r>
    </w:p>
    <w:p w14:paraId="75ADD65F" w14:textId="3C7A1860"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Рассчитаем коэффициент корреляции между  средней ценой за создание веб-сайта (х) и чистой прибылью (у) для определения тесноты связи между н</w:t>
      </w:r>
      <w:r w:rsidRPr="00CA52C8">
        <w:rPr>
          <w:rStyle w:val="ab"/>
          <w:rFonts w:ascii="Times New Roman" w:hAnsi="Times New Roman"/>
          <w:b w:val="0"/>
          <w:sz w:val="28"/>
          <w:szCs w:val="28"/>
        </w:rPr>
        <w:t>и</w:t>
      </w:r>
      <w:r w:rsidRPr="00CA52C8">
        <w:rPr>
          <w:rStyle w:val="ab"/>
          <w:rFonts w:ascii="Times New Roman" w:hAnsi="Times New Roman"/>
          <w:b w:val="0"/>
          <w:sz w:val="28"/>
          <w:szCs w:val="28"/>
        </w:rPr>
        <w:t>ми. За сайт в данном случае принимается, небольшой корпор</w:t>
      </w:r>
      <w:r w:rsidR="00CC40C9">
        <w:rPr>
          <w:rStyle w:val="ab"/>
          <w:rFonts w:ascii="Times New Roman" w:hAnsi="Times New Roman"/>
          <w:b w:val="0"/>
          <w:sz w:val="28"/>
          <w:szCs w:val="28"/>
        </w:rPr>
        <w:t>а</w:t>
      </w:r>
      <w:r w:rsidRPr="00CA52C8">
        <w:rPr>
          <w:rStyle w:val="ab"/>
          <w:rFonts w:ascii="Times New Roman" w:hAnsi="Times New Roman"/>
          <w:b w:val="0"/>
          <w:sz w:val="28"/>
          <w:szCs w:val="28"/>
        </w:rPr>
        <w:t>тивный сайт ко</w:t>
      </w:r>
      <w:r w:rsidRPr="00CA52C8">
        <w:rPr>
          <w:rStyle w:val="ab"/>
          <w:rFonts w:ascii="Times New Roman" w:hAnsi="Times New Roman"/>
          <w:b w:val="0"/>
          <w:sz w:val="28"/>
          <w:szCs w:val="28"/>
        </w:rPr>
        <w:t>м</w:t>
      </w:r>
      <w:r w:rsidRPr="00CA52C8">
        <w:rPr>
          <w:rStyle w:val="ab"/>
          <w:rFonts w:ascii="Times New Roman" w:hAnsi="Times New Roman"/>
          <w:b w:val="0"/>
          <w:sz w:val="28"/>
          <w:szCs w:val="28"/>
        </w:rPr>
        <w:t>пании, без всяких специфических модулей.</w:t>
      </w:r>
    </w:p>
    <w:p w14:paraId="2905F40C" w14:textId="77777777" w:rsidR="00EC6805" w:rsidRDefault="00EC6805">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64703BCF" w14:textId="77777777" w:rsidR="00BC38EE" w:rsidRPr="00CA52C8" w:rsidRDefault="00BC38EE" w:rsidP="002A4FB8">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Таблица </w:t>
      </w:r>
      <w:r w:rsidR="00A8412A">
        <w:rPr>
          <w:rStyle w:val="ab"/>
          <w:rFonts w:ascii="Times New Roman" w:hAnsi="Times New Roman"/>
          <w:b w:val="0"/>
          <w:sz w:val="28"/>
          <w:szCs w:val="28"/>
        </w:rPr>
        <w:t>3.1</w:t>
      </w:r>
      <w:r w:rsidR="002A4FB8">
        <w:rPr>
          <w:rStyle w:val="ab"/>
          <w:rFonts w:ascii="Times New Roman" w:hAnsi="Times New Roman"/>
          <w:b w:val="0"/>
          <w:sz w:val="28"/>
          <w:szCs w:val="28"/>
        </w:rPr>
        <w:t xml:space="preserve"> - </w:t>
      </w:r>
      <w:r w:rsidRPr="00CA52C8">
        <w:rPr>
          <w:rStyle w:val="ab"/>
          <w:rFonts w:ascii="Times New Roman" w:hAnsi="Times New Roman"/>
          <w:b w:val="0"/>
          <w:sz w:val="28"/>
          <w:szCs w:val="28"/>
        </w:rPr>
        <w:t>Исходные данные для расчета коэффициента корреляции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548"/>
        <w:gridCol w:w="2794"/>
      </w:tblGrid>
      <w:tr w:rsidR="002A4FB8" w:rsidRPr="00CA52C8" w14:paraId="64C5EC2E" w14:textId="77777777" w:rsidTr="00A63BC9">
        <w:trPr>
          <w:trHeight w:val="62"/>
        </w:trPr>
        <w:tc>
          <w:tcPr>
            <w:tcW w:w="0" w:type="auto"/>
            <w:vAlign w:val="center"/>
          </w:tcPr>
          <w:p w14:paraId="40B37108"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 xml:space="preserve">Название </w:t>
            </w:r>
            <w:r w:rsidR="009736B5" w:rsidRPr="00A63BC9">
              <w:rPr>
                <w:rStyle w:val="ab"/>
                <w:rFonts w:ascii="Times New Roman" w:hAnsi="Times New Roman"/>
                <w:b w:val="0"/>
              </w:rPr>
              <w:t>компании</w:t>
            </w:r>
          </w:p>
        </w:tc>
        <w:tc>
          <w:tcPr>
            <w:tcW w:w="3548" w:type="dxa"/>
            <w:vAlign w:val="center"/>
          </w:tcPr>
          <w:p w14:paraId="3F040AE9"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 xml:space="preserve">Средняя цена за создание </w:t>
            </w:r>
            <w:proofErr w:type="spellStart"/>
            <w:r w:rsidRPr="00A63BC9">
              <w:rPr>
                <w:rStyle w:val="ab"/>
                <w:rFonts w:ascii="Times New Roman" w:hAnsi="Times New Roman"/>
                <w:b w:val="0"/>
              </w:rPr>
              <w:t>web</w:t>
            </w:r>
            <w:proofErr w:type="spellEnd"/>
            <w:r w:rsidRPr="00A63BC9">
              <w:rPr>
                <w:rStyle w:val="ab"/>
                <w:rFonts w:ascii="Times New Roman" w:hAnsi="Times New Roman"/>
                <w:b w:val="0"/>
              </w:rPr>
              <w:t>-сайта, тыс. долл.</w:t>
            </w:r>
          </w:p>
        </w:tc>
        <w:tc>
          <w:tcPr>
            <w:tcW w:w="2794" w:type="dxa"/>
            <w:vAlign w:val="center"/>
          </w:tcPr>
          <w:p w14:paraId="19235FAB"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Чистая прибыль</w:t>
            </w:r>
          </w:p>
          <w:p w14:paraId="7D19E07C" w14:textId="77777777" w:rsidR="002A4FB8" w:rsidRPr="00A63BC9" w:rsidRDefault="002A4FB8" w:rsidP="00F93E24">
            <w:pPr>
              <w:jc w:val="center"/>
              <w:rPr>
                <w:rStyle w:val="ab"/>
                <w:rFonts w:ascii="Times New Roman" w:hAnsi="Times New Roman"/>
                <w:b w:val="0"/>
              </w:rPr>
            </w:pPr>
            <w:r w:rsidRPr="00A63BC9">
              <w:rPr>
                <w:rStyle w:val="ab"/>
                <w:rFonts w:ascii="Times New Roman" w:hAnsi="Times New Roman"/>
                <w:b w:val="0"/>
              </w:rPr>
              <w:t>(с 1 сайта)</w:t>
            </w:r>
            <w:r w:rsidR="00F93E24">
              <w:rPr>
                <w:rStyle w:val="ab"/>
                <w:rFonts w:ascii="Times New Roman" w:hAnsi="Times New Roman"/>
                <w:b w:val="0"/>
              </w:rPr>
              <w:t xml:space="preserve">, </w:t>
            </w:r>
            <w:r w:rsidRPr="00A63BC9">
              <w:rPr>
                <w:rStyle w:val="ab"/>
                <w:rFonts w:ascii="Times New Roman" w:hAnsi="Times New Roman"/>
                <w:b w:val="0"/>
              </w:rPr>
              <w:t>тыс. долл.</w:t>
            </w:r>
          </w:p>
        </w:tc>
      </w:tr>
      <w:tr w:rsidR="002A4FB8" w:rsidRPr="00CA52C8" w14:paraId="38311CB5" w14:textId="77777777" w:rsidTr="00A63BC9">
        <w:trPr>
          <w:trHeight w:val="270"/>
        </w:trPr>
        <w:tc>
          <w:tcPr>
            <w:tcW w:w="0" w:type="auto"/>
          </w:tcPr>
          <w:p w14:paraId="180299B9" w14:textId="00929D0E" w:rsidR="002A4FB8" w:rsidRPr="00A63BC9" w:rsidRDefault="002A4FB8" w:rsidP="00482DFB">
            <w:pPr>
              <w:rPr>
                <w:rStyle w:val="ab"/>
                <w:rFonts w:ascii="Times New Roman" w:hAnsi="Times New Roman"/>
                <w:b w:val="0"/>
              </w:rPr>
            </w:pPr>
            <w:r w:rsidRPr="00A63BC9">
              <w:rPr>
                <w:rStyle w:val="ab"/>
                <w:rFonts w:ascii="Times New Roman" w:hAnsi="Times New Roman"/>
                <w:b w:val="0"/>
              </w:rPr>
              <w:t xml:space="preserve">ООО </w:t>
            </w:r>
            <w:r w:rsidR="003B38FB" w:rsidRPr="00A63BC9">
              <w:rPr>
                <w:rStyle w:val="ab"/>
                <w:rFonts w:ascii="Times New Roman" w:hAnsi="Times New Roman"/>
                <w:b w:val="0"/>
              </w:rPr>
              <w:t>«Северо-Западная комп</w:t>
            </w:r>
            <w:r w:rsidR="003B38FB" w:rsidRPr="00A63BC9">
              <w:rPr>
                <w:rStyle w:val="ab"/>
                <w:rFonts w:ascii="Times New Roman" w:hAnsi="Times New Roman"/>
                <w:b w:val="0"/>
              </w:rPr>
              <w:t>а</w:t>
            </w:r>
            <w:r w:rsidR="003B38FB" w:rsidRPr="00A63BC9">
              <w:rPr>
                <w:rStyle w:val="ab"/>
                <w:rFonts w:ascii="Times New Roman" w:hAnsi="Times New Roman"/>
                <w:b w:val="0"/>
              </w:rPr>
              <w:t>ния»</w:t>
            </w:r>
          </w:p>
        </w:tc>
        <w:tc>
          <w:tcPr>
            <w:tcW w:w="3548" w:type="dxa"/>
            <w:vAlign w:val="center"/>
          </w:tcPr>
          <w:p w14:paraId="36D00F19"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1,6</w:t>
            </w:r>
          </w:p>
        </w:tc>
        <w:tc>
          <w:tcPr>
            <w:tcW w:w="2794" w:type="dxa"/>
            <w:vAlign w:val="center"/>
          </w:tcPr>
          <w:p w14:paraId="66DFF118"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0,8</w:t>
            </w:r>
          </w:p>
        </w:tc>
      </w:tr>
      <w:tr w:rsidR="002A4FB8" w:rsidRPr="00CA52C8" w14:paraId="6AEEBDFB" w14:textId="77777777" w:rsidTr="00A63BC9">
        <w:trPr>
          <w:trHeight w:val="270"/>
        </w:trPr>
        <w:tc>
          <w:tcPr>
            <w:tcW w:w="0" w:type="auto"/>
          </w:tcPr>
          <w:p w14:paraId="4F271050" w14:textId="77777777" w:rsidR="002A4FB8" w:rsidRPr="00A63BC9" w:rsidRDefault="002A4FB8" w:rsidP="00A8412A">
            <w:pPr>
              <w:rPr>
                <w:rStyle w:val="ab"/>
                <w:rFonts w:ascii="Times New Roman" w:hAnsi="Times New Roman"/>
                <w:b w:val="0"/>
              </w:rPr>
            </w:pPr>
            <w:r w:rsidRPr="00A63BC9">
              <w:rPr>
                <w:rStyle w:val="ab"/>
                <w:rFonts w:ascii="Times New Roman" w:hAnsi="Times New Roman"/>
                <w:b w:val="0"/>
              </w:rPr>
              <w:t>ООО «Веб-профи»</w:t>
            </w:r>
          </w:p>
        </w:tc>
        <w:tc>
          <w:tcPr>
            <w:tcW w:w="3548" w:type="dxa"/>
            <w:vAlign w:val="center"/>
          </w:tcPr>
          <w:p w14:paraId="28A9AE9F"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1,2</w:t>
            </w:r>
          </w:p>
        </w:tc>
        <w:tc>
          <w:tcPr>
            <w:tcW w:w="2794" w:type="dxa"/>
            <w:vAlign w:val="center"/>
          </w:tcPr>
          <w:p w14:paraId="109CD046"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0,6</w:t>
            </w:r>
          </w:p>
        </w:tc>
      </w:tr>
      <w:tr w:rsidR="002A4FB8" w:rsidRPr="00CA52C8" w14:paraId="39A2BE9B" w14:textId="77777777" w:rsidTr="00A63BC9">
        <w:trPr>
          <w:trHeight w:val="270"/>
        </w:trPr>
        <w:tc>
          <w:tcPr>
            <w:tcW w:w="0" w:type="auto"/>
          </w:tcPr>
          <w:p w14:paraId="63FB3AFF" w14:textId="77777777" w:rsidR="002A4FB8" w:rsidRPr="00A63BC9" w:rsidRDefault="002A4FB8" w:rsidP="00A8412A">
            <w:pPr>
              <w:rPr>
                <w:rStyle w:val="ab"/>
                <w:rFonts w:ascii="Times New Roman" w:hAnsi="Times New Roman"/>
                <w:b w:val="0"/>
              </w:rPr>
            </w:pPr>
            <w:r w:rsidRPr="00A63BC9">
              <w:rPr>
                <w:rStyle w:val="ab"/>
                <w:rFonts w:ascii="Times New Roman" w:hAnsi="Times New Roman"/>
                <w:b w:val="0"/>
              </w:rPr>
              <w:t>ООО «</w:t>
            </w:r>
            <w:proofErr w:type="gramStart"/>
            <w:r w:rsidRPr="00A63BC9">
              <w:rPr>
                <w:rStyle w:val="ab"/>
                <w:rFonts w:ascii="Times New Roman" w:hAnsi="Times New Roman"/>
                <w:b w:val="0"/>
              </w:rPr>
              <w:t>Х</w:t>
            </w:r>
            <w:proofErr w:type="gramEnd"/>
            <w:r w:rsidRPr="00A63BC9">
              <w:rPr>
                <w:rStyle w:val="ab"/>
                <w:rFonts w:ascii="Times New Roman" w:hAnsi="Times New Roman"/>
                <w:b w:val="0"/>
              </w:rPr>
              <w:t>-</w:t>
            </w:r>
            <w:proofErr w:type="spellStart"/>
            <w:r w:rsidRPr="00A63BC9">
              <w:rPr>
                <w:rStyle w:val="ab"/>
                <w:rFonts w:ascii="Times New Roman" w:hAnsi="Times New Roman"/>
                <w:b w:val="0"/>
              </w:rPr>
              <w:t>project</w:t>
            </w:r>
            <w:proofErr w:type="spellEnd"/>
            <w:r w:rsidRPr="00A63BC9">
              <w:rPr>
                <w:rStyle w:val="ab"/>
                <w:rFonts w:ascii="Times New Roman" w:hAnsi="Times New Roman"/>
                <w:b w:val="0"/>
              </w:rPr>
              <w:t>»</w:t>
            </w:r>
          </w:p>
        </w:tc>
        <w:tc>
          <w:tcPr>
            <w:tcW w:w="3548" w:type="dxa"/>
            <w:vAlign w:val="center"/>
          </w:tcPr>
          <w:p w14:paraId="3813295F"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2,5</w:t>
            </w:r>
          </w:p>
        </w:tc>
        <w:tc>
          <w:tcPr>
            <w:tcW w:w="2794" w:type="dxa"/>
            <w:vAlign w:val="center"/>
          </w:tcPr>
          <w:p w14:paraId="5226E818"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1,0</w:t>
            </w:r>
          </w:p>
        </w:tc>
      </w:tr>
      <w:tr w:rsidR="002A4FB8" w:rsidRPr="00CA52C8" w14:paraId="0E8B9486" w14:textId="77777777" w:rsidTr="00A63BC9">
        <w:trPr>
          <w:trHeight w:val="283"/>
        </w:trPr>
        <w:tc>
          <w:tcPr>
            <w:tcW w:w="0" w:type="auto"/>
          </w:tcPr>
          <w:p w14:paraId="33770AA3" w14:textId="77777777" w:rsidR="002A4FB8" w:rsidRPr="00A63BC9" w:rsidRDefault="002A4FB8" w:rsidP="00A8412A">
            <w:pPr>
              <w:rPr>
                <w:rStyle w:val="ab"/>
                <w:rFonts w:ascii="Times New Roman" w:hAnsi="Times New Roman"/>
                <w:b w:val="0"/>
              </w:rPr>
            </w:pPr>
            <w:r w:rsidRPr="00A63BC9">
              <w:rPr>
                <w:rStyle w:val="ab"/>
                <w:rFonts w:ascii="Times New Roman" w:hAnsi="Times New Roman"/>
                <w:b w:val="0"/>
              </w:rPr>
              <w:t>ООО «</w:t>
            </w:r>
            <w:proofErr w:type="spellStart"/>
            <w:r w:rsidRPr="00A63BC9">
              <w:rPr>
                <w:rStyle w:val="ab"/>
                <w:rFonts w:ascii="Times New Roman" w:hAnsi="Times New Roman"/>
                <w:b w:val="0"/>
              </w:rPr>
              <w:t>Сема</w:t>
            </w:r>
            <w:proofErr w:type="gramStart"/>
            <w:r w:rsidRPr="00A63BC9">
              <w:rPr>
                <w:rStyle w:val="ab"/>
                <w:rFonts w:ascii="Times New Roman" w:hAnsi="Times New Roman"/>
                <w:b w:val="0"/>
              </w:rPr>
              <w:t>.Р</w:t>
            </w:r>
            <w:proofErr w:type="gramEnd"/>
            <w:r w:rsidRPr="00A63BC9">
              <w:rPr>
                <w:rStyle w:val="ab"/>
                <w:rFonts w:ascii="Times New Roman" w:hAnsi="Times New Roman"/>
                <w:b w:val="0"/>
              </w:rPr>
              <w:t>у</w:t>
            </w:r>
            <w:proofErr w:type="spellEnd"/>
            <w:r w:rsidRPr="00A63BC9">
              <w:rPr>
                <w:rStyle w:val="ab"/>
                <w:rFonts w:ascii="Times New Roman" w:hAnsi="Times New Roman"/>
                <w:b w:val="0"/>
              </w:rPr>
              <w:t>»</w:t>
            </w:r>
          </w:p>
        </w:tc>
        <w:tc>
          <w:tcPr>
            <w:tcW w:w="3548" w:type="dxa"/>
            <w:vAlign w:val="center"/>
          </w:tcPr>
          <w:p w14:paraId="78DFF03E"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3,0</w:t>
            </w:r>
          </w:p>
        </w:tc>
        <w:tc>
          <w:tcPr>
            <w:tcW w:w="2794" w:type="dxa"/>
            <w:vAlign w:val="center"/>
          </w:tcPr>
          <w:p w14:paraId="42108358"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1,5</w:t>
            </w:r>
          </w:p>
        </w:tc>
      </w:tr>
      <w:tr w:rsidR="002A4FB8" w:rsidRPr="00CA52C8" w14:paraId="585BE82D" w14:textId="77777777" w:rsidTr="00A63BC9">
        <w:trPr>
          <w:trHeight w:val="279"/>
        </w:trPr>
        <w:tc>
          <w:tcPr>
            <w:tcW w:w="0" w:type="auto"/>
          </w:tcPr>
          <w:p w14:paraId="1BCD8C15" w14:textId="77777777" w:rsidR="002A4FB8" w:rsidRPr="00A63BC9" w:rsidRDefault="009736B5" w:rsidP="00A8412A">
            <w:pPr>
              <w:rPr>
                <w:rStyle w:val="ab"/>
                <w:rFonts w:ascii="Times New Roman" w:hAnsi="Times New Roman"/>
                <w:b w:val="0"/>
              </w:rPr>
            </w:pPr>
            <w:r w:rsidRPr="00A63BC9">
              <w:rPr>
                <w:rStyle w:val="ab"/>
                <w:rFonts w:ascii="Times New Roman" w:hAnsi="Times New Roman"/>
                <w:b w:val="0"/>
              </w:rPr>
              <w:t>«Город-инфо»</w:t>
            </w:r>
          </w:p>
        </w:tc>
        <w:tc>
          <w:tcPr>
            <w:tcW w:w="3548" w:type="dxa"/>
            <w:vAlign w:val="center"/>
          </w:tcPr>
          <w:p w14:paraId="3783CC55"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1,2</w:t>
            </w:r>
          </w:p>
        </w:tc>
        <w:tc>
          <w:tcPr>
            <w:tcW w:w="2794" w:type="dxa"/>
            <w:vAlign w:val="center"/>
          </w:tcPr>
          <w:p w14:paraId="5642B663"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0,7</w:t>
            </w:r>
          </w:p>
        </w:tc>
      </w:tr>
      <w:tr w:rsidR="002A4FB8" w:rsidRPr="00CA52C8" w14:paraId="40FD57C4" w14:textId="77777777" w:rsidTr="00A63BC9">
        <w:trPr>
          <w:trHeight w:val="270"/>
        </w:trPr>
        <w:tc>
          <w:tcPr>
            <w:tcW w:w="0" w:type="auto"/>
          </w:tcPr>
          <w:p w14:paraId="58E6FBFC" w14:textId="77777777" w:rsidR="002A4FB8" w:rsidRPr="00A63BC9" w:rsidRDefault="002A4FB8" w:rsidP="00A8412A">
            <w:pPr>
              <w:rPr>
                <w:rStyle w:val="ab"/>
                <w:rFonts w:ascii="Times New Roman" w:hAnsi="Times New Roman"/>
                <w:b w:val="0"/>
              </w:rPr>
            </w:pPr>
            <w:proofErr w:type="spellStart"/>
            <w:r w:rsidRPr="00A63BC9">
              <w:rPr>
                <w:rStyle w:val="ab"/>
                <w:rFonts w:ascii="Times New Roman" w:hAnsi="Times New Roman"/>
                <w:b w:val="0"/>
              </w:rPr>
              <w:t>Артлебедев</w:t>
            </w:r>
            <w:proofErr w:type="spellEnd"/>
            <w:r w:rsidRPr="00A63BC9">
              <w:rPr>
                <w:rStyle w:val="ab"/>
                <w:rFonts w:ascii="Times New Roman" w:hAnsi="Times New Roman"/>
                <w:b w:val="0"/>
              </w:rPr>
              <w:t xml:space="preserve"> Групп</w:t>
            </w:r>
          </w:p>
        </w:tc>
        <w:tc>
          <w:tcPr>
            <w:tcW w:w="3548" w:type="dxa"/>
            <w:vAlign w:val="center"/>
          </w:tcPr>
          <w:p w14:paraId="305DD321"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10,0</w:t>
            </w:r>
          </w:p>
        </w:tc>
        <w:tc>
          <w:tcPr>
            <w:tcW w:w="2794" w:type="dxa"/>
            <w:vAlign w:val="center"/>
          </w:tcPr>
          <w:p w14:paraId="1A797800"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5,0</w:t>
            </w:r>
          </w:p>
        </w:tc>
      </w:tr>
      <w:tr w:rsidR="002A4FB8" w:rsidRPr="00CA52C8" w14:paraId="73C6FBD0" w14:textId="77777777" w:rsidTr="00A63BC9">
        <w:trPr>
          <w:trHeight w:val="248"/>
        </w:trPr>
        <w:tc>
          <w:tcPr>
            <w:tcW w:w="0" w:type="auto"/>
          </w:tcPr>
          <w:p w14:paraId="521CC3C8" w14:textId="77777777" w:rsidR="002A4FB8" w:rsidRPr="00A63BC9" w:rsidRDefault="002A4FB8" w:rsidP="00A8412A">
            <w:pPr>
              <w:rPr>
                <w:rStyle w:val="ab"/>
                <w:rFonts w:ascii="Times New Roman" w:hAnsi="Times New Roman"/>
                <w:b w:val="0"/>
              </w:rPr>
            </w:pPr>
            <w:r w:rsidRPr="00A63BC9">
              <w:rPr>
                <w:rStyle w:val="ab"/>
                <w:rFonts w:ascii="Times New Roman" w:hAnsi="Times New Roman"/>
                <w:b w:val="0"/>
              </w:rPr>
              <w:t>Интернет студия «Web3»</w:t>
            </w:r>
          </w:p>
        </w:tc>
        <w:tc>
          <w:tcPr>
            <w:tcW w:w="3548" w:type="dxa"/>
            <w:vAlign w:val="center"/>
          </w:tcPr>
          <w:p w14:paraId="348FB7BC"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1,7</w:t>
            </w:r>
          </w:p>
        </w:tc>
        <w:tc>
          <w:tcPr>
            <w:tcW w:w="2794" w:type="dxa"/>
            <w:vAlign w:val="center"/>
          </w:tcPr>
          <w:p w14:paraId="0888663E"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0,8</w:t>
            </w:r>
          </w:p>
        </w:tc>
      </w:tr>
      <w:tr w:rsidR="002A4FB8" w:rsidRPr="00CA52C8" w14:paraId="008036C8" w14:textId="77777777" w:rsidTr="00A63BC9">
        <w:trPr>
          <w:trHeight w:val="283"/>
        </w:trPr>
        <w:tc>
          <w:tcPr>
            <w:tcW w:w="0" w:type="auto"/>
          </w:tcPr>
          <w:p w14:paraId="33B7499B" w14:textId="77777777" w:rsidR="002A4FB8" w:rsidRPr="00A63BC9" w:rsidRDefault="009736B5" w:rsidP="00A8412A">
            <w:pPr>
              <w:rPr>
                <w:rStyle w:val="ab"/>
                <w:rFonts w:ascii="Times New Roman" w:hAnsi="Times New Roman"/>
                <w:b w:val="0"/>
              </w:rPr>
            </w:pPr>
            <w:r w:rsidRPr="00A63BC9">
              <w:rPr>
                <w:rStyle w:val="ab"/>
                <w:rFonts w:ascii="Times New Roman" w:hAnsi="Times New Roman"/>
                <w:b w:val="0"/>
              </w:rPr>
              <w:t>«</w:t>
            </w:r>
            <w:proofErr w:type="spellStart"/>
            <w:r w:rsidRPr="00A63BC9">
              <w:rPr>
                <w:rStyle w:val="ab"/>
                <w:rFonts w:ascii="Times New Roman" w:hAnsi="Times New Roman"/>
                <w:b w:val="0"/>
              </w:rPr>
              <w:t>Defa</w:t>
            </w:r>
            <w:proofErr w:type="spellEnd"/>
            <w:r w:rsidRPr="00A63BC9">
              <w:rPr>
                <w:rStyle w:val="ab"/>
                <w:rFonts w:ascii="Times New Roman" w:hAnsi="Times New Roman"/>
                <w:b w:val="0"/>
              </w:rPr>
              <w:t>-групп»</w:t>
            </w:r>
          </w:p>
        </w:tc>
        <w:tc>
          <w:tcPr>
            <w:tcW w:w="3548" w:type="dxa"/>
            <w:vAlign w:val="center"/>
          </w:tcPr>
          <w:p w14:paraId="198FA0A5"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0,7</w:t>
            </w:r>
          </w:p>
        </w:tc>
        <w:tc>
          <w:tcPr>
            <w:tcW w:w="2794" w:type="dxa"/>
            <w:vAlign w:val="center"/>
          </w:tcPr>
          <w:p w14:paraId="36128B8B"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0,2</w:t>
            </w:r>
          </w:p>
        </w:tc>
      </w:tr>
      <w:tr w:rsidR="002A4FB8" w:rsidRPr="00CA52C8" w14:paraId="45D8B89E" w14:textId="77777777" w:rsidTr="00A63BC9">
        <w:trPr>
          <w:trHeight w:val="270"/>
        </w:trPr>
        <w:tc>
          <w:tcPr>
            <w:tcW w:w="0" w:type="auto"/>
          </w:tcPr>
          <w:p w14:paraId="51C23D9E" w14:textId="77777777" w:rsidR="002A4FB8" w:rsidRPr="00A63BC9" w:rsidRDefault="002A4FB8" w:rsidP="00A8412A">
            <w:pPr>
              <w:rPr>
                <w:rStyle w:val="ab"/>
                <w:rFonts w:ascii="Times New Roman" w:hAnsi="Times New Roman"/>
                <w:b w:val="0"/>
              </w:rPr>
            </w:pPr>
            <w:r w:rsidRPr="00A63BC9">
              <w:rPr>
                <w:rStyle w:val="ab"/>
                <w:rFonts w:ascii="Times New Roman" w:hAnsi="Times New Roman"/>
                <w:b w:val="0"/>
              </w:rPr>
              <w:t>ООО «</w:t>
            </w:r>
            <w:proofErr w:type="spellStart"/>
            <w:r w:rsidRPr="00A63BC9">
              <w:rPr>
                <w:rStyle w:val="ab"/>
                <w:rFonts w:ascii="Times New Roman" w:hAnsi="Times New Roman"/>
                <w:b w:val="0"/>
              </w:rPr>
              <w:t>Текарт</w:t>
            </w:r>
            <w:proofErr w:type="spellEnd"/>
            <w:r w:rsidRPr="00A63BC9">
              <w:rPr>
                <w:rStyle w:val="ab"/>
                <w:rFonts w:ascii="Times New Roman" w:hAnsi="Times New Roman"/>
                <w:b w:val="0"/>
              </w:rPr>
              <w:t>»</w:t>
            </w:r>
          </w:p>
        </w:tc>
        <w:tc>
          <w:tcPr>
            <w:tcW w:w="3548" w:type="dxa"/>
            <w:vAlign w:val="center"/>
          </w:tcPr>
          <w:p w14:paraId="23C2C1A0"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0,9</w:t>
            </w:r>
          </w:p>
        </w:tc>
        <w:tc>
          <w:tcPr>
            <w:tcW w:w="2794" w:type="dxa"/>
            <w:vAlign w:val="center"/>
          </w:tcPr>
          <w:p w14:paraId="018AD34C" w14:textId="77777777" w:rsidR="002A4FB8" w:rsidRPr="00A63BC9" w:rsidRDefault="002A4FB8" w:rsidP="00A8412A">
            <w:pPr>
              <w:jc w:val="center"/>
              <w:rPr>
                <w:rStyle w:val="ab"/>
                <w:rFonts w:ascii="Times New Roman" w:hAnsi="Times New Roman"/>
                <w:b w:val="0"/>
              </w:rPr>
            </w:pPr>
            <w:r w:rsidRPr="00A63BC9">
              <w:rPr>
                <w:rStyle w:val="ab"/>
                <w:rFonts w:ascii="Times New Roman" w:hAnsi="Times New Roman"/>
                <w:b w:val="0"/>
              </w:rPr>
              <w:t>0,4</w:t>
            </w:r>
          </w:p>
        </w:tc>
      </w:tr>
    </w:tbl>
    <w:p w14:paraId="262F4D1C" w14:textId="77777777" w:rsidR="00F93E24" w:rsidRDefault="00F93E24" w:rsidP="00CA52C8">
      <w:pPr>
        <w:spacing w:line="360" w:lineRule="auto"/>
        <w:ind w:firstLine="709"/>
        <w:jc w:val="both"/>
        <w:rPr>
          <w:rStyle w:val="ab"/>
          <w:rFonts w:ascii="Times New Roman" w:hAnsi="Times New Roman"/>
          <w:b w:val="0"/>
          <w:sz w:val="28"/>
          <w:szCs w:val="28"/>
        </w:rPr>
      </w:pPr>
    </w:p>
    <w:p w14:paraId="7FADE397"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Для удобства расчета коэффициента корреляции составим таблицу </w:t>
      </w:r>
      <w:r w:rsidR="00A8412A">
        <w:rPr>
          <w:rStyle w:val="ab"/>
          <w:rFonts w:ascii="Times New Roman" w:hAnsi="Times New Roman"/>
          <w:b w:val="0"/>
          <w:sz w:val="28"/>
          <w:szCs w:val="28"/>
        </w:rPr>
        <w:t>3.2</w:t>
      </w:r>
      <w:r w:rsidRPr="00CA52C8">
        <w:rPr>
          <w:rStyle w:val="ab"/>
          <w:rFonts w:ascii="Times New Roman" w:hAnsi="Times New Roman"/>
          <w:b w:val="0"/>
          <w:sz w:val="28"/>
          <w:szCs w:val="28"/>
        </w:rPr>
        <w:t>:</w:t>
      </w:r>
    </w:p>
    <w:p w14:paraId="4D010F71" w14:textId="77777777" w:rsidR="00BC38EE" w:rsidRPr="00CA52C8" w:rsidRDefault="00A63BC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object w:dxaOrig="2860" w:dyaOrig="840" w14:anchorId="0FE411A5">
          <v:shape id="_x0000_i1027" type="#_x0000_t75" style="width:145.9pt;height:42.55pt" o:ole="">
            <v:imagedata r:id="rId34" o:title=""/>
          </v:shape>
          <o:OLEObject Type="Embed" ProgID="Equation.3" ShapeID="_x0000_i1027" DrawAspect="Content" ObjectID="_1551207927" r:id="rId35"/>
        </w:object>
      </w:r>
      <w:r w:rsidR="00BC38EE" w:rsidRPr="00CA52C8">
        <w:rPr>
          <w:rStyle w:val="ab"/>
          <w:rFonts w:ascii="Times New Roman" w:hAnsi="Times New Roman"/>
          <w:b w:val="0"/>
          <w:sz w:val="28"/>
          <w:szCs w:val="28"/>
        </w:rPr>
        <w:t xml:space="preserve">                                                                         (</w:t>
      </w:r>
      <w:r w:rsidR="00A8412A">
        <w:rPr>
          <w:rStyle w:val="ab"/>
          <w:rFonts w:ascii="Times New Roman" w:hAnsi="Times New Roman"/>
          <w:b w:val="0"/>
          <w:sz w:val="28"/>
          <w:szCs w:val="28"/>
        </w:rPr>
        <w:t>1</w:t>
      </w:r>
      <w:r w:rsidR="00BC38EE" w:rsidRPr="00CA52C8">
        <w:rPr>
          <w:rStyle w:val="ab"/>
          <w:rFonts w:ascii="Times New Roman" w:hAnsi="Times New Roman"/>
          <w:b w:val="0"/>
          <w:sz w:val="28"/>
          <w:szCs w:val="28"/>
        </w:rPr>
        <w:t>)</w:t>
      </w:r>
    </w:p>
    <w:p w14:paraId="3CBA37FE"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Таблица </w:t>
      </w:r>
      <w:r w:rsidR="00A8412A">
        <w:rPr>
          <w:rStyle w:val="ab"/>
          <w:rFonts w:ascii="Times New Roman" w:hAnsi="Times New Roman"/>
          <w:b w:val="0"/>
          <w:sz w:val="28"/>
          <w:szCs w:val="28"/>
        </w:rPr>
        <w:t>3.2</w:t>
      </w:r>
      <w:r w:rsidR="009736B5">
        <w:rPr>
          <w:rStyle w:val="ab"/>
          <w:rFonts w:ascii="Times New Roman" w:hAnsi="Times New Roman"/>
          <w:b w:val="0"/>
          <w:sz w:val="28"/>
          <w:szCs w:val="28"/>
        </w:rPr>
        <w:t xml:space="preserve"> -</w:t>
      </w:r>
      <w:r w:rsidRPr="00CA52C8">
        <w:rPr>
          <w:rStyle w:val="ab"/>
          <w:rFonts w:ascii="Times New Roman" w:hAnsi="Times New Roman"/>
          <w:b w:val="0"/>
          <w:sz w:val="28"/>
          <w:szCs w:val="28"/>
        </w:rPr>
        <w:t xml:space="preserve"> Расчет коэффициента корреляции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072"/>
        <w:gridCol w:w="1985"/>
        <w:gridCol w:w="983"/>
        <w:gridCol w:w="1927"/>
        <w:gridCol w:w="1595"/>
      </w:tblGrid>
      <w:tr w:rsidR="00BC38EE" w:rsidRPr="00F93E24" w14:paraId="61C36A48" w14:textId="77777777" w:rsidTr="00F93E24">
        <w:trPr>
          <w:cantSplit/>
          <w:trHeight w:val="62"/>
        </w:trPr>
        <w:tc>
          <w:tcPr>
            <w:tcW w:w="1013" w:type="dxa"/>
            <w:vMerge w:val="restart"/>
          </w:tcPr>
          <w:p w14:paraId="4F02F239"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w:t>
            </w:r>
          </w:p>
          <w:p w14:paraId="3F136493" w14:textId="77777777" w:rsidR="00BC38EE" w:rsidRPr="00F93E24" w:rsidRDefault="00BC38EE" w:rsidP="00A8412A">
            <w:pPr>
              <w:jc w:val="center"/>
              <w:rPr>
                <w:rStyle w:val="ab"/>
                <w:rFonts w:ascii="Times New Roman" w:hAnsi="Times New Roman"/>
                <w:b w:val="0"/>
              </w:rPr>
            </w:pPr>
            <w:proofErr w:type="gramStart"/>
            <w:r w:rsidRPr="00F93E24">
              <w:rPr>
                <w:rStyle w:val="ab"/>
                <w:rFonts w:ascii="Times New Roman" w:hAnsi="Times New Roman"/>
                <w:b w:val="0"/>
                <w:sz w:val="22"/>
                <w:szCs w:val="22"/>
              </w:rPr>
              <w:t>п</w:t>
            </w:r>
            <w:proofErr w:type="gramEnd"/>
            <w:r w:rsidRPr="00F93E24">
              <w:rPr>
                <w:rStyle w:val="ab"/>
                <w:rFonts w:ascii="Times New Roman" w:hAnsi="Times New Roman"/>
                <w:b w:val="0"/>
                <w:sz w:val="22"/>
                <w:szCs w:val="22"/>
              </w:rPr>
              <w:t>/п</w:t>
            </w:r>
          </w:p>
        </w:tc>
        <w:tc>
          <w:tcPr>
            <w:tcW w:w="2072" w:type="dxa"/>
            <w:vMerge w:val="restart"/>
          </w:tcPr>
          <w:p w14:paraId="66063C82"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 xml:space="preserve">Средняя цена за создание </w:t>
            </w:r>
            <w:proofErr w:type="spellStart"/>
            <w:r w:rsidRPr="00F93E24">
              <w:rPr>
                <w:rStyle w:val="ab"/>
                <w:rFonts w:ascii="Times New Roman" w:hAnsi="Times New Roman"/>
                <w:b w:val="0"/>
                <w:sz w:val="22"/>
                <w:szCs w:val="22"/>
              </w:rPr>
              <w:t>web</w:t>
            </w:r>
            <w:proofErr w:type="spellEnd"/>
            <w:r w:rsidRPr="00F93E24">
              <w:rPr>
                <w:rStyle w:val="ab"/>
                <w:rFonts w:ascii="Times New Roman" w:hAnsi="Times New Roman"/>
                <w:b w:val="0"/>
                <w:sz w:val="22"/>
                <w:szCs w:val="22"/>
              </w:rPr>
              <w:t>-сайта, тыс. долл. (х)</w:t>
            </w:r>
          </w:p>
        </w:tc>
        <w:tc>
          <w:tcPr>
            <w:tcW w:w="1985" w:type="dxa"/>
            <w:vMerge w:val="restart"/>
          </w:tcPr>
          <w:p w14:paraId="184C30A7"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Чистая прибыль</w:t>
            </w:r>
          </w:p>
          <w:p w14:paraId="3DF33FF3"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(с 1 сайта)</w:t>
            </w:r>
          </w:p>
          <w:p w14:paraId="37E9197B"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тыс. долл.</w:t>
            </w:r>
          </w:p>
          <w:p w14:paraId="0483531D"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(у)</w:t>
            </w:r>
          </w:p>
        </w:tc>
        <w:tc>
          <w:tcPr>
            <w:tcW w:w="4505" w:type="dxa"/>
            <w:gridSpan w:val="3"/>
          </w:tcPr>
          <w:p w14:paraId="3D182154"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Расчетные данные</w:t>
            </w:r>
          </w:p>
        </w:tc>
      </w:tr>
      <w:tr w:rsidR="00BC38EE" w:rsidRPr="00F93E24" w14:paraId="68B48905" w14:textId="77777777" w:rsidTr="00F93E24">
        <w:trPr>
          <w:cantSplit/>
          <w:trHeight w:val="480"/>
        </w:trPr>
        <w:tc>
          <w:tcPr>
            <w:tcW w:w="1013" w:type="dxa"/>
            <w:vMerge/>
          </w:tcPr>
          <w:p w14:paraId="20D13309" w14:textId="77777777" w:rsidR="00BC38EE" w:rsidRPr="00F93E24" w:rsidRDefault="00BC38EE" w:rsidP="00A8412A">
            <w:pPr>
              <w:jc w:val="center"/>
              <w:rPr>
                <w:rStyle w:val="ab"/>
                <w:rFonts w:ascii="Times New Roman" w:hAnsi="Times New Roman"/>
                <w:b w:val="0"/>
              </w:rPr>
            </w:pPr>
          </w:p>
        </w:tc>
        <w:tc>
          <w:tcPr>
            <w:tcW w:w="2072" w:type="dxa"/>
            <w:vMerge/>
          </w:tcPr>
          <w:p w14:paraId="149FA2CF" w14:textId="77777777" w:rsidR="00BC38EE" w:rsidRPr="00F93E24" w:rsidRDefault="00BC38EE" w:rsidP="00A8412A">
            <w:pPr>
              <w:jc w:val="center"/>
              <w:rPr>
                <w:rStyle w:val="ab"/>
                <w:rFonts w:ascii="Times New Roman" w:hAnsi="Times New Roman"/>
                <w:b w:val="0"/>
              </w:rPr>
            </w:pPr>
          </w:p>
        </w:tc>
        <w:tc>
          <w:tcPr>
            <w:tcW w:w="1985" w:type="dxa"/>
            <w:vMerge/>
          </w:tcPr>
          <w:p w14:paraId="4B359E10" w14:textId="77777777" w:rsidR="00BC38EE" w:rsidRPr="00F93E24" w:rsidRDefault="00BC38EE" w:rsidP="00A8412A">
            <w:pPr>
              <w:jc w:val="center"/>
              <w:rPr>
                <w:rStyle w:val="ab"/>
                <w:rFonts w:ascii="Times New Roman" w:hAnsi="Times New Roman"/>
                <w:b w:val="0"/>
              </w:rPr>
            </w:pPr>
          </w:p>
        </w:tc>
        <w:tc>
          <w:tcPr>
            <w:tcW w:w="983" w:type="dxa"/>
            <w:vAlign w:val="center"/>
          </w:tcPr>
          <w:p w14:paraId="62FDB4DC" w14:textId="77777777" w:rsidR="00BC38EE" w:rsidRPr="00F93E24" w:rsidRDefault="00BC38EE" w:rsidP="00A8412A">
            <w:pPr>
              <w:jc w:val="center"/>
              <w:rPr>
                <w:rStyle w:val="ab"/>
                <w:rFonts w:ascii="Times New Roman" w:hAnsi="Times New Roman"/>
                <w:b w:val="0"/>
              </w:rPr>
            </w:pPr>
            <w:proofErr w:type="spellStart"/>
            <w:r w:rsidRPr="00F93E24">
              <w:rPr>
                <w:rStyle w:val="ab"/>
                <w:rFonts w:ascii="Times New Roman" w:hAnsi="Times New Roman"/>
                <w:b w:val="0"/>
                <w:sz w:val="22"/>
                <w:szCs w:val="22"/>
              </w:rPr>
              <w:t>ху</w:t>
            </w:r>
            <w:proofErr w:type="spellEnd"/>
          </w:p>
        </w:tc>
        <w:tc>
          <w:tcPr>
            <w:tcW w:w="1927" w:type="dxa"/>
            <w:vAlign w:val="center"/>
          </w:tcPr>
          <w:p w14:paraId="3A104F16"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х</w:t>
            </w:r>
            <w:proofErr w:type="gramStart"/>
            <w:r w:rsidRPr="00F93E24">
              <w:rPr>
                <w:rStyle w:val="ab"/>
                <w:rFonts w:ascii="Times New Roman" w:hAnsi="Times New Roman"/>
                <w:b w:val="0"/>
                <w:sz w:val="22"/>
                <w:szCs w:val="22"/>
              </w:rPr>
              <w:t>2</w:t>
            </w:r>
            <w:proofErr w:type="gramEnd"/>
          </w:p>
        </w:tc>
        <w:tc>
          <w:tcPr>
            <w:tcW w:w="1595" w:type="dxa"/>
            <w:vAlign w:val="center"/>
          </w:tcPr>
          <w:p w14:paraId="1EB6DFCD"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у</w:t>
            </w:r>
            <w:proofErr w:type="gramStart"/>
            <w:r w:rsidRPr="00F93E24">
              <w:rPr>
                <w:rStyle w:val="ab"/>
                <w:rFonts w:ascii="Times New Roman" w:hAnsi="Times New Roman"/>
                <w:b w:val="0"/>
                <w:sz w:val="22"/>
                <w:szCs w:val="22"/>
              </w:rPr>
              <w:t>2</w:t>
            </w:r>
            <w:proofErr w:type="gramEnd"/>
          </w:p>
        </w:tc>
      </w:tr>
      <w:tr w:rsidR="00BC38EE" w:rsidRPr="00F93E24" w14:paraId="136A2CF4" w14:textId="77777777" w:rsidTr="00F93E24">
        <w:tc>
          <w:tcPr>
            <w:tcW w:w="1013" w:type="dxa"/>
          </w:tcPr>
          <w:p w14:paraId="70F984F1"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w:t>
            </w:r>
          </w:p>
        </w:tc>
        <w:tc>
          <w:tcPr>
            <w:tcW w:w="2072" w:type="dxa"/>
          </w:tcPr>
          <w:p w14:paraId="2F6E029E"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1,6</w:t>
            </w:r>
          </w:p>
        </w:tc>
        <w:tc>
          <w:tcPr>
            <w:tcW w:w="1985" w:type="dxa"/>
          </w:tcPr>
          <w:p w14:paraId="2A6744FC"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0,8</w:t>
            </w:r>
          </w:p>
        </w:tc>
        <w:tc>
          <w:tcPr>
            <w:tcW w:w="983" w:type="dxa"/>
          </w:tcPr>
          <w:p w14:paraId="56CE4C5D"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1,28</w:t>
            </w:r>
          </w:p>
        </w:tc>
        <w:tc>
          <w:tcPr>
            <w:tcW w:w="1927" w:type="dxa"/>
          </w:tcPr>
          <w:p w14:paraId="43547D4D"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2,56</w:t>
            </w:r>
          </w:p>
        </w:tc>
        <w:tc>
          <w:tcPr>
            <w:tcW w:w="1595" w:type="dxa"/>
          </w:tcPr>
          <w:p w14:paraId="1B57D3EF"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0,64</w:t>
            </w:r>
          </w:p>
        </w:tc>
      </w:tr>
      <w:tr w:rsidR="00BC38EE" w:rsidRPr="00F93E24" w14:paraId="2A7C3167" w14:textId="77777777" w:rsidTr="00F93E24">
        <w:tc>
          <w:tcPr>
            <w:tcW w:w="1013" w:type="dxa"/>
          </w:tcPr>
          <w:p w14:paraId="6B4B37CC"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w:t>
            </w:r>
          </w:p>
        </w:tc>
        <w:tc>
          <w:tcPr>
            <w:tcW w:w="2072" w:type="dxa"/>
          </w:tcPr>
          <w:p w14:paraId="3FA87EED"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1,2</w:t>
            </w:r>
          </w:p>
        </w:tc>
        <w:tc>
          <w:tcPr>
            <w:tcW w:w="1985" w:type="dxa"/>
          </w:tcPr>
          <w:p w14:paraId="3E1A20A4"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0,6</w:t>
            </w:r>
          </w:p>
        </w:tc>
        <w:tc>
          <w:tcPr>
            <w:tcW w:w="983" w:type="dxa"/>
          </w:tcPr>
          <w:p w14:paraId="0B63058E"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0,72</w:t>
            </w:r>
          </w:p>
        </w:tc>
        <w:tc>
          <w:tcPr>
            <w:tcW w:w="1927" w:type="dxa"/>
          </w:tcPr>
          <w:p w14:paraId="70D8C11F"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1,44</w:t>
            </w:r>
          </w:p>
        </w:tc>
        <w:tc>
          <w:tcPr>
            <w:tcW w:w="1595" w:type="dxa"/>
          </w:tcPr>
          <w:p w14:paraId="4675A65E"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0,36</w:t>
            </w:r>
          </w:p>
        </w:tc>
      </w:tr>
      <w:tr w:rsidR="00BC38EE" w:rsidRPr="00F93E24" w14:paraId="7519B272" w14:textId="77777777" w:rsidTr="00F93E24">
        <w:tc>
          <w:tcPr>
            <w:tcW w:w="1013" w:type="dxa"/>
          </w:tcPr>
          <w:p w14:paraId="797FFA4E"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3</w:t>
            </w:r>
          </w:p>
        </w:tc>
        <w:tc>
          <w:tcPr>
            <w:tcW w:w="2072" w:type="dxa"/>
          </w:tcPr>
          <w:p w14:paraId="3DB283E3"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2,5</w:t>
            </w:r>
          </w:p>
        </w:tc>
        <w:tc>
          <w:tcPr>
            <w:tcW w:w="1985" w:type="dxa"/>
          </w:tcPr>
          <w:p w14:paraId="047A778E"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1,0</w:t>
            </w:r>
          </w:p>
        </w:tc>
        <w:tc>
          <w:tcPr>
            <w:tcW w:w="983" w:type="dxa"/>
          </w:tcPr>
          <w:p w14:paraId="69493F20"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2,5</w:t>
            </w:r>
          </w:p>
        </w:tc>
        <w:tc>
          <w:tcPr>
            <w:tcW w:w="1927" w:type="dxa"/>
          </w:tcPr>
          <w:p w14:paraId="3A07A5D6"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6,25</w:t>
            </w:r>
          </w:p>
        </w:tc>
        <w:tc>
          <w:tcPr>
            <w:tcW w:w="1595" w:type="dxa"/>
          </w:tcPr>
          <w:p w14:paraId="5271DC35"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1,0</w:t>
            </w:r>
          </w:p>
        </w:tc>
      </w:tr>
      <w:tr w:rsidR="00BC38EE" w:rsidRPr="00F93E24" w14:paraId="7DEE644A" w14:textId="77777777" w:rsidTr="00F93E24">
        <w:tc>
          <w:tcPr>
            <w:tcW w:w="1013" w:type="dxa"/>
          </w:tcPr>
          <w:p w14:paraId="75DFAD68"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4</w:t>
            </w:r>
          </w:p>
        </w:tc>
        <w:tc>
          <w:tcPr>
            <w:tcW w:w="2072" w:type="dxa"/>
          </w:tcPr>
          <w:p w14:paraId="210C6180"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3,0</w:t>
            </w:r>
          </w:p>
        </w:tc>
        <w:tc>
          <w:tcPr>
            <w:tcW w:w="1985" w:type="dxa"/>
          </w:tcPr>
          <w:p w14:paraId="73052292"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1,5</w:t>
            </w:r>
          </w:p>
        </w:tc>
        <w:tc>
          <w:tcPr>
            <w:tcW w:w="983" w:type="dxa"/>
          </w:tcPr>
          <w:p w14:paraId="270C2849"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4,5</w:t>
            </w:r>
          </w:p>
        </w:tc>
        <w:tc>
          <w:tcPr>
            <w:tcW w:w="1927" w:type="dxa"/>
          </w:tcPr>
          <w:p w14:paraId="18724C11"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9,0</w:t>
            </w:r>
          </w:p>
        </w:tc>
        <w:tc>
          <w:tcPr>
            <w:tcW w:w="1595" w:type="dxa"/>
          </w:tcPr>
          <w:p w14:paraId="73DCEFF4"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2,25</w:t>
            </w:r>
          </w:p>
        </w:tc>
      </w:tr>
      <w:tr w:rsidR="00BC38EE" w:rsidRPr="00F93E24" w14:paraId="0DC933C8" w14:textId="77777777" w:rsidTr="00F93E24">
        <w:tc>
          <w:tcPr>
            <w:tcW w:w="1013" w:type="dxa"/>
          </w:tcPr>
          <w:p w14:paraId="3D8A6671"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5</w:t>
            </w:r>
          </w:p>
        </w:tc>
        <w:tc>
          <w:tcPr>
            <w:tcW w:w="2072" w:type="dxa"/>
          </w:tcPr>
          <w:p w14:paraId="0188C4C3"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1,2</w:t>
            </w:r>
          </w:p>
        </w:tc>
        <w:tc>
          <w:tcPr>
            <w:tcW w:w="1985" w:type="dxa"/>
          </w:tcPr>
          <w:p w14:paraId="76F119CB"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0,7</w:t>
            </w:r>
          </w:p>
        </w:tc>
        <w:tc>
          <w:tcPr>
            <w:tcW w:w="983" w:type="dxa"/>
          </w:tcPr>
          <w:p w14:paraId="1A77805A"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0,84</w:t>
            </w:r>
          </w:p>
        </w:tc>
        <w:tc>
          <w:tcPr>
            <w:tcW w:w="1927" w:type="dxa"/>
          </w:tcPr>
          <w:p w14:paraId="7583C898"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1,44</w:t>
            </w:r>
          </w:p>
        </w:tc>
        <w:tc>
          <w:tcPr>
            <w:tcW w:w="1595" w:type="dxa"/>
          </w:tcPr>
          <w:p w14:paraId="5BB36F7F"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0,49</w:t>
            </w:r>
          </w:p>
        </w:tc>
      </w:tr>
      <w:tr w:rsidR="00BC38EE" w:rsidRPr="00F93E24" w14:paraId="6F739462" w14:textId="77777777" w:rsidTr="00F93E24">
        <w:tc>
          <w:tcPr>
            <w:tcW w:w="1013" w:type="dxa"/>
          </w:tcPr>
          <w:p w14:paraId="7AD42E8F"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6</w:t>
            </w:r>
          </w:p>
        </w:tc>
        <w:tc>
          <w:tcPr>
            <w:tcW w:w="2072" w:type="dxa"/>
          </w:tcPr>
          <w:p w14:paraId="390B18EA"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10,0</w:t>
            </w:r>
          </w:p>
        </w:tc>
        <w:tc>
          <w:tcPr>
            <w:tcW w:w="1985" w:type="dxa"/>
          </w:tcPr>
          <w:p w14:paraId="79C7914F"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5,0</w:t>
            </w:r>
          </w:p>
        </w:tc>
        <w:tc>
          <w:tcPr>
            <w:tcW w:w="983" w:type="dxa"/>
          </w:tcPr>
          <w:p w14:paraId="781E8EC3"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50,0</w:t>
            </w:r>
          </w:p>
        </w:tc>
        <w:tc>
          <w:tcPr>
            <w:tcW w:w="1927" w:type="dxa"/>
          </w:tcPr>
          <w:p w14:paraId="4757D3D6"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100</w:t>
            </w:r>
          </w:p>
        </w:tc>
        <w:tc>
          <w:tcPr>
            <w:tcW w:w="1595" w:type="dxa"/>
          </w:tcPr>
          <w:p w14:paraId="0F66A278"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25,0</w:t>
            </w:r>
          </w:p>
        </w:tc>
      </w:tr>
      <w:tr w:rsidR="00BC38EE" w:rsidRPr="00F93E24" w14:paraId="1F5C3C2E" w14:textId="77777777" w:rsidTr="00F93E24">
        <w:tc>
          <w:tcPr>
            <w:tcW w:w="1013" w:type="dxa"/>
          </w:tcPr>
          <w:p w14:paraId="401055AF"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7</w:t>
            </w:r>
          </w:p>
        </w:tc>
        <w:tc>
          <w:tcPr>
            <w:tcW w:w="2072" w:type="dxa"/>
          </w:tcPr>
          <w:p w14:paraId="4DB3EB92"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1,7</w:t>
            </w:r>
          </w:p>
        </w:tc>
        <w:tc>
          <w:tcPr>
            <w:tcW w:w="1985" w:type="dxa"/>
          </w:tcPr>
          <w:p w14:paraId="0A612772"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0,8</w:t>
            </w:r>
          </w:p>
        </w:tc>
        <w:tc>
          <w:tcPr>
            <w:tcW w:w="983" w:type="dxa"/>
          </w:tcPr>
          <w:p w14:paraId="4C32E700"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1,36</w:t>
            </w:r>
          </w:p>
        </w:tc>
        <w:tc>
          <w:tcPr>
            <w:tcW w:w="1927" w:type="dxa"/>
          </w:tcPr>
          <w:p w14:paraId="57D4D9BE"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2,89</w:t>
            </w:r>
          </w:p>
        </w:tc>
        <w:tc>
          <w:tcPr>
            <w:tcW w:w="1595" w:type="dxa"/>
          </w:tcPr>
          <w:p w14:paraId="1BB239B3"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0,64</w:t>
            </w:r>
          </w:p>
        </w:tc>
      </w:tr>
      <w:tr w:rsidR="00BC38EE" w:rsidRPr="00F93E24" w14:paraId="6FEAF24B" w14:textId="77777777" w:rsidTr="00F93E24">
        <w:tc>
          <w:tcPr>
            <w:tcW w:w="1013" w:type="dxa"/>
          </w:tcPr>
          <w:p w14:paraId="307D745F"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8</w:t>
            </w:r>
          </w:p>
        </w:tc>
        <w:tc>
          <w:tcPr>
            <w:tcW w:w="2072" w:type="dxa"/>
          </w:tcPr>
          <w:p w14:paraId="57E63B2C"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0,7</w:t>
            </w:r>
          </w:p>
        </w:tc>
        <w:tc>
          <w:tcPr>
            <w:tcW w:w="1985" w:type="dxa"/>
          </w:tcPr>
          <w:p w14:paraId="3678FEF2"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0,2</w:t>
            </w:r>
          </w:p>
        </w:tc>
        <w:tc>
          <w:tcPr>
            <w:tcW w:w="983" w:type="dxa"/>
          </w:tcPr>
          <w:p w14:paraId="5AD95C55"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0,14</w:t>
            </w:r>
          </w:p>
        </w:tc>
        <w:tc>
          <w:tcPr>
            <w:tcW w:w="1927" w:type="dxa"/>
          </w:tcPr>
          <w:p w14:paraId="5FB82196"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0,49</w:t>
            </w:r>
          </w:p>
        </w:tc>
        <w:tc>
          <w:tcPr>
            <w:tcW w:w="1595" w:type="dxa"/>
          </w:tcPr>
          <w:p w14:paraId="35ED693C"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0,04</w:t>
            </w:r>
          </w:p>
        </w:tc>
      </w:tr>
      <w:tr w:rsidR="00BC38EE" w:rsidRPr="00F93E24" w14:paraId="08D29CCC" w14:textId="77777777" w:rsidTr="00F93E24">
        <w:tc>
          <w:tcPr>
            <w:tcW w:w="1013" w:type="dxa"/>
          </w:tcPr>
          <w:p w14:paraId="235E1CBC"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9</w:t>
            </w:r>
          </w:p>
        </w:tc>
        <w:tc>
          <w:tcPr>
            <w:tcW w:w="2072" w:type="dxa"/>
          </w:tcPr>
          <w:p w14:paraId="6C812AF1"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0,9</w:t>
            </w:r>
          </w:p>
        </w:tc>
        <w:tc>
          <w:tcPr>
            <w:tcW w:w="1985" w:type="dxa"/>
          </w:tcPr>
          <w:p w14:paraId="325946CE"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0,4</w:t>
            </w:r>
          </w:p>
        </w:tc>
        <w:tc>
          <w:tcPr>
            <w:tcW w:w="983" w:type="dxa"/>
          </w:tcPr>
          <w:p w14:paraId="25FE0C01"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0,36</w:t>
            </w:r>
          </w:p>
        </w:tc>
        <w:tc>
          <w:tcPr>
            <w:tcW w:w="1927" w:type="dxa"/>
          </w:tcPr>
          <w:p w14:paraId="1E1F3A90"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0,81</w:t>
            </w:r>
          </w:p>
        </w:tc>
        <w:tc>
          <w:tcPr>
            <w:tcW w:w="1595" w:type="dxa"/>
          </w:tcPr>
          <w:p w14:paraId="2F1662A2"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0,16</w:t>
            </w:r>
          </w:p>
        </w:tc>
      </w:tr>
      <w:tr w:rsidR="00BC38EE" w:rsidRPr="00F93E24" w14:paraId="4EE7989B" w14:textId="77777777" w:rsidTr="00F93E24">
        <w:tc>
          <w:tcPr>
            <w:tcW w:w="1013" w:type="dxa"/>
          </w:tcPr>
          <w:p w14:paraId="12D5FD94"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Сумма</w:t>
            </w:r>
          </w:p>
        </w:tc>
        <w:tc>
          <w:tcPr>
            <w:tcW w:w="2072" w:type="dxa"/>
          </w:tcPr>
          <w:p w14:paraId="366DC479"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22,8</w:t>
            </w:r>
          </w:p>
        </w:tc>
        <w:tc>
          <w:tcPr>
            <w:tcW w:w="1985" w:type="dxa"/>
          </w:tcPr>
          <w:p w14:paraId="2C172828"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11,0</w:t>
            </w:r>
          </w:p>
        </w:tc>
        <w:tc>
          <w:tcPr>
            <w:tcW w:w="983" w:type="dxa"/>
          </w:tcPr>
          <w:p w14:paraId="0F6C43FA"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61,7</w:t>
            </w:r>
          </w:p>
        </w:tc>
        <w:tc>
          <w:tcPr>
            <w:tcW w:w="1927" w:type="dxa"/>
          </w:tcPr>
          <w:p w14:paraId="47787F33"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124,88</w:t>
            </w:r>
          </w:p>
        </w:tc>
        <w:tc>
          <w:tcPr>
            <w:tcW w:w="1595" w:type="dxa"/>
          </w:tcPr>
          <w:p w14:paraId="74B495E6"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30,58</w:t>
            </w:r>
          </w:p>
        </w:tc>
      </w:tr>
      <w:tr w:rsidR="00BC38EE" w:rsidRPr="00F93E24" w14:paraId="2308F9A1" w14:textId="77777777" w:rsidTr="00F93E24">
        <w:tc>
          <w:tcPr>
            <w:tcW w:w="1013" w:type="dxa"/>
          </w:tcPr>
          <w:p w14:paraId="25D65C7C"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среднее</w:t>
            </w:r>
          </w:p>
        </w:tc>
        <w:tc>
          <w:tcPr>
            <w:tcW w:w="2072" w:type="dxa"/>
          </w:tcPr>
          <w:p w14:paraId="2BA6C349"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2,53</w:t>
            </w:r>
          </w:p>
        </w:tc>
        <w:tc>
          <w:tcPr>
            <w:tcW w:w="1985" w:type="dxa"/>
          </w:tcPr>
          <w:p w14:paraId="379E90E0"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1,22</w:t>
            </w:r>
          </w:p>
        </w:tc>
        <w:tc>
          <w:tcPr>
            <w:tcW w:w="983" w:type="dxa"/>
          </w:tcPr>
          <w:p w14:paraId="5928B48B"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6,85</w:t>
            </w:r>
          </w:p>
        </w:tc>
        <w:tc>
          <w:tcPr>
            <w:tcW w:w="1927" w:type="dxa"/>
          </w:tcPr>
          <w:p w14:paraId="09A32A2A"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13,87</w:t>
            </w:r>
          </w:p>
        </w:tc>
        <w:tc>
          <w:tcPr>
            <w:tcW w:w="1595" w:type="dxa"/>
          </w:tcPr>
          <w:p w14:paraId="539555CA" w14:textId="77777777" w:rsidR="00BC38EE" w:rsidRPr="00F93E24" w:rsidRDefault="00BC38EE" w:rsidP="00A8412A">
            <w:pPr>
              <w:jc w:val="center"/>
              <w:rPr>
                <w:rStyle w:val="ab"/>
                <w:rFonts w:ascii="Times New Roman" w:hAnsi="Times New Roman"/>
                <w:b w:val="0"/>
              </w:rPr>
            </w:pPr>
            <w:r w:rsidRPr="00F93E24">
              <w:rPr>
                <w:rStyle w:val="ab"/>
                <w:rFonts w:ascii="Times New Roman" w:hAnsi="Times New Roman"/>
                <w:b w:val="0"/>
                <w:sz w:val="22"/>
                <w:szCs w:val="22"/>
              </w:rPr>
              <w:t>3,4</w:t>
            </w:r>
          </w:p>
        </w:tc>
      </w:tr>
    </w:tbl>
    <w:p w14:paraId="2A5D67C3"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r =  </w:t>
      </w:r>
      <w:r w:rsidRPr="00CA52C8">
        <w:rPr>
          <w:rStyle w:val="ab"/>
          <w:rFonts w:ascii="Times New Roman" w:hAnsi="Times New Roman"/>
          <w:b w:val="0"/>
          <w:sz w:val="28"/>
          <w:szCs w:val="28"/>
        </w:rPr>
        <w:object w:dxaOrig="6740" w:dyaOrig="760" w14:anchorId="3B859ACB">
          <v:shape id="_x0000_i1028" type="#_x0000_t75" style="width:337.45pt;height:37.55pt" o:ole="">
            <v:imagedata r:id="rId36" o:title=""/>
          </v:shape>
          <o:OLEObject Type="Embed" ProgID="Equation.3" ShapeID="_x0000_i1028" DrawAspect="Content" ObjectID="_1551207928" r:id="rId37"/>
        </w:object>
      </w:r>
    </w:p>
    <w:p w14:paraId="5C62683F"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object w:dxaOrig="1600" w:dyaOrig="660" w14:anchorId="0F902BE6">
          <v:shape id="_x0000_i1029" type="#_x0000_t75" style="width:78.9pt;height:34.45pt" o:ole="">
            <v:imagedata r:id="rId38" o:title=""/>
          </v:shape>
          <o:OLEObject Type="Embed" ProgID="Equation.3" ShapeID="_x0000_i1029" DrawAspect="Content" ObjectID="_1551207929" r:id="rId39"/>
        </w:object>
      </w:r>
      <w:r w:rsidRPr="00CA52C8">
        <w:rPr>
          <w:rStyle w:val="ab"/>
          <w:rFonts w:ascii="Times New Roman" w:hAnsi="Times New Roman"/>
          <w:b w:val="0"/>
          <w:sz w:val="28"/>
          <w:szCs w:val="28"/>
        </w:rPr>
        <w:t xml:space="preserve">                                                                                                (</w:t>
      </w:r>
      <w:r w:rsidR="00A8412A">
        <w:rPr>
          <w:rStyle w:val="ab"/>
          <w:rFonts w:ascii="Times New Roman" w:hAnsi="Times New Roman"/>
          <w:b w:val="0"/>
          <w:sz w:val="28"/>
          <w:szCs w:val="28"/>
        </w:rPr>
        <w:t>2</w:t>
      </w:r>
      <w:r w:rsidRPr="00CA52C8">
        <w:rPr>
          <w:rStyle w:val="ab"/>
          <w:rFonts w:ascii="Times New Roman" w:hAnsi="Times New Roman"/>
          <w:b w:val="0"/>
          <w:sz w:val="28"/>
          <w:szCs w:val="28"/>
        </w:rPr>
        <w:t>)</w:t>
      </w:r>
    </w:p>
    <w:p w14:paraId="464632DF"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Критическое значение коэффициента для девяти пар наблюдений при уровне значимости 0,05 составляет 0,6664. </w:t>
      </w:r>
    </w:p>
    <w:p w14:paraId="0E1A63C4"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В данном случае коэффициент корреляции между  средней ценой за с</w:t>
      </w:r>
      <w:r w:rsidRPr="00CA52C8">
        <w:rPr>
          <w:rStyle w:val="ab"/>
          <w:rFonts w:ascii="Times New Roman" w:hAnsi="Times New Roman"/>
          <w:b w:val="0"/>
          <w:sz w:val="28"/>
          <w:szCs w:val="28"/>
        </w:rPr>
        <w:t>о</w:t>
      </w:r>
      <w:r w:rsidRPr="00CA52C8">
        <w:rPr>
          <w:rStyle w:val="ab"/>
          <w:rFonts w:ascii="Times New Roman" w:hAnsi="Times New Roman"/>
          <w:b w:val="0"/>
          <w:sz w:val="28"/>
          <w:szCs w:val="28"/>
        </w:rPr>
        <w:t xml:space="preserve">здание веб-сайта и чистой прибылью равен 0,99 (больше 0,6664 и почти равно 1), что означает очень сильную связь между факторами. Связь прямая. </w:t>
      </w:r>
    </w:p>
    <w:p w14:paraId="25720602" w14:textId="77777777" w:rsidR="00BC38EE" w:rsidRPr="00CA52C8" w:rsidRDefault="00BC38EE"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Таким образом, </w:t>
      </w:r>
      <w:r w:rsidR="00A8412A">
        <w:rPr>
          <w:rStyle w:val="ab"/>
          <w:rFonts w:ascii="Times New Roman" w:hAnsi="Times New Roman"/>
          <w:b w:val="0"/>
          <w:sz w:val="28"/>
          <w:szCs w:val="28"/>
        </w:rPr>
        <w:t>компании</w:t>
      </w:r>
      <w:r w:rsidRPr="00CA52C8">
        <w:rPr>
          <w:rStyle w:val="ab"/>
          <w:rFonts w:ascii="Times New Roman" w:hAnsi="Times New Roman"/>
          <w:b w:val="0"/>
          <w:sz w:val="28"/>
          <w:szCs w:val="28"/>
        </w:rPr>
        <w:t xml:space="preserve"> для поддержания своих конкурентных пр</w:t>
      </w:r>
      <w:r w:rsidRPr="00CA52C8">
        <w:rPr>
          <w:rStyle w:val="ab"/>
          <w:rFonts w:ascii="Times New Roman" w:hAnsi="Times New Roman"/>
          <w:b w:val="0"/>
          <w:sz w:val="28"/>
          <w:szCs w:val="28"/>
        </w:rPr>
        <w:t>е</w:t>
      </w:r>
      <w:r w:rsidRPr="00CA52C8">
        <w:rPr>
          <w:rStyle w:val="ab"/>
          <w:rFonts w:ascii="Times New Roman" w:hAnsi="Times New Roman"/>
          <w:b w:val="0"/>
          <w:sz w:val="28"/>
          <w:szCs w:val="28"/>
        </w:rPr>
        <w:t>имуществ необходимо и дальше удерживать цену на данном уровне, тем более</w:t>
      </w:r>
      <w:proofErr w:type="gramStart"/>
      <w:r w:rsidRPr="00CA52C8">
        <w:rPr>
          <w:rStyle w:val="ab"/>
          <w:rFonts w:ascii="Times New Roman" w:hAnsi="Times New Roman"/>
          <w:b w:val="0"/>
          <w:sz w:val="28"/>
          <w:szCs w:val="28"/>
        </w:rPr>
        <w:t>,</w:t>
      </w:r>
      <w:proofErr w:type="gramEnd"/>
      <w:r w:rsidRPr="00CA52C8">
        <w:rPr>
          <w:rStyle w:val="ab"/>
          <w:rFonts w:ascii="Times New Roman" w:hAnsi="Times New Roman"/>
          <w:b w:val="0"/>
          <w:sz w:val="28"/>
          <w:szCs w:val="28"/>
        </w:rPr>
        <w:t xml:space="preserve"> что проведенные исследования показали тесную связь цены за создание сайта и прибылью.</w:t>
      </w:r>
    </w:p>
    <w:p w14:paraId="225D5039" w14:textId="77777777" w:rsidR="00BC38EE" w:rsidRPr="00CA52C8" w:rsidRDefault="00BC38EE" w:rsidP="00CA52C8">
      <w:pPr>
        <w:spacing w:line="360" w:lineRule="auto"/>
        <w:ind w:firstLine="709"/>
        <w:jc w:val="both"/>
        <w:rPr>
          <w:rStyle w:val="ab"/>
          <w:rFonts w:ascii="Times New Roman" w:hAnsi="Times New Roman"/>
          <w:b w:val="0"/>
          <w:sz w:val="28"/>
          <w:szCs w:val="28"/>
        </w:rPr>
      </w:pPr>
    </w:p>
    <w:p w14:paraId="70DB57D9" w14:textId="37CD979E" w:rsidR="00B978A6" w:rsidRPr="00DA63B9" w:rsidRDefault="00B978A6" w:rsidP="00DA63B9">
      <w:pPr>
        <w:pStyle w:val="2"/>
        <w:spacing w:line="360" w:lineRule="auto"/>
        <w:jc w:val="center"/>
        <w:rPr>
          <w:rStyle w:val="ab"/>
          <w:rFonts w:ascii="Times New Roman" w:hAnsi="Times New Roman"/>
          <w:b/>
          <w:color w:val="auto"/>
          <w:sz w:val="28"/>
          <w:szCs w:val="28"/>
        </w:rPr>
      </w:pPr>
      <w:bookmarkStart w:id="13" w:name="_Toc442635555"/>
      <w:r w:rsidRPr="00DA63B9">
        <w:rPr>
          <w:rStyle w:val="ab"/>
          <w:rFonts w:ascii="Times New Roman" w:hAnsi="Times New Roman"/>
          <w:b/>
          <w:color w:val="auto"/>
          <w:sz w:val="28"/>
          <w:szCs w:val="28"/>
        </w:rPr>
        <w:t xml:space="preserve">3.2. Оценка положения на рынке </w:t>
      </w:r>
      <w:r w:rsidR="004815B6" w:rsidRPr="00DA63B9">
        <w:rPr>
          <w:rStyle w:val="ab"/>
          <w:rFonts w:ascii="Times New Roman" w:hAnsi="Times New Roman"/>
          <w:b/>
          <w:color w:val="auto"/>
          <w:sz w:val="28"/>
          <w:szCs w:val="28"/>
        </w:rPr>
        <w:t xml:space="preserve">ООО </w:t>
      </w:r>
      <w:r w:rsidR="003B38FB">
        <w:rPr>
          <w:rStyle w:val="ab"/>
          <w:rFonts w:ascii="Times New Roman" w:hAnsi="Times New Roman"/>
          <w:b/>
          <w:color w:val="auto"/>
          <w:sz w:val="28"/>
          <w:szCs w:val="28"/>
        </w:rPr>
        <w:t>«Северо-Западная компания»</w:t>
      </w:r>
      <w:bookmarkEnd w:id="13"/>
    </w:p>
    <w:p w14:paraId="29C60211" w14:textId="77777777" w:rsidR="009256A9" w:rsidRPr="00CA52C8" w:rsidRDefault="009256A9" w:rsidP="00CA52C8">
      <w:pPr>
        <w:spacing w:line="360" w:lineRule="auto"/>
        <w:ind w:firstLine="709"/>
        <w:jc w:val="both"/>
        <w:rPr>
          <w:rStyle w:val="ab"/>
          <w:rFonts w:ascii="Times New Roman" w:hAnsi="Times New Roman"/>
          <w:b w:val="0"/>
          <w:sz w:val="28"/>
          <w:szCs w:val="28"/>
        </w:rPr>
      </w:pPr>
    </w:p>
    <w:p w14:paraId="2C49FEC0"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Для более успешной деятельности на рынке </w:t>
      </w:r>
      <w:r w:rsidR="00A8412A">
        <w:rPr>
          <w:rStyle w:val="ab"/>
          <w:rFonts w:ascii="Times New Roman" w:hAnsi="Times New Roman"/>
          <w:b w:val="0"/>
          <w:sz w:val="28"/>
          <w:szCs w:val="28"/>
        </w:rPr>
        <w:t>компания</w:t>
      </w:r>
      <w:r w:rsidRPr="00CA52C8">
        <w:rPr>
          <w:rStyle w:val="ab"/>
          <w:rFonts w:ascii="Times New Roman" w:hAnsi="Times New Roman"/>
          <w:b w:val="0"/>
          <w:sz w:val="28"/>
          <w:szCs w:val="28"/>
        </w:rPr>
        <w:t xml:space="preserve"> должна иметь че</w:t>
      </w:r>
      <w:r w:rsidRPr="00CA52C8">
        <w:rPr>
          <w:rStyle w:val="ab"/>
          <w:rFonts w:ascii="Times New Roman" w:hAnsi="Times New Roman"/>
          <w:b w:val="0"/>
          <w:sz w:val="28"/>
          <w:szCs w:val="28"/>
        </w:rPr>
        <w:t>т</w:t>
      </w:r>
      <w:r w:rsidRPr="00CA52C8">
        <w:rPr>
          <w:rStyle w:val="ab"/>
          <w:rFonts w:ascii="Times New Roman" w:hAnsi="Times New Roman"/>
          <w:b w:val="0"/>
          <w:sz w:val="28"/>
          <w:szCs w:val="28"/>
        </w:rPr>
        <w:t>кое представление о положении, занимаемом каждой производимой ассорт</w:t>
      </w:r>
      <w:r w:rsidRPr="00CA52C8">
        <w:rPr>
          <w:rStyle w:val="ab"/>
          <w:rFonts w:ascii="Times New Roman" w:hAnsi="Times New Roman"/>
          <w:b w:val="0"/>
          <w:sz w:val="28"/>
          <w:szCs w:val="28"/>
        </w:rPr>
        <w:t>и</w:t>
      </w:r>
      <w:r w:rsidRPr="00CA52C8">
        <w:rPr>
          <w:rStyle w:val="ab"/>
          <w:rFonts w:ascii="Times New Roman" w:hAnsi="Times New Roman"/>
          <w:b w:val="0"/>
          <w:sz w:val="28"/>
          <w:szCs w:val="28"/>
        </w:rPr>
        <w:t>ментной группой. С этой целью на фирмах рекомендуется проводить ревизию ассортимента – выяснение настоящего положения ассортимента услуг, его б</w:t>
      </w:r>
      <w:r w:rsidRPr="00CA52C8">
        <w:rPr>
          <w:rStyle w:val="ab"/>
          <w:rFonts w:ascii="Times New Roman" w:hAnsi="Times New Roman"/>
          <w:b w:val="0"/>
          <w:sz w:val="28"/>
          <w:szCs w:val="28"/>
        </w:rPr>
        <w:t>у</w:t>
      </w:r>
      <w:r w:rsidRPr="00CA52C8">
        <w:rPr>
          <w:rStyle w:val="ab"/>
          <w:rFonts w:ascii="Times New Roman" w:hAnsi="Times New Roman"/>
          <w:b w:val="0"/>
          <w:sz w:val="28"/>
          <w:szCs w:val="28"/>
        </w:rPr>
        <w:t>дущих возможностей. В ходе ревизии решаются вопросы о том, какие ассорт</w:t>
      </w:r>
      <w:r w:rsidRPr="00CA52C8">
        <w:rPr>
          <w:rStyle w:val="ab"/>
          <w:rFonts w:ascii="Times New Roman" w:hAnsi="Times New Roman"/>
          <w:b w:val="0"/>
          <w:sz w:val="28"/>
          <w:szCs w:val="28"/>
        </w:rPr>
        <w:t>и</w:t>
      </w:r>
      <w:r w:rsidRPr="00CA52C8">
        <w:rPr>
          <w:rStyle w:val="ab"/>
          <w:rFonts w:ascii="Times New Roman" w:hAnsi="Times New Roman"/>
          <w:b w:val="0"/>
          <w:sz w:val="28"/>
          <w:szCs w:val="28"/>
        </w:rPr>
        <w:t>ментные группы являются наиболее перспективными и высокодоходными, к</w:t>
      </w:r>
      <w:r w:rsidRPr="00CA52C8">
        <w:rPr>
          <w:rStyle w:val="ab"/>
          <w:rFonts w:ascii="Times New Roman" w:hAnsi="Times New Roman"/>
          <w:b w:val="0"/>
          <w:sz w:val="28"/>
          <w:szCs w:val="28"/>
        </w:rPr>
        <w:t>а</w:t>
      </w:r>
      <w:r w:rsidRPr="00CA52C8">
        <w:rPr>
          <w:rStyle w:val="ab"/>
          <w:rFonts w:ascii="Times New Roman" w:hAnsi="Times New Roman"/>
          <w:b w:val="0"/>
          <w:sz w:val="28"/>
          <w:szCs w:val="28"/>
        </w:rPr>
        <w:t>кие нуждаются в корректировке и модернизации, а какие ассортиментные группы услуг целесообразней всего снять с производства.</w:t>
      </w:r>
    </w:p>
    <w:p w14:paraId="2DBEC48C"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С целью определения положения, занимаемого каждой ассортиментной группой, воспользуемся матрицей БКГ.</w:t>
      </w:r>
    </w:p>
    <w:p w14:paraId="0A86FC90"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Для построения матрицы необходимо знать объемы реализации услуг  за два последних года, долю рынка, занимаемой ассортиментными группами ан</w:t>
      </w:r>
      <w:r w:rsidRPr="00CA52C8">
        <w:rPr>
          <w:rStyle w:val="ab"/>
          <w:rFonts w:ascii="Times New Roman" w:hAnsi="Times New Roman"/>
          <w:b w:val="0"/>
          <w:sz w:val="28"/>
          <w:szCs w:val="28"/>
        </w:rPr>
        <w:t>а</w:t>
      </w:r>
      <w:r w:rsidRPr="00CA52C8">
        <w:rPr>
          <w:rStyle w:val="ab"/>
          <w:rFonts w:ascii="Times New Roman" w:hAnsi="Times New Roman"/>
          <w:b w:val="0"/>
          <w:sz w:val="28"/>
          <w:szCs w:val="28"/>
        </w:rPr>
        <w:t>лизируемого предприятия и долю рынка ближайшего конкурента.</w:t>
      </w:r>
    </w:p>
    <w:p w14:paraId="7793E1A6"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Строить матрицу БКГ будем по следующим ассортиментным группам:</w:t>
      </w:r>
    </w:p>
    <w:p w14:paraId="7F448620" w14:textId="77777777" w:rsidR="00E22640" w:rsidRPr="005653BA" w:rsidRDefault="00E22640"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r w:rsidRPr="005653BA">
        <w:rPr>
          <w:rStyle w:val="ab"/>
          <w:rFonts w:ascii="Times New Roman" w:hAnsi="Times New Roman"/>
          <w:b w:val="0"/>
          <w:sz w:val="28"/>
          <w:szCs w:val="28"/>
        </w:rPr>
        <w:t>Разработка и техническая поддержка сай</w:t>
      </w:r>
      <w:r w:rsidR="00396C20">
        <w:rPr>
          <w:rStyle w:val="ab"/>
          <w:rFonts w:ascii="Times New Roman" w:hAnsi="Times New Roman"/>
          <w:b w:val="0"/>
          <w:sz w:val="28"/>
          <w:szCs w:val="28"/>
        </w:rPr>
        <w:t>тов;</w:t>
      </w:r>
    </w:p>
    <w:p w14:paraId="02DA7E54" w14:textId="77777777" w:rsidR="00E22640" w:rsidRPr="005653BA" w:rsidRDefault="00E22640"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r w:rsidRPr="005653BA">
        <w:rPr>
          <w:rStyle w:val="ab"/>
          <w:rFonts w:ascii="Times New Roman" w:hAnsi="Times New Roman"/>
          <w:b w:val="0"/>
          <w:sz w:val="28"/>
          <w:szCs w:val="28"/>
        </w:rPr>
        <w:t xml:space="preserve">Поисковая оптимизация </w:t>
      </w:r>
      <w:r>
        <w:rPr>
          <w:rStyle w:val="ab"/>
          <w:rFonts w:ascii="Times New Roman" w:hAnsi="Times New Roman"/>
          <w:b w:val="0"/>
          <w:sz w:val="28"/>
          <w:szCs w:val="28"/>
        </w:rPr>
        <w:t>и продвижение веб-ресурсов</w:t>
      </w:r>
      <w:r w:rsidR="00396C20">
        <w:rPr>
          <w:rStyle w:val="ab"/>
          <w:rFonts w:ascii="Times New Roman" w:hAnsi="Times New Roman"/>
          <w:b w:val="0"/>
          <w:sz w:val="28"/>
          <w:szCs w:val="28"/>
        </w:rPr>
        <w:t>;</w:t>
      </w:r>
    </w:p>
    <w:p w14:paraId="132D0402" w14:textId="77777777" w:rsidR="00E22640" w:rsidRPr="005653BA" w:rsidRDefault="00E22640"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r w:rsidRPr="005653BA">
        <w:rPr>
          <w:rStyle w:val="ab"/>
          <w:rFonts w:ascii="Times New Roman" w:hAnsi="Times New Roman"/>
          <w:b w:val="0"/>
          <w:sz w:val="28"/>
          <w:szCs w:val="28"/>
        </w:rPr>
        <w:t>Повышение конверсии сайтов</w:t>
      </w:r>
      <w:r w:rsidR="00396C20">
        <w:rPr>
          <w:rStyle w:val="ab"/>
          <w:rFonts w:ascii="Times New Roman" w:hAnsi="Times New Roman"/>
          <w:b w:val="0"/>
          <w:sz w:val="28"/>
          <w:szCs w:val="28"/>
        </w:rPr>
        <w:t>;</w:t>
      </w:r>
    </w:p>
    <w:p w14:paraId="40FF69A4" w14:textId="77777777" w:rsidR="00E22640" w:rsidRPr="005653BA" w:rsidRDefault="00E22640"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proofErr w:type="spellStart"/>
      <w:r w:rsidRPr="005653BA">
        <w:rPr>
          <w:rStyle w:val="ab"/>
          <w:rFonts w:ascii="Times New Roman" w:hAnsi="Times New Roman"/>
          <w:b w:val="0"/>
          <w:sz w:val="28"/>
          <w:szCs w:val="28"/>
        </w:rPr>
        <w:t>Медийная</w:t>
      </w:r>
      <w:proofErr w:type="spellEnd"/>
      <w:r w:rsidRPr="005653BA">
        <w:rPr>
          <w:rStyle w:val="ab"/>
          <w:rFonts w:ascii="Times New Roman" w:hAnsi="Times New Roman"/>
          <w:b w:val="0"/>
          <w:sz w:val="28"/>
          <w:szCs w:val="28"/>
        </w:rPr>
        <w:t xml:space="preserve"> и контекстная реклама</w:t>
      </w:r>
      <w:r w:rsidR="00396C20">
        <w:rPr>
          <w:rStyle w:val="ab"/>
          <w:rFonts w:ascii="Times New Roman" w:hAnsi="Times New Roman"/>
          <w:b w:val="0"/>
          <w:sz w:val="28"/>
          <w:szCs w:val="28"/>
        </w:rPr>
        <w:t>;</w:t>
      </w:r>
    </w:p>
    <w:p w14:paraId="218489CD" w14:textId="77777777" w:rsidR="00E22640"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40" w:history="1">
        <w:r w:rsidR="00E22640" w:rsidRPr="005653BA">
          <w:rPr>
            <w:rStyle w:val="ab"/>
            <w:rFonts w:ascii="Times New Roman" w:hAnsi="Times New Roman"/>
            <w:b w:val="0"/>
            <w:sz w:val="28"/>
            <w:szCs w:val="28"/>
          </w:rPr>
          <w:t>Графический дизайн</w:t>
        </w:r>
      </w:hyperlink>
      <w:r w:rsidR="00E22640" w:rsidRPr="005653BA">
        <w:rPr>
          <w:rStyle w:val="ab"/>
          <w:rFonts w:ascii="Times New Roman" w:hAnsi="Times New Roman"/>
          <w:b w:val="0"/>
          <w:sz w:val="28"/>
          <w:szCs w:val="28"/>
        </w:rPr>
        <w:t>;</w:t>
      </w:r>
    </w:p>
    <w:p w14:paraId="74A7536A" w14:textId="77777777" w:rsidR="00E22640"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41" w:history="1">
        <w:r w:rsidR="00E22640" w:rsidRPr="005653BA">
          <w:rPr>
            <w:rStyle w:val="ab"/>
            <w:rFonts w:ascii="Times New Roman" w:hAnsi="Times New Roman"/>
            <w:b w:val="0"/>
            <w:sz w:val="28"/>
            <w:szCs w:val="28"/>
          </w:rPr>
          <w:t>Хостинг, регистрация доменов</w:t>
        </w:r>
      </w:hyperlink>
      <w:r w:rsidR="00E22640" w:rsidRPr="005653BA">
        <w:rPr>
          <w:rStyle w:val="ab"/>
          <w:rFonts w:ascii="Times New Roman" w:hAnsi="Times New Roman"/>
          <w:b w:val="0"/>
          <w:sz w:val="28"/>
          <w:szCs w:val="28"/>
        </w:rPr>
        <w:t>;</w:t>
      </w:r>
    </w:p>
    <w:p w14:paraId="5237F075" w14:textId="77777777" w:rsidR="00E22640"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42" w:history="1">
        <w:r w:rsidR="00E22640" w:rsidRPr="005653BA">
          <w:rPr>
            <w:rStyle w:val="ab"/>
            <w:rFonts w:ascii="Times New Roman" w:hAnsi="Times New Roman"/>
            <w:b w:val="0"/>
            <w:sz w:val="28"/>
            <w:szCs w:val="28"/>
          </w:rPr>
          <w:t>Аудит и консалтинг в сети</w:t>
        </w:r>
      </w:hyperlink>
      <w:r w:rsidR="00E22640" w:rsidRPr="005653BA">
        <w:rPr>
          <w:rStyle w:val="ab"/>
          <w:rFonts w:ascii="Times New Roman" w:hAnsi="Times New Roman"/>
          <w:b w:val="0"/>
          <w:sz w:val="28"/>
          <w:szCs w:val="28"/>
        </w:rPr>
        <w:t>;</w:t>
      </w:r>
    </w:p>
    <w:p w14:paraId="4710A886" w14:textId="77777777" w:rsidR="00E22640" w:rsidRPr="005653BA" w:rsidRDefault="00CD077A" w:rsidP="007924A0">
      <w:pPr>
        <w:pStyle w:val="a3"/>
        <w:numPr>
          <w:ilvl w:val="0"/>
          <w:numId w:val="17"/>
        </w:numPr>
        <w:tabs>
          <w:tab w:val="left" w:pos="993"/>
        </w:tabs>
        <w:spacing w:line="360" w:lineRule="auto"/>
        <w:ind w:left="0" w:firstLine="709"/>
        <w:jc w:val="both"/>
        <w:rPr>
          <w:rStyle w:val="ab"/>
          <w:rFonts w:ascii="Times New Roman" w:hAnsi="Times New Roman"/>
          <w:b w:val="0"/>
          <w:sz w:val="28"/>
          <w:szCs w:val="28"/>
        </w:rPr>
      </w:pPr>
      <w:hyperlink r:id="rId43" w:history="1">
        <w:r w:rsidR="00E22640" w:rsidRPr="005653BA">
          <w:rPr>
            <w:rStyle w:val="ab"/>
            <w:rFonts w:ascii="Times New Roman" w:hAnsi="Times New Roman"/>
            <w:b w:val="0"/>
            <w:sz w:val="28"/>
            <w:szCs w:val="28"/>
          </w:rPr>
          <w:t>Интернет-маркетинг</w:t>
        </w:r>
      </w:hyperlink>
      <w:r w:rsidR="00E22640" w:rsidRPr="005653BA">
        <w:rPr>
          <w:rStyle w:val="ab"/>
          <w:rFonts w:ascii="Times New Roman" w:hAnsi="Times New Roman"/>
          <w:b w:val="0"/>
          <w:sz w:val="28"/>
          <w:szCs w:val="28"/>
        </w:rPr>
        <w:t>.</w:t>
      </w:r>
    </w:p>
    <w:p w14:paraId="651DE55C" w14:textId="77777777" w:rsidR="009256A9" w:rsidRPr="00CA52C8" w:rsidRDefault="009256A9" w:rsidP="00E22640">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Таблица </w:t>
      </w:r>
      <w:r w:rsidR="00E22640">
        <w:rPr>
          <w:rStyle w:val="ab"/>
          <w:rFonts w:ascii="Times New Roman" w:hAnsi="Times New Roman"/>
          <w:b w:val="0"/>
          <w:sz w:val="28"/>
          <w:szCs w:val="28"/>
        </w:rPr>
        <w:t xml:space="preserve">3.3 - </w:t>
      </w:r>
      <w:r w:rsidRPr="00CA52C8">
        <w:rPr>
          <w:rStyle w:val="ab"/>
          <w:rFonts w:ascii="Times New Roman" w:hAnsi="Times New Roman"/>
          <w:b w:val="0"/>
          <w:sz w:val="28"/>
          <w:szCs w:val="28"/>
        </w:rPr>
        <w:t>Исходные данные для построения матрицы БКГ</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1980"/>
        <w:gridCol w:w="1980"/>
        <w:gridCol w:w="1980"/>
      </w:tblGrid>
      <w:tr w:rsidR="009256A9" w:rsidRPr="00CA52C8" w14:paraId="0B0F0090" w14:textId="77777777" w:rsidTr="00C01579">
        <w:trPr>
          <w:cantSplit/>
        </w:trPr>
        <w:tc>
          <w:tcPr>
            <w:tcW w:w="1980" w:type="dxa"/>
            <w:vMerge w:val="restart"/>
            <w:vAlign w:val="center"/>
          </w:tcPr>
          <w:p w14:paraId="46F4DB9B"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Наименование ассортиментной группы</w:t>
            </w:r>
          </w:p>
        </w:tc>
        <w:tc>
          <w:tcPr>
            <w:tcW w:w="3780" w:type="dxa"/>
            <w:gridSpan w:val="2"/>
            <w:vAlign w:val="center"/>
          </w:tcPr>
          <w:p w14:paraId="3A999357"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Объем реализации, количество оказанных услуг</w:t>
            </w:r>
          </w:p>
        </w:tc>
        <w:tc>
          <w:tcPr>
            <w:tcW w:w="3960" w:type="dxa"/>
            <w:gridSpan w:val="2"/>
            <w:vAlign w:val="center"/>
          </w:tcPr>
          <w:p w14:paraId="30B635C4"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Доля рынка, занимаемая</w:t>
            </w:r>
          </w:p>
          <w:p w14:paraId="59396CC7" w14:textId="0B2A4D7F" w:rsidR="009256A9" w:rsidRPr="00E22640" w:rsidRDefault="009256A9" w:rsidP="00482DFB">
            <w:pPr>
              <w:jc w:val="center"/>
              <w:rPr>
                <w:rStyle w:val="ab"/>
                <w:rFonts w:ascii="Times New Roman" w:hAnsi="Times New Roman"/>
                <w:b w:val="0"/>
              </w:rPr>
            </w:pPr>
            <w:r w:rsidRPr="00E22640">
              <w:rPr>
                <w:rStyle w:val="ab"/>
                <w:rFonts w:ascii="Times New Roman" w:hAnsi="Times New Roman"/>
                <w:b w:val="0"/>
              </w:rPr>
              <w:t>ассортиментными группами в 20</w:t>
            </w:r>
            <w:r w:rsidR="00E22640" w:rsidRPr="00E22640">
              <w:rPr>
                <w:rStyle w:val="ab"/>
                <w:rFonts w:ascii="Times New Roman" w:hAnsi="Times New Roman"/>
                <w:b w:val="0"/>
              </w:rPr>
              <w:t>1</w:t>
            </w:r>
            <w:r w:rsidR="00482DFB">
              <w:rPr>
                <w:rStyle w:val="ab"/>
                <w:rFonts w:ascii="Times New Roman" w:hAnsi="Times New Roman"/>
                <w:b w:val="0"/>
              </w:rPr>
              <w:t>6</w:t>
            </w:r>
            <w:r w:rsidRPr="00E22640">
              <w:rPr>
                <w:rStyle w:val="ab"/>
                <w:rFonts w:ascii="Times New Roman" w:hAnsi="Times New Roman"/>
                <w:b w:val="0"/>
              </w:rPr>
              <w:t xml:space="preserve"> году</w:t>
            </w:r>
          </w:p>
        </w:tc>
      </w:tr>
      <w:tr w:rsidR="009256A9" w:rsidRPr="00CA52C8" w14:paraId="4AFA05EB" w14:textId="77777777" w:rsidTr="00C01579">
        <w:trPr>
          <w:cantSplit/>
        </w:trPr>
        <w:tc>
          <w:tcPr>
            <w:tcW w:w="1980" w:type="dxa"/>
            <w:vMerge/>
            <w:vAlign w:val="center"/>
          </w:tcPr>
          <w:p w14:paraId="599547DD" w14:textId="77777777" w:rsidR="009256A9" w:rsidRPr="00E22640" w:rsidRDefault="009256A9" w:rsidP="00E22640">
            <w:pPr>
              <w:jc w:val="center"/>
              <w:rPr>
                <w:rStyle w:val="ab"/>
                <w:rFonts w:ascii="Times New Roman" w:hAnsi="Times New Roman"/>
                <w:b w:val="0"/>
              </w:rPr>
            </w:pPr>
          </w:p>
        </w:tc>
        <w:tc>
          <w:tcPr>
            <w:tcW w:w="1800" w:type="dxa"/>
            <w:vAlign w:val="center"/>
          </w:tcPr>
          <w:p w14:paraId="4EF2C1ED" w14:textId="286E8DEA" w:rsidR="009256A9" w:rsidRPr="00E22640" w:rsidRDefault="009256A9" w:rsidP="00482DFB">
            <w:pPr>
              <w:jc w:val="center"/>
              <w:rPr>
                <w:rStyle w:val="ab"/>
                <w:rFonts w:ascii="Times New Roman" w:hAnsi="Times New Roman"/>
                <w:b w:val="0"/>
              </w:rPr>
            </w:pPr>
            <w:r w:rsidRPr="00E22640">
              <w:rPr>
                <w:rStyle w:val="ab"/>
                <w:rFonts w:ascii="Times New Roman" w:hAnsi="Times New Roman"/>
                <w:b w:val="0"/>
              </w:rPr>
              <w:t>20</w:t>
            </w:r>
            <w:r w:rsidR="00E22640" w:rsidRPr="00E22640">
              <w:rPr>
                <w:rStyle w:val="ab"/>
                <w:rFonts w:ascii="Times New Roman" w:hAnsi="Times New Roman"/>
                <w:b w:val="0"/>
              </w:rPr>
              <w:t>1</w:t>
            </w:r>
            <w:r w:rsidR="00482DFB">
              <w:rPr>
                <w:rStyle w:val="ab"/>
                <w:rFonts w:ascii="Times New Roman" w:hAnsi="Times New Roman"/>
                <w:b w:val="0"/>
              </w:rPr>
              <w:t>5</w:t>
            </w:r>
            <w:r w:rsidRPr="00E22640">
              <w:rPr>
                <w:rStyle w:val="ab"/>
                <w:rFonts w:ascii="Times New Roman" w:hAnsi="Times New Roman"/>
                <w:b w:val="0"/>
              </w:rPr>
              <w:t xml:space="preserve"> г.</w:t>
            </w:r>
          </w:p>
        </w:tc>
        <w:tc>
          <w:tcPr>
            <w:tcW w:w="1980" w:type="dxa"/>
            <w:vAlign w:val="center"/>
          </w:tcPr>
          <w:p w14:paraId="5206765E" w14:textId="26CFBDAC" w:rsidR="009256A9" w:rsidRPr="00E22640" w:rsidRDefault="009256A9" w:rsidP="00482DFB">
            <w:pPr>
              <w:jc w:val="center"/>
              <w:rPr>
                <w:rStyle w:val="ab"/>
                <w:rFonts w:ascii="Times New Roman" w:hAnsi="Times New Roman"/>
                <w:b w:val="0"/>
              </w:rPr>
            </w:pPr>
            <w:r w:rsidRPr="00E22640">
              <w:rPr>
                <w:rStyle w:val="ab"/>
                <w:rFonts w:ascii="Times New Roman" w:hAnsi="Times New Roman"/>
                <w:b w:val="0"/>
              </w:rPr>
              <w:t>20</w:t>
            </w:r>
            <w:r w:rsidR="00E22640" w:rsidRPr="00E22640">
              <w:rPr>
                <w:rStyle w:val="ab"/>
                <w:rFonts w:ascii="Times New Roman" w:hAnsi="Times New Roman"/>
                <w:b w:val="0"/>
              </w:rPr>
              <w:t>1</w:t>
            </w:r>
            <w:r w:rsidR="00482DFB">
              <w:rPr>
                <w:rStyle w:val="ab"/>
                <w:rFonts w:ascii="Times New Roman" w:hAnsi="Times New Roman"/>
                <w:b w:val="0"/>
              </w:rPr>
              <w:t>6</w:t>
            </w:r>
            <w:r w:rsidRPr="00E22640">
              <w:rPr>
                <w:rStyle w:val="ab"/>
                <w:rFonts w:ascii="Times New Roman" w:hAnsi="Times New Roman"/>
                <w:b w:val="0"/>
              </w:rPr>
              <w:t xml:space="preserve"> г.</w:t>
            </w:r>
          </w:p>
        </w:tc>
        <w:tc>
          <w:tcPr>
            <w:tcW w:w="1980" w:type="dxa"/>
            <w:vAlign w:val="center"/>
          </w:tcPr>
          <w:p w14:paraId="5CF7C2BF" w14:textId="406E4995" w:rsidR="009256A9" w:rsidRPr="00E22640" w:rsidRDefault="001E743F" w:rsidP="00482DFB">
            <w:pPr>
              <w:jc w:val="center"/>
              <w:rPr>
                <w:rStyle w:val="ab"/>
                <w:rFonts w:ascii="Times New Roman" w:hAnsi="Times New Roman"/>
                <w:b w:val="0"/>
              </w:rPr>
            </w:pPr>
            <w:r w:rsidRPr="00E22640">
              <w:rPr>
                <w:rStyle w:val="ab"/>
                <w:rFonts w:ascii="Times New Roman" w:hAnsi="Times New Roman"/>
                <w:b w:val="0"/>
              </w:rPr>
              <w:t xml:space="preserve">ООО </w:t>
            </w:r>
            <w:r w:rsidR="003B38FB">
              <w:rPr>
                <w:rStyle w:val="ab"/>
                <w:rFonts w:ascii="Times New Roman" w:hAnsi="Times New Roman"/>
                <w:b w:val="0"/>
              </w:rPr>
              <w:t>«Северо-Западная комп</w:t>
            </w:r>
            <w:r w:rsidR="003B38FB">
              <w:rPr>
                <w:rStyle w:val="ab"/>
                <w:rFonts w:ascii="Times New Roman" w:hAnsi="Times New Roman"/>
                <w:b w:val="0"/>
              </w:rPr>
              <w:t>а</w:t>
            </w:r>
            <w:r w:rsidR="003B38FB">
              <w:rPr>
                <w:rStyle w:val="ab"/>
                <w:rFonts w:ascii="Times New Roman" w:hAnsi="Times New Roman"/>
                <w:b w:val="0"/>
              </w:rPr>
              <w:t>ния»</w:t>
            </w:r>
          </w:p>
        </w:tc>
        <w:tc>
          <w:tcPr>
            <w:tcW w:w="1980" w:type="dxa"/>
            <w:vAlign w:val="center"/>
          </w:tcPr>
          <w:p w14:paraId="27F707FC" w14:textId="77777777" w:rsidR="009256A9" w:rsidRPr="00E22640" w:rsidRDefault="00396C20" w:rsidP="00E22640">
            <w:pPr>
              <w:jc w:val="center"/>
              <w:rPr>
                <w:rStyle w:val="ab"/>
                <w:rFonts w:ascii="Times New Roman" w:hAnsi="Times New Roman"/>
                <w:b w:val="0"/>
              </w:rPr>
            </w:pPr>
            <w:r w:rsidRPr="00396C20">
              <w:rPr>
                <w:rStyle w:val="ab"/>
                <w:rFonts w:ascii="Times New Roman" w:hAnsi="Times New Roman"/>
                <w:b w:val="0"/>
              </w:rPr>
              <w:t>ООО «</w:t>
            </w:r>
            <w:proofErr w:type="spellStart"/>
            <w:r w:rsidRPr="00396C20">
              <w:rPr>
                <w:rStyle w:val="ab"/>
                <w:rFonts w:ascii="Times New Roman" w:hAnsi="Times New Roman"/>
                <w:b w:val="0"/>
              </w:rPr>
              <w:t>Сема</w:t>
            </w:r>
            <w:proofErr w:type="gramStart"/>
            <w:r w:rsidRPr="00396C20">
              <w:rPr>
                <w:rStyle w:val="ab"/>
                <w:rFonts w:ascii="Times New Roman" w:hAnsi="Times New Roman"/>
                <w:b w:val="0"/>
              </w:rPr>
              <w:t>.Р</w:t>
            </w:r>
            <w:proofErr w:type="gramEnd"/>
            <w:r w:rsidRPr="00396C20">
              <w:rPr>
                <w:rStyle w:val="ab"/>
                <w:rFonts w:ascii="Times New Roman" w:hAnsi="Times New Roman"/>
                <w:b w:val="0"/>
              </w:rPr>
              <w:t>у</w:t>
            </w:r>
            <w:proofErr w:type="spellEnd"/>
            <w:r w:rsidRPr="00396C20">
              <w:rPr>
                <w:rStyle w:val="ab"/>
                <w:rFonts w:ascii="Times New Roman" w:hAnsi="Times New Roman"/>
                <w:b w:val="0"/>
              </w:rPr>
              <w:t>»</w:t>
            </w:r>
          </w:p>
        </w:tc>
      </w:tr>
      <w:tr w:rsidR="009256A9" w:rsidRPr="00CA52C8" w14:paraId="78837310" w14:textId="77777777" w:rsidTr="00C01579">
        <w:tc>
          <w:tcPr>
            <w:tcW w:w="1980" w:type="dxa"/>
            <w:vAlign w:val="center"/>
          </w:tcPr>
          <w:p w14:paraId="74C1EB20" w14:textId="77777777" w:rsidR="009256A9" w:rsidRPr="00396C20" w:rsidRDefault="00396C20" w:rsidP="00274CF2">
            <w:pPr>
              <w:rPr>
                <w:rFonts w:ascii="Times New Roman" w:hAnsi="Times New Roman"/>
              </w:rPr>
            </w:pPr>
            <w:r w:rsidRPr="00396C20">
              <w:rPr>
                <w:rFonts w:ascii="Times New Roman" w:hAnsi="Times New Roman"/>
              </w:rPr>
              <w:t>Разработка и техническая поддержка са</w:t>
            </w:r>
            <w:r w:rsidRPr="00396C20">
              <w:rPr>
                <w:rFonts w:ascii="Times New Roman" w:hAnsi="Times New Roman"/>
              </w:rPr>
              <w:t>й</w:t>
            </w:r>
            <w:r w:rsidRPr="00396C20">
              <w:rPr>
                <w:rFonts w:ascii="Times New Roman" w:hAnsi="Times New Roman"/>
              </w:rPr>
              <w:t>тов</w:t>
            </w:r>
          </w:p>
        </w:tc>
        <w:tc>
          <w:tcPr>
            <w:tcW w:w="1800" w:type="dxa"/>
            <w:vAlign w:val="center"/>
          </w:tcPr>
          <w:p w14:paraId="4E6613E6"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68,2</w:t>
            </w:r>
          </w:p>
        </w:tc>
        <w:tc>
          <w:tcPr>
            <w:tcW w:w="1980" w:type="dxa"/>
            <w:vAlign w:val="center"/>
          </w:tcPr>
          <w:p w14:paraId="3D164056"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89,0</w:t>
            </w:r>
          </w:p>
        </w:tc>
        <w:tc>
          <w:tcPr>
            <w:tcW w:w="1980" w:type="dxa"/>
            <w:vAlign w:val="center"/>
          </w:tcPr>
          <w:p w14:paraId="19AEFEA8"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20</w:t>
            </w:r>
          </w:p>
        </w:tc>
        <w:tc>
          <w:tcPr>
            <w:tcW w:w="1980" w:type="dxa"/>
            <w:vAlign w:val="center"/>
          </w:tcPr>
          <w:p w14:paraId="696C3D95"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26</w:t>
            </w:r>
          </w:p>
        </w:tc>
      </w:tr>
      <w:tr w:rsidR="009256A9" w:rsidRPr="00CA52C8" w14:paraId="483137A0" w14:textId="77777777" w:rsidTr="00C01579">
        <w:tc>
          <w:tcPr>
            <w:tcW w:w="1980" w:type="dxa"/>
            <w:vAlign w:val="center"/>
          </w:tcPr>
          <w:p w14:paraId="65E22944" w14:textId="77777777" w:rsidR="009256A9" w:rsidRPr="00396C20" w:rsidRDefault="00396C20" w:rsidP="00274CF2">
            <w:pPr>
              <w:rPr>
                <w:rFonts w:ascii="Times New Roman" w:hAnsi="Times New Roman"/>
              </w:rPr>
            </w:pPr>
            <w:r w:rsidRPr="00396C20">
              <w:rPr>
                <w:rFonts w:ascii="Times New Roman" w:hAnsi="Times New Roman"/>
              </w:rPr>
              <w:t>Поисковая о</w:t>
            </w:r>
            <w:r w:rsidRPr="00396C20">
              <w:rPr>
                <w:rFonts w:ascii="Times New Roman" w:hAnsi="Times New Roman"/>
              </w:rPr>
              <w:t>п</w:t>
            </w:r>
            <w:r w:rsidRPr="00396C20">
              <w:rPr>
                <w:rFonts w:ascii="Times New Roman" w:hAnsi="Times New Roman"/>
              </w:rPr>
              <w:t>тимизация и продвижение веб-ресурсов</w:t>
            </w:r>
          </w:p>
        </w:tc>
        <w:tc>
          <w:tcPr>
            <w:tcW w:w="1800" w:type="dxa"/>
            <w:vAlign w:val="center"/>
          </w:tcPr>
          <w:p w14:paraId="30560AAB"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47,7</w:t>
            </w:r>
          </w:p>
        </w:tc>
        <w:tc>
          <w:tcPr>
            <w:tcW w:w="1980" w:type="dxa"/>
            <w:vAlign w:val="center"/>
          </w:tcPr>
          <w:p w14:paraId="6FE40A59"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53,4</w:t>
            </w:r>
          </w:p>
        </w:tc>
        <w:tc>
          <w:tcPr>
            <w:tcW w:w="1980" w:type="dxa"/>
            <w:vAlign w:val="center"/>
          </w:tcPr>
          <w:p w14:paraId="1A6DFC6F"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12</w:t>
            </w:r>
          </w:p>
        </w:tc>
        <w:tc>
          <w:tcPr>
            <w:tcW w:w="1980" w:type="dxa"/>
            <w:vAlign w:val="center"/>
          </w:tcPr>
          <w:p w14:paraId="0879EACC"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16</w:t>
            </w:r>
          </w:p>
        </w:tc>
      </w:tr>
      <w:tr w:rsidR="009256A9" w:rsidRPr="00CA52C8" w14:paraId="01BD6EE4" w14:textId="77777777" w:rsidTr="00C01579">
        <w:tc>
          <w:tcPr>
            <w:tcW w:w="1980" w:type="dxa"/>
            <w:vAlign w:val="center"/>
          </w:tcPr>
          <w:p w14:paraId="232FD2B6" w14:textId="77777777" w:rsidR="009256A9" w:rsidRPr="00396C20" w:rsidRDefault="00396C20" w:rsidP="00274CF2">
            <w:pPr>
              <w:rPr>
                <w:rFonts w:ascii="Times New Roman" w:hAnsi="Times New Roman"/>
              </w:rPr>
            </w:pPr>
            <w:r w:rsidRPr="00396C20">
              <w:rPr>
                <w:rFonts w:ascii="Times New Roman" w:hAnsi="Times New Roman"/>
              </w:rPr>
              <w:t>Повышение ко</w:t>
            </w:r>
            <w:r w:rsidRPr="00396C20">
              <w:rPr>
                <w:rFonts w:ascii="Times New Roman" w:hAnsi="Times New Roman"/>
              </w:rPr>
              <w:t>н</w:t>
            </w:r>
            <w:r w:rsidRPr="00396C20">
              <w:rPr>
                <w:rFonts w:ascii="Times New Roman" w:hAnsi="Times New Roman"/>
              </w:rPr>
              <w:t>версии сайтов</w:t>
            </w:r>
          </w:p>
        </w:tc>
        <w:tc>
          <w:tcPr>
            <w:tcW w:w="1800" w:type="dxa"/>
            <w:vAlign w:val="center"/>
          </w:tcPr>
          <w:p w14:paraId="7CB364EF"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29,2</w:t>
            </w:r>
          </w:p>
        </w:tc>
        <w:tc>
          <w:tcPr>
            <w:tcW w:w="1980" w:type="dxa"/>
            <w:vAlign w:val="center"/>
          </w:tcPr>
          <w:p w14:paraId="09341658"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35,6</w:t>
            </w:r>
          </w:p>
        </w:tc>
        <w:tc>
          <w:tcPr>
            <w:tcW w:w="1980" w:type="dxa"/>
            <w:vAlign w:val="center"/>
          </w:tcPr>
          <w:p w14:paraId="2E49E8A4"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8</w:t>
            </w:r>
          </w:p>
        </w:tc>
        <w:tc>
          <w:tcPr>
            <w:tcW w:w="1980" w:type="dxa"/>
            <w:vAlign w:val="center"/>
          </w:tcPr>
          <w:p w14:paraId="646E97AB"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9</w:t>
            </w:r>
          </w:p>
        </w:tc>
      </w:tr>
      <w:tr w:rsidR="009256A9" w:rsidRPr="00CA52C8" w14:paraId="26B617F6" w14:textId="77777777" w:rsidTr="00C01579">
        <w:tc>
          <w:tcPr>
            <w:tcW w:w="1980" w:type="dxa"/>
            <w:vAlign w:val="center"/>
          </w:tcPr>
          <w:p w14:paraId="5B53C64A" w14:textId="77777777" w:rsidR="009256A9" w:rsidRPr="00396C20" w:rsidRDefault="00396C20" w:rsidP="00274CF2">
            <w:pPr>
              <w:rPr>
                <w:rFonts w:ascii="Times New Roman" w:hAnsi="Times New Roman"/>
              </w:rPr>
            </w:pPr>
            <w:proofErr w:type="spellStart"/>
            <w:r w:rsidRPr="00396C20">
              <w:rPr>
                <w:rFonts w:ascii="Times New Roman" w:hAnsi="Times New Roman"/>
              </w:rPr>
              <w:t>Медийная</w:t>
            </w:r>
            <w:proofErr w:type="spellEnd"/>
            <w:r w:rsidRPr="00396C20">
              <w:rPr>
                <w:rFonts w:ascii="Times New Roman" w:hAnsi="Times New Roman"/>
              </w:rPr>
              <w:t xml:space="preserve"> и ко</w:t>
            </w:r>
            <w:r w:rsidRPr="00396C20">
              <w:rPr>
                <w:rFonts w:ascii="Times New Roman" w:hAnsi="Times New Roman"/>
              </w:rPr>
              <w:t>н</w:t>
            </w:r>
            <w:r w:rsidRPr="00396C20">
              <w:rPr>
                <w:rFonts w:ascii="Times New Roman" w:hAnsi="Times New Roman"/>
              </w:rPr>
              <w:t>текстная рекл</w:t>
            </w:r>
            <w:r w:rsidRPr="00396C20">
              <w:rPr>
                <w:rFonts w:ascii="Times New Roman" w:hAnsi="Times New Roman"/>
              </w:rPr>
              <w:t>а</w:t>
            </w:r>
            <w:r w:rsidRPr="00396C20">
              <w:rPr>
                <w:rFonts w:ascii="Times New Roman" w:hAnsi="Times New Roman"/>
              </w:rPr>
              <w:t>ма</w:t>
            </w:r>
          </w:p>
        </w:tc>
        <w:tc>
          <w:tcPr>
            <w:tcW w:w="1800" w:type="dxa"/>
            <w:vAlign w:val="center"/>
          </w:tcPr>
          <w:p w14:paraId="37EAFE32"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32,4</w:t>
            </w:r>
          </w:p>
        </w:tc>
        <w:tc>
          <w:tcPr>
            <w:tcW w:w="1980" w:type="dxa"/>
            <w:vAlign w:val="center"/>
          </w:tcPr>
          <w:p w14:paraId="4D269191"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44,5</w:t>
            </w:r>
          </w:p>
        </w:tc>
        <w:tc>
          <w:tcPr>
            <w:tcW w:w="1980" w:type="dxa"/>
            <w:vAlign w:val="center"/>
          </w:tcPr>
          <w:p w14:paraId="5BAB3380"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10</w:t>
            </w:r>
          </w:p>
        </w:tc>
        <w:tc>
          <w:tcPr>
            <w:tcW w:w="1980" w:type="dxa"/>
            <w:vAlign w:val="center"/>
          </w:tcPr>
          <w:p w14:paraId="51E3AECF"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12</w:t>
            </w:r>
          </w:p>
        </w:tc>
      </w:tr>
      <w:tr w:rsidR="009256A9" w:rsidRPr="00CA52C8" w14:paraId="0B0E7C40" w14:textId="77777777" w:rsidTr="00C01579">
        <w:tc>
          <w:tcPr>
            <w:tcW w:w="1980" w:type="dxa"/>
            <w:vAlign w:val="center"/>
          </w:tcPr>
          <w:p w14:paraId="32C20D43" w14:textId="77777777" w:rsidR="009256A9" w:rsidRPr="00396C20" w:rsidRDefault="00CD077A" w:rsidP="00274CF2">
            <w:pPr>
              <w:rPr>
                <w:rFonts w:ascii="Times New Roman" w:hAnsi="Times New Roman"/>
                <w:bCs/>
              </w:rPr>
            </w:pPr>
            <w:hyperlink r:id="rId44" w:history="1">
              <w:r w:rsidR="009256A9" w:rsidRPr="00396C20">
                <w:rPr>
                  <w:rFonts w:ascii="Times New Roman" w:hAnsi="Times New Roman"/>
                  <w:bCs/>
                </w:rPr>
                <w:t>Графический дизайн</w:t>
              </w:r>
            </w:hyperlink>
          </w:p>
        </w:tc>
        <w:tc>
          <w:tcPr>
            <w:tcW w:w="1800" w:type="dxa"/>
            <w:vAlign w:val="center"/>
          </w:tcPr>
          <w:p w14:paraId="59839576"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86,2</w:t>
            </w:r>
          </w:p>
        </w:tc>
        <w:tc>
          <w:tcPr>
            <w:tcW w:w="1980" w:type="dxa"/>
            <w:vAlign w:val="center"/>
          </w:tcPr>
          <w:p w14:paraId="2809ACB5"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115,7</w:t>
            </w:r>
          </w:p>
        </w:tc>
        <w:tc>
          <w:tcPr>
            <w:tcW w:w="1980" w:type="dxa"/>
            <w:vAlign w:val="center"/>
          </w:tcPr>
          <w:p w14:paraId="16335141"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26</w:t>
            </w:r>
          </w:p>
        </w:tc>
        <w:tc>
          <w:tcPr>
            <w:tcW w:w="1980" w:type="dxa"/>
            <w:vAlign w:val="center"/>
          </w:tcPr>
          <w:p w14:paraId="49C0F89D"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10</w:t>
            </w:r>
          </w:p>
        </w:tc>
      </w:tr>
      <w:tr w:rsidR="009256A9" w:rsidRPr="00CA52C8" w14:paraId="71789D12" w14:textId="77777777" w:rsidTr="00C01579">
        <w:tc>
          <w:tcPr>
            <w:tcW w:w="1980" w:type="dxa"/>
            <w:vAlign w:val="center"/>
          </w:tcPr>
          <w:p w14:paraId="45C1553A" w14:textId="77777777" w:rsidR="009256A9" w:rsidRPr="00396C20" w:rsidRDefault="00CD077A" w:rsidP="00274CF2">
            <w:pPr>
              <w:rPr>
                <w:rFonts w:ascii="Times New Roman" w:hAnsi="Times New Roman"/>
                <w:bCs/>
              </w:rPr>
            </w:pPr>
            <w:hyperlink r:id="rId45" w:history="1">
              <w:r w:rsidR="009256A9" w:rsidRPr="00396C20">
                <w:rPr>
                  <w:rFonts w:ascii="Times New Roman" w:hAnsi="Times New Roman"/>
                  <w:bCs/>
                </w:rPr>
                <w:t>Хостинг, рег</w:t>
              </w:r>
              <w:r w:rsidR="009256A9" w:rsidRPr="00396C20">
                <w:rPr>
                  <w:rFonts w:ascii="Times New Roman" w:hAnsi="Times New Roman"/>
                  <w:bCs/>
                </w:rPr>
                <w:t>и</w:t>
              </w:r>
              <w:r w:rsidR="009256A9" w:rsidRPr="00396C20">
                <w:rPr>
                  <w:rFonts w:ascii="Times New Roman" w:hAnsi="Times New Roman"/>
                  <w:bCs/>
                </w:rPr>
                <w:t>страция доменов</w:t>
              </w:r>
            </w:hyperlink>
          </w:p>
        </w:tc>
        <w:tc>
          <w:tcPr>
            <w:tcW w:w="1800" w:type="dxa"/>
            <w:vAlign w:val="center"/>
          </w:tcPr>
          <w:p w14:paraId="24EF71D5"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25,4</w:t>
            </w:r>
          </w:p>
        </w:tc>
        <w:tc>
          <w:tcPr>
            <w:tcW w:w="1980" w:type="dxa"/>
            <w:vAlign w:val="center"/>
          </w:tcPr>
          <w:p w14:paraId="10EEB11A"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35,6</w:t>
            </w:r>
          </w:p>
        </w:tc>
        <w:tc>
          <w:tcPr>
            <w:tcW w:w="1980" w:type="dxa"/>
            <w:vAlign w:val="center"/>
          </w:tcPr>
          <w:p w14:paraId="300CF92E"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8</w:t>
            </w:r>
          </w:p>
        </w:tc>
        <w:tc>
          <w:tcPr>
            <w:tcW w:w="1980" w:type="dxa"/>
            <w:vAlign w:val="center"/>
          </w:tcPr>
          <w:p w14:paraId="7CC01F2B"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13</w:t>
            </w:r>
          </w:p>
        </w:tc>
      </w:tr>
      <w:tr w:rsidR="009256A9" w:rsidRPr="00CA52C8" w14:paraId="17E28D13" w14:textId="77777777" w:rsidTr="00C01579">
        <w:tc>
          <w:tcPr>
            <w:tcW w:w="1980" w:type="dxa"/>
            <w:vAlign w:val="center"/>
          </w:tcPr>
          <w:p w14:paraId="3B2E9D79" w14:textId="77777777" w:rsidR="009256A9" w:rsidRPr="00396C20" w:rsidRDefault="00CD077A" w:rsidP="00274CF2">
            <w:pPr>
              <w:rPr>
                <w:rFonts w:ascii="Times New Roman" w:hAnsi="Times New Roman"/>
                <w:bCs/>
              </w:rPr>
            </w:pPr>
            <w:hyperlink r:id="rId46" w:history="1">
              <w:r w:rsidR="009256A9" w:rsidRPr="00396C20">
                <w:rPr>
                  <w:rFonts w:ascii="Times New Roman" w:hAnsi="Times New Roman"/>
                  <w:bCs/>
                </w:rPr>
                <w:t>Аудит и конса</w:t>
              </w:r>
              <w:r w:rsidR="009256A9" w:rsidRPr="00396C20">
                <w:rPr>
                  <w:rFonts w:ascii="Times New Roman" w:hAnsi="Times New Roman"/>
                  <w:bCs/>
                </w:rPr>
                <w:t>л</w:t>
              </w:r>
              <w:r w:rsidR="009256A9" w:rsidRPr="00396C20">
                <w:rPr>
                  <w:rFonts w:ascii="Times New Roman" w:hAnsi="Times New Roman"/>
                  <w:bCs/>
                </w:rPr>
                <w:t>тинг в сети</w:t>
              </w:r>
            </w:hyperlink>
          </w:p>
        </w:tc>
        <w:tc>
          <w:tcPr>
            <w:tcW w:w="1800" w:type="dxa"/>
            <w:vAlign w:val="center"/>
          </w:tcPr>
          <w:p w14:paraId="065BEE06"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19,9</w:t>
            </w:r>
          </w:p>
        </w:tc>
        <w:tc>
          <w:tcPr>
            <w:tcW w:w="1980" w:type="dxa"/>
            <w:vAlign w:val="center"/>
          </w:tcPr>
          <w:p w14:paraId="0FC6FF19"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22,3</w:t>
            </w:r>
          </w:p>
        </w:tc>
        <w:tc>
          <w:tcPr>
            <w:tcW w:w="1980" w:type="dxa"/>
            <w:vAlign w:val="center"/>
          </w:tcPr>
          <w:p w14:paraId="60352E48"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5</w:t>
            </w:r>
          </w:p>
        </w:tc>
        <w:tc>
          <w:tcPr>
            <w:tcW w:w="1980" w:type="dxa"/>
            <w:vAlign w:val="center"/>
          </w:tcPr>
          <w:p w14:paraId="733D75F1"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6</w:t>
            </w:r>
          </w:p>
        </w:tc>
      </w:tr>
      <w:tr w:rsidR="009256A9" w:rsidRPr="00CA52C8" w14:paraId="27C1E171" w14:textId="77777777" w:rsidTr="00C01579">
        <w:tc>
          <w:tcPr>
            <w:tcW w:w="1980" w:type="dxa"/>
            <w:vAlign w:val="center"/>
          </w:tcPr>
          <w:p w14:paraId="694AC261" w14:textId="77777777" w:rsidR="009256A9" w:rsidRPr="00E22640" w:rsidRDefault="00CD077A" w:rsidP="00274CF2">
            <w:pPr>
              <w:rPr>
                <w:rStyle w:val="ab"/>
                <w:rFonts w:ascii="Times New Roman" w:hAnsi="Times New Roman"/>
                <w:b w:val="0"/>
              </w:rPr>
            </w:pPr>
            <w:hyperlink r:id="rId47" w:history="1">
              <w:r w:rsidR="009256A9" w:rsidRPr="00E22640">
                <w:rPr>
                  <w:rStyle w:val="ab"/>
                  <w:rFonts w:ascii="Times New Roman" w:hAnsi="Times New Roman"/>
                  <w:b w:val="0"/>
                </w:rPr>
                <w:t>Интернет-маркетинг</w:t>
              </w:r>
            </w:hyperlink>
          </w:p>
        </w:tc>
        <w:tc>
          <w:tcPr>
            <w:tcW w:w="1800" w:type="dxa"/>
            <w:vAlign w:val="center"/>
          </w:tcPr>
          <w:p w14:paraId="740FF115"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31,6</w:t>
            </w:r>
          </w:p>
        </w:tc>
        <w:tc>
          <w:tcPr>
            <w:tcW w:w="1980" w:type="dxa"/>
            <w:vAlign w:val="center"/>
          </w:tcPr>
          <w:p w14:paraId="22A09769"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48,9</w:t>
            </w:r>
          </w:p>
        </w:tc>
        <w:tc>
          <w:tcPr>
            <w:tcW w:w="1980" w:type="dxa"/>
            <w:vAlign w:val="center"/>
          </w:tcPr>
          <w:p w14:paraId="05DD5676"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11</w:t>
            </w:r>
          </w:p>
        </w:tc>
        <w:tc>
          <w:tcPr>
            <w:tcW w:w="1980" w:type="dxa"/>
            <w:vAlign w:val="center"/>
          </w:tcPr>
          <w:p w14:paraId="174AB301"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8</w:t>
            </w:r>
          </w:p>
        </w:tc>
      </w:tr>
      <w:tr w:rsidR="009256A9" w:rsidRPr="00CA52C8" w14:paraId="10C9AEA1" w14:textId="77777777" w:rsidTr="00C01579">
        <w:tc>
          <w:tcPr>
            <w:tcW w:w="1980" w:type="dxa"/>
            <w:vAlign w:val="center"/>
          </w:tcPr>
          <w:p w14:paraId="53F268BE" w14:textId="77777777" w:rsidR="009256A9" w:rsidRPr="00E22640" w:rsidRDefault="009256A9" w:rsidP="00274CF2">
            <w:pPr>
              <w:rPr>
                <w:rStyle w:val="ab"/>
                <w:rFonts w:ascii="Times New Roman" w:hAnsi="Times New Roman"/>
                <w:b w:val="0"/>
              </w:rPr>
            </w:pPr>
            <w:r w:rsidRPr="00E22640">
              <w:rPr>
                <w:rStyle w:val="ab"/>
                <w:rFonts w:ascii="Times New Roman" w:hAnsi="Times New Roman"/>
                <w:b w:val="0"/>
              </w:rPr>
              <w:t>Итого</w:t>
            </w:r>
          </w:p>
        </w:tc>
        <w:tc>
          <w:tcPr>
            <w:tcW w:w="1800" w:type="dxa"/>
            <w:vAlign w:val="center"/>
          </w:tcPr>
          <w:p w14:paraId="15A91FD0"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340,6</w:t>
            </w:r>
          </w:p>
        </w:tc>
        <w:tc>
          <w:tcPr>
            <w:tcW w:w="1980" w:type="dxa"/>
            <w:vAlign w:val="center"/>
          </w:tcPr>
          <w:p w14:paraId="1436196D"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445</w:t>
            </w:r>
          </w:p>
        </w:tc>
        <w:tc>
          <w:tcPr>
            <w:tcW w:w="1980" w:type="dxa"/>
            <w:vAlign w:val="center"/>
          </w:tcPr>
          <w:p w14:paraId="7A7A1A2D"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100</w:t>
            </w:r>
          </w:p>
        </w:tc>
        <w:tc>
          <w:tcPr>
            <w:tcW w:w="1980" w:type="dxa"/>
            <w:vAlign w:val="center"/>
          </w:tcPr>
          <w:p w14:paraId="394B174D" w14:textId="77777777" w:rsidR="009256A9" w:rsidRPr="00E22640" w:rsidRDefault="009256A9" w:rsidP="00E22640">
            <w:pPr>
              <w:jc w:val="center"/>
              <w:rPr>
                <w:rStyle w:val="ab"/>
                <w:rFonts w:ascii="Times New Roman" w:hAnsi="Times New Roman"/>
                <w:b w:val="0"/>
              </w:rPr>
            </w:pPr>
            <w:r w:rsidRPr="00E22640">
              <w:rPr>
                <w:rStyle w:val="ab"/>
                <w:rFonts w:ascii="Times New Roman" w:hAnsi="Times New Roman"/>
                <w:b w:val="0"/>
              </w:rPr>
              <w:t>100</w:t>
            </w:r>
          </w:p>
        </w:tc>
      </w:tr>
    </w:tbl>
    <w:p w14:paraId="243D1F2C" w14:textId="77777777" w:rsidR="009256A9" w:rsidRPr="00CA52C8" w:rsidRDefault="009256A9" w:rsidP="00CA52C8">
      <w:pPr>
        <w:spacing w:line="360" w:lineRule="auto"/>
        <w:ind w:firstLine="709"/>
        <w:jc w:val="both"/>
        <w:rPr>
          <w:rStyle w:val="ab"/>
          <w:rFonts w:ascii="Times New Roman" w:hAnsi="Times New Roman"/>
          <w:b w:val="0"/>
          <w:sz w:val="28"/>
          <w:szCs w:val="28"/>
        </w:rPr>
      </w:pPr>
    </w:p>
    <w:p w14:paraId="57E195CD" w14:textId="77777777" w:rsidR="009256A9" w:rsidRPr="00396C20" w:rsidRDefault="009256A9" w:rsidP="00EB0494">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При построении матрицы БКГ можно использовать следующие рекоме</w:t>
      </w:r>
      <w:r w:rsidRPr="00CA52C8">
        <w:rPr>
          <w:rStyle w:val="ab"/>
          <w:rFonts w:ascii="Times New Roman" w:hAnsi="Times New Roman"/>
          <w:b w:val="0"/>
          <w:sz w:val="28"/>
          <w:szCs w:val="28"/>
        </w:rPr>
        <w:t>н</w:t>
      </w:r>
      <w:r w:rsidRPr="00CA52C8">
        <w:rPr>
          <w:rStyle w:val="ab"/>
          <w:rFonts w:ascii="Times New Roman" w:hAnsi="Times New Roman"/>
          <w:b w:val="0"/>
          <w:sz w:val="28"/>
          <w:szCs w:val="28"/>
        </w:rPr>
        <w:t>дации:</w:t>
      </w:r>
      <w:r w:rsidR="00EB0494">
        <w:rPr>
          <w:rStyle w:val="ab"/>
          <w:rFonts w:ascii="Times New Roman" w:hAnsi="Times New Roman"/>
          <w:b w:val="0"/>
          <w:sz w:val="28"/>
          <w:szCs w:val="28"/>
        </w:rPr>
        <w:t xml:space="preserve"> </w:t>
      </w:r>
      <w:r w:rsidRPr="00396C20">
        <w:rPr>
          <w:rStyle w:val="ab"/>
          <w:rFonts w:ascii="Times New Roman" w:hAnsi="Times New Roman"/>
          <w:b w:val="0"/>
          <w:sz w:val="28"/>
          <w:szCs w:val="28"/>
        </w:rPr>
        <w:t>рассчитать темпы роста рынка по каждой ассортиментной группе тов</w:t>
      </w:r>
      <w:r w:rsidRPr="00396C20">
        <w:rPr>
          <w:rStyle w:val="ab"/>
          <w:rFonts w:ascii="Times New Roman" w:hAnsi="Times New Roman"/>
          <w:b w:val="0"/>
          <w:sz w:val="28"/>
          <w:szCs w:val="28"/>
        </w:rPr>
        <w:t>а</w:t>
      </w:r>
      <w:r w:rsidRPr="00396C20">
        <w:rPr>
          <w:rStyle w:val="ab"/>
          <w:rFonts w:ascii="Times New Roman" w:hAnsi="Times New Roman"/>
          <w:b w:val="0"/>
          <w:sz w:val="28"/>
          <w:szCs w:val="28"/>
        </w:rPr>
        <w:t>ров;</w:t>
      </w:r>
      <w:r w:rsidR="00EB0494">
        <w:rPr>
          <w:rStyle w:val="ab"/>
          <w:rFonts w:ascii="Times New Roman" w:hAnsi="Times New Roman"/>
          <w:b w:val="0"/>
          <w:sz w:val="28"/>
          <w:szCs w:val="28"/>
        </w:rPr>
        <w:t xml:space="preserve"> </w:t>
      </w:r>
      <w:r w:rsidRPr="00396C20">
        <w:rPr>
          <w:rStyle w:val="ab"/>
          <w:rFonts w:ascii="Times New Roman" w:hAnsi="Times New Roman"/>
          <w:b w:val="0"/>
          <w:sz w:val="28"/>
          <w:szCs w:val="28"/>
        </w:rPr>
        <w:t>рассчитать относительную долю рынка по каждой ассортиментной группе;</w:t>
      </w:r>
      <w:r w:rsidR="00EB0494">
        <w:rPr>
          <w:rStyle w:val="ab"/>
          <w:rFonts w:ascii="Times New Roman" w:hAnsi="Times New Roman"/>
          <w:b w:val="0"/>
          <w:sz w:val="28"/>
          <w:szCs w:val="28"/>
        </w:rPr>
        <w:t xml:space="preserve"> </w:t>
      </w:r>
      <w:r w:rsidRPr="00396C20">
        <w:rPr>
          <w:rStyle w:val="ab"/>
          <w:rFonts w:ascii="Times New Roman" w:hAnsi="Times New Roman"/>
          <w:b w:val="0"/>
          <w:sz w:val="28"/>
          <w:szCs w:val="28"/>
        </w:rPr>
        <w:t>рассчитать масштаб матрицы БКГ.</w:t>
      </w:r>
    </w:p>
    <w:p w14:paraId="043CC9DE" w14:textId="22958721"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Темпы роста отрасли по каждой ассортиментной группе услуг определ</w:t>
      </w:r>
      <w:r w:rsidRPr="00CA52C8">
        <w:rPr>
          <w:rStyle w:val="ab"/>
          <w:rFonts w:ascii="Times New Roman" w:hAnsi="Times New Roman"/>
          <w:b w:val="0"/>
          <w:sz w:val="28"/>
          <w:szCs w:val="28"/>
        </w:rPr>
        <w:t>я</w:t>
      </w:r>
      <w:r w:rsidRPr="00CA52C8">
        <w:rPr>
          <w:rStyle w:val="ab"/>
          <w:rFonts w:ascii="Times New Roman" w:hAnsi="Times New Roman"/>
          <w:b w:val="0"/>
          <w:sz w:val="28"/>
          <w:szCs w:val="28"/>
        </w:rPr>
        <w:t>ются как отношение объемов реализации данной группы услуг в 20</w:t>
      </w:r>
      <w:r w:rsidR="00396C20">
        <w:rPr>
          <w:rStyle w:val="ab"/>
          <w:rFonts w:ascii="Times New Roman" w:hAnsi="Times New Roman"/>
          <w:b w:val="0"/>
          <w:sz w:val="28"/>
          <w:szCs w:val="28"/>
        </w:rPr>
        <w:t>1</w:t>
      </w:r>
      <w:r w:rsidR="00CC40C9">
        <w:rPr>
          <w:rStyle w:val="ab"/>
          <w:rFonts w:ascii="Times New Roman" w:hAnsi="Times New Roman"/>
          <w:b w:val="0"/>
          <w:sz w:val="28"/>
          <w:szCs w:val="28"/>
        </w:rPr>
        <w:t>5</w:t>
      </w:r>
      <w:r w:rsidRPr="00CA52C8">
        <w:rPr>
          <w:rStyle w:val="ab"/>
          <w:rFonts w:ascii="Times New Roman" w:hAnsi="Times New Roman"/>
          <w:b w:val="0"/>
          <w:sz w:val="28"/>
          <w:szCs w:val="28"/>
        </w:rPr>
        <w:t xml:space="preserve"> году к аналогичному показателю за 20</w:t>
      </w:r>
      <w:r w:rsidR="00396C20">
        <w:rPr>
          <w:rStyle w:val="ab"/>
          <w:rFonts w:ascii="Times New Roman" w:hAnsi="Times New Roman"/>
          <w:b w:val="0"/>
          <w:sz w:val="28"/>
          <w:szCs w:val="28"/>
        </w:rPr>
        <w:t>1</w:t>
      </w:r>
      <w:r w:rsidR="00CC40C9">
        <w:rPr>
          <w:rStyle w:val="ab"/>
          <w:rFonts w:ascii="Times New Roman" w:hAnsi="Times New Roman"/>
          <w:b w:val="0"/>
          <w:sz w:val="28"/>
          <w:szCs w:val="28"/>
        </w:rPr>
        <w:t>6</w:t>
      </w:r>
      <w:r w:rsidRPr="00CA52C8">
        <w:rPr>
          <w:rStyle w:val="ab"/>
          <w:rFonts w:ascii="Times New Roman" w:hAnsi="Times New Roman"/>
          <w:b w:val="0"/>
          <w:sz w:val="28"/>
          <w:szCs w:val="28"/>
        </w:rPr>
        <w:t xml:space="preserve"> год.</w:t>
      </w:r>
    </w:p>
    <w:p w14:paraId="2B190ECF"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Относительная доля рынка по каждой ассортиментной группе определ</w:t>
      </w:r>
      <w:r w:rsidRPr="00CA52C8">
        <w:rPr>
          <w:rStyle w:val="ab"/>
          <w:rFonts w:ascii="Times New Roman" w:hAnsi="Times New Roman"/>
          <w:b w:val="0"/>
          <w:sz w:val="28"/>
          <w:szCs w:val="28"/>
        </w:rPr>
        <w:t>я</w:t>
      </w:r>
      <w:r w:rsidRPr="00CA52C8">
        <w:rPr>
          <w:rStyle w:val="ab"/>
          <w:rFonts w:ascii="Times New Roman" w:hAnsi="Times New Roman"/>
          <w:b w:val="0"/>
          <w:sz w:val="28"/>
          <w:szCs w:val="28"/>
        </w:rPr>
        <w:t>ется путем деления доли рынка данного предприятия по конкретной ассорт</w:t>
      </w:r>
      <w:r w:rsidRPr="00CA52C8">
        <w:rPr>
          <w:rStyle w:val="ab"/>
          <w:rFonts w:ascii="Times New Roman" w:hAnsi="Times New Roman"/>
          <w:b w:val="0"/>
          <w:sz w:val="28"/>
          <w:szCs w:val="28"/>
        </w:rPr>
        <w:t>и</w:t>
      </w:r>
      <w:r w:rsidRPr="00CA52C8">
        <w:rPr>
          <w:rStyle w:val="ab"/>
          <w:rFonts w:ascii="Times New Roman" w:hAnsi="Times New Roman"/>
          <w:b w:val="0"/>
          <w:sz w:val="28"/>
          <w:szCs w:val="28"/>
        </w:rPr>
        <w:t>ментной группе на долю рынка фирмы конкурента по аналогичной ассорт</w:t>
      </w:r>
      <w:r w:rsidRPr="00CA52C8">
        <w:rPr>
          <w:rStyle w:val="ab"/>
          <w:rFonts w:ascii="Times New Roman" w:hAnsi="Times New Roman"/>
          <w:b w:val="0"/>
          <w:sz w:val="28"/>
          <w:szCs w:val="28"/>
        </w:rPr>
        <w:t>и</w:t>
      </w:r>
      <w:r w:rsidRPr="00CA52C8">
        <w:rPr>
          <w:rStyle w:val="ab"/>
          <w:rFonts w:ascii="Times New Roman" w:hAnsi="Times New Roman"/>
          <w:b w:val="0"/>
          <w:sz w:val="28"/>
          <w:szCs w:val="28"/>
        </w:rPr>
        <w:t>ментной группе.</w:t>
      </w:r>
    </w:p>
    <w:p w14:paraId="7B59E7C6"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Расчет масштаба матрицы включает в себя:</w:t>
      </w:r>
    </w:p>
    <w:p w14:paraId="431D8932" w14:textId="77777777" w:rsidR="009256A9" w:rsidRPr="00CA52C8" w:rsidRDefault="009256A9" w:rsidP="007924A0">
      <w:pPr>
        <w:pStyle w:val="a3"/>
        <w:numPr>
          <w:ilvl w:val="0"/>
          <w:numId w:val="23"/>
        </w:numPr>
        <w:tabs>
          <w:tab w:val="left" w:pos="993"/>
        </w:tabs>
        <w:spacing w:line="360" w:lineRule="auto"/>
        <w:ind w:left="0" w:firstLine="709"/>
        <w:jc w:val="both"/>
        <w:rPr>
          <w:rStyle w:val="ab"/>
          <w:rFonts w:ascii="Times New Roman" w:hAnsi="Times New Roman"/>
          <w:b w:val="0"/>
          <w:sz w:val="28"/>
          <w:szCs w:val="28"/>
        </w:rPr>
      </w:pPr>
      <w:r w:rsidRPr="00CA52C8">
        <w:rPr>
          <w:rStyle w:val="ab"/>
          <w:rFonts w:ascii="Times New Roman" w:hAnsi="Times New Roman"/>
          <w:b w:val="0"/>
          <w:sz w:val="28"/>
          <w:szCs w:val="28"/>
        </w:rPr>
        <w:t>средний индекс темпов роста рынка, который представляет собой среднее арифметическое всех темпов роста по всем ассортиментным группам;</w:t>
      </w:r>
    </w:p>
    <w:p w14:paraId="5F251D27" w14:textId="77777777" w:rsidR="009256A9" w:rsidRPr="00CA52C8" w:rsidRDefault="009256A9" w:rsidP="007924A0">
      <w:pPr>
        <w:pStyle w:val="a3"/>
        <w:numPr>
          <w:ilvl w:val="0"/>
          <w:numId w:val="23"/>
        </w:numPr>
        <w:tabs>
          <w:tab w:val="left" w:pos="993"/>
        </w:tabs>
        <w:spacing w:line="360" w:lineRule="auto"/>
        <w:ind w:left="0"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среднюю долю рынка. </w:t>
      </w:r>
    </w:p>
    <w:p w14:paraId="2DDC40C7"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Таблица </w:t>
      </w:r>
      <w:r w:rsidR="00274CF2">
        <w:rPr>
          <w:rStyle w:val="ab"/>
          <w:rFonts w:ascii="Times New Roman" w:hAnsi="Times New Roman"/>
          <w:b w:val="0"/>
          <w:sz w:val="28"/>
          <w:szCs w:val="28"/>
        </w:rPr>
        <w:t xml:space="preserve">3.4 - </w:t>
      </w:r>
      <w:r w:rsidRPr="00CA52C8">
        <w:rPr>
          <w:rStyle w:val="ab"/>
          <w:rFonts w:ascii="Times New Roman" w:hAnsi="Times New Roman"/>
          <w:b w:val="0"/>
          <w:sz w:val="28"/>
          <w:szCs w:val="28"/>
        </w:rPr>
        <w:t>Расчетные данные для построения матрицы БКГ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741"/>
        <w:gridCol w:w="741"/>
        <w:gridCol w:w="741"/>
        <w:gridCol w:w="741"/>
        <w:gridCol w:w="741"/>
        <w:gridCol w:w="739"/>
        <w:gridCol w:w="739"/>
        <w:gridCol w:w="731"/>
      </w:tblGrid>
      <w:tr w:rsidR="009256A9" w:rsidRPr="00CA52C8" w14:paraId="029DCA43" w14:textId="77777777" w:rsidTr="00274CF2">
        <w:trPr>
          <w:cantSplit/>
          <w:trHeight w:val="3198"/>
        </w:trPr>
        <w:tc>
          <w:tcPr>
            <w:tcW w:w="1998" w:type="pct"/>
            <w:vAlign w:val="center"/>
          </w:tcPr>
          <w:p w14:paraId="75ADE370" w14:textId="77777777" w:rsidR="009256A9" w:rsidRPr="00274CF2" w:rsidRDefault="009256A9" w:rsidP="00274CF2">
            <w:pPr>
              <w:spacing w:line="276" w:lineRule="auto"/>
              <w:jc w:val="both"/>
              <w:rPr>
                <w:rStyle w:val="ab"/>
                <w:rFonts w:ascii="Times New Roman" w:hAnsi="Times New Roman"/>
                <w:b w:val="0"/>
              </w:rPr>
            </w:pPr>
          </w:p>
        </w:tc>
        <w:tc>
          <w:tcPr>
            <w:tcW w:w="376" w:type="pct"/>
            <w:textDirection w:val="btLr"/>
            <w:vAlign w:val="center"/>
          </w:tcPr>
          <w:p w14:paraId="2AFB3507"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1. </w:t>
            </w:r>
            <w:r w:rsidR="00274CF2" w:rsidRPr="00274CF2">
              <w:rPr>
                <w:rFonts w:ascii="Times New Roman" w:hAnsi="Times New Roman"/>
              </w:rPr>
              <w:t>Разработка и техническая поддержка сайтов</w:t>
            </w:r>
          </w:p>
        </w:tc>
        <w:tc>
          <w:tcPr>
            <w:tcW w:w="376" w:type="pct"/>
            <w:textDirection w:val="btLr"/>
            <w:vAlign w:val="center"/>
          </w:tcPr>
          <w:p w14:paraId="022E1268"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2. </w:t>
            </w:r>
            <w:r w:rsidR="00274CF2" w:rsidRPr="00274CF2">
              <w:rPr>
                <w:rStyle w:val="ab"/>
                <w:rFonts w:ascii="Times New Roman" w:hAnsi="Times New Roman"/>
                <w:b w:val="0"/>
              </w:rPr>
              <w:t>Поисковая оптимизация и продвижение веб-ресурсов</w:t>
            </w:r>
          </w:p>
        </w:tc>
        <w:tc>
          <w:tcPr>
            <w:tcW w:w="376" w:type="pct"/>
            <w:textDirection w:val="btLr"/>
            <w:vAlign w:val="center"/>
          </w:tcPr>
          <w:p w14:paraId="3C84D07C"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3. </w:t>
            </w:r>
            <w:r w:rsidR="00274CF2" w:rsidRPr="00274CF2">
              <w:rPr>
                <w:rFonts w:ascii="Times New Roman" w:hAnsi="Times New Roman"/>
              </w:rPr>
              <w:t>Повышение конверсии са</w:t>
            </w:r>
            <w:r w:rsidR="00274CF2" w:rsidRPr="00274CF2">
              <w:rPr>
                <w:rFonts w:ascii="Times New Roman" w:hAnsi="Times New Roman"/>
              </w:rPr>
              <w:t>й</w:t>
            </w:r>
            <w:r w:rsidR="00274CF2" w:rsidRPr="00274CF2">
              <w:rPr>
                <w:rFonts w:ascii="Times New Roman" w:hAnsi="Times New Roman"/>
              </w:rPr>
              <w:t>тов</w:t>
            </w:r>
          </w:p>
        </w:tc>
        <w:tc>
          <w:tcPr>
            <w:tcW w:w="376" w:type="pct"/>
            <w:textDirection w:val="btLr"/>
            <w:vAlign w:val="center"/>
          </w:tcPr>
          <w:p w14:paraId="4E3F016F"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4. </w:t>
            </w:r>
            <w:proofErr w:type="spellStart"/>
            <w:r w:rsidR="00274CF2" w:rsidRPr="00274CF2">
              <w:rPr>
                <w:rStyle w:val="ab"/>
                <w:rFonts w:ascii="Times New Roman" w:hAnsi="Times New Roman"/>
                <w:b w:val="0"/>
              </w:rPr>
              <w:t>Медийная</w:t>
            </w:r>
            <w:proofErr w:type="spellEnd"/>
            <w:r w:rsidR="00274CF2" w:rsidRPr="00274CF2">
              <w:rPr>
                <w:rStyle w:val="ab"/>
                <w:rFonts w:ascii="Times New Roman" w:hAnsi="Times New Roman"/>
                <w:b w:val="0"/>
              </w:rPr>
              <w:t xml:space="preserve"> и контекстная реклама</w:t>
            </w:r>
          </w:p>
        </w:tc>
        <w:tc>
          <w:tcPr>
            <w:tcW w:w="376" w:type="pct"/>
            <w:textDirection w:val="btLr"/>
            <w:vAlign w:val="center"/>
          </w:tcPr>
          <w:p w14:paraId="6226EEBE"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5. </w:t>
            </w:r>
            <w:hyperlink r:id="rId48" w:history="1">
              <w:r w:rsidRPr="00274CF2">
                <w:rPr>
                  <w:rStyle w:val="ab"/>
                  <w:rFonts w:ascii="Times New Roman" w:hAnsi="Times New Roman"/>
                  <w:b w:val="0"/>
                </w:rPr>
                <w:t>Графический дизайн</w:t>
              </w:r>
            </w:hyperlink>
          </w:p>
        </w:tc>
        <w:tc>
          <w:tcPr>
            <w:tcW w:w="375" w:type="pct"/>
            <w:textDirection w:val="btLr"/>
            <w:vAlign w:val="center"/>
          </w:tcPr>
          <w:p w14:paraId="0AA1CCB0"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6. </w:t>
            </w:r>
            <w:hyperlink r:id="rId49" w:history="1">
              <w:r w:rsidRPr="00274CF2">
                <w:rPr>
                  <w:rStyle w:val="ab"/>
                  <w:rFonts w:ascii="Times New Roman" w:hAnsi="Times New Roman"/>
                  <w:b w:val="0"/>
                </w:rPr>
                <w:t>Хостинг, регистрация дом</w:t>
              </w:r>
              <w:r w:rsidRPr="00274CF2">
                <w:rPr>
                  <w:rStyle w:val="ab"/>
                  <w:rFonts w:ascii="Times New Roman" w:hAnsi="Times New Roman"/>
                  <w:b w:val="0"/>
                </w:rPr>
                <w:t>е</w:t>
              </w:r>
              <w:r w:rsidRPr="00274CF2">
                <w:rPr>
                  <w:rStyle w:val="ab"/>
                  <w:rFonts w:ascii="Times New Roman" w:hAnsi="Times New Roman"/>
                  <w:b w:val="0"/>
                </w:rPr>
                <w:t>нов</w:t>
              </w:r>
            </w:hyperlink>
          </w:p>
        </w:tc>
        <w:tc>
          <w:tcPr>
            <w:tcW w:w="375" w:type="pct"/>
            <w:textDirection w:val="btLr"/>
            <w:vAlign w:val="center"/>
          </w:tcPr>
          <w:p w14:paraId="7C36315C"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7. </w:t>
            </w:r>
            <w:hyperlink r:id="rId50" w:history="1">
              <w:r w:rsidRPr="00274CF2">
                <w:rPr>
                  <w:rStyle w:val="ab"/>
                  <w:rFonts w:ascii="Times New Roman" w:hAnsi="Times New Roman"/>
                  <w:b w:val="0"/>
                </w:rPr>
                <w:t>Аудит и консалтинг в сети</w:t>
              </w:r>
            </w:hyperlink>
          </w:p>
        </w:tc>
        <w:tc>
          <w:tcPr>
            <w:tcW w:w="371" w:type="pct"/>
            <w:textDirection w:val="btLr"/>
            <w:vAlign w:val="center"/>
          </w:tcPr>
          <w:p w14:paraId="461083D1"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8. </w:t>
            </w:r>
            <w:hyperlink r:id="rId51" w:history="1">
              <w:r w:rsidRPr="00274CF2">
                <w:rPr>
                  <w:rStyle w:val="ab"/>
                  <w:rFonts w:ascii="Times New Roman" w:hAnsi="Times New Roman"/>
                  <w:b w:val="0"/>
                </w:rPr>
                <w:t>Интернет-маркетинг</w:t>
              </w:r>
            </w:hyperlink>
          </w:p>
        </w:tc>
      </w:tr>
      <w:tr w:rsidR="009256A9" w:rsidRPr="00CA52C8" w14:paraId="0432E040" w14:textId="77777777" w:rsidTr="00C01579">
        <w:tc>
          <w:tcPr>
            <w:tcW w:w="1998" w:type="pct"/>
            <w:vAlign w:val="center"/>
          </w:tcPr>
          <w:p w14:paraId="7A651DF0"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 xml:space="preserve">Темп роста </w:t>
            </w:r>
          </w:p>
          <w:p w14:paraId="143A89D6"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рынка</w:t>
            </w:r>
          </w:p>
        </w:tc>
        <w:tc>
          <w:tcPr>
            <w:tcW w:w="376" w:type="pct"/>
            <w:vAlign w:val="center"/>
          </w:tcPr>
          <w:p w14:paraId="24C694B6"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1,3</w:t>
            </w:r>
          </w:p>
        </w:tc>
        <w:tc>
          <w:tcPr>
            <w:tcW w:w="376" w:type="pct"/>
            <w:vAlign w:val="center"/>
          </w:tcPr>
          <w:p w14:paraId="7143C5E8"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1,1</w:t>
            </w:r>
          </w:p>
        </w:tc>
        <w:tc>
          <w:tcPr>
            <w:tcW w:w="376" w:type="pct"/>
            <w:vAlign w:val="center"/>
          </w:tcPr>
          <w:p w14:paraId="500C5389"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1,2</w:t>
            </w:r>
          </w:p>
        </w:tc>
        <w:tc>
          <w:tcPr>
            <w:tcW w:w="376" w:type="pct"/>
            <w:vAlign w:val="center"/>
          </w:tcPr>
          <w:p w14:paraId="03ED8B29"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1,4</w:t>
            </w:r>
          </w:p>
        </w:tc>
        <w:tc>
          <w:tcPr>
            <w:tcW w:w="376" w:type="pct"/>
            <w:vAlign w:val="center"/>
          </w:tcPr>
          <w:p w14:paraId="4B0055F2"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1,3</w:t>
            </w:r>
          </w:p>
        </w:tc>
        <w:tc>
          <w:tcPr>
            <w:tcW w:w="375" w:type="pct"/>
            <w:vAlign w:val="center"/>
          </w:tcPr>
          <w:p w14:paraId="66EE0BA4"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1,4</w:t>
            </w:r>
          </w:p>
        </w:tc>
        <w:tc>
          <w:tcPr>
            <w:tcW w:w="375" w:type="pct"/>
            <w:vAlign w:val="center"/>
          </w:tcPr>
          <w:p w14:paraId="55416D8A"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1,1</w:t>
            </w:r>
          </w:p>
        </w:tc>
        <w:tc>
          <w:tcPr>
            <w:tcW w:w="371" w:type="pct"/>
            <w:vAlign w:val="center"/>
          </w:tcPr>
          <w:p w14:paraId="4A14349A"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1,5</w:t>
            </w:r>
          </w:p>
        </w:tc>
      </w:tr>
      <w:tr w:rsidR="009256A9" w:rsidRPr="00CA52C8" w14:paraId="254C12D6" w14:textId="77777777" w:rsidTr="00C01579">
        <w:tc>
          <w:tcPr>
            <w:tcW w:w="1998" w:type="pct"/>
            <w:vAlign w:val="center"/>
          </w:tcPr>
          <w:p w14:paraId="2ED1A4BC"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Относительная доля рынка</w:t>
            </w:r>
          </w:p>
        </w:tc>
        <w:tc>
          <w:tcPr>
            <w:tcW w:w="376" w:type="pct"/>
            <w:vAlign w:val="center"/>
          </w:tcPr>
          <w:p w14:paraId="3BA97D97"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0,77</w:t>
            </w:r>
          </w:p>
        </w:tc>
        <w:tc>
          <w:tcPr>
            <w:tcW w:w="376" w:type="pct"/>
            <w:vAlign w:val="center"/>
          </w:tcPr>
          <w:p w14:paraId="7043D3A8"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0,75</w:t>
            </w:r>
          </w:p>
        </w:tc>
        <w:tc>
          <w:tcPr>
            <w:tcW w:w="376" w:type="pct"/>
            <w:vAlign w:val="center"/>
          </w:tcPr>
          <w:p w14:paraId="751BD102"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0,89</w:t>
            </w:r>
          </w:p>
        </w:tc>
        <w:tc>
          <w:tcPr>
            <w:tcW w:w="376" w:type="pct"/>
            <w:vAlign w:val="center"/>
          </w:tcPr>
          <w:p w14:paraId="472E3908"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0,83</w:t>
            </w:r>
          </w:p>
        </w:tc>
        <w:tc>
          <w:tcPr>
            <w:tcW w:w="376" w:type="pct"/>
            <w:vAlign w:val="center"/>
          </w:tcPr>
          <w:p w14:paraId="534EB2C2"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2,6</w:t>
            </w:r>
          </w:p>
        </w:tc>
        <w:tc>
          <w:tcPr>
            <w:tcW w:w="375" w:type="pct"/>
            <w:vAlign w:val="center"/>
          </w:tcPr>
          <w:p w14:paraId="0D2CA7ED"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0,61</w:t>
            </w:r>
          </w:p>
        </w:tc>
        <w:tc>
          <w:tcPr>
            <w:tcW w:w="375" w:type="pct"/>
            <w:vAlign w:val="center"/>
          </w:tcPr>
          <w:p w14:paraId="0532F4B6"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0,83</w:t>
            </w:r>
          </w:p>
        </w:tc>
        <w:tc>
          <w:tcPr>
            <w:tcW w:w="371" w:type="pct"/>
            <w:vAlign w:val="center"/>
          </w:tcPr>
          <w:p w14:paraId="0EE293C8"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1,37</w:t>
            </w:r>
          </w:p>
        </w:tc>
      </w:tr>
      <w:tr w:rsidR="009256A9" w:rsidRPr="00CA52C8" w14:paraId="328772D6" w14:textId="77777777" w:rsidTr="00C01579">
        <w:tc>
          <w:tcPr>
            <w:tcW w:w="1998" w:type="pct"/>
            <w:vAlign w:val="center"/>
          </w:tcPr>
          <w:p w14:paraId="727B518A"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Доля товаров в общем объеме ре</w:t>
            </w:r>
            <w:r w:rsidRPr="00274CF2">
              <w:rPr>
                <w:rStyle w:val="ab"/>
                <w:rFonts w:ascii="Times New Roman" w:hAnsi="Times New Roman"/>
                <w:b w:val="0"/>
              </w:rPr>
              <w:t>а</w:t>
            </w:r>
            <w:r w:rsidRPr="00274CF2">
              <w:rPr>
                <w:rStyle w:val="ab"/>
                <w:rFonts w:ascii="Times New Roman" w:hAnsi="Times New Roman"/>
                <w:b w:val="0"/>
              </w:rPr>
              <w:t>лизации</w:t>
            </w:r>
          </w:p>
        </w:tc>
        <w:tc>
          <w:tcPr>
            <w:tcW w:w="376" w:type="pct"/>
            <w:vAlign w:val="center"/>
          </w:tcPr>
          <w:p w14:paraId="7FF40501"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0,2</w:t>
            </w:r>
          </w:p>
        </w:tc>
        <w:tc>
          <w:tcPr>
            <w:tcW w:w="376" w:type="pct"/>
            <w:vAlign w:val="center"/>
          </w:tcPr>
          <w:p w14:paraId="4F70EA87"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0,12</w:t>
            </w:r>
          </w:p>
        </w:tc>
        <w:tc>
          <w:tcPr>
            <w:tcW w:w="376" w:type="pct"/>
            <w:vAlign w:val="center"/>
          </w:tcPr>
          <w:p w14:paraId="39E21DED"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0,08</w:t>
            </w:r>
          </w:p>
        </w:tc>
        <w:tc>
          <w:tcPr>
            <w:tcW w:w="376" w:type="pct"/>
            <w:vAlign w:val="center"/>
          </w:tcPr>
          <w:p w14:paraId="32A2E19E"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0,1</w:t>
            </w:r>
          </w:p>
        </w:tc>
        <w:tc>
          <w:tcPr>
            <w:tcW w:w="376" w:type="pct"/>
            <w:vAlign w:val="center"/>
          </w:tcPr>
          <w:p w14:paraId="2DB6400B"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0,26</w:t>
            </w:r>
          </w:p>
        </w:tc>
        <w:tc>
          <w:tcPr>
            <w:tcW w:w="375" w:type="pct"/>
            <w:vAlign w:val="center"/>
          </w:tcPr>
          <w:p w14:paraId="43C3B113"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0,08</w:t>
            </w:r>
          </w:p>
        </w:tc>
        <w:tc>
          <w:tcPr>
            <w:tcW w:w="375" w:type="pct"/>
            <w:vAlign w:val="center"/>
          </w:tcPr>
          <w:p w14:paraId="456CFFE4"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0,05</w:t>
            </w:r>
          </w:p>
        </w:tc>
        <w:tc>
          <w:tcPr>
            <w:tcW w:w="371" w:type="pct"/>
            <w:vAlign w:val="center"/>
          </w:tcPr>
          <w:p w14:paraId="01A1AD71" w14:textId="77777777" w:rsidR="009256A9" w:rsidRPr="00274CF2" w:rsidRDefault="009256A9" w:rsidP="00274CF2">
            <w:pPr>
              <w:spacing w:line="276" w:lineRule="auto"/>
              <w:jc w:val="both"/>
              <w:rPr>
                <w:rStyle w:val="ab"/>
                <w:rFonts w:ascii="Times New Roman" w:hAnsi="Times New Roman"/>
                <w:b w:val="0"/>
              </w:rPr>
            </w:pPr>
            <w:r w:rsidRPr="00274CF2">
              <w:rPr>
                <w:rStyle w:val="ab"/>
                <w:rFonts w:ascii="Times New Roman" w:hAnsi="Times New Roman"/>
                <w:b w:val="0"/>
              </w:rPr>
              <w:t>0,11</w:t>
            </w:r>
          </w:p>
        </w:tc>
      </w:tr>
    </w:tbl>
    <w:p w14:paraId="114D4AB9" w14:textId="77777777" w:rsidR="00EB0494" w:rsidRDefault="00EB0494" w:rsidP="00CA52C8">
      <w:pPr>
        <w:spacing w:line="360" w:lineRule="auto"/>
        <w:ind w:firstLine="709"/>
        <w:jc w:val="both"/>
        <w:rPr>
          <w:rStyle w:val="ab"/>
          <w:rFonts w:ascii="Times New Roman" w:hAnsi="Times New Roman"/>
          <w:b w:val="0"/>
          <w:sz w:val="28"/>
          <w:szCs w:val="28"/>
        </w:rPr>
      </w:pPr>
    </w:p>
    <w:p w14:paraId="5D38450E"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Средний индекс темпов роста рынка =</w:t>
      </w:r>
    </w:p>
    <w:p w14:paraId="52BE01DD"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(1,3 + 1,1 + 1,2 + 1,4 + 1,3 + 1,4 + 1,1 + 1,5)</w:t>
      </w:r>
      <w:r w:rsidRPr="00CA52C8">
        <w:rPr>
          <w:rStyle w:val="ab"/>
          <w:rFonts w:ascii="Times New Roman" w:hAnsi="Times New Roman"/>
          <w:b w:val="0"/>
          <w:sz w:val="28"/>
          <w:szCs w:val="28"/>
        </w:rPr>
        <w:object w:dxaOrig="200" w:dyaOrig="200" w14:anchorId="28F0DB57">
          <v:shape id="_x0000_i1030" type="#_x0000_t75" style="width:10pt;height:10pt" o:ole="">
            <v:imagedata r:id="rId52" o:title=""/>
          </v:shape>
          <o:OLEObject Type="Embed" ProgID="Equation.3" ShapeID="_x0000_i1030" DrawAspect="Content" ObjectID="_1551207930" r:id="rId53"/>
        </w:object>
      </w:r>
      <w:r w:rsidRPr="00CA52C8">
        <w:rPr>
          <w:rStyle w:val="ab"/>
          <w:rFonts w:ascii="Times New Roman" w:hAnsi="Times New Roman"/>
          <w:b w:val="0"/>
          <w:sz w:val="28"/>
          <w:szCs w:val="28"/>
        </w:rPr>
        <w:t>8 =1,29</w:t>
      </w:r>
    </w:p>
    <w:p w14:paraId="5E5A6049"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Средняя доля рынка = (0,77 + 0,75 + 0,89 + 0,83 + 2,6 + 0,61 + 0,83 + 1,37) </w:t>
      </w:r>
      <w:r w:rsidRPr="00CA52C8">
        <w:rPr>
          <w:rStyle w:val="ab"/>
          <w:rFonts w:ascii="Times New Roman" w:hAnsi="Times New Roman"/>
          <w:b w:val="0"/>
          <w:sz w:val="28"/>
          <w:szCs w:val="28"/>
        </w:rPr>
        <w:object w:dxaOrig="200" w:dyaOrig="200" w14:anchorId="3B1B68B4">
          <v:shape id="_x0000_i1031" type="#_x0000_t75" style="width:10pt;height:10pt" o:ole="">
            <v:imagedata r:id="rId54" o:title=""/>
          </v:shape>
          <o:OLEObject Type="Embed" ProgID="Equation.3" ShapeID="_x0000_i1031" DrawAspect="Content" ObjectID="_1551207931" r:id="rId55"/>
        </w:object>
      </w:r>
      <w:r w:rsidRPr="00CA52C8">
        <w:rPr>
          <w:rStyle w:val="ab"/>
          <w:rFonts w:ascii="Times New Roman" w:hAnsi="Times New Roman"/>
          <w:b w:val="0"/>
          <w:sz w:val="28"/>
          <w:szCs w:val="28"/>
        </w:rPr>
        <w:t xml:space="preserve"> 8 = 1,08</w:t>
      </w:r>
    </w:p>
    <w:p w14:paraId="4C2CCB07"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После осуществления всех необходимых расчетов можно переходить к построению матрицы.</w:t>
      </w:r>
      <w:r w:rsidR="00274CF2">
        <w:rPr>
          <w:rStyle w:val="ab"/>
          <w:rFonts w:ascii="Times New Roman" w:hAnsi="Times New Roman"/>
          <w:b w:val="0"/>
          <w:sz w:val="28"/>
          <w:szCs w:val="28"/>
        </w:rPr>
        <w:t xml:space="preserve"> </w:t>
      </w:r>
      <w:r w:rsidRPr="00CA52C8">
        <w:rPr>
          <w:rStyle w:val="ab"/>
          <w:rFonts w:ascii="Times New Roman" w:hAnsi="Times New Roman"/>
          <w:b w:val="0"/>
          <w:sz w:val="28"/>
          <w:szCs w:val="28"/>
        </w:rPr>
        <w:t>Средний индекс темпов роста рынка учитывается по оси y, а средняя доля рынка – по оси х.</w:t>
      </w:r>
    </w:p>
    <w:p w14:paraId="6D75A4B5" w14:textId="572B33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Доля товаров в общем объеме реализации определяется за последний и</w:t>
      </w:r>
      <w:r w:rsidRPr="00CA52C8">
        <w:rPr>
          <w:rStyle w:val="ab"/>
          <w:rFonts w:ascii="Times New Roman" w:hAnsi="Times New Roman"/>
          <w:b w:val="0"/>
          <w:sz w:val="28"/>
          <w:szCs w:val="28"/>
        </w:rPr>
        <w:t>с</w:t>
      </w:r>
      <w:r w:rsidRPr="00CA52C8">
        <w:rPr>
          <w:rStyle w:val="ab"/>
          <w:rFonts w:ascii="Times New Roman" w:hAnsi="Times New Roman"/>
          <w:b w:val="0"/>
          <w:sz w:val="28"/>
          <w:szCs w:val="28"/>
        </w:rPr>
        <w:t>следуемый период, в данном случае – за 20</w:t>
      </w:r>
      <w:r w:rsidR="001015EC">
        <w:rPr>
          <w:rStyle w:val="ab"/>
          <w:rFonts w:ascii="Times New Roman" w:hAnsi="Times New Roman"/>
          <w:b w:val="0"/>
          <w:sz w:val="28"/>
          <w:szCs w:val="28"/>
        </w:rPr>
        <w:t>1</w:t>
      </w:r>
      <w:r w:rsidR="00CC40C9">
        <w:rPr>
          <w:rStyle w:val="ab"/>
          <w:rFonts w:ascii="Times New Roman" w:hAnsi="Times New Roman"/>
          <w:b w:val="0"/>
          <w:sz w:val="28"/>
          <w:szCs w:val="28"/>
        </w:rPr>
        <w:t>6</w:t>
      </w:r>
      <w:r w:rsidRPr="00CA52C8">
        <w:rPr>
          <w:rStyle w:val="ab"/>
          <w:rFonts w:ascii="Times New Roman" w:hAnsi="Times New Roman"/>
          <w:b w:val="0"/>
          <w:sz w:val="28"/>
          <w:szCs w:val="28"/>
        </w:rPr>
        <w:t xml:space="preserve"> год. Определяется данный пок</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затель как отношение объемов реализации по конкретной ассортиментной </w:t>
      </w:r>
      <w:r w:rsidRPr="00CA52C8">
        <w:rPr>
          <w:rStyle w:val="ab"/>
          <w:rFonts w:ascii="Times New Roman" w:hAnsi="Times New Roman"/>
          <w:b w:val="0"/>
          <w:sz w:val="28"/>
          <w:szCs w:val="28"/>
        </w:rPr>
        <w:lastRenderedPageBreak/>
        <w:t>группе товаров к общему объему реализации по представленным ассортимен</w:t>
      </w:r>
      <w:r w:rsidRPr="00CA52C8">
        <w:rPr>
          <w:rStyle w:val="ab"/>
          <w:rFonts w:ascii="Times New Roman" w:hAnsi="Times New Roman"/>
          <w:b w:val="0"/>
          <w:sz w:val="28"/>
          <w:szCs w:val="28"/>
        </w:rPr>
        <w:t>т</w:t>
      </w:r>
      <w:r w:rsidRPr="00CA52C8">
        <w:rPr>
          <w:rStyle w:val="ab"/>
          <w:rFonts w:ascii="Times New Roman" w:hAnsi="Times New Roman"/>
          <w:b w:val="0"/>
          <w:sz w:val="28"/>
          <w:szCs w:val="28"/>
        </w:rPr>
        <w:t>ным группам.</w:t>
      </w:r>
    </w:p>
    <w:p w14:paraId="553C9370" w14:textId="194FD133" w:rsidR="009256A9" w:rsidRPr="00CA52C8" w:rsidRDefault="00B24003" w:rsidP="00274CF2">
      <w:pPr>
        <w:spacing w:line="360" w:lineRule="auto"/>
        <w:rPr>
          <w:rStyle w:val="ab"/>
          <w:rFonts w:ascii="Times New Roman" w:hAnsi="Times New Roman"/>
          <w:b w:val="0"/>
          <w:sz w:val="28"/>
          <w:szCs w:val="28"/>
        </w:rPr>
      </w:pPr>
      <w:r>
        <w:rPr>
          <w:rStyle w:val="ab"/>
          <w:rFonts w:ascii="Times New Roman" w:hAnsi="Times New Roman"/>
          <w:b w:val="0"/>
          <w:noProof/>
          <w:sz w:val="28"/>
          <w:szCs w:val="28"/>
          <w:lang w:eastAsia="ru-RU"/>
        </w:rPr>
        <mc:AlternateContent>
          <mc:Choice Requires="wpg">
            <w:drawing>
              <wp:inline distT="0" distB="0" distL="0" distR="0" wp14:anchorId="1F2BCC99" wp14:editId="0EB0378D">
                <wp:extent cx="5594985" cy="5143500"/>
                <wp:effectExtent l="22860" t="14605" r="20955" b="13970"/>
                <wp:docPr id="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94985" cy="5143500"/>
                          <a:chOff x="2306" y="2757"/>
                          <a:chExt cx="7070" cy="9148"/>
                        </a:xfrm>
                      </wpg:grpSpPr>
                      <wps:wsp>
                        <wps:cNvPr id="5" name="AutoShape 8"/>
                        <wps:cNvSpPr>
                          <a:spLocks noChangeAspect="1" noChangeArrowheads="1" noTextEdit="1"/>
                        </wps:cNvSpPr>
                        <wps:spPr bwMode="auto">
                          <a:xfrm>
                            <a:off x="2306" y="2757"/>
                            <a:ext cx="7070" cy="914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9"/>
                        <wps:cNvSpPr txBox="1">
                          <a:spLocks noChangeArrowheads="1"/>
                        </wps:cNvSpPr>
                        <wps:spPr bwMode="auto">
                          <a:xfrm>
                            <a:off x="2306" y="2757"/>
                            <a:ext cx="2186"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E2E96" w14:textId="77777777" w:rsidR="00A67680" w:rsidRPr="00807451" w:rsidRDefault="00A67680" w:rsidP="009256A9">
                              <w:pPr>
                                <w:rPr>
                                  <w:sz w:val="11"/>
                                </w:rPr>
                              </w:pPr>
                            </w:p>
                            <w:p w14:paraId="294E15B9" w14:textId="77777777" w:rsidR="00A67680" w:rsidRPr="006C3308" w:rsidRDefault="00A67680" w:rsidP="009256A9">
                              <w:pPr>
                                <w:rPr>
                                  <w:sz w:val="20"/>
                                </w:rPr>
                              </w:pPr>
                              <w:r w:rsidRPr="006C3308">
                                <w:rPr>
                                  <w:sz w:val="20"/>
                                </w:rPr>
                                <w:t>Темпы роста рынка</w:t>
                              </w:r>
                            </w:p>
                          </w:txbxContent>
                        </wps:txbx>
                        <wps:bodyPr rot="0" vert="horz" wrap="square" lIns="50285" tIns="25143" rIns="50285" bIns="25143" anchor="t" anchorCtr="0" upright="1">
                          <a:noAutofit/>
                        </wps:bodyPr>
                      </wps:wsp>
                      <wps:wsp>
                        <wps:cNvPr id="10" name="Text Box 10"/>
                        <wps:cNvSpPr txBox="1">
                          <a:spLocks noChangeArrowheads="1"/>
                        </wps:cNvSpPr>
                        <wps:spPr bwMode="auto">
                          <a:xfrm>
                            <a:off x="7181" y="11524"/>
                            <a:ext cx="2195"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549FE" w14:textId="77777777" w:rsidR="00A67680" w:rsidRPr="00807451" w:rsidRDefault="00A67680" w:rsidP="009256A9">
                              <w:pPr>
                                <w:jc w:val="right"/>
                                <w:rPr>
                                  <w:sz w:val="18"/>
                                </w:rPr>
                              </w:pPr>
                              <w:r w:rsidRPr="00807451">
                                <w:rPr>
                                  <w:sz w:val="18"/>
                                </w:rPr>
                                <w:t>Средняя доля рынка</w:t>
                              </w:r>
                            </w:p>
                          </w:txbxContent>
                        </wps:txbx>
                        <wps:bodyPr rot="0" vert="horz" wrap="square" lIns="50285" tIns="25143" rIns="50285" bIns="25143" anchor="t" anchorCtr="0" upright="1">
                          <a:noAutofit/>
                        </wps:bodyPr>
                      </wps:wsp>
                      <wps:wsp>
                        <wps:cNvPr id="11" name="Text Box 11"/>
                        <wps:cNvSpPr txBox="1">
                          <a:spLocks noChangeArrowheads="1"/>
                        </wps:cNvSpPr>
                        <wps:spPr bwMode="auto">
                          <a:xfrm>
                            <a:off x="8349" y="10972"/>
                            <a:ext cx="51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2D12F" w14:textId="77777777" w:rsidR="00A67680" w:rsidRPr="00807451" w:rsidRDefault="00A67680" w:rsidP="009256A9">
                              <w:pPr>
                                <w:rPr>
                                  <w:sz w:val="18"/>
                                </w:rPr>
                              </w:pPr>
                              <w:r w:rsidRPr="00807451">
                                <w:rPr>
                                  <w:sz w:val="18"/>
                                </w:rPr>
                                <w:t xml:space="preserve"> 2,16</w:t>
                              </w:r>
                            </w:p>
                          </w:txbxContent>
                        </wps:txbx>
                        <wps:bodyPr rot="0" vert="horz" wrap="square" lIns="50285" tIns="25143" rIns="50285" bIns="25143" anchor="t" anchorCtr="0" upright="1">
                          <a:noAutofit/>
                        </wps:bodyPr>
                      </wps:wsp>
                      <wps:wsp>
                        <wps:cNvPr id="14" name="Text Box 12"/>
                        <wps:cNvSpPr txBox="1">
                          <a:spLocks noChangeArrowheads="1"/>
                        </wps:cNvSpPr>
                        <wps:spPr bwMode="auto">
                          <a:xfrm>
                            <a:off x="2435" y="3265"/>
                            <a:ext cx="77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23206" w14:textId="77777777" w:rsidR="00A67680" w:rsidRPr="00807451" w:rsidRDefault="00A67680" w:rsidP="009256A9">
                              <w:pPr>
                                <w:rPr>
                                  <w:sz w:val="18"/>
                                </w:rPr>
                              </w:pPr>
                              <w:r w:rsidRPr="00807451">
                                <w:rPr>
                                  <w:sz w:val="18"/>
                                </w:rPr>
                                <w:t>2,58</w:t>
                              </w:r>
                            </w:p>
                          </w:txbxContent>
                        </wps:txbx>
                        <wps:bodyPr rot="0" vert="horz" wrap="square" lIns="50285" tIns="25143" rIns="50285" bIns="25143" anchor="t" anchorCtr="0" upright="1">
                          <a:noAutofit/>
                        </wps:bodyPr>
                      </wps:wsp>
                      <wps:wsp>
                        <wps:cNvPr id="17" name="Text Box 13"/>
                        <wps:cNvSpPr txBox="1">
                          <a:spLocks noChangeArrowheads="1"/>
                        </wps:cNvSpPr>
                        <wps:spPr bwMode="auto">
                          <a:xfrm>
                            <a:off x="4363" y="3646"/>
                            <a:ext cx="1414"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8428" w14:textId="77777777" w:rsidR="00A67680" w:rsidRPr="00807451" w:rsidRDefault="00A67680" w:rsidP="009256A9">
                              <w:pPr>
                                <w:jc w:val="right"/>
                                <w:rPr>
                                  <w:sz w:val="18"/>
                                </w:rPr>
                              </w:pPr>
                              <w:r w:rsidRPr="00807451">
                                <w:rPr>
                                  <w:sz w:val="18"/>
                                </w:rPr>
                                <w:t>Трудные дети</w:t>
                              </w:r>
                            </w:p>
                          </w:txbxContent>
                        </wps:txbx>
                        <wps:bodyPr rot="0" vert="horz" wrap="square" lIns="50285" tIns="25143" rIns="50285" bIns="25143" anchor="t" anchorCtr="0" upright="1">
                          <a:noAutofit/>
                        </wps:bodyPr>
                      </wps:wsp>
                      <wps:wsp>
                        <wps:cNvPr id="18" name="Text Box 14"/>
                        <wps:cNvSpPr txBox="1">
                          <a:spLocks noChangeArrowheads="1"/>
                        </wps:cNvSpPr>
                        <wps:spPr bwMode="auto">
                          <a:xfrm>
                            <a:off x="7963" y="3706"/>
                            <a:ext cx="1029"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0C11" w14:textId="77777777" w:rsidR="00A67680" w:rsidRPr="00807451" w:rsidRDefault="00A67680" w:rsidP="009256A9">
                              <w:pPr>
                                <w:jc w:val="right"/>
                                <w:rPr>
                                  <w:sz w:val="18"/>
                                </w:rPr>
                              </w:pPr>
                              <w:r w:rsidRPr="00807451">
                                <w:rPr>
                                  <w:sz w:val="18"/>
                                </w:rPr>
                                <w:t xml:space="preserve">    Звезды</w:t>
                              </w:r>
                            </w:p>
                          </w:txbxContent>
                        </wps:txbx>
                        <wps:bodyPr rot="0" vert="horz" wrap="square" lIns="50285" tIns="25143" rIns="50285" bIns="25143" anchor="t" anchorCtr="0" upright="1">
                          <a:noAutofit/>
                        </wps:bodyPr>
                      </wps:wsp>
                      <wps:wsp>
                        <wps:cNvPr id="19" name="Text Box 15"/>
                        <wps:cNvSpPr txBox="1">
                          <a:spLocks noChangeArrowheads="1"/>
                        </wps:cNvSpPr>
                        <wps:spPr bwMode="auto">
                          <a:xfrm>
                            <a:off x="4877" y="7585"/>
                            <a:ext cx="772"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C5C55" w14:textId="77777777" w:rsidR="00A67680" w:rsidRPr="00807451" w:rsidRDefault="00A67680" w:rsidP="009256A9">
                              <w:pPr>
                                <w:jc w:val="right"/>
                                <w:rPr>
                                  <w:sz w:val="18"/>
                                </w:rPr>
                              </w:pPr>
                              <w:r w:rsidRPr="00807451">
                                <w:rPr>
                                  <w:sz w:val="18"/>
                                </w:rPr>
                                <w:t>Собаки</w:t>
                              </w:r>
                            </w:p>
                          </w:txbxContent>
                        </wps:txbx>
                        <wps:bodyPr rot="0" vert="horz" wrap="square" lIns="50285" tIns="25143" rIns="50285" bIns="25143" anchor="t" anchorCtr="0" upright="1">
                          <a:noAutofit/>
                        </wps:bodyPr>
                      </wps:wsp>
                      <wps:wsp>
                        <wps:cNvPr id="20" name="Text Box 16"/>
                        <wps:cNvSpPr txBox="1">
                          <a:spLocks noChangeArrowheads="1"/>
                        </wps:cNvSpPr>
                        <wps:spPr bwMode="auto">
                          <a:xfrm>
                            <a:off x="7706" y="7585"/>
                            <a:ext cx="1286" cy="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67378" w14:textId="77777777" w:rsidR="00A67680" w:rsidRPr="00807451" w:rsidRDefault="00A67680" w:rsidP="009256A9">
                              <w:pPr>
                                <w:jc w:val="right"/>
                                <w:rPr>
                                  <w:sz w:val="18"/>
                                </w:rPr>
                              </w:pPr>
                              <w:r w:rsidRPr="00807451">
                                <w:rPr>
                                  <w:sz w:val="11"/>
                                </w:rPr>
                                <w:t xml:space="preserve"> </w:t>
                              </w:r>
                              <w:r w:rsidRPr="00807451">
                                <w:rPr>
                                  <w:sz w:val="18"/>
                                </w:rPr>
                                <w:t>Дойные коровы</w:t>
                              </w:r>
                            </w:p>
                          </w:txbxContent>
                        </wps:txbx>
                        <wps:bodyPr rot="0" vert="horz" wrap="square" lIns="50285" tIns="25143" rIns="50285" bIns="25143" anchor="t" anchorCtr="0" upright="1">
                          <a:noAutofit/>
                        </wps:bodyPr>
                      </wps:wsp>
                      <wps:wsp>
                        <wps:cNvPr id="21" name="Text Box 17"/>
                        <wps:cNvSpPr txBox="1">
                          <a:spLocks noChangeArrowheads="1"/>
                        </wps:cNvSpPr>
                        <wps:spPr bwMode="auto">
                          <a:xfrm>
                            <a:off x="2435" y="7051"/>
                            <a:ext cx="770"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54859" w14:textId="77777777" w:rsidR="00A67680" w:rsidRPr="00807451" w:rsidRDefault="00A67680" w:rsidP="009256A9">
                              <w:pPr>
                                <w:rPr>
                                  <w:sz w:val="18"/>
                                </w:rPr>
                              </w:pPr>
                              <w:r w:rsidRPr="00807451">
                                <w:rPr>
                                  <w:sz w:val="18"/>
                                </w:rPr>
                                <w:t>1,29</w:t>
                              </w:r>
                            </w:p>
                          </w:txbxContent>
                        </wps:txbx>
                        <wps:bodyPr rot="0" vert="horz" wrap="square" lIns="50285" tIns="25143" rIns="50285" bIns="25143" anchor="t" anchorCtr="0" upright="1">
                          <a:noAutofit/>
                        </wps:bodyPr>
                      </wps:wsp>
                      <wps:wsp>
                        <wps:cNvPr id="22" name="Line 18"/>
                        <wps:cNvCnPr>
                          <a:cxnSpLocks noChangeShapeType="1"/>
                        </wps:cNvCnPr>
                        <wps:spPr bwMode="auto">
                          <a:xfrm flipV="1">
                            <a:off x="2435" y="3392"/>
                            <a:ext cx="0" cy="8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9"/>
                        <wps:cNvSpPr txBox="1">
                          <a:spLocks noChangeArrowheads="1"/>
                        </wps:cNvSpPr>
                        <wps:spPr bwMode="auto">
                          <a:xfrm>
                            <a:off x="5006" y="10972"/>
                            <a:ext cx="644"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A4281" w14:textId="77777777" w:rsidR="00A67680" w:rsidRPr="00807451" w:rsidRDefault="00A67680" w:rsidP="009256A9">
                              <w:pPr>
                                <w:jc w:val="center"/>
                                <w:rPr>
                                  <w:sz w:val="18"/>
                                </w:rPr>
                              </w:pPr>
                              <w:r w:rsidRPr="00807451">
                                <w:rPr>
                                  <w:sz w:val="18"/>
                                </w:rPr>
                                <w:t>1,08</w:t>
                              </w:r>
                            </w:p>
                          </w:txbxContent>
                        </wps:txbx>
                        <wps:bodyPr rot="0" vert="horz" wrap="square" lIns="50285" tIns="25143" rIns="50285" bIns="25143" anchor="t" anchorCtr="0" upright="1">
                          <a:noAutofit/>
                        </wps:bodyPr>
                      </wps:wsp>
                      <wps:wsp>
                        <wps:cNvPr id="24" name="Line 20"/>
                        <wps:cNvCnPr>
                          <a:cxnSpLocks noChangeShapeType="1"/>
                        </wps:cNvCnPr>
                        <wps:spPr bwMode="auto">
                          <a:xfrm>
                            <a:off x="2435" y="7585"/>
                            <a:ext cx="45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6935" y="7585"/>
                            <a:ext cx="0" cy="38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6" name="Line 22"/>
                        <wps:cNvCnPr>
                          <a:cxnSpLocks noChangeShapeType="1"/>
                        </wps:cNvCnPr>
                        <wps:spPr bwMode="auto">
                          <a:xfrm flipV="1">
                            <a:off x="4749" y="6823"/>
                            <a:ext cx="0" cy="4574"/>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2435" y="6823"/>
                            <a:ext cx="231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29" name="Oval 24"/>
                        <wps:cNvSpPr>
                          <a:spLocks noChangeArrowheads="1"/>
                        </wps:cNvSpPr>
                        <wps:spPr bwMode="auto">
                          <a:xfrm>
                            <a:off x="4235" y="6442"/>
                            <a:ext cx="900" cy="7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25"/>
                        <wps:cNvSpPr txBox="1">
                          <a:spLocks noChangeArrowheads="1"/>
                        </wps:cNvSpPr>
                        <wps:spPr bwMode="auto">
                          <a:xfrm>
                            <a:off x="4492" y="6569"/>
                            <a:ext cx="385" cy="508"/>
                          </a:xfrm>
                          <a:prstGeom prst="rect">
                            <a:avLst/>
                          </a:prstGeom>
                          <a:solidFill>
                            <a:srgbClr val="FFFFFF"/>
                          </a:solidFill>
                          <a:ln w="9525">
                            <a:solidFill>
                              <a:srgbClr val="FFFFFF"/>
                            </a:solidFill>
                            <a:miter lim="800000"/>
                            <a:headEnd/>
                            <a:tailEnd/>
                          </a:ln>
                        </wps:spPr>
                        <wps:txbx>
                          <w:txbxContent>
                            <w:p w14:paraId="0E96C0F6" w14:textId="77777777" w:rsidR="00A67680" w:rsidRPr="00807451" w:rsidRDefault="00A67680" w:rsidP="009256A9">
                              <w:pPr>
                                <w:rPr>
                                  <w:sz w:val="14"/>
                                </w:rPr>
                              </w:pPr>
                              <w:r w:rsidRPr="00807451">
                                <w:rPr>
                                  <w:sz w:val="14"/>
                                </w:rPr>
                                <w:t>1</w:t>
                              </w:r>
                            </w:p>
                          </w:txbxContent>
                        </wps:txbx>
                        <wps:bodyPr rot="0" vert="horz" wrap="square" lIns="50285" tIns="25143" rIns="50285" bIns="25143" anchor="t" anchorCtr="0" upright="1">
                          <a:noAutofit/>
                        </wps:bodyPr>
                      </wps:wsp>
                      <wps:wsp>
                        <wps:cNvPr id="31" name="Line 26"/>
                        <wps:cNvCnPr>
                          <a:cxnSpLocks noChangeShapeType="1"/>
                        </wps:cNvCnPr>
                        <wps:spPr bwMode="auto">
                          <a:xfrm>
                            <a:off x="2435" y="7712"/>
                            <a:ext cx="1927"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32" name="Line 27"/>
                        <wps:cNvCnPr>
                          <a:cxnSpLocks noChangeShapeType="1"/>
                        </wps:cNvCnPr>
                        <wps:spPr bwMode="auto">
                          <a:xfrm>
                            <a:off x="4363" y="7712"/>
                            <a:ext cx="0" cy="368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3" name="Oval 28"/>
                        <wps:cNvSpPr>
                          <a:spLocks noChangeArrowheads="1"/>
                        </wps:cNvSpPr>
                        <wps:spPr bwMode="auto">
                          <a:xfrm>
                            <a:off x="4106" y="7458"/>
                            <a:ext cx="771" cy="7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Text Box 29"/>
                        <wps:cNvSpPr txBox="1">
                          <a:spLocks noChangeArrowheads="1"/>
                        </wps:cNvSpPr>
                        <wps:spPr bwMode="auto">
                          <a:xfrm>
                            <a:off x="4235" y="7585"/>
                            <a:ext cx="439"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08381" w14:textId="77777777" w:rsidR="00A67680" w:rsidRPr="00807451" w:rsidRDefault="00A67680" w:rsidP="009256A9">
                              <w:pPr>
                                <w:rPr>
                                  <w:sz w:val="14"/>
                                </w:rPr>
                              </w:pPr>
                              <w:r w:rsidRPr="00807451">
                                <w:rPr>
                                  <w:sz w:val="14"/>
                                </w:rPr>
                                <w:t xml:space="preserve">  3</w:t>
                              </w:r>
                            </w:p>
                          </w:txbxContent>
                        </wps:txbx>
                        <wps:bodyPr rot="0" vert="horz" wrap="square" lIns="50285" tIns="25143" rIns="50285" bIns="25143" anchor="t" anchorCtr="0" upright="1">
                          <a:noAutofit/>
                        </wps:bodyPr>
                      </wps:wsp>
                      <wps:wsp>
                        <wps:cNvPr id="35" name="Oval 30"/>
                        <wps:cNvSpPr>
                          <a:spLocks noChangeArrowheads="1"/>
                        </wps:cNvSpPr>
                        <wps:spPr bwMode="auto">
                          <a:xfrm>
                            <a:off x="4877" y="6442"/>
                            <a:ext cx="643" cy="6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Text Box 31"/>
                        <wps:cNvSpPr txBox="1">
                          <a:spLocks noChangeArrowheads="1"/>
                        </wps:cNvSpPr>
                        <wps:spPr bwMode="auto">
                          <a:xfrm>
                            <a:off x="5006" y="6569"/>
                            <a:ext cx="384"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86A8C" w14:textId="77777777" w:rsidR="00A67680" w:rsidRPr="00807451" w:rsidRDefault="00A67680" w:rsidP="009256A9">
                              <w:pPr>
                                <w:rPr>
                                  <w:sz w:val="14"/>
                                </w:rPr>
                              </w:pPr>
                              <w:r w:rsidRPr="00807451">
                                <w:rPr>
                                  <w:sz w:val="14"/>
                                </w:rPr>
                                <w:t xml:space="preserve"> 4</w:t>
                              </w:r>
                            </w:p>
                          </w:txbxContent>
                        </wps:txbx>
                        <wps:bodyPr rot="0" vert="horz" wrap="square" lIns="50285" tIns="25143" rIns="50285" bIns="25143" anchor="t" anchorCtr="0" upright="1">
                          <a:noAutofit/>
                        </wps:bodyPr>
                      </wps:wsp>
                      <wps:wsp>
                        <wps:cNvPr id="37" name="Line 32"/>
                        <wps:cNvCnPr>
                          <a:cxnSpLocks noChangeShapeType="1"/>
                        </wps:cNvCnPr>
                        <wps:spPr bwMode="auto">
                          <a:xfrm flipV="1">
                            <a:off x="7320" y="6060"/>
                            <a:ext cx="0" cy="1398"/>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38" name="Line 33"/>
                        <wps:cNvCnPr>
                          <a:cxnSpLocks noChangeShapeType="1"/>
                        </wps:cNvCnPr>
                        <wps:spPr bwMode="auto">
                          <a:xfrm>
                            <a:off x="5649" y="6823"/>
                            <a:ext cx="1671"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39" name="Oval 34"/>
                        <wps:cNvSpPr>
                          <a:spLocks noChangeArrowheads="1"/>
                        </wps:cNvSpPr>
                        <wps:spPr bwMode="auto">
                          <a:xfrm>
                            <a:off x="7472" y="6374"/>
                            <a:ext cx="861" cy="72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Text Box 35"/>
                        <wps:cNvSpPr txBox="1">
                          <a:spLocks noChangeArrowheads="1"/>
                        </wps:cNvSpPr>
                        <wps:spPr bwMode="auto">
                          <a:xfrm>
                            <a:off x="7192" y="6696"/>
                            <a:ext cx="258"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3A169" w14:textId="77777777" w:rsidR="00A67680" w:rsidRPr="00807451" w:rsidRDefault="00A67680" w:rsidP="009256A9">
                              <w:pPr>
                                <w:rPr>
                                  <w:sz w:val="14"/>
                                </w:rPr>
                              </w:pPr>
                              <w:r w:rsidRPr="00807451">
                                <w:rPr>
                                  <w:sz w:val="14"/>
                                </w:rPr>
                                <w:t>5</w:t>
                              </w:r>
                            </w:p>
                            <w:p w14:paraId="3113E953" w14:textId="77777777" w:rsidR="00A67680" w:rsidRPr="00807451" w:rsidRDefault="00A67680" w:rsidP="009256A9">
                              <w:pPr>
                                <w:rPr>
                                  <w:sz w:val="14"/>
                                </w:rPr>
                              </w:pPr>
                            </w:p>
                          </w:txbxContent>
                        </wps:txbx>
                        <wps:bodyPr rot="0" vert="horz" wrap="square" lIns="50285" tIns="25143" rIns="50285" bIns="25143" anchor="t" anchorCtr="0" upright="1">
                          <a:noAutofit/>
                        </wps:bodyPr>
                      </wps:wsp>
                      <wps:wsp>
                        <wps:cNvPr id="41" name="Oval 36"/>
                        <wps:cNvSpPr>
                          <a:spLocks noChangeArrowheads="1"/>
                        </wps:cNvSpPr>
                        <wps:spPr bwMode="auto">
                          <a:xfrm>
                            <a:off x="6611" y="6374"/>
                            <a:ext cx="861" cy="7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37"/>
                        <wps:cNvSpPr txBox="1">
                          <a:spLocks noChangeArrowheads="1"/>
                        </wps:cNvSpPr>
                        <wps:spPr bwMode="auto">
                          <a:xfrm>
                            <a:off x="6806" y="6586"/>
                            <a:ext cx="451"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18586" w14:textId="77777777" w:rsidR="00A67680" w:rsidRPr="00807451" w:rsidRDefault="00A67680" w:rsidP="009256A9">
                              <w:pPr>
                                <w:rPr>
                                  <w:sz w:val="15"/>
                                  <w:szCs w:val="16"/>
                                </w:rPr>
                              </w:pPr>
                              <w:r w:rsidRPr="00807451">
                                <w:rPr>
                                  <w:sz w:val="15"/>
                                  <w:szCs w:val="16"/>
                                </w:rPr>
                                <w:t>8</w:t>
                              </w:r>
                            </w:p>
                          </w:txbxContent>
                        </wps:txbx>
                        <wps:bodyPr rot="0" vert="horz" wrap="square" lIns="50285" tIns="25143" rIns="50285" bIns="25143" anchor="t" anchorCtr="0" upright="1">
                          <a:noAutofit/>
                        </wps:bodyPr>
                      </wps:wsp>
                      <wps:wsp>
                        <wps:cNvPr id="43" name="Line 38"/>
                        <wps:cNvCnPr>
                          <a:cxnSpLocks noChangeShapeType="1"/>
                        </wps:cNvCnPr>
                        <wps:spPr bwMode="auto">
                          <a:xfrm>
                            <a:off x="2435" y="11397"/>
                            <a:ext cx="69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flipV="1">
                            <a:off x="9120" y="3519"/>
                            <a:ext cx="0" cy="7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2435" y="3519"/>
                            <a:ext cx="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flipV="1">
                            <a:off x="5766" y="3504"/>
                            <a:ext cx="1" cy="7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2435" y="7458"/>
                            <a:ext cx="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flipV="1">
                            <a:off x="6677" y="7712"/>
                            <a:ext cx="0" cy="368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49" name="Line 44"/>
                        <wps:cNvCnPr>
                          <a:cxnSpLocks noChangeShapeType="1"/>
                        </wps:cNvCnPr>
                        <wps:spPr bwMode="auto">
                          <a:xfrm flipH="1">
                            <a:off x="5906" y="7712"/>
                            <a:ext cx="771"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0" name="Oval 45"/>
                        <wps:cNvSpPr>
                          <a:spLocks noChangeArrowheads="1"/>
                        </wps:cNvSpPr>
                        <wps:spPr bwMode="auto">
                          <a:xfrm>
                            <a:off x="4459" y="5523"/>
                            <a:ext cx="861" cy="84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6"/>
                        <wps:cNvSpPr>
                          <a:spLocks noChangeArrowheads="1"/>
                        </wps:cNvSpPr>
                        <wps:spPr bwMode="auto">
                          <a:xfrm>
                            <a:off x="4674" y="8288"/>
                            <a:ext cx="861" cy="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Text Box 47"/>
                        <wps:cNvSpPr txBox="1">
                          <a:spLocks noChangeArrowheads="1"/>
                        </wps:cNvSpPr>
                        <wps:spPr bwMode="auto">
                          <a:xfrm>
                            <a:off x="4674" y="5735"/>
                            <a:ext cx="385"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77145" w14:textId="77777777" w:rsidR="00A67680" w:rsidRPr="00807451" w:rsidRDefault="00A67680" w:rsidP="009256A9">
                              <w:pPr>
                                <w:rPr>
                                  <w:sz w:val="14"/>
                                </w:rPr>
                              </w:pPr>
                              <w:r w:rsidRPr="00807451">
                                <w:rPr>
                                  <w:sz w:val="14"/>
                                </w:rPr>
                                <w:t>6</w:t>
                              </w:r>
                            </w:p>
                          </w:txbxContent>
                        </wps:txbx>
                        <wps:bodyPr rot="0" vert="horz" wrap="square" lIns="50285" tIns="25143" rIns="50285" bIns="25143" anchor="t" anchorCtr="0" upright="1">
                          <a:noAutofit/>
                        </wps:bodyPr>
                      </wps:wsp>
                      <wps:wsp>
                        <wps:cNvPr id="53" name="Text Box 48"/>
                        <wps:cNvSpPr txBox="1">
                          <a:spLocks noChangeArrowheads="1"/>
                        </wps:cNvSpPr>
                        <wps:spPr bwMode="auto">
                          <a:xfrm>
                            <a:off x="7687" y="6586"/>
                            <a:ext cx="385"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04CFB" w14:textId="77777777" w:rsidR="00A67680" w:rsidRPr="00807451" w:rsidRDefault="00A67680" w:rsidP="009256A9">
                              <w:pPr>
                                <w:rPr>
                                  <w:sz w:val="14"/>
                                </w:rPr>
                              </w:pPr>
                              <w:r w:rsidRPr="00807451">
                                <w:rPr>
                                  <w:sz w:val="14"/>
                                </w:rPr>
                                <w:t xml:space="preserve">  5</w:t>
                              </w:r>
                            </w:p>
                          </w:txbxContent>
                        </wps:txbx>
                        <wps:bodyPr rot="0" vert="horz" wrap="square" lIns="50285" tIns="25143" rIns="50285" bIns="25143" anchor="t" anchorCtr="0" upright="1">
                          <a:noAutofit/>
                        </wps:bodyPr>
                      </wps:wsp>
                      <wps:wsp>
                        <wps:cNvPr id="54" name="Oval 49"/>
                        <wps:cNvSpPr>
                          <a:spLocks noChangeArrowheads="1"/>
                        </wps:cNvSpPr>
                        <wps:spPr bwMode="auto">
                          <a:xfrm>
                            <a:off x="3382" y="8076"/>
                            <a:ext cx="861" cy="8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50"/>
                        <wps:cNvSpPr txBox="1">
                          <a:spLocks noChangeArrowheads="1"/>
                        </wps:cNvSpPr>
                        <wps:spPr bwMode="auto">
                          <a:xfrm>
                            <a:off x="4889" y="8501"/>
                            <a:ext cx="38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83D50" w14:textId="77777777" w:rsidR="00A67680" w:rsidRPr="00807451" w:rsidRDefault="00A67680" w:rsidP="009256A9">
                              <w:pPr>
                                <w:rPr>
                                  <w:sz w:val="14"/>
                                </w:rPr>
                              </w:pPr>
                              <w:r w:rsidRPr="00807451">
                                <w:rPr>
                                  <w:sz w:val="14"/>
                                </w:rPr>
                                <w:t xml:space="preserve"> 7</w:t>
                              </w:r>
                            </w:p>
                          </w:txbxContent>
                        </wps:txbx>
                        <wps:bodyPr rot="0" vert="horz" wrap="square" lIns="50285" tIns="25143" rIns="50285" bIns="25143" anchor="t" anchorCtr="0" upright="1">
                          <a:noAutofit/>
                        </wps:bodyPr>
                      </wps:wsp>
                      <wps:wsp>
                        <wps:cNvPr id="56" name="Text Box 51"/>
                        <wps:cNvSpPr txBox="1">
                          <a:spLocks noChangeArrowheads="1"/>
                        </wps:cNvSpPr>
                        <wps:spPr bwMode="auto">
                          <a:xfrm>
                            <a:off x="3598" y="8288"/>
                            <a:ext cx="438"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EF8EE" w14:textId="77777777" w:rsidR="00A67680" w:rsidRPr="00807451" w:rsidRDefault="00A67680" w:rsidP="009256A9">
                              <w:pPr>
                                <w:rPr>
                                  <w:sz w:val="14"/>
                                </w:rPr>
                              </w:pPr>
                              <w:r w:rsidRPr="00807451">
                                <w:rPr>
                                  <w:sz w:val="14"/>
                                </w:rPr>
                                <w:t xml:space="preserve"> 2</w:t>
                              </w:r>
                            </w:p>
                          </w:txbxContent>
                        </wps:txbx>
                        <wps:bodyPr rot="0" vert="horz" wrap="square" lIns="50285" tIns="25143" rIns="50285" bIns="25143" anchor="t" anchorCtr="0" upright="1">
                          <a:noAutofit/>
                        </wps:bodyPr>
                      </wps:wsp>
                    </wpg:wgp>
                  </a:graphicData>
                </a:graphic>
              </wp:inline>
            </w:drawing>
          </mc:Choice>
          <mc:Fallback>
            <w:pict>
              <v:group id="Group 7" o:spid="_x0000_s1026" style="width:440.55pt;height:405pt;mso-position-horizontal-relative:char;mso-position-vertical-relative:line" coordorigin="2306,2757" coordsize="7070,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">
                <o:lock v:ext="edit" aspectratio="t"/>
                <v:rect id="AutoShape 8" o:spid="_x0000_s1027" style="position:absolute;left:2306;top:2757;width:7070;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szGsQA&#10;AADaAAAADwAAAGRycy9kb3ducmV2LnhtbESPQWvCQBSE74X+h+UJvYhubGktMasUoSDUi6YUj4/s&#10;azaafRuy2yT6611B6HGYmW+YbDXYWnTU+sqxgtk0AUFcOF1xqeA7/5y8g/ABWWPtmBScycNq+fiQ&#10;Yapdzzvq9qEUEcI+RQUmhCaV0heGLPqpa4ij9+taiyHKtpS6xT7CbS2fk+RNWqw4LhhsaG2oOO3/&#10;rIJjRyVvx/mPmddfZ3942VzGzUGpp9HwsQARaAj/4Xt7oxW8wu1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MxrEAAAA2gAAAA8AAAAAAAAAAAAAAAAAmAIAAGRycy9k&#10;b3ducmV2LnhtbFBLBQYAAAAABAAEAPUAAACJAwAAAAA=&#10;" filled="f" strokecolor="white">
                  <o:lock v:ext="edit" aspectratio="t" text="t"/>
                </v:rect>
                <v:shapetype id="_x0000_t202" coordsize="21600,21600" o:spt="202" path="m,l,21600r21600,l21600,xe">
                  <v:stroke joinstyle="miter"/>
                  <v:path gradientshapeok="t" o:connecttype="rect"/>
                </v:shapetype>
                <v:shape id="Text Box 9" o:spid="_x0000_s1028" type="#_x0000_t202" style="position:absolute;left:2306;top:2757;width:218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0sMA&#10;AADaAAAADwAAAGRycy9kb3ducmV2LnhtbESPQWsCMRSE74L/ITzBi2h2PRRdjVIEtdBeXNv7Y/O6&#10;G9y8LEnUtb++KRQ8DjPzDbPe9rYVN/LBOFaQzzIQxJXThmsFn+f9dAEiRGSNrWNS8KAA281wsMZC&#10;uzuf6FbGWiQIhwIVNDF2hZShashimLmOOHnfzluMSfpaao/3BLetnGfZi7RoOC002NGuoepSXq2C&#10;r+v8dPhZlsZfju8TDoe9yT9ypcaj/nUFIlIfn+H/9ptWsIS/K+k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aX0sMAAADaAAAADwAAAAAAAAAAAAAAAACYAgAAZHJzL2Rv&#10;d25yZXYueG1sUEsFBgAAAAAEAAQA9QAAAIgDAAAAAA==&#10;" stroked="f">
                  <v:textbox inset="1.39681mm,.69842mm,1.39681mm,.69842mm">
                    <w:txbxContent>
                      <w:p w14:paraId="63FE2E96" w14:textId="77777777" w:rsidR="00A67680" w:rsidRPr="00807451" w:rsidRDefault="00A67680" w:rsidP="009256A9">
                        <w:pPr>
                          <w:rPr>
                            <w:sz w:val="11"/>
                          </w:rPr>
                        </w:pPr>
                      </w:p>
                      <w:p w14:paraId="294E15B9" w14:textId="77777777" w:rsidR="00A67680" w:rsidRPr="006C3308" w:rsidRDefault="00A67680" w:rsidP="009256A9">
                        <w:pPr>
                          <w:rPr>
                            <w:sz w:val="20"/>
                          </w:rPr>
                        </w:pPr>
                        <w:r w:rsidRPr="006C3308">
                          <w:rPr>
                            <w:sz w:val="20"/>
                          </w:rPr>
                          <w:t>Темпы роста рынка</w:t>
                        </w:r>
                      </w:p>
                    </w:txbxContent>
                  </v:textbox>
                </v:shape>
                <v:shape id="Text Box 10" o:spid="_x0000_s1029" type="#_x0000_t202" style="position:absolute;left:7181;top:11524;width:219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wyMUA&#10;AADbAAAADwAAAGRycy9kb3ducmV2LnhtbESPQWvDMAyF74P+B6PBLmN10sPo0rplFNoNtkvT7S5i&#10;NTGN5WC7bbZfPx0GvUm8p/c+Ldej79WFYnKBDZTTAhRxE6zj1sDXYfs0B5UyssU+MBn4oQTr1eRu&#10;iZUNV97Tpc6tkhBOFRroch4qrVPTkcc0DQOxaMcQPWZZY6ttxKuE+17PiuJZe3QsDR0OtOmoOdVn&#10;b+D7PNvvfl9qF09vH4+cdltXfpbGPNyPrwtQmcZ8M/9fv1v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jDIxQAAANsAAAAPAAAAAAAAAAAAAAAAAJgCAABkcnMv&#10;ZG93bnJldi54bWxQSwUGAAAAAAQABAD1AAAAigMAAAAA&#10;" stroked="f">
                  <v:textbox inset="1.39681mm,.69842mm,1.39681mm,.69842mm">
                    <w:txbxContent>
                      <w:p w14:paraId="39F549FE" w14:textId="77777777" w:rsidR="00A67680" w:rsidRPr="00807451" w:rsidRDefault="00A67680" w:rsidP="009256A9">
                        <w:pPr>
                          <w:jc w:val="right"/>
                          <w:rPr>
                            <w:sz w:val="18"/>
                          </w:rPr>
                        </w:pPr>
                        <w:r w:rsidRPr="00807451">
                          <w:rPr>
                            <w:sz w:val="18"/>
                          </w:rPr>
                          <w:t>Средняя доля рынка</w:t>
                        </w:r>
                      </w:p>
                    </w:txbxContent>
                  </v:textbox>
                </v:shape>
                <v:shape id="Text Box 11" o:spid="_x0000_s1030" type="#_x0000_t202" style="position:absolute;left:8349;top:10972;width:5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VU8EA&#10;AADbAAAADwAAAGRycy9kb3ducmV2LnhtbERPTWsCMRC9F/wPYQQvRbProbSrUURQC3px296Hzbgb&#10;3EyWJOraX28KQm/zeJ8zX/a2FVfywThWkE8yEMSV04ZrBd9fm/E7iBCRNbaOScGdAiwXg5c5Ftrd&#10;+EjXMtYihXAoUEETY1dIGaqGLIaJ64gTd3LeYkzQ11J7vKVw28pplr1Ji4ZTQ4MdrRuqzuXFKvi5&#10;TI/b34/S+PNu/8phuzH5IVdqNOxXMxCR+vgvfro/dZqfw98v6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qlVPBAAAA2wAAAA8AAAAAAAAAAAAAAAAAmAIAAGRycy9kb3du&#10;cmV2LnhtbFBLBQYAAAAABAAEAPUAAACGAwAAAAA=&#10;" stroked="f">
                  <v:textbox inset="1.39681mm,.69842mm,1.39681mm,.69842mm">
                    <w:txbxContent>
                      <w:p w14:paraId="1BD2D12F" w14:textId="77777777" w:rsidR="00A67680" w:rsidRPr="00807451" w:rsidRDefault="00A67680" w:rsidP="009256A9">
                        <w:pPr>
                          <w:rPr>
                            <w:sz w:val="18"/>
                          </w:rPr>
                        </w:pPr>
                        <w:r w:rsidRPr="00807451">
                          <w:rPr>
                            <w:sz w:val="18"/>
                          </w:rPr>
                          <w:t xml:space="preserve"> 2,16</w:t>
                        </w:r>
                      </w:p>
                    </w:txbxContent>
                  </v:textbox>
                </v:shape>
                <v:shape id="Text Box 12" o:spid="_x0000_s1031" type="#_x0000_t202" style="position:absolute;left:2435;top:3265;width:77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2y8IA&#10;AADbAAAADwAAAGRycy9kb3ducmV2LnhtbERP32vCMBB+H/g/hBP2MjStjLFVo4igG2wvdvP9aM42&#10;2FxKkmq3v34RBN/u4/t5i9VgW3EmH4xjBfk0A0FcOW24VvDzvZ28gggRWWPrmBT8UoDVcvSwwEK7&#10;C+/pXMZapBAOBSpoYuwKKUPVkMUwdR1x4o7OW4wJ+lpqj5cUbls5y7IXadFwamiwo01D1ansrYJD&#10;P9vv/t5K40/vn08cdluTf+VKPY6H9RxEpCHexTf3h07zn+H6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TbLwgAAANsAAAAPAAAAAAAAAAAAAAAAAJgCAABkcnMvZG93&#10;bnJldi54bWxQSwUGAAAAAAQABAD1AAAAhwMAAAAA&#10;" stroked="f">
                  <v:textbox inset="1.39681mm,.69842mm,1.39681mm,.69842mm">
                    <w:txbxContent>
                      <w:p w14:paraId="4B523206" w14:textId="77777777" w:rsidR="00A67680" w:rsidRPr="00807451" w:rsidRDefault="00A67680" w:rsidP="009256A9">
                        <w:pPr>
                          <w:rPr>
                            <w:sz w:val="18"/>
                          </w:rPr>
                        </w:pPr>
                        <w:r w:rsidRPr="00807451">
                          <w:rPr>
                            <w:sz w:val="18"/>
                          </w:rPr>
                          <w:t>2,58</w:t>
                        </w:r>
                      </w:p>
                    </w:txbxContent>
                  </v:textbox>
                </v:shape>
                <v:shape id="Text Box 13" o:spid="_x0000_s1032" type="#_x0000_t202" style="position:absolute;left:4363;top:3646;width:141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vMIA&#10;AADbAAAADwAAAGRycy9kb3ducmV2LnhtbERPS2sCMRC+F/wPYYReimbXQx+rUUTQFtqL23ofNuNu&#10;cDNZkqxu++sbQfA2H99zFqvBtuJMPhjHCvJpBoK4ctpwreDnezt5BREissbWMSn4pQCr5ehhgYV2&#10;F97TuYy1SCEcClTQxNgVUoaqIYth6jrixB2dtxgT9LXUHi8p3LZylmXP0qLh1NBgR5uGqlPZWwWH&#10;frbf/b2Vxp/eP5847LYm/8qVehwP6zmISEO8i2/uD53mv8D1l3S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6i8wgAAANsAAAAPAAAAAAAAAAAAAAAAAJgCAABkcnMvZG93&#10;bnJldi54bWxQSwUGAAAAAAQABAD1AAAAhwMAAAAA&#10;" stroked="f">
                  <v:textbox inset="1.39681mm,.69842mm,1.39681mm,.69842mm">
                    <w:txbxContent>
                      <w:p w14:paraId="1A8C8428" w14:textId="77777777" w:rsidR="00A67680" w:rsidRPr="00807451" w:rsidRDefault="00A67680" w:rsidP="009256A9">
                        <w:pPr>
                          <w:jc w:val="right"/>
                          <w:rPr>
                            <w:sz w:val="18"/>
                          </w:rPr>
                        </w:pPr>
                        <w:r w:rsidRPr="00807451">
                          <w:rPr>
                            <w:sz w:val="18"/>
                          </w:rPr>
                          <w:t>Трудные дети</w:t>
                        </w:r>
                      </w:p>
                    </w:txbxContent>
                  </v:textbox>
                </v:shape>
                <v:shape id="Text Box 14" o:spid="_x0000_s1033" type="#_x0000_t202" style="position:absolute;left:7963;top:3706;width:1029;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8zsUA&#10;AADbAAAADwAAAGRycy9kb3ducmV2LnhtbESPQWvDMAyF74P+B6PBLmN10sPo0rplFNoNtkvT7S5i&#10;NTGN5WC7bbZfPx0GvUm8p/c+Ldej79WFYnKBDZTTAhRxE6zj1sDXYfs0B5UyssU+MBn4oQTr1eRu&#10;iZUNV97Tpc6tkhBOFRroch4qrVPTkcc0DQOxaMcQPWZZY6ttxKuE+17PiuJZe3QsDR0OtOmoOdVn&#10;b+D7PNvvfl9qF09vH4+cdltXfpbGPNyPrwtQmcZ8M/9fv1v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DzOxQAAANsAAAAPAAAAAAAAAAAAAAAAAJgCAABkcnMv&#10;ZG93bnJldi54bWxQSwUGAAAAAAQABAD1AAAAigMAAAAA&#10;" stroked="f">
                  <v:textbox inset="1.39681mm,.69842mm,1.39681mm,.69842mm">
                    <w:txbxContent>
                      <w:p w14:paraId="4BDA0C11" w14:textId="77777777" w:rsidR="00A67680" w:rsidRPr="00807451" w:rsidRDefault="00A67680" w:rsidP="009256A9">
                        <w:pPr>
                          <w:jc w:val="right"/>
                          <w:rPr>
                            <w:sz w:val="18"/>
                          </w:rPr>
                        </w:pPr>
                        <w:r w:rsidRPr="00807451">
                          <w:rPr>
                            <w:sz w:val="18"/>
                          </w:rPr>
                          <w:t xml:space="preserve">    Звезды</w:t>
                        </w:r>
                      </w:p>
                    </w:txbxContent>
                  </v:textbox>
                </v:shape>
                <v:shape id="Text Box 15" o:spid="_x0000_s1034" type="#_x0000_t202" style="position:absolute;left:4877;top:7585;width:77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ZVcEA&#10;AADbAAAADwAAAGRycy9kb3ducmV2LnhtbERPS2sCMRC+F/wPYYReSs2uB6lbo4jgA9qLq96Hzbgb&#10;3EyWJOrWX98Ihd7m43vObNHbVtzIB+NYQT7KQBBXThuuFRwP6/cPECEia2wdk4IfCrCYD15mWGh3&#10;5z3dyliLFMKhQAVNjF0hZagashhGriNO3Nl5izFBX0vt8Z7CbSvHWTaRFg2nhgY7WjVUXcqrVXC6&#10;jvebx7Q0/rL9euOwWZv8O1fqddgvP0FE6uO/+M+902n+FJ6/p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mVXBAAAA2wAAAA8AAAAAAAAAAAAAAAAAmAIAAGRycy9kb3du&#10;cmV2LnhtbFBLBQYAAAAABAAEAPUAAACGAwAAAAA=&#10;" stroked="f">
                  <v:textbox inset="1.39681mm,.69842mm,1.39681mm,.69842mm">
                    <w:txbxContent>
                      <w:p w14:paraId="369C5C55" w14:textId="77777777" w:rsidR="00A67680" w:rsidRPr="00807451" w:rsidRDefault="00A67680" w:rsidP="009256A9">
                        <w:pPr>
                          <w:jc w:val="right"/>
                          <w:rPr>
                            <w:sz w:val="18"/>
                          </w:rPr>
                        </w:pPr>
                        <w:r w:rsidRPr="00807451">
                          <w:rPr>
                            <w:sz w:val="18"/>
                          </w:rPr>
                          <w:t>Собаки</w:t>
                        </w:r>
                      </w:p>
                    </w:txbxContent>
                  </v:textbox>
                </v:shape>
                <v:shape id="Text Box 16" o:spid="_x0000_s1035" type="#_x0000_t202" style="position:absolute;left:7706;top:7585;width:1286;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dcEA&#10;AADbAAAADwAAAGRycy9kb3ducmV2LnhtbERPz2vCMBS+D/wfwhN2GZq2hzGrUUTQCdvFqvdH82yD&#10;zUtJotb99cthsOPH93uxGmwn7uSDcawgn2YgiGunDTcKTsft5ANEiMgaO8ek4EkBVsvRywJL7R58&#10;oHsVG5FCOJSooI2xL6UMdUsWw9T1xIm7OG8xJugbqT0+UrjtZJFl79Ki4dTQYk+bluprdbMKzrfi&#10;sPuZVcZfP7/eOOy2Jv/OlXodD+s5iEhD/Bf/ufdaQZHWpy/p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K+nXBAAAA2wAAAA8AAAAAAAAAAAAAAAAAmAIAAGRycy9kb3du&#10;cmV2LnhtbFBLBQYAAAAABAAEAPUAAACGAwAAAAA=&#10;" stroked="f">
                  <v:textbox inset="1.39681mm,.69842mm,1.39681mm,.69842mm">
                    <w:txbxContent>
                      <w:p w14:paraId="32967378" w14:textId="77777777" w:rsidR="00A67680" w:rsidRPr="00807451" w:rsidRDefault="00A67680" w:rsidP="009256A9">
                        <w:pPr>
                          <w:jc w:val="right"/>
                          <w:rPr>
                            <w:sz w:val="18"/>
                          </w:rPr>
                        </w:pPr>
                        <w:r w:rsidRPr="00807451">
                          <w:rPr>
                            <w:sz w:val="11"/>
                          </w:rPr>
                          <w:t xml:space="preserve"> </w:t>
                        </w:r>
                        <w:r w:rsidRPr="00807451">
                          <w:rPr>
                            <w:sz w:val="18"/>
                          </w:rPr>
                          <w:t>Дойные коровы</w:t>
                        </w:r>
                      </w:p>
                    </w:txbxContent>
                  </v:textbox>
                </v:shape>
                <v:shape id="Text Box 17" o:spid="_x0000_s1036" type="#_x0000_t202" style="position:absolute;left:2435;top:7051;width:77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f7sQA&#10;AADbAAAADwAAAGRycy9kb3ducmV2LnhtbESPT2sCMRTE7wW/Q3hCL0WzuwdpV6MUwT9QL27b+2Pz&#10;uhvcvCxJ1K2fvhGEHoeZ+Q2zWA22ExfywThWkE8zEMS104YbBV+fm8kriBCRNXaOScEvBVgtR08L&#10;LLW78pEuVWxEgnAoUUEbY19KGeqWLIap64mT9+O8xZikb6T2eE1w28kiy2bSouG00GJP65bqU3W2&#10;Cr7PxXF7e6uMP+0+XjhsNyY/5Eo9j4f3OYhIQ/wPP9p7raDI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GX+7EAAAA2wAAAA8AAAAAAAAAAAAAAAAAmAIAAGRycy9k&#10;b3ducmV2LnhtbFBLBQYAAAAABAAEAPUAAACJAwAAAAA=&#10;" stroked="f">
                  <v:textbox inset="1.39681mm,.69842mm,1.39681mm,.69842mm">
                    <w:txbxContent>
                      <w:p w14:paraId="1D754859" w14:textId="77777777" w:rsidR="00A67680" w:rsidRPr="00807451" w:rsidRDefault="00A67680" w:rsidP="009256A9">
                        <w:pPr>
                          <w:rPr>
                            <w:sz w:val="18"/>
                          </w:rPr>
                        </w:pPr>
                        <w:r w:rsidRPr="00807451">
                          <w:rPr>
                            <w:sz w:val="18"/>
                          </w:rPr>
                          <w:t>1,29</w:t>
                        </w:r>
                      </w:p>
                    </w:txbxContent>
                  </v:textbox>
                </v:shape>
                <v:line id="Line 18" o:spid="_x0000_s1037" style="position:absolute;flip:y;visibility:visible;mso-wrap-style:square" from="2435,3392" to="2435,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19" o:spid="_x0000_s1038" type="#_x0000_t202" style="position:absolute;left:5006;top:10972;width:644;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kAsUA&#10;AADbAAAADwAAAGRycy9kb3ducmV2LnhtbESPzWrDMBCE74W+g9hCLiWR7UBpnSihFPID7SVuc1+s&#10;jS1irYykJE6evioUchxm5htmvhxsJ87kg3GsIJ9kIIhrpw03Cn6+V+NXECEia+wck4IrBVguHh/m&#10;WGp34R2dq9iIBOFQooI2xr6UMtQtWQwT1xMn7+C8xZikb6T2eElw28kiy16kRcNpocWePlqqj9XJ&#10;Ktifit369lYZf9x8PnNYr0z+lSs1ehreZyAiDfEe/m9vtYJi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GQCxQAAANsAAAAPAAAAAAAAAAAAAAAAAJgCAABkcnMv&#10;ZG93bnJldi54bWxQSwUGAAAAAAQABAD1AAAAigMAAAAA&#10;" stroked="f">
                  <v:textbox inset="1.39681mm,.69842mm,1.39681mm,.69842mm">
                    <w:txbxContent>
                      <w:p w14:paraId="431A4281" w14:textId="77777777" w:rsidR="00A67680" w:rsidRPr="00807451" w:rsidRDefault="00A67680" w:rsidP="009256A9">
                        <w:pPr>
                          <w:jc w:val="center"/>
                          <w:rPr>
                            <w:sz w:val="18"/>
                          </w:rPr>
                        </w:pPr>
                        <w:r w:rsidRPr="00807451">
                          <w:rPr>
                            <w:sz w:val="18"/>
                          </w:rPr>
                          <w:t>1,08</w:t>
                        </w:r>
                      </w:p>
                    </w:txbxContent>
                  </v:textbox>
                </v:shape>
                <v:line id="Line 20" o:spid="_x0000_s1039" style="position:absolute;visibility:visible;mso-wrap-style:square" from="2435,7585" to="6935,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AbcQAAADbAAAADwAAAGRycy9kb3ducmV2LnhtbESPQWvCQBSE74L/YXlCb82mIm1JXUMI&#10;CGIvVnvp7bH7TGKzb2N2jbG/vlsoeBxm5htmmY+2FQP1vnGs4ClJQRBrZxquFHwe1o+vIHxANtg6&#10;JgU38pCvppMlZsZd+YOGfahEhLDPUEEdQpdJ6XVNFn3iOuLoHV1vMUTZV9L0eI1w28p5mj5Liw3H&#10;hRo7KmvS3/uLVbDdjUVZoW55J39KfTu9fA3nd6UeZmPxBiLQGO7h//bGKJgv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kBtxAAAANsAAAAPAAAAAAAAAAAA&#10;AAAAAKECAABkcnMvZG93bnJldi54bWxQSwUGAAAAAAQABAD5AAAAkgMAAAAA&#10;" strokecolor="white"/>
                <v:line id="Line 21" o:spid="_x0000_s1040" style="position:absolute;visibility:visible;mso-wrap-style:square" from="6935,7585" to="6935,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vLcEAAADbAAAADwAAAGRycy9kb3ducmV2LnhtbESPQWsCMRSE70L/Q3hCb5p1oaJbo0ih&#10;0Fvpdr0/Ns/N1uRlSaK7/vumIPQ4zMw3zO4wOStuFGLvWcFqWYAgbr3uuVPQfL8vNiBiQtZoPZOC&#10;O0U47J9mO6y0H/mLbnXqRIZwrFCBSWmopIytIYdx6Qfi7J19cJiyDJ3UAccMd1aWRbGWDnvOCwYH&#10;ejPUXuqrUzBaOpmwrbW2n9vN6X5tXPnTKPU8n46vIBJN6T/8aH9oBeUL/H3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e8twQAAANsAAAAPAAAAAAAAAAAAAAAA&#10;AKECAABkcnMvZG93bnJldi54bWxQSwUGAAAAAAQABAD5AAAAjwMAAAAA&#10;" stroked="f"/>
                <v:line id="Line 22" o:spid="_x0000_s1041" style="position:absolute;flip:y;visibility:visible;mso-wrap-style:square" from="4749,6823" to="4749,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DVcYAAADbAAAADwAAAGRycy9kb3ducmV2LnhtbESPT2vCQBTE74V+h+UVequbSk01uopo&#10;LcVT/Qd6e2SfSWj2bchuk9RP7woFj8PM/IaZzDpTioZqV1hW8NqLQBCnVhecKdjvVi9DEM4jaywt&#10;k4I/cjCbPj5MMNG25Q01W5+JAGGXoILc+yqR0qU5GXQ9WxEH72xrgz7IOpO6xjbATSn7URRLgwWH&#10;hRwrWuSU/mx/jYILv61Om9P7obFr/X04fi4Ho4+lUs9P3XwMwlPn7+H/9pdW0I/h9iX8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gw1XGAAAA2wAAAA8AAAAAAAAA&#10;AAAAAAAAoQIAAGRycy9kb3ducmV2LnhtbFBLBQYAAAAABAAEAPkAAACUAwAAAAA=&#10;" strokecolor="white"/>
                <v:line id="Line 23" o:spid="_x0000_s1042" style="position:absolute;visibility:visible;mso-wrap-style:square" from="2435,6823" to="4749,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eGsMAAADbAAAADwAAAGRycy9kb3ducmV2LnhtbESPT4vCMBTE78J+h/AWvGmqB5WuUaSw&#10;IHrx32Vvj+Rt27V56TaxVj+9EQSPw8z8hpkvO1uJlhpfOlYwGiYgiLUzJecKTsfvwQyED8gGK8ek&#10;4EYelouP3hxT4668p/YQchEh7FNUUIRQp1J6XZBFP3Q1cfR+XWMxRNnk0jR4jXBbyXGSTKTFkuNC&#10;gTVlBenz4WIVbHbdKstRV7yT90zf/qY/7f9Wqf5nt/oCEagL7/CrvTYKxl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k3hrDAAAA2wAAAA8AAAAAAAAAAAAA&#10;AAAAoQIAAGRycy9kb3ducmV2LnhtbFBLBQYAAAAABAAEAPkAAACRAwAAAAA=&#10;" strokecolor="white"/>
                <v:oval id="Oval 24" o:spid="_x0000_s1043" style="position:absolute;left:4235;top:6442;width:9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Text Box 25" o:spid="_x0000_s1044" type="#_x0000_t202" style="position:absolute;left:4492;top:6569;width:385;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YE70A&#10;AADbAAAADwAAAGRycy9kb3ducmV2LnhtbERPS2sCMRC+C/0PYQreNFuFWrZGsULBqw96HjbTZHEz&#10;WZKpu+2vNwehx4/vvd6OoVM3SrmNbOBlXoEibqJt2Rm4nD9nb6CyIFvsIpOBX8qw3TxN1ljbOPCR&#10;bidxqoRwrtGAF+lrrXPjKWCex564cN8xBZQCk9M24VDCQ6cXVfWqA7ZcGjz2tPfUXE8/wUCWv+SG&#10;EPPFHVbsP2S5+NqzMdPncfcOSmiUf/HDfbAGlmV9+VJ+gN7c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sYE70AAADbAAAADwAAAAAAAAAAAAAAAACYAgAAZHJzL2Rvd25yZXYu&#10;eG1sUEsFBgAAAAAEAAQA9QAAAIIDAAAAAA==&#10;" strokecolor="white">
                  <v:textbox inset="1.39681mm,.69842mm,1.39681mm,.69842mm">
                    <w:txbxContent>
                      <w:p w14:paraId="0E96C0F6" w14:textId="77777777" w:rsidR="00A67680" w:rsidRPr="00807451" w:rsidRDefault="00A67680" w:rsidP="009256A9">
                        <w:pPr>
                          <w:rPr>
                            <w:sz w:val="14"/>
                          </w:rPr>
                        </w:pPr>
                        <w:r w:rsidRPr="00807451">
                          <w:rPr>
                            <w:sz w:val="14"/>
                          </w:rPr>
                          <w:t>1</w:t>
                        </w:r>
                      </w:p>
                    </w:txbxContent>
                  </v:textbox>
                </v:shape>
                <v:line id="Line 26" o:spid="_x0000_s1045" style="position:absolute;visibility:visible;mso-wrap-style:square" from="2435,7712" to="4362,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N/88EAAADbAAAADwAAAGRycy9kb3ducmV2LnhtbESPQWsCMRSE70L/Q3gFb5pVoehqlFIo&#10;9CZd1/tj89xsm7wsSXTXf28KBY/DzHzD7A6js+JGIXaeFSzmBQjixuuOWwX16XO2BhETskbrmRTc&#10;KcJh/zLZYan9wN90q1IrMoRjiQpMSn0pZWwMOYxz3xNn7+KDw5RlaKUOOGS4s3JZFG/SYcd5wWBP&#10;H4aa3+rqFAyWziZsKq3tcbM+36+1W/7USk1fx/ctiERjeob/219awWoBf1/yD5D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3/zwQAAANsAAAAPAAAAAAAAAAAAAAAA&#10;AKECAABkcnMvZG93bnJldi54bWxQSwUGAAAAAAQABAD5AAAAjwMAAAAA&#10;" stroked="f"/>
                <v:line id="Line 27" o:spid="_x0000_s1046" style="position:absolute;visibility:visible;mso-wrap-style:square" from="4363,7712" to="4363,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rX8QAAADbAAAADwAAAGRycy9kb3ducmV2LnhtbESPQWvCQBSE74L/YXlCb82mCm1JXUMI&#10;CGIvVnvp7bH7TGKzb2N2jbG/vlsoeBxm5htmmY+2FQP1vnGs4ClJQRBrZxquFHwe1o+vIHxANtg6&#10;JgU38pCvppMlZsZd+YOGfahEhLDPUEEdQpdJ6XVNFn3iOuLoHV1vMUTZV9L0eI1w28p5mj5Liw3H&#10;hRo7KmvS3/uLVbDdjUVZoW55J39KfTu9fA3nd6UeZmPxBiLQGO7h//bGKFj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utfxAAAANsAAAAPAAAAAAAAAAAA&#10;AAAAAKECAABkcnMvZG93bnJldi54bWxQSwUGAAAAAAQABAD5AAAAkgMAAAAA&#10;" strokecolor="white"/>
                <v:oval id="Oval 28" o:spid="_x0000_s1047" style="position:absolute;left:4106;top:7458;width:77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shape id="Text Box 29" o:spid="_x0000_s1048" type="#_x0000_t202" style="position:absolute;left:4235;top:7585;width:43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qq8QA&#10;AADbAAAADwAAAGRycy9kb3ducmV2LnhtbESPQWsCMRSE74X+h/AKvYhmV4vYrVFEUAv14mrvj83r&#10;bnDzsiRRt/31TUHocZiZb5j5sretuJIPxrGCfJSBIK6cNlwrOB03wxmIEJE1to5JwTcFWC4eH+ZY&#10;aHfjA13LWIsE4VCggibGrpAyVA1ZDCPXESfvy3mLMUlfS+3xluC2leMsm0qLhtNCgx2tG6rO5cUq&#10;+LyMD9uf19L48+5jwGG7Mfk+V+r5qV+9gYjUx//wvf2uFUxe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aqvEAAAA2wAAAA8AAAAAAAAAAAAAAAAAmAIAAGRycy9k&#10;b3ducmV2LnhtbFBLBQYAAAAABAAEAPUAAACJAwAAAAA=&#10;" stroked="f">
                  <v:textbox inset="1.39681mm,.69842mm,1.39681mm,.69842mm">
                    <w:txbxContent>
                      <w:p w14:paraId="57608381" w14:textId="77777777" w:rsidR="00A67680" w:rsidRPr="00807451" w:rsidRDefault="00A67680" w:rsidP="009256A9">
                        <w:pPr>
                          <w:rPr>
                            <w:sz w:val="14"/>
                          </w:rPr>
                        </w:pPr>
                        <w:r w:rsidRPr="00807451">
                          <w:rPr>
                            <w:sz w:val="14"/>
                          </w:rPr>
                          <w:t xml:space="preserve">  3</w:t>
                        </w:r>
                      </w:p>
                    </w:txbxContent>
                  </v:textbox>
                </v:shape>
                <v:oval id="Oval 30" o:spid="_x0000_s1049" style="position:absolute;left:4877;top:6442;width:643;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shape id="Text Box 31" o:spid="_x0000_s1050" type="#_x0000_t202" style="position:absolute;left:5006;top:6569;width:38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RR8QA&#10;AADbAAAADwAAAGRycy9kb3ducmV2LnhtbESPQWsCMRSE7wX/Q3hCL0Wza0F0axQpaAv24mrvj81z&#10;N7h5WZKo2/76Rih4HGbmG2ax6m0rruSDcawgH2cgiCunDdcKjofNaAYiRGSNrWNS8EMBVsvB0wIL&#10;7W68p2sZa5EgHApU0MTYFVKGqiGLYew64uSdnLcYk/S11B5vCW5bOcmyqbRoOC002NF7Q9W5vFgF&#10;35fJfvs7L40/f+xeOGw3Jv/KlXoe9us3EJH6+Aj/tz+1gtcp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UUfEAAAA2wAAAA8AAAAAAAAAAAAAAAAAmAIAAGRycy9k&#10;b3ducmV2LnhtbFBLBQYAAAAABAAEAPUAAACJAwAAAAA=&#10;" stroked="f">
                  <v:textbox inset="1.39681mm,.69842mm,1.39681mm,.69842mm">
                    <w:txbxContent>
                      <w:p w14:paraId="53E86A8C" w14:textId="77777777" w:rsidR="00A67680" w:rsidRPr="00807451" w:rsidRDefault="00A67680" w:rsidP="009256A9">
                        <w:pPr>
                          <w:rPr>
                            <w:sz w:val="14"/>
                          </w:rPr>
                        </w:pPr>
                        <w:r w:rsidRPr="00807451">
                          <w:rPr>
                            <w:sz w:val="14"/>
                          </w:rPr>
                          <w:t xml:space="preserve"> 4</w:t>
                        </w:r>
                      </w:p>
                    </w:txbxContent>
                  </v:textbox>
                </v:shape>
                <v:line id="Line 32" o:spid="_x0000_s1051" style="position:absolute;flip:y;visibility:visible;mso-wrap-style:square" from="7320,6060" to="7320,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jJMUAAADbAAAADwAAAGRycy9kb3ducmV2LnhtbESPT2vCQBTE7wW/w/KE3urGFqpEV5G2&#10;QqA9+O/g8ZF9JsHs25B91aSfvisIHoeZ+Q0zX3auVhdqQ+XZwHiUgCLOva24MHDYr1+moIIgW6w9&#10;k4GeAiwXg6c5ptZfeUuXnRQqQjikaKAUaVKtQ16SwzDyDXH0Tr51KFG2hbYtXiPc1fo1Sd61w4rj&#10;QokNfZSUn3e/zsCx//sU+1X0m/X5e/uz6r1Ms8yY52G3moES6uQRvrcza+BtArcv8Qf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jJMUAAADbAAAADwAAAAAAAAAA&#10;AAAAAAChAgAAZHJzL2Rvd25yZXYueG1sUEsFBgAAAAAEAAQA+QAAAJMDAAAAAA==&#10;" stroked="f"/>
                <v:line id="Line 33" o:spid="_x0000_s1052" style="position:absolute;visibility:visible;mso-wrap-style:square" from="5649,6823" to="7320,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Wbr0AAADbAAAADwAAAGRycy9kb3ducmV2LnhtbERPz2vCMBS+C/sfwht401QF0c4oIgi7&#10;DWu9P5q3plvyUpJo639vDoMdP77fu8PorHhQiJ1nBYt5AYK48brjVkF9Pc82IGJC1mg9k4InRTjs&#10;3yY7LLUf+EKPKrUih3AsUYFJqS+ljI0hh3Hue+LMffvgMGUYWqkDDjncWbksirV02HFuMNjTyVDz&#10;W92dgsHSzYRtpbX92m5uz3vtlj+1UtP38fgBItGY/sV/7k+tYJXH5i/5B8j9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J1m69AAAA2wAAAA8AAAAAAAAAAAAAAAAAoQIA&#10;AGRycy9kb3ducmV2LnhtbFBLBQYAAAAABAAEAPkAAACLAwAAAAA=&#10;" stroked="f"/>
                <v:oval id="Oval 34" o:spid="_x0000_s1053" style="position:absolute;left:7472;top:6374;width:861;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shape id="Text Box 35" o:spid="_x0000_s1054" type="#_x0000_t202" style="position:absolute;left:7192;top:6696;width:25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f1cEA&#10;AADbAAAADwAAAGRycy9kb3ducmV2LnhtbERPz2vCMBS+D/wfwhN2GZpWZGg1igg6YbtY9f5onm2w&#10;eSlJ1G5//XIY7Pjx/V6ue9uKB/lgHCvIxxkI4sppw7WC82k3moEIEVlj65gUfFOA9WrwssRCuycf&#10;6VHGWqQQDgUqaGLsCilD1ZDFMHYdceKuzluMCfpaao/PFG5bOcmyd2nRcGposKNtQ9WtvFsFl/vk&#10;uP+Zl8bfPj7fOOx3Jv/KlXod9psFiEh9/Bf/uQ9awTStT1/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VH9XBAAAA2wAAAA8AAAAAAAAAAAAAAAAAmAIAAGRycy9kb3du&#10;cmV2LnhtbFBLBQYAAAAABAAEAPUAAACGAwAAAAA=&#10;" stroked="f">
                  <v:textbox inset="1.39681mm,.69842mm,1.39681mm,.69842mm">
                    <w:txbxContent>
                      <w:p w14:paraId="09C3A169" w14:textId="77777777" w:rsidR="00A67680" w:rsidRPr="00807451" w:rsidRDefault="00A67680" w:rsidP="009256A9">
                        <w:pPr>
                          <w:rPr>
                            <w:sz w:val="14"/>
                          </w:rPr>
                        </w:pPr>
                        <w:r w:rsidRPr="00807451">
                          <w:rPr>
                            <w:sz w:val="14"/>
                          </w:rPr>
                          <w:t>5</w:t>
                        </w:r>
                      </w:p>
                      <w:p w14:paraId="3113E953" w14:textId="77777777" w:rsidR="00A67680" w:rsidRPr="00807451" w:rsidRDefault="00A67680" w:rsidP="009256A9">
                        <w:pPr>
                          <w:rPr>
                            <w:sz w:val="14"/>
                          </w:rPr>
                        </w:pPr>
                      </w:p>
                    </w:txbxContent>
                  </v:textbox>
                </v:shape>
                <v:oval id="Oval 36" o:spid="_x0000_s1055" style="position:absolute;left:6611;top:6374;width:861;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shape id="Text Box 37" o:spid="_x0000_s1056" type="#_x0000_t202" style="position:absolute;left:6806;top:6586;width:45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kOcUA&#10;AADbAAAADwAAAGRycy9kb3ducmV2LnhtbESPzWrDMBCE74W+g9hCLiWRbUJpnSihFPID7SVuc1+s&#10;jS1irYykJE6evioUchxm5htmvhxsJ87kg3GsIJ9kIIhrpw03Cn6+V+NXECEia+wck4IrBVguHh/m&#10;WGp34R2dq9iIBOFQooI2xr6UMtQtWQwT1xMn7+C8xZikb6T2eElw28kiy16kRcNpocWePlqqj9XJ&#10;Ktifit369lYZf9x8PnNYr0z+lSs1ehreZyAiDfEe/m9vtYJpAX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Q5xQAAANsAAAAPAAAAAAAAAAAAAAAAAJgCAABkcnMv&#10;ZG93bnJldi54bWxQSwUGAAAAAAQABAD1AAAAigMAAAAA&#10;" stroked="f">
                  <v:textbox inset="1.39681mm,.69842mm,1.39681mm,.69842mm">
                    <w:txbxContent>
                      <w:p w14:paraId="45B18586" w14:textId="77777777" w:rsidR="00A67680" w:rsidRPr="00807451" w:rsidRDefault="00A67680" w:rsidP="009256A9">
                        <w:pPr>
                          <w:rPr>
                            <w:sz w:val="15"/>
                            <w:szCs w:val="16"/>
                          </w:rPr>
                        </w:pPr>
                        <w:r w:rsidRPr="00807451">
                          <w:rPr>
                            <w:sz w:val="15"/>
                            <w:szCs w:val="16"/>
                          </w:rPr>
                          <w:t>8</w:t>
                        </w:r>
                      </w:p>
                    </w:txbxContent>
                  </v:textbox>
                </v:shape>
                <v:line id="Line 38" o:spid="_x0000_s1057" style="position:absolute;visibility:visible;mso-wrap-style:square" from="2435,11397" to="9377,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9" o:spid="_x0000_s1058" style="position:absolute;flip:y;visibility:visible;mso-wrap-style:square" from="9120,3519" to="9120,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0" o:spid="_x0000_s1059" style="position:absolute;visibility:visible;mso-wrap-style:square" from="2435,3519" to="9120,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60" style="position:absolute;flip:y;visibility:visible;mso-wrap-style:square" from="5766,3504" to="5767,1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42" o:spid="_x0000_s1061" style="position:absolute;visibility:visible;mso-wrap-style:square" from="2435,7458" to="9120,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62" style="position:absolute;flip:y;visibility:visible;mso-wrap-style:square" from="6677,7712" to="6677,1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wEK8IAAADbAAAADwAAAGRycy9kb3ducmV2LnhtbERPS2vCQBC+F/oflin0VjdKEUndBPEB&#10;AXuo2kOPQ3aaBLOzITtq4q/vHoQeP773Mh9cq67Uh8azgekkAUVcettwZeD7tHtbgAqCbLH1TAZG&#10;CpBnz09LTK2/8YGuR6lUDOGQooFapEu1DmVNDsPEd8SR+/W9Q4mwr7Tt8RbDXatnSTLXDhuODTV2&#10;tK6pPB8vzsDPeN+I3Vbj1+68P3yuRi+LojDm9WVYfYASGuRf/HAX1sB7HBu/xB+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wEK8IAAADbAAAADwAAAAAAAAAAAAAA&#10;AAChAgAAZHJzL2Rvd25yZXYueG1sUEsFBgAAAAAEAAQA+QAAAJADAAAAAA==&#10;" stroked="f"/>
                <v:line id="Line 44" o:spid="_x0000_s1063" style="position:absolute;flip:x;visibility:visible;mso-wrap-style:square" from="5906,7712" to="6677,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sMQAAADbAAAADwAAAGRycy9kb3ducmV2LnhtbESPQWvCQBSE74L/YXmCN91YpGjqKmIr&#10;BOqhag89PrKvSTD7NmRfNemv7woFj8PMfMOsNp2r1ZXaUHk2MJsmoIhzbysuDHye95MFqCDIFmvP&#10;ZKCnAJv1cLDC1PobH+l6kkJFCIcUDZQiTap1yEtyGKa+IY7et28dSpRtoW2Ltwh3tX5KkmftsOK4&#10;UGJDu5Lyy+nHGfjqf1/FvhX9x/7yfjxsey+LLDNmPOq2L6CEOnmE/9uZNTBfwv1L/A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GwxAAAANsAAAAPAAAAAAAAAAAA&#10;AAAAAKECAABkcnMvZG93bnJldi54bWxQSwUGAAAAAAQABAD5AAAAkgMAAAAA&#10;" stroked="f"/>
                <v:oval id="Oval 45" o:spid="_x0000_s1064" style="position:absolute;left:4459;top:5523;width:861;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6" o:spid="_x0000_s1065" style="position:absolute;left:4674;top:8288;width:861;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shape id="Text Box 47" o:spid="_x0000_s1066" type="#_x0000_t202" style="position:absolute;left:4674;top:5735;width:3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y5MUA&#10;AADbAAAADwAAAGRycy9kb3ducmV2LnhtbESPzWrDMBCE74W+g9hCLiWRbUhpnSihFPID7SVuc1+s&#10;jS1irYykJE6evioUchxm5htmvhxsJ87kg3GsIJ9kIIhrpw03Cn6+V+NXECEia+wck4IrBVguHh/m&#10;WGp34R2dq9iIBOFQooI2xr6UMtQtWQwT1xMn7+C8xZikb6T2eElw28kiy16kRcNpocWePlqqj9XJ&#10;Ktifit369lYZf9x8PnNYr0z+lSs1ehreZyAiDfEe/m9vtYJpAX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rLkxQAAANsAAAAPAAAAAAAAAAAAAAAAAJgCAABkcnMv&#10;ZG93bnJldi54bWxQSwUGAAAAAAQABAD1AAAAigMAAAAA&#10;" stroked="f">
                  <v:textbox inset="1.39681mm,.69842mm,1.39681mm,.69842mm">
                    <w:txbxContent>
                      <w:p w14:paraId="5D877145" w14:textId="77777777" w:rsidR="00A67680" w:rsidRPr="00807451" w:rsidRDefault="00A67680" w:rsidP="009256A9">
                        <w:pPr>
                          <w:rPr>
                            <w:sz w:val="14"/>
                          </w:rPr>
                        </w:pPr>
                        <w:r w:rsidRPr="00807451">
                          <w:rPr>
                            <w:sz w:val="14"/>
                          </w:rPr>
                          <w:t>6</w:t>
                        </w:r>
                      </w:p>
                    </w:txbxContent>
                  </v:textbox>
                </v:shape>
                <v:shape id="Text Box 48" o:spid="_x0000_s1067" type="#_x0000_t202" style="position:absolute;left:7687;top:6586;width:3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Xf8QA&#10;AADbAAAADwAAAGRycy9kb3ducmV2LnhtbESPQWsCMRSE74X+h/AKvYhmV6nYrVFEUAv14mrvj83r&#10;bnDzsiRRt/31TUHocZiZb5j5sretuJIPxrGCfJSBIK6cNlwrOB03wxmIEJE1to5JwTcFWC4eH+ZY&#10;aHfjA13LWIsE4VCggibGrpAyVA1ZDCPXESfvy3mLMUlfS+3xluC2leMsm0qLhtNCgx2tG6rO5cUq&#10;+LyMD9uf19L48+5jwGG7Mfk+V+r5qV+9gYjUx//wvf2uFbxM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F3/EAAAA2wAAAA8AAAAAAAAAAAAAAAAAmAIAAGRycy9k&#10;b3ducmV2LnhtbFBLBQYAAAAABAAEAPUAAACJAwAAAAA=&#10;" stroked="f">
                  <v:textbox inset="1.39681mm,.69842mm,1.39681mm,.69842mm">
                    <w:txbxContent>
                      <w:p w14:paraId="22104CFB" w14:textId="77777777" w:rsidR="00A67680" w:rsidRPr="00807451" w:rsidRDefault="00A67680" w:rsidP="009256A9">
                        <w:pPr>
                          <w:rPr>
                            <w:sz w:val="14"/>
                          </w:rPr>
                        </w:pPr>
                        <w:r w:rsidRPr="00807451">
                          <w:rPr>
                            <w:sz w:val="14"/>
                          </w:rPr>
                          <w:t xml:space="preserve">  5</w:t>
                        </w:r>
                      </w:p>
                    </w:txbxContent>
                  </v:textbox>
                </v:shape>
                <v:oval id="Oval 49" o:spid="_x0000_s1068" style="position:absolute;left:3382;top:8076;width:861;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Text Box 50" o:spid="_x0000_s1069" type="#_x0000_t202" style="position:absolute;left:4889;top:8501;width:38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qkMQA&#10;AADbAAAADwAAAGRycy9kb3ducmV2LnhtbESPQWsCMRSE7wX/Q3hCL0WzK1h0axQpaAvtxdXeH5vn&#10;bnDzsiRRt/31jSB4HGbmG2ax6m0rLuSDcawgH2cgiCunDdcKDvvNaAYiRGSNrWNS8EsBVsvB0wIL&#10;7a68o0sZa5EgHApU0MTYFVKGqiGLYew64uQdnbcYk/S11B6vCW5bOcmyV2nRcFposKP3hqpTebYK&#10;fs6T3fZvXhp/+vh64bDdmPw7V+p52K/fQETq4yN8b39qBdMp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KpDEAAAA2wAAAA8AAAAAAAAAAAAAAAAAmAIAAGRycy9k&#10;b3ducmV2LnhtbFBLBQYAAAAABAAEAPUAAACJAwAAAAA=&#10;" stroked="f">
                  <v:textbox inset="1.39681mm,.69842mm,1.39681mm,.69842mm">
                    <w:txbxContent>
                      <w:p w14:paraId="6F883D50" w14:textId="77777777" w:rsidR="00A67680" w:rsidRPr="00807451" w:rsidRDefault="00A67680" w:rsidP="009256A9">
                        <w:pPr>
                          <w:rPr>
                            <w:sz w:val="14"/>
                          </w:rPr>
                        </w:pPr>
                        <w:r w:rsidRPr="00807451">
                          <w:rPr>
                            <w:sz w:val="14"/>
                          </w:rPr>
                          <w:t xml:space="preserve"> 7</w:t>
                        </w:r>
                      </w:p>
                    </w:txbxContent>
                  </v:textbox>
                </v:shape>
                <v:shape id="Text Box 51" o:spid="_x0000_s1070" type="#_x0000_t202" style="position:absolute;left:3598;top:8288;width:43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058QA&#10;AADbAAAADwAAAGRycy9kb3ducmV2LnhtbESPQWsCMRSE7wX/Q3hCL0WzK1R0axQpaAv24mrvj81z&#10;N7h5WZKo2/76Rih4HGbmG2ax6m0rruSDcawgH2cgiCunDdcKjofNaAYiRGSNrWNS8EMBVsvB0wIL&#10;7W68p2sZa5EgHApU0MTYFVKGqiGLYew64uSdnLcYk/S11B5vCW5bOcmyqbRoOC002NF7Q9W5vFgF&#10;35fJfvs7L40/f+xeOGw3Jv/KlXoe9us3EJH6+Aj/tz+1gtcp3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tOfEAAAA2wAAAA8AAAAAAAAAAAAAAAAAmAIAAGRycy9k&#10;b3ducmV2LnhtbFBLBQYAAAAABAAEAPUAAACJAwAAAAA=&#10;" stroked="f">
                  <v:textbox inset="1.39681mm,.69842mm,1.39681mm,.69842mm">
                    <w:txbxContent>
                      <w:p w14:paraId="51FEF8EE" w14:textId="77777777" w:rsidR="00A67680" w:rsidRPr="00807451" w:rsidRDefault="00A67680" w:rsidP="009256A9">
                        <w:pPr>
                          <w:rPr>
                            <w:sz w:val="14"/>
                          </w:rPr>
                        </w:pPr>
                        <w:r w:rsidRPr="00807451">
                          <w:rPr>
                            <w:sz w:val="14"/>
                          </w:rPr>
                          <w:t xml:space="preserve"> 2</w:t>
                        </w:r>
                      </w:p>
                    </w:txbxContent>
                  </v:textbox>
                </v:shape>
                <w10:anchorlock/>
              </v:group>
            </w:pict>
          </mc:Fallback>
        </mc:AlternateContent>
      </w:r>
    </w:p>
    <w:p w14:paraId="0FF107E2" w14:textId="77777777" w:rsidR="009256A9" w:rsidRPr="00CA52C8" w:rsidRDefault="009256A9" w:rsidP="00274CF2">
      <w:pPr>
        <w:spacing w:line="360" w:lineRule="auto"/>
        <w:rPr>
          <w:rStyle w:val="ab"/>
          <w:rFonts w:ascii="Times New Roman" w:hAnsi="Times New Roman"/>
          <w:b w:val="0"/>
          <w:sz w:val="28"/>
          <w:szCs w:val="28"/>
        </w:rPr>
      </w:pPr>
      <w:r w:rsidRPr="00CA52C8">
        <w:rPr>
          <w:rStyle w:val="ab"/>
          <w:rFonts w:ascii="Times New Roman" w:hAnsi="Times New Roman"/>
          <w:b w:val="0"/>
          <w:sz w:val="28"/>
          <w:szCs w:val="28"/>
        </w:rPr>
        <w:t xml:space="preserve">Рисунок </w:t>
      </w:r>
      <w:r w:rsidR="00274CF2">
        <w:rPr>
          <w:rStyle w:val="ab"/>
          <w:rFonts w:ascii="Times New Roman" w:hAnsi="Times New Roman"/>
          <w:b w:val="0"/>
          <w:sz w:val="28"/>
          <w:szCs w:val="28"/>
        </w:rPr>
        <w:t>3.1 -</w:t>
      </w:r>
      <w:r w:rsidRPr="00CA52C8">
        <w:rPr>
          <w:rStyle w:val="ab"/>
          <w:rFonts w:ascii="Times New Roman" w:hAnsi="Times New Roman"/>
          <w:b w:val="0"/>
          <w:sz w:val="28"/>
          <w:szCs w:val="28"/>
        </w:rPr>
        <w:t xml:space="preserve"> Матрица БКГ</w:t>
      </w:r>
    </w:p>
    <w:p w14:paraId="2CC81490" w14:textId="77777777" w:rsidR="009256A9" w:rsidRPr="00CA52C8" w:rsidRDefault="009256A9" w:rsidP="00CA52C8">
      <w:pPr>
        <w:spacing w:line="360" w:lineRule="auto"/>
        <w:ind w:firstLine="709"/>
        <w:jc w:val="both"/>
        <w:rPr>
          <w:rStyle w:val="ab"/>
          <w:rFonts w:ascii="Times New Roman" w:hAnsi="Times New Roman"/>
          <w:b w:val="0"/>
          <w:sz w:val="28"/>
          <w:szCs w:val="28"/>
        </w:rPr>
      </w:pPr>
    </w:p>
    <w:p w14:paraId="12C99947"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Матрица БКГ выявила следующее положение исследуемых ассортимен</w:t>
      </w:r>
      <w:r w:rsidRPr="00CA52C8">
        <w:rPr>
          <w:rStyle w:val="ab"/>
          <w:rFonts w:ascii="Times New Roman" w:hAnsi="Times New Roman"/>
          <w:b w:val="0"/>
          <w:sz w:val="28"/>
          <w:szCs w:val="28"/>
        </w:rPr>
        <w:t>т</w:t>
      </w:r>
      <w:r w:rsidRPr="00CA52C8">
        <w:rPr>
          <w:rStyle w:val="ab"/>
          <w:rFonts w:ascii="Times New Roman" w:hAnsi="Times New Roman"/>
          <w:b w:val="0"/>
          <w:sz w:val="28"/>
          <w:szCs w:val="28"/>
        </w:rPr>
        <w:t>ных групп.</w:t>
      </w:r>
    </w:p>
    <w:p w14:paraId="5B09FEC6" w14:textId="77777777" w:rsidR="009256A9" w:rsidRPr="00260DEA" w:rsidRDefault="009256A9" w:rsidP="00CA52C8">
      <w:pPr>
        <w:spacing w:line="360" w:lineRule="auto"/>
        <w:ind w:firstLine="709"/>
        <w:jc w:val="both"/>
        <w:rPr>
          <w:rStyle w:val="ab"/>
          <w:rFonts w:ascii="Times New Roman" w:hAnsi="Times New Roman"/>
          <w:b w:val="0"/>
          <w:sz w:val="28"/>
          <w:szCs w:val="28"/>
        </w:rPr>
      </w:pPr>
      <w:proofErr w:type="gramStart"/>
      <w:r w:rsidRPr="00260DEA">
        <w:rPr>
          <w:rStyle w:val="ab"/>
          <w:rFonts w:ascii="Times New Roman" w:hAnsi="Times New Roman"/>
          <w:b w:val="0"/>
          <w:sz w:val="28"/>
          <w:szCs w:val="28"/>
        </w:rPr>
        <w:t>Самая объемная среди представленных и одна из наиболее распростр</w:t>
      </w:r>
      <w:r w:rsidRPr="00260DEA">
        <w:rPr>
          <w:rStyle w:val="ab"/>
          <w:rFonts w:ascii="Times New Roman" w:hAnsi="Times New Roman"/>
          <w:b w:val="0"/>
          <w:sz w:val="28"/>
          <w:szCs w:val="28"/>
        </w:rPr>
        <w:t>а</w:t>
      </w:r>
      <w:r w:rsidRPr="00260DEA">
        <w:rPr>
          <w:rStyle w:val="ab"/>
          <w:rFonts w:ascii="Times New Roman" w:hAnsi="Times New Roman"/>
          <w:b w:val="0"/>
          <w:sz w:val="28"/>
          <w:szCs w:val="28"/>
        </w:rPr>
        <w:t xml:space="preserve">ненных услуг </w:t>
      </w:r>
      <w:r w:rsidR="00593D7A">
        <w:rPr>
          <w:rStyle w:val="ab"/>
          <w:rFonts w:ascii="Times New Roman" w:hAnsi="Times New Roman"/>
          <w:b w:val="0"/>
          <w:sz w:val="28"/>
          <w:szCs w:val="28"/>
        </w:rPr>
        <w:t>в компании</w:t>
      </w:r>
      <w:r w:rsidRPr="00260DEA">
        <w:rPr>
          <w:rStyle w:val="ab"/>
          <w:rFonts w:ascii="Times New Roman" w:hAnsi="Times New Roman"/>
          <w:b w:val="0"/>
          <w:sz w:val="28"/>
          <w:szCs w:val="28"/>
        </w:rPr>
        <w:t xml:space="preserve"> – графический дизайн и Интернет-маркетинг – пр</w:t>
      </w:r>
      <w:r w:rsidRPr="00260DEA">
        <w:rPr>
          <w:rStyle w:val="ab"/>
          <w:rFonts w:ascii="Times New Roman" w:hAnsi="Times New Roman"/>
          <w:b w:val="0"/>
          <w:sz w:val="28"/>
          <w:szCs w:val="28"/>
        </w:rPr>
        <w:t>и</w:t>
      </w:r>
      <w:r w:rsidRPr="00260DEA">
        <w:rPr>
          <w:rStyle w:val="ab"/>
          <w:rFonts w:ascii="Times New Roman" w:hAnsi="Times New Roman"/>
          <w:b w:val="0"/>
          <w:sz w:val="28"/>
          <w:szCs w:val="28"/>
        </w:rPr>
        <w:t>надлежат к разделу «Звезды».</w:t>
      </w:r>
      <w:proofErr w:type="gramEnd"/>
      <w:r w:rsidRPr="00260DEA">
        <w:rPr>
          <w:rStyle w:val="ab"/>
          <w:rFonts w:ascii="Times New Roman" w:hAnsi="Times New Roman"/>
          <w:b w:val="0"/>
          <w:sz w:val="28"/>
          <w:szCs w:val="28"/>
        </w:rPr>
        <w:t xml:space="preserve"> Это одна из самых перспективных категорий матрицы БКГ. Обе группы товаров только недавно перешли на стадию роста. Объемы реализации данных изделий, нося первоначально пробный характер, постепенно увеличиваются, сбыт стабилизируется. Растет прибыль.</w:t>
      </w:r>
    </w:p>
    <w:p w14:paraId="297FE4CC"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260DEA">
        <w:rPr>
          <w:rStyle w:val="ab"/>
          <w:rFonts w:ascii="Times New Roman" w:hAnsi="Times New Roman"/>
          <w:b w:val="0"/>
          <w:sz w:val="28"/>
          <w:szCs w:val="28"/>
        </w:rPr>
        <w:lastRenderedPageBreak/>
        <w:t>Категория «Звезды» в будущем</w:t>
      </w:r>
      <w:r w:rsidRPr="00CA52C8">
        <w:rPr>
          <w:rStyle w:val="ab"/>
          <w:rFonts w:ascii="Times New Roman" w:hAnsi="Times New Roman"/>
          <w:b w:val="0"/>
          <w:sz w:val="28"/>
          <w:szCs w:val="28"/>
        </w:rPr>
        <w:t xml:space="preserve"> имеет все шансы стать лидером продаж среди других ассортиментных групп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Одн</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ко в настоящий момент и графический </w:t>
      </w:r>
      <w:proofErr w:type="gramStart"/>
      <w:r w:rsidRPr="00CA52C8">
        <w:rPr>
          <w:rStyle w:val="ab"/>
          <w:rFonts w:ascii="Times New Roman" w:hAnsi="Times New Roman"/>
          <w:b w:val="0"/>
          <w:sz w:val="28"/>
          <w:szCs w:val="28"/>
        </w:rPr>
        <w:t>дизайн</w:t>
      </w:r>
      <w:proofErr w:type="gramEnd"/>
      <w:r w:rsidRPr="00CA52C8">
        <w:rPr>
          <w:rStyle w:val="ab"/>
          <w:rFonts w:ascii="Times New Roman" w:hAnsi="Times New Roman"/>
          <w:b w:val="0"/>
          <w:sz w:val="28"/>
          <w:szCs w:val="28"/>
        </w:rPr>
        <w:t xml:space="preserve"> и интернет-маркетинг нуждаю</w:t>
      </w:r>
      <w:r w:rsidRPr="00CA52C8">
        <w:rPr>
          <w:rStyle w:val="ab"/>
          <w:rFonts w:ascii="Times New Roman" w:hAnsi="Times New Roman"/>
          <w:b w:val="0"/>
          <w:sz w:val="28"/>
          <w:szCs w:val="28"/>
        </w:rPr>
        <w:t>т</w:t>
      </w:r>
      <w:r w:rsidRPr="00CA52C8">
        <w:rPr>
          <w:rStyle w:val="ab"/>
          <w:rFonts w:ascii="Times New Roman" w:hAnsi="Times New Roman"/>
          <w:b w:val="0"/>
          <w:sz w:val="28"/>
          <w:szCs w:val="28"/>
        </w:rPr>
        <w:t xml:space="preserve">ся в значительной поддержке. </w:t>
      </w:r>
    </w:p>
    <w:p w14:paraId="2A792B0C"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настоящее время уже заключены 8 договоров по графическому диза</w:t>
      </w:r>
      <w:r w:rsidRPr="00CA52C8">
        <w:rPr>
          <w:rStyle w:val="ab"/>
          <w:rFonts w:ascii="Times New Roman" w:hAnsi="Times New Roman"/>
          <w:b w:val="0"/>
          <w:sz w:val="28"/>
          <w:szCs w:val="28"/>
        </w:rPr>
        <w:t>й</w:t>
      </w:r>
      <w:r w:rsidRPr="00CA52C8">
        <w:rPr>
          <w:rStyle w:val="ab"/>
          <w:rFonts w:ascii="Times New Roman" w:hAnsi="Times New Roman"/>
          <w:b w:val="0"/>
          <w:sz w:val="28"/>
          <w:szCs w:val="28"/>
        </w:rPr>
        <w:t>ну, со сроком сдачи июнь 20</w:t>
      </w:r>
      <w:r w:rsidR="000C7B40">
        <w:rPr>
          <w:rStyle w:val="ab"/>
          <w:rFonts w:ascii="Times New Roman" w:hAnsi="Times New Roman"/>
          <w:b w:val="0"/>
          <w:sz w:val="28"/>
          <w:szCs w:val="28"/>
        </w:rPr>
        <w:t>16</w:t>
      </w:r>
      <w:r w:rsidRPr="00CA52C8">
        <w:rPr>
          <w:rStyle w:val="ab"/>
          <w:rFonts w:ascii="Times New Roman" w:hAnsi="Times New Roman"/>
          <w:b w:val="0"/>
          <w:sz w:val="28"/>
          <w:szCs w:val="28"/>
        </w:rPr>
        <w:t xml:space="preserve"> года. Кроме того, ведутся интенсивные перег</w:t>
      </w:r>
      <w:r w:rsidRPr="00CA52C8">
        <w:rPr>
          <w:rStyle w:val="ab"/>
          <w:rFonts w:ascii="Times New Roman" w:hAnsi="Times New Roman"/>
          <w:b w:val="0"/>
          <w:sz w:val="28"/>
          <w:szCs w:val="28"/>
        </w:rPr>
        <w:t>о</w:t>
      </w:r>
      <w:r w:rsidRPr="00CA52C8">
        <w:rPr>
          <w:rStyle w:val="ab"/>
          <w:rFonts w:ascii="Times New Roman" w:hAnsi="Times New Roman"/>
          <w:b w:val="0"/>
          <w:sz w:val="28"/>
          <w:szCs w:val="28"/>
        </w:rPr>
        <w:t xml:space="preserve">воры о расширении услуг </w:t>
      </w:r>
      <w:proofErr w:type="gramStart"/>
      <w:r w:rsidRPr="00CA52C8">
        <w:rPr>
          <w:rStyle w:val="ab"/>
          <w:rFonts w:ascii="Times New Roman" w:hAnsi="Times New Roman"/>
          <w:b w:val="0"/>
          <w:sz w:val="28"/>
          <w:szCs w:val="28"/>
        </w:rPr>
        <w:t>интернет-маркетинга</w:t>
      </w:r>
      <w:proofErr w:type="gramEnd"/>
      <w:r w:rsidRPr="00CA52C8">
        <w:rPr>
          <w:rStyle w:val="ab"/>
          <w:rFonts w:ascii="Times New Roman" w:hAnsi="Times New Roman"/>
          <w:b w:val="0"/>
          <w:sz w:val="28"/>
          <w:szCs w:val="28"/>
        </w:rPr>
        <w:t>.</w:t>
      </w:r>
    </w:p>
    <w:p w14:paraId="05752309" w14:textId="77777777"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Товары, принадлежащие к категории «Звезды», следует оберегать и укреплять. Следует отметить, что и графический дизайн и Интернет-маркетинг находятся в нижних эшелонах исследуемой категории, что свидетельствует о намечающейся тенденции перехода изделий в категорию «Дойные коровы».</w:t>
      </w:r>
    </w:p>
    <w:p w14:paraId="79CDC22B" w14:textId="77777777" w:rsidR="009256A9" w:rsidRPr="00CA52C8" w:rsidRDefault="000C7B40" w:rsidP="00CA52C8">
      <w:pPr>
        <w:spacing w:line="360" w:lineRule="auto"/>
        <w:ind w:firstLine="709"/>
        <w:jc w:val="both"/>
        <w:rPr>
          <w:rStyle w:val="ab"/>
          <w:rFonts w:ascii="Times New Roman" w:hAnsi="Times New Roman"/>
          <w:b w:val="0"/>
          <w:sz w:val="28"/>
          <w:szCs w:val="28"/>
        </w:rPr>
      </w:pPr>
      <w:r w:rsidRPr="00260DEA">
        <w:rPr>
          <w:rFonts w:ascii="Times New Roman" w:hAnsi="Times New Roman"/>
          <w:sz w:val="28"/>
          <w:szCs w:val="28"/>
        </w:rPr>
        <w:t>Разработка и техническая поддержка сайтов</w:t>
      </w:r>
      <w:r w:rsidR="009256A9" w:rsidRPr="00260DEA">
        <w:rPr>
          <w:rStyle w:val="ab"/>
          <w:rFonts w:ascii="Times New Roman" w:hAnsi="Times New Roman"/>
          <w:b w:val="0"/>
          <w:sz w:val="28"/>
          <w:szCs w:val="28"/>
        </w:rPr>
        <w:t>, хостинг, регистрация дом</w:t>
      </w:r>
      <w:r w:rsidR="009256A9" w:rsidRPr="00260DEA">
        <w:rPr>
          <w:rStyle w:val="ab"/>
          <w:rFonts w:ascii="Times New Roman" w:hAnsi="Times New Roman"/>
          <w:b w:val="0"/>
          <w:sz w:val="28"/>
          <w:szCs w:val="28"/>
        </w:rPr>
        <w:t>е</w:t>
      </w:r>
      <w:r w:rsidR="009256A9" w:rsidRPr="00260DEA">
        <w:rPr>
          <w:rStyle w:val="ab"/>
          <w:rFonts w:ascii="Times New Roman" w:hAnsi="Times New Roman"/>
          <w:b w:val="0"/>
          <w:sz w:val="28"/>
          <w:szCs w:val="28"/>
        </w:rPr>
        <w:t>нов</w:t>
      </w:r>
      <w:r w:rsidR="00260DEA">
        <w:rPr>
          <w:rStyle w:val="ab"/>
          <w:rFonts w:ascii="Times New Roman" w:hAnsi="Times New Roman"/>
          <w:b w:val="0"/>
          <w:sz w:val="28"/>
          <w:szCs w:val="28"/>
        </w:rPr>
        <w:t>, а также</w:t>
      </w:r>
      <w:r w:rsidR="009256A9" w:rsidRPr="00260DEA">
        <w:rPr>
          <w:rStyle w:val="ab"/>
          <w:rFonts w:ascii="Times New Roman" w:hAnsi="Times New Roman"/>
          <w:b w:val="0"/>
          <w:sz w:val="28"/>
          <w:szCs w:val="28"/>
        </w:rPr>
        <w:t xml:space="preserve"> </w:t>
      </w:r>
      <w:proofErr w:type="spellStart"/>
      <w:r w:rsidRPr="00260DEA">
        <w:rPr>
          <w:rStyle w:val="ab"/>
          <w:rFonts w:ascii="Times New Roman" w:hAnsi="Times New Roman"/>
          <w:b w:val="0"/>
          <w:sz w:val="28"/>
          <w:szCs w:val="28"/>
        </w:rPr>
        <w:t>медийная</w:t>
      </w:r>
      <w:proofErr w:type="spellEnd"/>
      <w:r w:rsidRPr="00260DEA">
        <w:rPr>
          <w:rStyle w:val="ab"/>
          <w:rFonts w:ascii="Times New Roman" w:hAnsi="Times New Roman"/>
          <w:b w:val="0"/>
          <w:sz w:val="28"/>
          <w:szCs w:val="28"/>
        </w:rPr>
        <w:t xml:space="preserve"> и контекстная реклама </w:t>
      </w:r>
      <w:r w:rsidR="009256A9" w:rsidRPr="00260DEA">
        <w:rPr>
          <w:rStyle w:val="ab"/>
          <w:rFonts w:ascii="Times New Roman" w:hAnsi="Times New Roman"/>
          <w:b w:val="0"/>
          <w:sz w:val="28"/>
          <w:szCs w:val="28"/>
        </w:rPr>
        <w:t>относятся к категории «Трудные дети».</w:t>
      </w:r>
      <w:r w:rsidR="009256A9" w:rsidRPr="00CA52C8">
        <w:rPr>
          <w:rStyle w:val="ab"/>
          <w:rFonts w:ascii="Times New Roman" w:hAnsi="Times New Roman"/>
          <w:b w:val="0"/>
          <w:sz w:val="28"/>
          <w:szCs w:val="28"/>
        </w:rPr>
        <w:t xml:space="preserve"> Данная категория характеризуется незначительной долей в общем объ</w:t>
      </w:r>
      <w:r w:rsidR="009256A9" w:rsidRPr="00CA52C8">
        <w:rPr>
          <w:rStyle w:val="ab"/>
          <w:rFonts w:ascii="Times New Roman" w:hAnsi="Times New Roman"/>
          <w:b w:val="0"/>
          <w:sz w:val="28"/>
          <w:szCs w:val="28"/>
        </w:rPr>
        <w:t>е</w:t>
      </w:r>
      <w:r w:rsidR="009256A9" w:rsidRPr="00CA52C8">
        <w:rPr>
          <w:rStyle w:val="ab"/>
          <w:rFonts w:ascii="Times New Roman" w:hAnsi="Times New Roman"/>
          <w:b w:val="0"/>
          <w:sz w:val="28"/>
          <w:szCs w:val="28"/>
        </w:rPr>
        <w:t>ме производства и реализации продукции. Потребители пока не могут по д</w:t>
      </w:r>
      <w:r w:rsidR="009256A9" w:rsidRPr="00CA52C8">
        <w:rPr>
          <w:rStyle w:val="ab"/>
          <w:rFonts w:ascii="Times New Roman" w:hAnsi="Times New Roman"/>
          <w:b w:val="0"/>
          <w:sz w:val="28"/>
          <w:szCs w:val="28"/>
        </w:rPr>
        <w:t>о</w:t>
      </w:r>
      <w:r w:rsidR="009256A9" w:rsidRPr="00CA52C8">
        <w:rPr>
          <w:rStyle w:val="ab"/>
          <w:rFonts w:ascii="Times New Roman" w:hAnsi="Times New Roman"/>
          <w:b w:val="0"/>
          <w:sz w:val="28"/>
          <w:szCs w:val="28"/>
        </w:rPr>
        <w:t xml:space="preserve">стоинству оценить преимущества ассортиментных групп из этой категории. Тот факт, что разработка веб-сайтов, хостинг, регистрация доменов и </w:t>
      </w:r>
      <w:proofErr w:type="spellStart"/>
      <w:r w:rsidR="00260DEA" w:rsidRPr="00260DEA">
        <w:rPr>
          <w:rStyle w:val="ab"/>
          <w:rFonts w:ascii="Times New Roman" w:hAnsi="Times New Roman"/>
          <w:b w:val="0"/>
          <w:sz w:val="28"/>
          <w:szCs w:val="28"/>
        </w:rPr>
        <w:t>медийная</w:t>
      </w:r>
      <w:proofErr w:type="spellEnd"/>
      <w:r w:rsidR="00260DEA" w:rsidRPr="00260DEA">
        <w:rPr>
          <w:rStyle w:val="ab"/>
          <w:rFonts w:ascii="Times New Roman" w:hAnsi="Times New Roman"/>
          <w:b w:val="0"/>
          <w:sz w:val="28"/>
          <w:szCs w:val="28"/>
        </w:rPr>
        <w:t xml:space="preserve"> и контекстная реклама</w:t>
      </w:r>
      <w:r w:rsidR="009256A9" w:rsidRPr="00CA52C8">
        <w:rPr>
          <w:rStyle w:val="ab"/>
          <w:rFonts w:ascii="Times New Roman" w:hAnsi="Times New Roman"/>
          <w:b w:val="0"/>
          <w:sz w:val="28"/>
          <w:szCs w:val="28"/>
        </w:rPr>
        <w:t xml:space="preserve"> относятся к категории «Трудные дети», обусловлен нас</w:t>
      </w:r>
      <w:r w:rsidR="009256A9" w:rsidRPr="00CA52C8">
        <w:rPr>
          <w:rStyle w:val="ab"/>
          <w:rFonts w:ascii="Times New Roman" w:hAnsi="Times New Roman"/>
          <w:b w:val="0"/>
          <w:sz w:val="28"/>
          <w:szCs w:val="28"/>
        </w:rPr>
        <w:t>ы</w:t>
      </w:r>
      <w:r w:rsidR="009256A9" w:rsidRPr="00CA52C8">
        <w:rPr>
          <w:rStyle w:val="ab"/>
          <w:rFonts w:ascii="Times New Roman" w:hAnsi="Times New Roman"/>
          <w:b w:val="0"/>
          <w:sz w:val="28"/>
          <w:szCs w:val="28"/>
        </w:rPr>
        <w:t xml:space="preserve">щенностью рынка веб-технологий услугами данного вида. </w:t>
      </w:r>
    </w:p>
    <w:p w14:paraId="659EEAC6" w14:textId="62558AA4"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«Трудные дети» как и «Звезды» нуждаются в поддержке. Однако здесь главной задачей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является не допустить упадка объемов реализации до минимума, и постараться стабилизировать ре</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лизации данных видов услуг. </w:t>
      </w:r>
      <w:r w:rsidR="001E743F">
        <w:rPr>
          <w:rStyle w:val="ab"/>
          <w:rFonts w:ascii="Times New Roman" w:hAnsi="Times New Roman"/>
          <w:b w:val="0"/>
          <w:sz w:val="28"/>
          <w:szCs w:val="28"/>
        </w:rPr>
        <w:t xml:space="preserve">ООО </w:t>
      </w:r>
      <w:r w:rsidR="00EB2321">
        <w:rPr>
          <w:rStyle w:val="ab"/>
          <w:rFonts w:ascii="Times New Roman" w:hAnsi="Times New Roman"/>
          <w:b w:val="0"/>
          <w:sz w:val="28"/>
          <w:szCs w:val="28"/>
        </w:rPr>
        <w:t>«Северо-Западная компания</w:t>
      </w:r>
      <w:r w:rsidR="003B38FB">
        <w:rPr>
          <w:rStyle w:val="ab"/>
          <w:rFonts w:ascii="Times New Roman" w:hAnsi="Times New Roman"/>
          <w:b w:val="0"/>
          <w:sz w:val="28"/>
          <w:szCs w:val="28"/>
        </w:rPr>
        <w:t>»</w:t>
      </w:r>
      <w:r w:rsidRPr="00CA52C8">
        <w:rPr>
          <w:rStyle w:val="ab"/>
          <w:rFonts w:ascii="Times New Roman" w:hAnsi="Times New Roman"/>
          <w:b w:val="0"/>
          <w:sz w:val="28"/>
          <w:szCs w:val="28"/>
        </w:rPr>
        <w:t xml:space="preserve"> активно нач</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ло использовать агрессивную стратегию, стараясь привлечь потенциальных и реальных клиентов широким ассортиментом оказываемых услуг. </w:t>
      </w:r>
    </w:p>
    <w:p w14:paraId="1CA19136" w14:textId="4BA6818F" w:rsidR="009256A9" w:rsidRPr="00CA52C8" w:rsidRDefault="009256A9" w:rsidP="00CA52C8">
      <w:pPr>
        <w:spacing w:line="360" w:lineRule="auto"/>
        <w:ind w:firstLine="709"/>
        <w:jc w:val="both"/>
        <w:rPr>
          <w:rStyle w:val="ab"/>
          <w:rFonts w:ascii="Times New Roman" w:hAnsi="Times New Roman"/>
          <w:b w:val="0"/>
          <w:sz w:val="28"/>
          <w:szCs w:val="28"/>
        </w:rPr>
      </w:pPr>
      <w:r w:rsidRPr="00260DEA">
        <w:rPr>
          <w:rStyle w:val="ab"/>
          <w:rFonts w:ascii="Times New Roman" w:hAnsi="Times New Roman"/>
          <w:b w:val="0"/>
          <w:sz w:val="28"/>
          <w:szCs w:val="28"/>
        </w:rPr>
        <w:t xml:space="preserve">Последняя из исследуемых ассортиментных групп – </w:t>
      </w:r>
      <w:r w:rsidR="00260DEA" w:rsidRPr="00260DEA">
        <w:rPr>
          <w:rStyle w:val="ab"/>
          <w:rFonts w:ascii="Times New Roman" w:hAnsi="Times New Roman"/>
          <w:b w:val="0"/>
          <w:sz w:val="28"/>
          <w:szCs w:val="28"/>
        </w:rPr>
        <w:t>поисковая оптимиз</w:t>
      </w:r>
      <w:r w:rsidR="00260DEA" w:rsidRPr="00260DEA">
        <w:rPr>
          <w:rStyle w:val="ab"/>
          <w:rFonts w:ascii="Times New Roman" w:hAnsi="Times New Roman"/>
          <w:b w:val="0"/>
          <w:sz w:val="28"/>
          <w:szCs w:val="28"/>
        </w:rPr>
        <w:t>а</w:t>
      </w:r>
      <w:r w:rsidR="00260DEA" w:rsidRPr="00260DEA">
        <w:rPr>
          <w:rStyle w:val="ab"/>
          <w:rFonts w:ascii="Times New Roman" w:hAnsi="Times New Roman"/>
          <w:b w:val="0"/>
          <w:sz w:val="28"/>
          <w:szCs w:val="28"/>
        </w:rPr>
        <w:t>ция и продвижение веб-ресурсов</w:t>
      </w:r>
      <w:r w:rsidRPr="00260DEA">
        <w:rPr>
          <w:rStyle w:val="ab"/>
          <w:rFonts w:ascii="Times New Roman" w:hAnsi="Times New Roman"/>
          <w:b w:val="0"/>
          <w:sz w:val="28"/>
          <w:szCs w:val="28"/>
        </w:rPr>
        <w:t>,</w:t>
      </w:r>
      <w:r w:rsidR="00260DEA" w:rsidRPr="00260DEA">
        <w:rPr>
          <w:rStyle w:val="ab"/>
          <w:rFonts w:ascii="Times New Roman" w:hAnsi="Times New Roman"/>
          <w:b w:val="0"/>
          <w:sz w:val="28"/>
          <w:szCs w:val="28"/>
        </w:rPr>
        <w:t xml:space="preserve"> п</w:t>
      </w:r>
      <w:r w:rsidR="00260DEA" w:rsidRPr="00260DEA">
        <w:rPr>
          <w:rFonts w:ascii="Times New Roman" w:hAnsi="Times New Roman"/>
          <w:sz w:val="28"/>
          <w:szCs w:val="28"/>
        </w:rPr>
        <w:t>овышение конверсии сайтов и</w:t>
      </w:r>
      <w:r w:rsidRPr="00260DEA">
        <w:rPr>
          <w:rStyle w:val="ab"/>
          <w:rFonts w:ascii="Times New Roman" w:hAnsi="Times New Roman"/>
          <w:b w:val="0"/>
          <w:sz w:val="28"/>
          <w:szCs w:val="28"/>
        </w:rPr>
        <w:t xml:space="preserve"> </w:t>
      </w:r>
      <w:proofErr w:type="gramStart"/>
      <w:r w:rsidRPr="00260DEA">
        <w:rPr>
          <w:rStyle w:val="ab"/>
          <w:rFonts w:ascii="Times New Roman" w:hAnsi="Times New Roman"/>
          <w:b w:val="0"/>
          <w:sz w:val="28"/>
          <w:szCs w:val="28"/>
        </w:rPr>
        <w:t>аудит</w:t>
      </w:r>
      <w:proofErr w:type="gramEnd"/>
      <w:r w:rsidRPr="00260DEA">
        <w:rPr>
          <w:rStyle w:val="ab"/>
          <w:rFonts w:ascii="Times New Roman" w:hAnsi="Times New Roman"/>
          <w:b w:val="0"/>
          <w:sz w:val="28"/>
          <w:szCs w:val="28"/>
        </w:rPr>
        <w:t xml:space="preserve"> и ко</w:t>
      </w:r>
      <w:r w:rsidRPr="00260DEA">
        <w:rPr>
          <w:rStyle w:val="ab"/>
          <w:rFonts w:ascii="Times New Roman" w:hAnsi="Times New Roman"/>
          <w:b w:val="0"/>
          <w:sz w:val="28"/>
          <w:szCs w:val="28"/>
        </w:rPr>
        <w:t>н</w:t>
      </w:r>
      <w:r w:rsidRPr="00260DEA">
        <w:rPr>
          <w:rStyle w:val="ab"/>
          <w:rFonts w:ascii="Times New Roman" w:hAnsi="Times New Roman"/>
          <w:b w:val="0"/>
          <w:sz w:val="28"/>
          <w:szCs w:val="28"/>
        </w:rPr>
        <w:t>салтинг, принадлежат к самой убыточной категории – «Собаки». Данная кат</w:t>
      </w:r>
      <w:r w:rsidRPr="00260DEA">
        <w:rPr>
          <w:rStyle w:val="ab"/>
          <w:rFonts w:ascii="Times New Roman" w:hAnsi="Times New Roman"/>
          <w:b w:val="0"/>
          <w:sz w:val="28"/>
          <w:szCs w:val="28"/>
        </w:rPr>
        <w:t>е</w:t>
      </w:r>
      <w:r w:rsidRPr="00260DEA">
        <w:rPr>
          <w:rStyle w:val="ab"/>
          <w:rFonts w:ascii="Times New Roman" w:hAnsi="Times New Roman"/>
          <w:b w:val="0"/>
          <w:sz w:val="28"/>
          <w:szCs w:val="28"/>
        </w:rPr>
        <w:t>гория характеризуется нестабильным сбытом и низкими объемами</w:t>
      </w:r>
      <w:r w:rsidRPr="00CA52C8">
        <w:rPr>
          <w:rStyle w:val="ab"/>
          <w:rFonts w:ascii="Times New Roman" w:hAnsi="Times New Roman"/>
          <w:b w:val="0"/>
          <w:sz w:val="28"/>
          <w:szCs w:val="28"/>
        </w:rPr>
        <w:t xml:space="preserve"> прибыли. От «Собак» по возможности нужно избавляться, если не существует веских пр</w:t>
      </w:r>
      <w:r w:rsidRPr="00CA52C8">
        <w:rPr>
          <w:rStyle w:val="ab"/>
          <w:rFonts w:ascii="Times New Roman" w:hAnsi="Times New Roman"/>
          <w:b w:val="0"/>
          <w:sz w:val="28"/>
          <w:szCs w:val="28"/>
        </w:rPr>
        <w:t>и</w:t>
      </w:r>
      <w:r w:rsidRPr="00CA52C8">
        <w:rPr>
          <w:rStyle w:val="ab"/>
          <w:rFonts w:ascii="Times New Roman" w:hAnsi="Times New Roman"/>
          <w:b w:val="0"/>
          <w:sz w:val="28"/>
          <w:szCs w:val="28"/>
        </w:rPr>
        <w:lastRenderedPageBreak/>
        <w:t xml:space="preserve">чин, по которым их можно было бы оставить. </w:t>
      </w:r>
      <w:proofErr w:type="gramStart"/>
      <w:r w:rsidRPr="00CA52C8">
        <w:rPr>
          <w:rStyle w:val="ab"/>
          <w:rFonts w:ascii="Times New Roman" w:hAnsi="Times New Roman"/>
          <w:b w:val="0"/>
          <w:sz w:val="28"/>
          <w:szCs w:val="28"/>
        </w:rPr>
        <w:t xml:space="preserve">Но если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удастся вывести «Трудных детей»  в категорию «Звезд», то автом</w:t>
      </w:r>
      <w:r w:rsidRPr="00CA52C8">
        <w:rPr>
          <w:rStyle w:val="ab"/>
          <w:rFonts w:ascii="Times New Roman" w:hAnsi="Times New Roman"/>
          <w:b w:val="0"/>
          <w:sz w:val="28"/>
          <w:szCs w:val="28"/>
        </w:rPr>
        <w:t>а</w:t>
      </w:r>
      <w:r w:rsidRPr="00CA52C8">
        <w:rPr>
          <w:rStyle w:val="ab"/>
          <w:rFonts w:ascii="Times New Roman" w:hAnsi="Times New Roman"/>
          <w:b w:val="0"/>
          <w:sz w:val="28"/>
          <w:szCs w:val="28"/>
        </w:rPr>
        <w:t>тически «Собаки» перейдут в категорию «Трудных детей».</w:t>
      </w:r>
      <w:proofErr w:type="gramEnd"/>
      <w:r w:rsidRPr="00CA52C8">
        <w:rPr>
          <w:rStyle w:val="ab"/>
          <w:rFonts w:ascii="Times New Roman" w:hAnsi="Times New Roman"/>
          <w:b w:val="0"/>
          <w:sz w:val="28"/>
          <w:szCs w:val="28"/>
        </w:rPr>
        <w:t xml:space="preserve"> Отказываться от данного вида услуг не имеет смысла, т.к. стабильная группа  постоянных кл</w:t>
      </w:r>
      <w:r w:rsidRPr="00CA52C8">
        <w:rPr>
          <w:rStyle w:val="ab"/>
          <w:rFonts w:ascii="Times New Roman" w:hAnsi="Times New Roman"/>
          <w:b w:val="0"/>
          <w:sz w:val="28"/>
          <w:szCs w:val="28"/>
        </w:rPr>
        <w:t>и</w:t>
      </w:r>
      <w:r w:rsidRPr="00CA52C8">
        <w:rPr>
          <w:rStyle w:val="ab"/>
          <w:rFonts w:ascii="Times New Roman" w:hAnsi="Times New Roman"/>
          <w:b w:val="0"/>
          <w:sz w:val="28"/>
          <w:szCs w:val="28"/>
        </w:rPr>
        <w:t>ентов пользуется данными услугами. При реализации агрессивной стратег</w:t>
      </w:r>
      <w:proofErr w:type="gramStart"/>
      <w:r w:rsidRPr="00CA52C8">
        <w:rPr>
          <w:rStyle w:val="ab"/>
          <w:rFonts w:ascii="Times New Roman" w:hAnsi="Times New Roman"/>
          <w:b w:val="0"/>
          <w:sz w:val="28"/>
          <w:szCs w:val="28"/>
        </w:rPr>
        <w:t xml:space="preserve">ии у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планируется резкое увеличение разрабат</w:t>
      </w:r>
      <w:r w:rsidRPr="00CA52C8">
        <w:rPr>
          <w:rStyle w:val="ab"/>
          <w:rFonts w:ascii="Times New Roman" w:hAnsi="Times New Roman"/>
          <w:b w:val="0"/>
          <w:sz w:val="28"/>
          <w:szCs w:val="28"/>
        </w:rPr>
        <w:t>ы</w:t>
      </w:r>
      <w:r w:rsidRPr="00CA52C8">
        <w:rPr>
          <w:rStyle w:val="ab"/>
          <w:rFonts w:ascii="Times New Roman" w:hAnsi="Times New Roman"/>
          <w:b w:val="0"/>
          <w:sz w:val="28"/>
          <w:szCs w:val="28"/>
        </w:rPr>
        <w:t>ваемых сайтов, и как следствие будут востребованы услуги по поддержке и м</w:t>
      </w:r>
      <w:r w:rsidRPr="00CA52C8">
        <w:rPr>
          <w:rStyle w:val="ab"/>
          <w:rFonts w:ascii="Times New Roman" w:hAnsi="Times New Roman"/>
          <w:b w:val="0"/>
          <w:sz w:val="28"/>
          <w:szCs w:val="28"/>
        </w:rPr>
        <w:t>о</w:t>
      </w:r>
      <w:r w:rsidRPr="00CA52C8">
        <w:rPr>
          <w:rStyle w:val="ab"/>
          <w:rFonts w:ascii="Times New Roman" w:hAnsi="Times New Roman"/>
          <w:b w:val="0"/>
          <w:sz w:val="28"/>
          <w:szCs w:val="28"/>
        </w:rPr>
        <w:t>дернизации сайтов.</w:t>
      </w:r>
    </w:p>
    <w:p w14:paraId="7D4C91F1" w14:textId="5C44999F" w:rsidR="009256A9" w:rsidRPr="00CA52C8" w:rsidRDefault="009256A9"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 целом, ассортимент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можно отнести </w:t>
      </w:r>
      <w:proofErr w:type="gramStart"/>
      <w:r w:rsidRPr="00CA52C8">
        <w:rPr>
          <w:rStyle w:val="ab"/>
          <w:rFonts w:ascii="Times New Roman" w:hAnsi="Times New Roman"/>
          <w:b w:val="0"/>
          <w:sz w:val="28"/>
          <w:szCs w:val="28"/>
        </w:rPr>
        <w:t>к</w:t>
      </w:r>
      <w:proofErr w:type="gramEnd"/>
      <w:r w:rsidRPr="00CA52C8">
        <w:rPr>
          <w:rStyle w:val="ab"/>
          <w:rFonts w:ascii="Times New Roman" w:hAnsi="Times New Roman"/>
          <w:b w:val="0"/>
          <w:sz w:val="28"/>
          <w:szCs w:val="28"/>
        </w:rPr>
        <w:t xml:space="preserve"> доходному. Из восьми исследуемых ассортиментных групп к категории «С</w:t>
      </w:r>
      <w:r w:rsidRPr="00CA52C8">
        <w:rPr>
          <w:rStyle w:val="ab"/>
          <w:rFonts w:ascii="Times New Roman" w:hAnsi="Times New Roman"/>
          <w:b w:val="0"/>
          <w:sz w:val="28"/>
          <w:szCs w:val="28"/>
        </w:rPr>
        <w:t>о</w:t>
      </w:r>
      <w:r w:rsidRPr="00CA52C8">
        <w:rPr>
          <w:rStyle w:val="ab"/>
          <w:rFonts w:ascii="Times New Roman" w:hAnsi="Times New Roman"/>
          <w:b w:val="0"/>
          <w:sz w:val="28"/>
          <w:szCs w:val="28"/>
        </w:rPr>
        <w:t xml:space="preserve">баки» относится только три, к тому же данная группа находится в верхнем эшелоне категории, что свидетельствует о возможности перехода данных услуг в категорию «Трудные дети». </w:t>
      </w:r>
    </w:p>
    <w:p w14:paraId="7D87B5C5" w14:textId="2F05DE65" w:rsidR="009256A9" w:rsidRDefault="007E3A98"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Прочие</w:t>
      </w:r>
      <w:r w:rsidR="009256A9" w:rsidRPr="00CA52C8">
        <w:rPr>
          <w:rStyle w:val="ab"/>
          <w:rFonts w:ascii="Times New Roman" w:hAnsi="Times New Roman"/>
          <w:b w:val="0"/>
          <w:sz w:val="28"/>
          <w:szCs w:val="28"/>
        </w:rPr>
        <w:t xml:space="preserve"> ассортиментные группы </w:t>
      </w:r>
      <w:r>
        <w:rPr>
          <w:rStyle w:val="ab"/>
          <w:rFonts w:ascii="Times New Roman" w:hAnsi="Times New Roman"/>
          <w:b w:val="0"/>
          <w:sz w:val="28"/>
          <w:szCs w:val="28"/>
        </w:rPr>
        <w:t>расположены</w:t>
      </w:r>
      <w:r w:rsidR="009256A9" w:rsidRPr="00CA52C8">
        <w:rPr>
          <w:rStyle w:val="ab"/>
          <w:rFonts w:ascii="Times New Roman" w:hAnsi="Times New Roman"/>
          <w:b w:val="0"/>
          <w:sz w:val="28"/>
          <w:szCs w:val="28"/>
        </w:rPr>
        <w:t xml:space="preserve"> в более перспективных к</w:t>
      </w:r>
      <w:r w:rsidR="009256A9" w:rsidRPr="00CA52C8">
        <w:rPr>
          <w:rStyle w:val="ab"/>
          <w:rFonts w:ascii="Times New Roman" w:hAnsi="Times New Roman"/>
          <w:b w:val="0"/>
          <w:sz w:val="28"/>
          <w:szCs w:val="28"/>
        </w:rPr>
        <w:t>а</w:t>
      </w:r>
      <w:r w:rsidR="009256A9" w:rsidRPr="00CA52C8">
        <w:rPr>
          <w:rStyle w:val="ab"/>
          <w:rFonts w:ascii="Times New Roman" w:hAnsi="Times New Roman"/>
          <w:b w:val="0"/>
          <w:sz w:val="28"/>
          <w:szCs w:val="28"/>
        </w:rPr>
        <w:t>тегориях. Дв</w:t>
      </w:r>
      <w:r>
        <w:rPr>
          <w:rStyle w:val="ab"/>
          <w:rFonts w:ascii="Times New Roman" w:hAnsi="Times New Roman"/>
          <w:b w:val="0"/>
          <w:sz w:val="28"/>
          <w:szCs w:val="28"/>
        </w:rPr>
        <w:t>а</w:t>
      </w:r>
      <w:r w:rsidR="009256A9" w:rsidRPr="00CA52C8">
        <w:rPr>
          <w:rStyle w:val="ab"/>
          <w:rFonts w:ascii="Times New Roman" w:hAnsi="Times New Roman"/>
          <w:b w:val="0"/>
          <w:sz w:val="28"/>
          <w:szCs w:val="28"/>
        </w:rPr>
        <w:t xml:space="preserve"> из последних </w:t>
      </w:r>
      <w:r>
        <w:rPr>
          <w:rStyle w:val="ab"/>
          <w:rFonts w:ascii="Times New Roman" w:hAnsi="Times New Roman"/>
          <w:b w:val="0"/>
          <w:sz w:val="28"/>
          <w:szCs w:val="28"/>
        </w:rPr>
        <w:t>видов услуг</w:t>
      </w:r>
      <w:r w:rsidR="009256A9" w:rsidRPr="00CA52C8">
        <w:rPr>
          <w:rStyle w:val="ab"/>
          <w:rFonts w:ascii="Times New Roman" w:hAnsi="Times New Roman"/>
          <w:b w:val="0"/>
          <w:sz w:val="28"/>
          <w:szCs w:val="28"/>
        </w:rPr>
        <w:t xml:space="preserve">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00EB2321">
        <w:rPr>
          <w:rStyle w:val="ab"/>
          <w:rFonts w:ascii="Times New Roman" w:hAnsi="Times New Roman"/>
          <w:b w:val="0"/>
          <w:sz w:val="28"/>
          <w:szCs w:val="28"/>
        </w:rPr>
        <w:t>»</w:t>
      </w:r>
      <w:r w:rsidR="009256A9" w:rsidRPr="00CA52C8">
        <w:rPr>
          <w:rStyle w:val="ab"/>
          <w:rFonts w:ascii="Times New Roman" w:hAnsi="Times New Roman"/>
          <w:b w:val="0"/>
          <w:sz w:val="28"/>
          <w:szCs w:val="28"/>
        </w:rPr>
        <w:t xml:space="preserve"> принадлежат к категории «Звезды», принося </w:t>
      </w:r>
      <w:r>
        <w:rPr>
          <w:rStyle w:val="ab"/>
          <w:rFonts w:ascii="Times New Roman" w:hAnsi="Times New Roman"/>
          <w:b w:val="0"/>
          <w:sz w:val="28"/>
          <w:szCs w:val="28"/>
        </w:rPr>
        <w:t>компании,</w:t>
      </w:r>
      <w:r w:rsidR="009256A9" w:rsidRPr="00CA52C8">
        <w:rPr>
          <w:rStyle w:val="ab"/>
          <w:rFonts w:ascii="Times New Roman" w:hAnsi="Times New Roman"/>
          <w:b w:val="0"/>
          <w:sz w:val="28"/>
          <w:szCs w:val="28"/>
        </w:rPr>
        <w:t xml:space="preserve"> </w:t>
      </w:r>
      <w:r>
        <w:rPr>
          <w:rStyle w:val="ab"/>
          <w:rFonts w:ascii="Times New Roman" w:hAnsi="Times New Roman"/>
          <w:b w:val="0"/>
          <w:sz w:val="28"/>
          <w:szCs w:val="28"/>
        </w:rPr>
        <w:t>регулярно</w:t>
      </w:r>
      <w:r w:rsidR="009256A9" w:rsidRPr="00CA52C8">
        <w:rPr>
          <w:rStyle w:val="ab"/>
          <w:rFonts w:ascii="Times New Roman" w:hAnsi="Times New Roman"/>
          <w:b w:val="0"/>
          <w:sz w:val="28"/>
          <w:szCs w:val="28"/>
        </w:rPr>
        <w:t xml:space="preserve"> </w:t>
      </w:r>
      <w:r>
        <w:rPr>
          <w:rStyle w:val="ab"/>
          <w:rFonts w:ascii="Times New Roman" w:hAnsi="Times New Roman"/>
          <w:b w:val="0"/>
          <w:sz w:val="28"/>
          <w:szCs w:val="28"/>
        </w:rPr>
        <w:t xml:space="preserve">растущие </w:t>
      </w:r>
      <w:r w:rsidR="009256A9" w:rsidRPr="00CA52C8">
        <w:rPr>
          <w:rStyle w:val="ab"/>
          <w:rFonts w:ascii="Times New Roman" w:hAnsi="Times New Roman"/>
          <w:b w:val="0"/>
          <w:sz w:val="28"/>
          <w:szCs w:val="28"/>
        </w:rPr>
        <w:t xml:space="preserve"> объемы сбыта и прибыли и стремящиеся к переходу к самой прибыльной кат</w:t>
      </w:r>
      <w:r w:rsidR="009256A9" w:rsidRPr="00CA52C8">
        <w:rPr>
          <w:rStyle w:val="ab"/>
          <w:rFonts w:ascii="Times New Roman" w:hAnsi="Times New Roman"/>
          <w:b w:val="0"/>
          <w:sz w:val="28"/>
          <w:szCs w:val="28"/>
        </w:rPr>
        <w:t>е</w:t>
      </w:r>
      <w:r w:rsidR="009256A9" w:rsidRPr="00CA52C8">
        <w:rPr>
          <w:rStyle w:val="ab"/>
          <w:rFonts w:ascii="Times New Roman" w:hAnsi="Times New Roman"/>
          <w:b w:val="0"/>
          <w:sz w:val="28"/>
          <w:szCs w:val="28"/>
        </w:rPr>
        <w:t>гории – «Дойные коровы.</w:t>
      </w:r>
    </w:p>
    <w:p w14:paraId="5A554412" w14:textId="77777777" w:rsidR="00B95EB4" w:rsidRPr="00CA52C8" w:rsidRDefault="00B95EB4" w:rsidP="00CA52C8">
      <w:pPr>
        <w:spacing w:line="360" w:lineRule="auto"/>
        <w:ind w:firstLine="709"/>
        <w:jc w:val="both"/>
        <w:rPr>
          <w:rStyle w:val="ab"/>
          <w:rFonts w:ascii="Times New Roman" w:hAnsi="Times New Roman"/>
          <w:b w:val="0"/>
          <w:sz w:val="28"/>
          <w:szCs w:val="28"/>
        </w:rPr>
      </w:pPr>
    </w:p>
    <w:p w14:paraId="142149F9" w14:textId="59015EC0" w:rsidR="00B978A6" w:rsidRPr="00526EFD" w:rsidRDefault="00B978A6" w:rsidP="00526EFD">
      <w:pPr>
        <w:pStyle w:val="2"/>
        <w:spacing w:line="360" w:lineRule="auto"/>
        <w:jc w:val="center"/>
        <w:rPr>
          <w:rStyle w:val="ab"/>
          <w:rFonts w:ascii="Times New Roman" w:hAnsi="Times New Roman"/>
          <w:b/>
          <w:color w:val="auto"/>
          <w:sz w:val="28"/>
          <w:szCs w:val="28"/>
        </w:rPr>
      </w:pPr>
      <w:bookmarkStart w:id="14" w:name="_Toc442635556"/>
      <w:r w:rsidRPr="009D34B1">
        <w:rPr>
          <w:rStyle w:val="ab"/>
          <w:rFonts w:ascii="Times New Roman" w:hAnsi="Times New Roman"/>
          <w:b/>
          <w:color w:val="auto"/>
          <w:sz w:val="28"/>
          <w:szCs w:val="28"/>
        </w:rPr>
        <w:t>3.3. Предложения по выбору конкурентной стратег</w:t>
      </w:r>
      <w:proofErr w:type="gramStart"/>
      <w:r w:rsidRPr="009D34B1">
        <w:rPr>
          <w:rStyle w:val="ab"/>
          <w:rFonts w:ascii="Times New Roman" w:hAnsi="Times New Roman"/>
          <w:b/>
          <w:color w:val="auto"/>
          <w:sz w:val="28"/>
          <w:szCs w:val="28"/>
        </w:rPr>
        <w:t xml:space="preserve">ии </w:t>
      </w:r>
      <w:r w:rsidR="004815B6" w:rsidRPr="009D34B1">
        <w:rPr>
          <w:rStyle w:val="ab"/>
          <w:rFonts w:ascii="Times New Roman" w:hAnsi="Times New Roman"/>
          <w:b/>
          <w:color w:val="auto"/>
          <w:sz w:val="28"/>
          <w:szCs w:val="28"/>
        </w:rPr>
        <w:t>ООО</w:t>
      </w:r>
      <w:proofErr w:type="gramEnd"/>
      <w:r w:rsidR="004815B6" w:rsidRPr="009D34B1">
        <w:rPr>
          <w:rStyle w:val="ab"/>
          <w:rFonts w:ascii="Times New Roman" w:hAnsi="Times New Roman"/>
          <w:b/>
          <w:color w:val="auto"/>
          <w:sz w:val="28"/>
          <w:szCs w:val="28"/>
        </w:rPr>
        <w:t xml:space="preserve"> </w:t>
      </w:r>
      <w:r w:rsidR="003B38FB" w:rsidRPr="009D34B1">
        <w:rPr>
          <w:rStyle w:val="ab"/>
          <w:rFonts w:ascii="Times New Roman" w:hAnsi="Times New Roman"/>
          <w:b/>
          <w:color w:val="auto"/>
          <w:sz w:val="28"/>
          <w:szCs w:val="28"/>
        </w:rPr>
        <w:t>«Северо-Западная компания»</w:t>
      </w:r>
      <w:bookmarkEnd w:id="14"/>
    </w:p>
    <w:p w14:paraId="5C1F8A5B" w14:textId="77777777" w:rsidR="00BC38EE" w:rsidRPr="00CA52C8" w:rsidRDefault="00BC38EE" w:rsidP="00CA52C8">
      <w:pPr>
        <w:spacing w:line="360" w:lineRule="auto"/>
        <w:ind w:firstLine="709"/>
        <w:jc w:val="both"/>
        <w:rPr>
          <w:rStyle w:val="ab"/>
          <w:rFonts w:ascii="Times New Roman" w:hAnsi="Times New Roman"/>
          <w:b w:val="0"/>
          <w:sz w:val="28"/>
          <w:szCs w:val="28"/>
        </w:rPr>
      </w:pPr>
    </w:p>
    <w:p w14:paraId="410BA80A" w14:textId="77777777" w:rsidR="004815B6" w:rsidRPr="009D34B1" w:rsidRDefault="00B95EB4"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Рассматриваемая</w:t>
      </w:r>
      <w:r w:rsidR="009D34B1" w:rsidRPr="009D34B1">
        <w:rPr>
          <w:rStyle w:val="ab"/>
          <w:rFonts w:ascii="Times New Roman" w:hAnsi="Times New Roman"/>
          <w:b w:val="0"/>
          <w:sz w:val="28"/>
          <w:szCs w:val="28"/>
        </w:rPr>
        <w:t xml:space="preserve"> </w:t>
      </w:r>
      <w:r>
        <w:rPr>
          <w:rStyle w:val="ab"/>
          <w:rFonts w:ascii="Times New Roman" w:hAnsi="Times New Roman"/>
          <w:b w:val="0"/>
          <w:sz w:val="28"/>
          <w:szCs w:val="28"/>
        </w:rPr>
        <w:t>фирма на сегодняшний день</w:t>
      </w:r>
      <w:r w:rsidR="009D34B1" w:rsidRPr="009D34B1">
        <w:rPr>
          <w:rStyle w:val="ab"/>
          <w:rFonts w:ascii="Times New Roman" w:hAnsi="Times New Roman"/>
          <w:b w:val="0"/>
          <w:sz w:val="28"/>
          <w:szCs w:val="28"/>
        </w:rPr>
        <w:t xml:space="preserve"> </w:t>
      </w:r>
      <w:r w:rsidR="004815B6" w:rsidRPr="009D34B1">
        <w:rPr>
          <w:rStyle w:val="ab"/>
          <w:rFonts w:ascii="Times New Roman" w:hAnsi="Times New Roman"/>
          <w:b w:val="0"/>
          <w:sz w:val="28"/>
          <w:szCs w:val="28"/>
        </w:rPr>
        <w:t xml:space="preserve">не </w:t>
      </w:r>
      <w:r w:rsidR="009D34B1" w:rsidRPr="009D34B1">
        <w:rPr>
          <w:rStyle w:val="ab"/>
          <w:rFonts w:ascii="Times New Roman" w:hAnsi="Times New Roman"/>
          <w:b w:val="0"/>
          <w:sz w:val="28"/>
          <w:szCs w:val="28"/>
        </w:rPr>
        <w:t>име</w:t>
      </w:r>
      <w:r>
        <w:rPr>
          <w:rStyle w:val="ab"/>
          <w:rFonts w:ascii="Times New Roman" w:hAnsi="Times New Roman"/>
          <w:b w:val="0"/>
          <w:sz w:val="28"/>
          <w:szCs w:val="28"/>
        </w:rPr>
        <w:t>ет</w:t>
      </w:r>
      <w:r w:rsidR="004815B6" w:rsidRPr="009D34B1">
        <w:rPr>
          <w:rStyle w:val="ab"/>
          <w:rFonts w:ascii="Times New Roman" w:hAnsi="Times New Roman"/>
          <w:b w:val="0"/>
          <w:sz w:val="28"/>
          <w:szCs w:val="28"/>
        </w:rPr>
        <w:t xml:space="preserve"> </w:t>
      </w:r>
      <w:r>
        <w:rPr>
          <w:rStyle w:val="ab"/>
          <w:rFonts w:ascii="Times New Roman" w:hAnsi="Times New Roman"/>
          <w:b w:val="0"/>
          <w:sz w:val="28"/>
          <w:szCs w:val="28"/>
        </w:rPr>
        <w:t>лид</w:t>
      </w:r>
      <w:r w:rsidR="004815B6" w:rsidRPr="009D34B1">
        <w:rPr>
          <w:rStyle w:val="ab"/>
          <w:rFonts w:ascii="Times New Roman" w:hAnsi="Times New Roman"/>
          <w:b w:val="0"/>
          <w:sz w:val="28"/>
          <w:szCs w:val="28"/>
        </w:rPr>
        <w:t>ирующе</w:t>
      </w:r>
      <w:r>
        <w:rPr>
          <w:rStyle w:val="ab"/>
          <w:rFonts w:ascii="Times New Roman" w:hAnsi="Times New Roman"/>
          <w:b w:val="0"/>
          <w:sz w:val="28"/>
          <w:szCs w:val="28"/>
        </w:rPr>
        <w:t>го</w:t>
      </w:r>
      <w:r w:rsidR="004815B6" w:rsidRPr="009D34B1">
        <w:rPr>
          <w:rStyle w:val="ab"/>
          <w:rFonts w:ascii="Times New Roman" w:hAnsi="Times New Roman"/>
          <w:b w:val="0"/>
          <w:sz w:val="28"/>
          <w:szCs w:val="28"/>
        </w:rPr>
        <w:t xml:space="preserve"> п</w:t>
      </w:r>
      <w:r w:rsidR="004815B6" w:rsidRPr="009D34B1">
        <w:rPr>
          <w:rStyle w:val="ab"/>
          <w:rFonts w:ascii="Times New Roman" w:hAnsi="Times New Roman"/>
          <w:b w:val="0"/>
          <w:sz w:val="28"/>
          <w:szCs w:val="28"/>
        </w:rPr>
        <w:t>о</w:t>
      </w:r>
      <w:r>
        <w:rPr>
          <w:rStyle w:val="ab"/>
          <w:rFonts w:ascii="Times New Roman" w:hAnsi="Times New Roman"/>
          <w:b w:val="0"/>
          <w:sz w:val="28"/>
          <w:szCs w:val="28"/>
        </w:rPr>
        <w:t>ложения</w:t>
      </w:r>
      <w:r w:rsidR="004815B6" w:rsidRPr="009D34B1">
        <w:rPr>
          <w:rStyle w:val="ab"/>
          <w:rFonts w:ascii="Times New Roman" w:hAnsi="Times New Roman"/>
          <w:b w:val="0"/>
          <w:sz w:val="28"/>
          <w:szCs w:val="28"/>
        </w:rPr>
        <w:t xml:space="preserve">, </w:t>
      </w:r>
      <w:r>
        <w:rPr>
          <w:rStyle w:val="ab"/>
          <w:rFonts w:ascii="Times New Roman" w:hAnsi="Times New Roman"/>
          <w:b w:val="0"/>
          <w:sz w:val="28"/>
          <w:szCs w:val="28"/>
        </w:rPr>
        <w:t xml:space="preserve">поэтому нами </w:t>
      </w:r>
      <w:r w:rsidR="004815B6" w:rsidRPr="009D34B1">
        <w:rPr>
          <w:rStyle w:val="ab"/>
          <w:rFonts w:ascii="Times New Roman" w:hAnsi="Times New Roman"/>
          <w:b w:val="0"/>
          <w:sz w:val="28"/>
          <w:szCs w:val="28"/>
        </w:rPr>
        <w:t xml:space="preserve"> </w:t>
      </w:r>
      <w:r w:rsidR="009D34B1" w:rsidRPr="009D34B1">
        <w:rPr>
          <w:rStyle w:val="ab"/>
          <w:rFonts w:ascii="Times New Roman" w:hAnsi="Times New Roman"/>
          <w:b w:val="0"/>
          <w:sz w:val="28"/>
          <w:szCs w:val="28"/>
        </w:rPr>
        <w:t>предлож</w:t>
      </w:r>
      <w:r>
        <w:rPr>
          <w:rStyle w:val="ab"/>
          <w:rFonts w:ascii="Times New Roman" w:hAnsi="Times New Roman"/>
          <w:b w:val="0"/>
          <w:sz w:val="28"/>
          <w:szCs w:val="28"/>
        </w:rPr>
        <w:t>ено</w:t>
      </w:r>
      <w:r w:rsidR="009D34B1" w:rsidRPr="009D34B1">
        <w:rPr>
          <w:rStyle w:val="ab"/>
          <w:rFonts w:ascii="Times New Roman" w:hAnsi="Times New Roman"/>
          <w:b w:val="0"/>
          <w:sz w:val="28"/>
          <w:szCs w:val="28"/>
        </w:rPr>
        <w:t xml:space="preserve"> </w:t>
      </w:r>
      <w:r>
        <w:rPr>
          <w:rStyle w:val="ab"/>
          <w:rFonts w:ascii="Times New Roman" w:hAnsi="Times New Roman"/>
          <w:b w:val="0"/>
          <w:sz w:val="28"/>
          <w:szCs w:val="28"/>
        </w:rPr>
        <w:t xml:space="preserve">применение </w:t>
      </w:r>
      <w:r w:rsidR="004815B6" w:rsidRPr="009D34B1">
        <w:rPr>
          <w:rStyle w:val="ab"/>
          <w:rFonts w:ascii="Times New Roman" w:hAnsi="Times New Roman"/>
          <w:b w:val="0"/>
          <w:sz w:val="28"/>
          <w:szCs w:val="28"/>
        </w:rPr>
        <w:t>стратеги</w:t>
      </w:r>
      <w:r>
        <w:rPr>
          <w:rStyle w:val="ab"/>
          <w:rFonts w:ascii="Times New Roman" w:hAnsi="Times New Roman"/>
          <w:b w:val="0"/>
          <w:sz w:val="28"/>
          <w:szCs w:val="28"/>
        </w:rPr>
        <w:t>и</w:t>
      </w:r>
      <w:r w:rsidR="004815B6" w:rsidRPr="009D34B1">
        <w:rPr>
          <w:rStyle w:val="ab"/>
          <w:rFonts w:ascii="Times New Roman" w:hAnsi="Times New Roman"/>
          <w:b w:val="0"/>
          <w:sz w:val="28"/>
          <w:szCs w:val="28"/>
        </w:rPr>
        <w:t xml:space="preserve"> </w:t>
      </w:r>
      <w:r w:rsidRPr="009D34B1">
        <w:rPr>
          <w:rStyle w:val="ab"/>
          <w:rFonts w:ascii="Times New Roman" w:hAnsi="Times New Roman"/>
          <w:b w:val="0"/>
          <w:sz w:val="28"/>
          <w:szCs w:val="28"/>
        </w:rPr>
        <w:t>атаковать лидера</w:t>
      </w:r>
      <w:r w:rsidR="004815B6" w:rsidRPr="009D34B1">
        <w:rPr>
          <w:rStyle w:val="ab"/>
          <w:rFonts w:ascii="Times New Roman" w:hAnsi="Times New Roman"/>
          <w:b w:val="0"/>
          <w:sz w:val="28"/>
          <w:szCs w:val="28"/>
        </w:rPr>
        <w:t xml:space="preserve">. </w:t>
      </w:r>
    </w:p>
    <w:p w14:paraId="773A5F72" w14:textId="6AF80AF8" w:rsidR="004815B6" w:rsidRPr="00CA52C8" w:rsidRDefault="001E743F" w:rsidP="00CA52C8">
      <w:pPr>
        <w:spacing w:line="360" w:lineRule="auto"/>
        <w:ind w:firstLine="709"/>
        <w:jc w:val="both"/>
        <w:rPr>
          <w:rStyle w:val="ab"/>
          <w:rFonts w:ascii="Times New Roman" w:hAnsi="Times New Roman"/>
          <w:b w:val="0"/>
          <w:sz w:val="28"/>
          <w:szCs w:val="28"/>
        </w:rPr>
      </w:pPr>
      <w:r w:rsidRPr="009D34B1">
        <w:rPr>
          <w:rStyle w:val="ab"/>
          <w:rFonts w:ascii="Times New Roman" w:hAnsi="Times New Roman"/>
          <w:b w:val="0"/>
          <w:sz w:val="28"/>
          <w:szCs w:val="28"/>
        </w:rPr>
        <w:t xml:space="preserve">ООО </w:t>
      </w:r>
      <w:r w:rsidR="003B38FB" w:rsidRPr="009D34B1">
        <w:rPr>
          <w:rStyle w:val="ab"/>
          <w:rFonts w:ascii="Times New Roman" w:hAnsi="Times New Roman"/>
          <w:b w:val="0"/>
          <w:sz w:val="28"/>
          <w:szCs w:val="28"/>
        </w:rPr>
        <w:t>«Северо-Западная компания»</w:t>
      </w:r>
      <w:r w:rsidR="004815B6" w:rsidRPr="009D34B1">
        <w:rPr>
          <w:rStyle w:val="ab"/>
          <w:rFonts w:ascii="Times New Roman" w:hAnsi="Times New Roman"/>
          <w:b w:val="0"/>
          <w:sz w:val="28"/>
          <w:szCs w:val="28"/>
        </w:rPr>
        <w:t xml:space="preserve"> </w:t>
      </w:r>
      <w:r w:rsidR="009D34B1" w:rsidRPr="009D34B1">
        <w:rPr>
          <w:rStyle w:val="ab"/>
          <w:rFonts w:ascii="Times New Roman" w:hAnsi="Times New Roman"/>
          <w:b w:val="0"/>
          <w:sz w:val="28"/>
          <w:szCs w:val="28"/>
        </w:rPr>
        <w:t>ведет</w:t>
      </w:r>
      <w:r w:rsidR="004815B6" w:rsidRPr="009D34B1">
        <w:rPr>
          <w:rStyle w:val="ab"/>
          <w:rFonts w:ascii="Times New Roman" w:hAnsi="Times New Roman"/>
          <w:b w:val="0"/>
          <w:sz w:val="28"/>
          <w:szCs w:val="28"/>
        </w:rPr>
        <w:t xml:space="preserve"> </w:t>
      </w:r>
      <w:r w:rsidR="00B95EB4">
        <w:rPr>
          <w:rStyle w:val="ab"/>
          <w:rFonts w:ascii="Times New Roman" w:hAnsi="Times New Roman"/>
          <w:b w:val="0"/>
          <w:sz w:val="28"/>
          <w:szCs w:val="28"/>
        </w:rPr>
        <w:t>интенсивную</w:t>
      </w:r>
      <w:r w:rsidR="004815B6" w:rsidRPr="009D34B1">
        <w:rPr>
          <w:rStyle w:val="ab"/>
          <w:rFonts w:ascii="Times New Roman" w:hAnsi="Times New Roman"/>
          <w:b w:val="0"/>
          <w:sz w:val="28"/>
          <w:szCs w:val="28"/>
        </w:rPr>
        <w:t xml:space="preserve"> баннерн</w:t>
      </w:r>
      <w:r w:rsidR="00B95EB4">
        <w:rPr>
          <w:rStyle w:val="ab"/>
          <w:rFonts w:ascii="Times New Roman" w:hAnsi="Times New Roman"/>
          <w:b w:val="0"/>
          <w:sz w:val="28"/>
          <w:szCs w:val="28"/>
        </w:rPr>
        <w:t>ую</w:t>
      </w:r>
      <w:r w:rsidR="004815B6" w:rsidRPr="009D34B1">
        <w:rPr>
          <w:rStyle w:val="ab"/>
          <w:rFonts w:ascii="Times New Roman" w:hAnsi="Times New Roman"/>
          <w:b w:val="0"/>
          <w:sz w:val="28"/>
          <w:szCs w:val="28"/>
        </w:rPr>
        <w:t xml:space="preserve"> рекл</w:t>
      </w:r>
      <w:r w:rsidR="004815B6" w:rsidRPr="009D34B1">
        <w:rPr>
          <w:rStyle w:val="ab"/>
          <w:rFonts w:ascii="Times New Roman" w:hAnsi="Times New Roman"/>
          <w:b w:val="0"/>
          <w:sz w:val="28"/>
          <w:szCs w:val="28"/>
        </w:rPr>
        <w:t>а</w:t>
      </w:r>
      <w:r w:rsidR="004815B6" w:rsidRPr="009D34B1">
        <w:rPr>
          <w:rStyle w:val="ab"/>
          <w:rFonts w:ascii="Times New Roman" w:hAnsi="Times New Roman"/>
          <w:b w:val="0"/>
          <w:sz w:val="28"/>
          <w:szCs w:val="28"/>
        </w:rPr>
        <w:t>м</w:t>
      </w:r>
      <w:r w:rsidR="00B95EB4">
        <w:rPr>
          <w:rStyle w:val="ab"/>
          <w:rFonts w:ascii="Times New Roman" w:hAnsi="Times New Roman"/>
          <w:b w:val="0"/>
          <w:sz w:val="28"/>
          <w:szCs w:val="28"/>
        </w:rPr>
        <w:t>у</w:t>
      </w:r>
      <w:r w:rsidR="004815B6" w:rsidRPr="009D34B1">
        <w:rPr>
          <w:rStyle w:val="ab"/>
          <w:rFonts w:ascii="Times New Roman" w:hAnsi="Times New Roman"/>
          <w:b w:val="0"/>
          <w:sz w:val="28"/>
          <w:szCs w:val="28"/>
        </w:rPr>
        <w:t xml:space="preserve">, </w:t>
      </w:r>
      <w:r w:rsidR="009D34B1" w:rsidRPr="009D34B1">
        <w:rPr>
          <w:rStyle w:val="ab"/>
          <w:rFonts w:ascii="Times New Roman" w:hAnsi="Times New Roman"/>
          <w:b w:val="0"/>
          <w:sz w:val="28"/>
          <w:szCs w:val="28"/>
        </w:rPr>
        <w:t>активн</w:t>
      </w:r>
      <w:r w:rsidR="00B95EB4">
        <w:rPr>
          <w:rStyle w:val="ab"/>
          <w:rFonts w:ascii="Times New Roman" w:hAnsi="Times New Roman"/>
          <w:b w:val="0"/>
          <w:sz w:val="28"/>
          <w:szCs w:val="28"/>
        </w:rPr>
        <w:t>о</w:t>
      </w:r>
      <w:r w:rsidR="009D34B1" w:rsidRPr="009D34B1">
        <w:rPr>
          <w:rStyle w:val="ab"/>
          <w:rFonts w:ascii="Times New Roman" w:hAnsi="Times New Roman"/>
          <w:b w:val="0"/>
          <w:sz w:val="28"/>
          <w:szCs w:val="28"/>
        </w:rPr>
        <w:t xml:space="preserve"> по</w:t>
      </w:r>
      <w:r w:rsidR="004815B6" w:rsidRPr="009D34B1">
        <w:rPr>
          <w:rStyle w:val="ab"/>
          <w:rFonts w:ascii="Times New Roman" w:hAnsi="Times New Roman"/>
          <w:b w:val="0"/>
          <w:sz w:val="28"/>
          <w:szCs w:val="28"/>
        </w:rPr>
        <w:t>куп</w:t>
      </w:r>
      <w:r w:rsidR="00B95EB4">
        <w:rPr>
          <w:rStyle w:val="ab"/>
          <w:rFonts w:ascii="Times New Roman" w:hAnsi="Times New Roman"/>
          <w:b w:val="0"/>
          <w:sz w:val="28"/>
          <w:szCs w:val="28"/>
        </w:rPr>
        <w:t>ает</w:t>
      </w:r>
      <w:r w:rsidR="004815B6" w:rsidRPr="009D34B1">
        <w:rPr>
          <w:rStyle w:val="ab"/>
          <w:rFonts w:ascii="Times New Roman" w:hAnsi="Times New Roman"/>
          <w:b w:val="0"/>
          <w:sz w:val="28"/>
          <w:szCs w:val="28"/>
        </w:rPr>
        <w:t xml:space="preserve"> рекламны</w:t>
      </w:r>
      <w:r w:rsidR="00B95EB4">
        <w:rPr>
          <w:rStyle w:val="ab"/>
          <w:rFonts w:ascii="Times New Roman" w:hAnsi="Times New Roman"/>
          <w:b w:val="0"/>
          <w:sz w:val="28"/>
          <w:szCs w:val="28"/>
        </w:rPr>
        <w:t>е</w:t>
      </w:r>
      <w:r w:rsidR="004815B6" w:rsidRPr="009D34B1">
        <w:rPr>
          <w:rStyle w:val="ab"/>
          <w:rFonts w:ascii="Times New Roman" w:hAnsi="Times New Roman"/>
          <w:b w:val="0"/>
          <w:sz w:val="28"/>
          <w:szCs w:val="28"/>
        </w:rPr>
        <w:t xml:space="preserve"> мест</w:t>
      </w:r>
      <w:r w:rsidR="00B95EB4">
        <w:rPr>
          <w:rStyle w:val="ab"/>
          <w:rFonts w:ascii="Times New Roman" w:hAnsi="Times New Roman"/>
          <w:b w:val="0"/>
          <w:sz w:val="28"/>
          <w:szCs w:val="28"/>
        </w:rPr>
        <w:t>а</w:t>
      </w:r>
      <w:r w:rsidR="004815B6" w:rsidRPr="009D34B1">
        <w:rPr>
          <w:rStyle w:val="ab"/>
          <w:rFonts w:ascii="Times New Roman" w:hAnsi="Times New Roman"/>
          <w:b w:val="0"/>
          <w:sz w:val="28"/>
          <w:szCs w:val="28"/>
        </w:rPr>
        <w:t xml:space="preserve"> </w:t>
      </w:r>
      <w:proofErr w:type="gramStart"/>
      <w:r w:rsidR="004815B6" w:rsidRPr="009D34B1">
        <w:rPr>
          <w:rStyle w:val="ab"/>
          <w:rFonts w:ascii="Times New Roman" w:hAnsi="Times New Roman"/>
          <w:b w:val="0"/>
          <w:sz w:val="28"/>
          <w:szCs w:val="28"/>
        </w:rPr>
        <w:t>на</w:t>
      </w:r>
      <w:proofErr w:type="gramEnd"/>
      <w:r w:rsidR="004815B6" w:rsidRPr="009D34B1">
        <w:rPr>
          <w:rStyle w:val="ab"/>
          <w:rFonts w:ascii="Times New Roman" w:hAnsi="Times New Roman"/>
          <w:b w:val="0"/>
          <w:sz w:val="28"/>
          <w:szCs w:val="28"/>
        </w:rPr>
        <w:t xml:space="preserve"> </w:t>
      </w:r>
      <w:r w:rsidR="00B95EB4">
        <w:rPr>
          <w:rStyle w:val="ab"/>
          <w:rFonts w:ascii="Times New Roman" w:hAnsi="Times New Roman"/>
          <w:b w:val="0"/>
          <w:sz w:val="28"/>
          <w:szCs w:val="28"/>
        </w:rPr>
        <w:t xml:space="preserve">раскрученных </w:t>
      </w:r>
      <w:r w:rsidR="004815B6" w:rsidRPr="009D34B1">
        <w:rPr>
          <w:rStyle w:val="ab"/>
          <w:rFonts w:ascii="Times New Roman" w:hAnsi="Times New Roman"/>
          <w:b w:val="0"/>
          <w:sz w:val="28"/>
          <w:szCs w:val="28"/>
        </w:rPr>
        <w:t xml:space="preserve">медиа-площадках.  </w:t>
      </w:r>
      <w:r w:rsidR="00B95EB4">
        <w:rPr>
          <w:rStyle w:val="ab"/>
          <w:rFonts w:ascii="Times New Roman" w:hAnsi="Times New Roman"/>
          <w:b w:val="0"/>
          <w:sz w:val="28"/>
          <w:szCs w:val="28"/>
        </w:rPr>
        <w:t>Положительно</w:t>
      </w:r>
      <w:r w:rsidR="004815B6" w:rsidRPr="009D34B1">
        <w:rPr>
          <w:rStyle w:val="ab"/>
          <w:rFonts w:ascii="Times New Roman" w:hAnsi="Times New Roman"/>
          <w:b w:val="0"/>
          <w:sz w:val="28"/>
          <w:szCs w:val="28"/>
        </w:rPr>
        <w:t xml:space="preserve"> за</w:t>
      </w:r>
      <w:r w:rsidR="00B95EB4">
        <w:rPr>
          <w:rStyle w:val="ab"/>
          <w:rFonts w:ascii="Times New Roman" w:hAnsi="Times New Roman"/>
          <w:b w:val="0"/>
          <w:sz w:val="28"/>
          <w:szCs w:val="28"/>
        </w:rPr>
        <w:t>кончились</w:t>
      </w:r>
      <w:r w:rsidR="004815B6" w:rsidRPr="009D34B1">
        <w:rPr>
          <w:rStyle w:val="ab"/>
          <w:rFonts w:ascii="Times New Roman" w:hAnsi="Times New Roman"/>
          <w:b w:val="0"/>
          <w:sz w:val="28"/>
          <w:szCs w:val="28"/>
        </w:rPr>
        <w:t xml:space="preserve"> переговоры с </w:t>
      </w:r>
      <w:r w:rsidR="00B95EB4">
        <w:rPr>
          <w:rStyle w:val="ab"/>
          <w:rFonts w:ascii="Times New Roman" w:hAnsi="Times New Roman"/>
          <w:b w:val="0"/>
          <w:sz w:val="28"/>
          <w:szCs w:val="28"/>
        </w:rPr>
        <w:t>немецкими партнерами</w:t>
      </w:r>
      <w:r w:rsidR="004815B6" w:rsidRPr="009D34B1">
        <w:rPr>
          <w:rStyle w:val="ab"/>
          <w:rFonts w:ascii="Times New Roman" w:hAnsi="Times New Roman"/>
          <w:b w:val="0"/>
          <w:sz w:val="28"/>
          <w:szCs w:val="28"/>
        </w:rPr>
        <w:t xml:space="preserve"> </w:t>
      </w:r>
      <w:r w:rsidR="00B95EB4">
        <w:rPr>
          <w:rStyle w:val="ab"/>
          <w:rFonts w:ascii="Times New Roman" w:hAnsi="Times New Roman"/>
          <w:b w:val="0"/>
          <w:sz w:val="28"/>
          <w:szCs w:val="28"/>
        </w:rPr>
        <w:t>по поводу</w:t>
      </w:r>
      <w:r w:rsidR="009D34B1" w:rsidRPr="009D34B1">
        <w:rPr>
          <w:rStyle w:val="ab"/>
          <w:rFonts w:ascii="Times New Roman" w:hAnsi="Times New Roman"/>
          <w:b w:val="0"/>
          <w:sz w:val="28"/>
          <w:szCs w:val="28"/>
        </w:rPr>
        <w:t xml:space="preserve"> </w:t>
      </w:r>
      <w:r w:rsidR="004815B6" w:rsidRPr="009D34B1">
        <w:rPr>
          <w:rStyle w:val="ab"/>
          <w:rFonts w:ascii="Times New Roman" w:hAnsi="Times New Roman"/>
          <w:b w:val="0"/>
          <w:sz w:val="28"/>
          <w:szCs w:val="28"/>
        </w:rPr>
        <w:t>о</w:t>
      </w:r>
      <w:r w:rsidR="004815B6" w:rsidRPr="009D34B1">
        <w:rPr>
          <w:rStyle w:val="ab"/>
          <w:rFonts w:ascii="Times New Roman" w:hAnsi="Times New Roman"/>
          <w:b w:val="0"/>
          <w:sz w:val="28"/>
          <w:szCs w:val="28"/>
        </w:rPr>
        <w:t>р</w:t>
      </w:r>
      <w:r w:rsidR="004815B6" w:rsidRPr="009D34B1">
        <w:rPr>
          <w:rStyle w:val="ab"/>
          <w:rFonts w:ascii="Times New Roman" w:hAnsi="Times New Roman"/>
          <w:b w:val="0"/>
          <w:sz w:val="28"/>
          <w:szCs w:val="28"/>
        </w:rPr>
        <w:t xml:space="preserve">ганизации </w:t>
      </w:r>
      <w:r w:rsidR="00B95EB4">
        <w:rPr>
          <w:rStyle w:val="ab"/>
          <w:rFonts w:ascii="Times New Roman" w:hAnsi="Times New Roman"/>
          <w:b w:val="0"/>
          <w:sz w:val="28"/>
          <w:szCs w:val="28"/>
        </w:rPr>
        <w:t>филиала</w:t>
      </w:r>
      <w:r w:rsidR="004815B6" w:rsidRPr="009D34B1">
        <w:rPr>
          <w:rStyle w:val="ab"/>
          <w:rFonts w:ascii="Times New Roman" w:hAnsi="Times New Roman"/>
          <w:b w:val="0"/>
          <w:sz w:val="28"/>
          <w:szCs w:val="28"/>
        </w:rPr>
        <w:t xml:space="preserve"> в Германии и </w:t>
      </w:r>
      <w:r w:rsidR="00B95EB4">
        <w:rPr>
          <w:rStyle w:val="ab"/>
          <w:rFonts w:ascii="Times New Roman" w:hAnsi="Times New Roman"/>
          <w:b w:val="0"/>
          <w:sz w:val="28"/>
          <w:szCs w:val="28"/>
        </w:rPr>
        <w:t>распространения</w:t>
      </w:r>
      <w:r w:rsidR="004815B6" w:rsidRPr="009D34B1">
        <w:rPr>
          <w:rStyle w:val="ab"/>
          <w:rFonts w:ascii="Times New Roman" w:hAnsi="Times New Roman"/>
          <w:b w:val="0"/>
          <w:sz w:val="28"/>
          <w:szCs w:val="28"/>
        </w:rPr>
        <w:t xml:space="preserve"> услуг </w:t>
      </w:r>
      <w:r w:rsidR="00B95EB4">
        <w:rPr>
          <w:rStyle w:val="ab"/>
          <w:rFonts w:ascii="Times New Roman" w:hAnsi="Times New Roman"/>
          <w:b w:val="0"/>
          <w:sz w:val="28"/>
          <w:szCs w:val="28"/>
        </w:rPr>
        <w:t>фирмы</w:t>
      </w:r>
      <w:r w:rsidR="004815B6" w:rsidRPr="009D34B1">
        <w:rPr>
          <w:rStyle w:val="ab"/>
          <w:rFonts w:ascii="Times New Roman" w:hAnsi="Times New Roman"/>
          <w:b w:val="0"/>
          <w:sz w:val="28"/>
          <w:szCs w:val="28"/>
        </w:rPr>
        <w:t xml:space="preserve"> под </w:t>
      </w:r>
      <w:r w:rsidR="009D34B1" w:rsidRPr="009D34B1">
        <w:rPr>
          <w:rStyle w:val="ab"/>
          <w:rFonts w:ascii="Times New Roman" w:hAnsi="Times New Roman"/>
          <w:b w:val="0"/>
          <w:sz w:val="28"/>
          <w:szCs w:val="28"/>
        </w:rPr>
        <w:t xml:space="preserve">торговой </w:t>
      </w:r>
      <w:r w:rsidR="004815B6" w:rsidRPr="009D34B1">
        <w:rPr>
          <w:rStyle w:val="ab"/>
          <w:rFonts w:ascii="Times New Roman" w:hAnsi="Times New Roman"/>
          <w:b w:val="0"/>
          <w:sz w:val="28"/>
          <w:szCs w:val="28"/>
        </w:rPr>
        <w:t xml:space="preserve">маркой </w:t>
      </w:r>
      <w:r w:rsidR="003B38FB" w:rsidRPr="009D34B1">
        <w:rPr>
          <w:rStyle w:val="ab"/>
          <w:rFonts w:ascii="Times New Roman" w:hAnsi="Times New Roman"/>
          <w:b w:val="0"/>
          <w:sz w:val="28"/>
          <w:szCs w:val="28"/>
        </w:rPr>
        <w:t>«</w:t>
      </w:r>
      <w:r w:rsidR="00B95EB4">
        <w:rPr>
          <w:rStyle w:val="ab"/>
          <w:rFonts w:ascii="Times New Roman" w:hAnsi="Times New Roman"/>
          <w:b w:val="0"/>
          <w:sz w:val="28"/>
          <w:szCs w:val="28"/>
        </w:rPr>
        <w:t>СЗК</w:t>
      </w:r>
      <w:r w:rsidR="003B38FB" w:rsidRPr="009D34B1">
        <w:rPr>
          <w:rStyle w:val="ab"/>
          <w:rFonts w:ascii="Times New Roman" w:hAnsi="Times New Roman"/>
          <w:b w:val="0"/>
          <w:sz w:val="28"/>
          <w:szCs w:val="28"/>
        </w:rPr>
        <w:t>»</w:t>
      </w:r>
      <w:r w:rsidR="004815B6" w:rsidRPr="009D34B1">
        <w:rPr>
          <w:rStyle w:val="ab"/>
          <w:rFonts w:ascii="Times New Roman" w:hAnsi="Times New Roman"/>
          <w:b w:val="0"/>
          <w:sz w:val="28"/>
          <w:szCs w:val="28"/>
        </w:rPr>
        <w:t xml:space="preserve">. </w:t>
      </w:r>
      <w:r w:rsidR="00B95EB4">
        <w:rPr>
          <w:rStyle w:val="ab"/>
          <w:rFonts w:ascii="Times New Roman" w:hAnsi="Times New Roman"/>
          <w:b w:val="0"/>
          <w:sz w:val="28"/>
          <w:szCs w:val="28"/>
        </w:rPr>
        <w:t>Важнейшая</w:t>
      </w:r>
      <w:r w:rsidR="009D34B1" w:rsidRPr="009D34B1">
        <w:rPr>
          <w:rStyle w:val="ab"/>
          <w:rFonts w:ascii="Times New Roman" w:hAnsi="Times New Roman"/>
          <w:b w:val="0"/>
          <w:sz w:val="28"/>
          <w:szCs w:val="28"/>
        </w:rPr>
        <w:t xml:space="preserve"> ц</w:t>
      </w:r>
      <w:r w:rsidR="004815B6" w:rsidRPr="009D34B1">
        <w:rPr>
          <w:rStyle w:val="ab"/>
          <w:rFonts w:ascii="Times New Roman" w:hAnsi="Times New Roman"/>
          <w:b w:val="0"/>
          <w:sz w:val="28"/>
          <w:szCs w:val="28"/>
        </w:rPr>
        <w:t>ель агрессивной страте</w:t>
      </w:r>
      <w:r w:rsidR="004815B6" w:rsidRPr="009D34B1">
        <w:rPr>
          <w:rStyle w:val="ab"/>
          <w:rFonts w:ascii="Times New Roman" w:hAnsi="Times New Roman"/>
          <w:b w:val="0"/>
          <w:sz w:val="28"/>
          <w:szCs w:val="28"/>
        </w:rPr>
        <w:softHyphen/>
        <w:t xml:space="preserve">гии </w:t>
      </w:r>
      <w:r w:rsidR="00B95EB4">
        <w:rPr>
          <w:rStyle w:val="ab"/>
          <w:rFonts w:ascii="Times New Roman" w:hAnsi="Times New Roman"/>
          <w:b w:val="0"/>
          <w:sz w:val="28"/>
          <w:szCs w:val="28"/>
        </w:rPr>
        <w:t>в исследуемой фирме</w:t>
      </w:r>
      <w:r w:rsidR="004815B6" w:rsidRPr="009D34B1">
        <w:rPr>
          <w:rStyle w:val="ab"/>
          <w:rFonts w:ascii="Times New Roman" w:hAnsi="Times New Roman"/>
          <w:b w:val="0"/>
          <w:sz w:val="28"/>
          <w:szCs w:val="28"/>
        </w:rPr>
        <w:t xml:space="preserve"> - </w:t>
      </w:r>
      <w:r w:rsidR="004815B6" w:rsidRPr="009D34B1">
        <w:rPr>
          <w:rStyle w:val="ab"/>
          <w:rFonts w:ascii="Times New Roman" w:hAnsi="Times New Roman"/>
          <w:b w:val="0"/>
          <w:sz w:val="28"/>
          <w:szCs w:val="28"/>
        </w:rPr>
        <w:lastRenderedPageBreak/>
        <w:t>занять лидирующи</w:t>
      </w:r>
      <w:r w:rsidR="00B95EB4">
        <w:rPr>
          <w:rStyle w:val="ab"/>
          <w:rFonts w:ascii="Times New Roman" w:hAnsi="Times New Roman"/>
          <w:b w:val="0"/>
          <w:sz w:val="28"/>
          <w:szCs w:val="28"/>
        </w:rPr>
        <w:t>х</w:t>
      </w:r>
      <w:r w:rsidR="004815B6" w:rsidRPr="009D34B1">
        <w:rPr>
          <w:rStyle w:val="ab"/>
          <w:rFonts w:ascii="Times New Roman" w:hAnsi="Times New Roman"/>
          <w:b w:val="0"/>
          <w:sz w:val="28"/>
          <w:szCs w:val="28"/>
        </w:rPr>
        <w:t xml:space="preserve"> </w:t>
      </w:r>
      <w:r w:rsidR="00B95EB4">
        <w:rPr>
          <w:rStyle w:val="ab"/>
          <w:rFonts w:ascii="Times New Roman" w:hAnsi="Times New Roman"/>
          <w:b w:val="0"/>
          <w:sz w:val="28"/>
          <w:szCs w:val="28"/>
        </w:rPr>
        <w:t>позиций</w:t>
      </w:r>
      <w:r w:rsidR="004815B6" w:rsidRPr="009D34B1">
        <w:rPr>
          <w:rStyle w:val="ab"/>
          <w:rFonts w:ascii="Times New Roman" w:hAnsi="Times New Roman"/>
          <w:b w:val="0"/>
          <w:sz w:val="28"/>
          <w:szCs w:val="28"/>
        </w:rPr>
        <w:t xml:space="preserve">. </w:t>
      </w:r>
      <w:r w:rsidR="009D34B1" w:rsidRPr="009D34B1">
        <w:rPr>
          <w:rStyle w:val="ab"/>
          <w:rFonts w:ascii="Times New Roman" w:hAnsi="Times New Roman"/>
          <w:b w:val="0"/>
          <w:sz w:val="28"/>
          <w:szCs w:val="28"/>
        </w:rPr>
        <w:t xml:space="preserve">На </w:t>
      </w:r>
      <w:r w:rsidR="00B95EB4">
        <w:rPr>
          <w:rStyle w:val="ab"/>
          <w:rFonts w:ascii="Times New Roman" w:hAnsi="Times New Roman"/>
          <w:b w:val="0"/>
          <w:sz w:val="28"/>
          <w:szCs w:val="28"/>
        </w:rPr>
        <w:t>текущий момент</w:t>
      </w:r>
      <w:r w:rsidR="004815B6" w:rsidRPr="009D34B1">
        <w:rPr>
          <w:rStyle w:val="ab"/>
          <w:rFonts w:ascii="Times New Roman" w:hAnsi="Times New Roman"/>
          <w:b w:val="0"/>
          <w:sz w:val="28"/>
          <w:szCs w:val="28"/>
        </w:rPr>
        <w:t xml:space="preserve"> </w:t>
      </w:r>
      <w:r w:rsidR="00B95EB4">
        <w:rPr>
          <w:rStyle w:val="ab"/>
          <w:rFonts w:ascii="Times New Roman" w:hAnsi="Times New Roman"/>
          <w:b w:val="0"/>
          <w:sz w:val="28"/>
          <w:szCs w:val="28"/>
        </w:rPr>
        <w:t xml:space="preserve">важнейшая цель состоит </w:t>
      </w:r>
      <w:proofErr w:type="gramStart"/>
      <w:r w:rsidR="00B95EB4">
        <w:rPr>
          <w:rStyle w:val="ab"/>
          <w:rFonts w:ascii="Times New Roman" w:hAnsi="Times New Roman"/>
          <w:b w:val="0"/>
          <w:sz w:val="28"/>
          <w:szCs w:val="28"/>
        </w:rPr>
        <w:t>в</w:t>
      </w:r>
      <w:proofErr w:type="gramEnd"/>
      <w:r w:rsidR="00B95EB4">
        <w:rPr>
          <w:rStyle w:val="ab"/>
          <w:rFonts w:ascii="Times New Roman" w:hAnsi="Times New Roman"/>
          <w:b w:val="0"/>
          <w:sz w:val="28"/>
          <w:szCs w:val="28"/>
        </w:rPr>
        <w:t xml:space="preserve"> </w:t>
      </w:r>
      <w:r w:rsidR="004815B6" w:rsidRPr="009D34B1">
        <w:rPr>
          <w:rStyle w:val="ab"/>
          <w:rFonts w:ascii="Times New Roman" w:hAnsi="Times New Roman"/>
          <w:b w:val="0"/>
          <w:sz w:val="28"/>
          <w:szCs w:val="28"/>
        </w:rPr>
        <w:t>раскрут</w:t>
      </w:r>
      <w:r w:rsidR="009D34B1" w:rsidRPr="009D34B1">
        <w:rPr>
          <w:rStyle w:val="ab"/>
          <w:rFonts w:ascii="Times New Roman" w:hAnsi="Times New Roman"/>
          <w:b w:val="0"/>
          <w:sz w:val="28"/>
          <w:szCs w:val="28"/>
        </w:rPr>
        <w:t xml:space="preserve">ка </w:t>
      </w:r>
      <w:r w:rsidR="00B95EB4">
        <w:rPr>
          <w:rStyle w:val="ab"/>
          <w:rFonts w:ascii="Times New Roman" w:hAnsi="Times New Roman"/>
          <w:b w:val="0"/>
          <w:sz w:val="28"/>
          <w:szCs w:val="28"/>
        </w:rPr>
        <w:t>бренда</w:t>
      </w:r>
      <w:r w:rsidR="004815B6" w:rsidRPr="009D34B1">
        <w:rPr>
          <w:rStyle w:val="ab"/>
          <w:rFonts w:ascii="Times New Roman" w:hAnsi="Times New Roman"/>
          <w:b w:val="0"/>
          <w:sz w:val="28"/>
          <w:szCs w:val="28"/>
        </w:rPr>
        <w:t xml:space="preserve"> - </w:t>
      </w:r>
      <w:r w:rsidR="003B38FB" w:rsidRPr="009D34B1">
        <w:rPr>
          <w:rStyle w:val="ab"/>
          <w:rFonts w:ascii="Times New Roman" w:hAnsi="Times New Roman"/>
          <w:b w:val="0"/>
          <w:sz w:val="28"/>
          <w:szCs w:val="28"/>
        </w:rPr>
        <w:t>«</w:t>
      </w:r>
      <w:r w:rsidR="00B95EB4">
        <w:rPr>
          <w:rStyle w:val="ab"/>
          <w:rFonts w:ascii="Times New Roman" w:hAnsi="Times New Roman"/>
          <w:b w:val="0"/>
          <w:sz w:val="28"/>
          <w:szCs w:val="28"/>
        </w:rPr>
        <w:t>СЗК</w:t>
      </w:r>
      <w:r w:rsidR="003B38FB" w:rsidRPr="009D34B1">
        <w:rPr>
          <w:rStyle w:val="ab"/>
          <w:rFonts w:ascii="Times New Roman" w:hAnsi="Times New Roman"/>
          <w:b w:val="0"/>
          <w:sz w:val="28"/>
          <w:szCs w:val="28"/>
        </w:rPr>
        <w:t>»</w:t>
      </w:r>
      <w:r w:rsidR="004815B6" w:rsidRPr="009D34B1">
        <w:rPr>
          <w:rStyle w:val="ab"/>
          <w:rFonts w:ascii="Times New Roman" w:hAnsi="Times New Roman"/>
          <w:b w:val="0"/>
          <w:sz w:val="28"/>
          <w:szCs w:val="28"/>
        </w:rPr>
        <w:t xml:space="preserve">.  Лозунг </w:t>
      </w:r>
      <w:r w:rsidR="00B95EB4">
        <w:rPr>
          <w:rStyle w:val="ab"/>
          <w:rFonts w:ascii="Times New Roman" w:hAnsi="Times New Roman"/>
          <w:b w:val="0"/>
          <w:sz w:val="28"/>
          <w:szCs w:val="28"/>
        </w:rPr>
        <w:t>фирмы</w:t>
      </w:r>
      <w:r w:rsidR="004815B6" w:rsidRPr="009D34B1">
        <w:rPr>
          <w:rStyle w:val="ab"/>
          <w:rFonts w:ascii="Times New Roman" w:hAnsi="Times New Roman"/>
          <w:b w:val="0"/>
          <w:sz w:val="28"/>
          <w:szCs w:val="28"/>
        </w:rPr>
        <w:t>: «</w:t>
      </w:r>
      <w:r w:rsidR="00283CB2" w:rsidRPr="009D34B1">
        <w:rPr>
          <w:rStyle w:val="ab"/>
          <w:rFonts w:ascii="Times New Roman" w:hAnsi="Times New Roman"/>
          <w:b w:val="0"/>
          <w:sz w:val="28"/>
          <w:szCs w:val="28"/>
        </w:rPr>
        <w:t xml:space="preserve">Северо-Западная компания» </w:t>
      </w:r>
      <w:r w:rsidR="004815B6" w:rsidRPr="009D34B1">
        <w:rPr>
          <w:rStyle w:val="ab"/>
          <w:rFonts w:ascii="Times New Roman" w:hAnsi="Times New Roman"/>
          <w:b w:val="0"/>
          <w:sz w:val="28"/>
          <w:szCs w:val="28"/>
        </w:rPr>
        <w:t xml:space="preserve">– это </w:t>
      </w:r>
      <w:r w:rsidR="009D34B1" w:rsidRPr="009D34B1">
        <w:rPr>
          <w:rStyle w:val="ab"/>
          <w:rFonts w:ascii="Times New Roman" w:hAnsi="Times New Roman"/>
          <w:b w:val="0"/>
          <w:sz w:val="28"/>
          <w:szCs w:val="28"/>
        </w:rPr>
        <w:t>стабильный</w:t>
      </w:r>
      <w:r w:rsidR="004815B6" w:rsidRPr="009D34B1">
        <w:rPr>
          <w:rStyle w:val="ab"/>
          <w:rFonts w:ascii="Times New Roman" w:hAnsi="Times New Roman"/>
          <w:b w:val="0"/>
          <w:sz w:val="28"/>
          <w:szCs w:val="28"/>
        </w:rPr>
        <w:t xml:space="preserve"> и надежный партнер».</w:t>
      </w:r>
    </w:p>
    <w:p w14:paraId="156C9420" w14:textId="35D88F57"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Поскольку основные лидеры рынка интернет-услуг направлены </w:t>
      </w:r>
      <w:proofErr w:type="gramStart"/>
      <w:r w:rsidRPr="00CA52C8">
        <w:rPr>
          <w:rStyle w:val="ab"/>
          <w:rFonts w:ascii="Times New Roman" w:hAnsi="Times New Roman"/>
          <w:b w:val="0"/>
          <w:sz w:val="28"/>
          <w:szCs w:val="28"/>
        </w:rPr>
        <w:t>на</w:t>
      </w:r>
      <w:proofErr w:type="gramEnd"/>
      <w:r w:rsidRPr="00CA52C8">
        <w:rPr>
          <w:rStyle w:val="ab"/>
          <w:rFonts w:ascii="Times New Roman" w:hAnsi="Times New Roman"/>
          <w:b w:val="0"/>
          <w:sz w:val="28"/>
          <w:szCs w:val="28"/>
        </w:rPr>
        <w:t xml:space="preserve"> </w:t>
      </w:r>
      <w:proofErr w:type="gramStart"/>
      <w:r w:rsidRPr="00CA52C8">
        <w:rPr>
          <w:rStyle w:val="ab"/>
          <w:rFonts w:ascii="Times New Roman" w:hAnsi="Times New Roman"/>
          <w:b w:val="0"/>
          <w:sz w:val="28"/>
          <w:szCs w:val="28"/>
        </w:rPr>
        <w:t>мо</w:t>
      </w:r>
      <w:r w:rsidRPr="00CA52C8">
        <w:rPr>
          <w:rStyle w:val="ab"/>
          <w:rFonts w:ascii="Times New Roman" w:hAnsi="Times New Roman"/>
          <w:b w:val="0"/>
          <w:sz w:val="28"/>
          <w:szCs w:val="28"/>
        </w:rPr>
        <w:t>с</w:t>
      </w:r>
      <w:r w:rsidRPr="00CA52C8">
        <w:rPr>
          <w:rStyle w:val="ab"/>
          <w:rFonts w:ascii="Times New Roman" w:hAnsi="Times New Roman"/>
          <w:b w:val="0"/>
          <w:sz w:val="28"/>
          <w:szCs w:val="28"/>
        </w:rPr>
        <w:t>ковский</w:t>
      </w:r>
      <w:proofErr w:type="gramEnd"/>
      <w:r w:rsidRPr="00CA52C8">
        <w:rPr>
          <w:rStyle w:val="ab"/>
          <w:rFonts w:ascii="Times New Roman" w:hAnsi="Times New Roman"/>
          <w:b w:val="0"/>
          <w:sz w:val="28"/>
          <w:szCs w:val="28"/>
        </w:rPr>
        <w:t xml:space="preserve"> и зарубежный сегменты, то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будет использовать фланговую атаку в направлении регионов. Уже в настоящее время идет активное сотрудничество с г. Тулой, г. Липецком, г. Санкт-Петербургом.</w:t>
      </w:r>
    </w:p>
    <w:p w14:paraId="017B3EE9" w14:textId="24DD8550"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Оптимальный вариант конкурентной стратегии для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 использование обходного маневра наступательной стр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тегии.</w:t>
      </w:r>
    </w:p>
    <w:p w14:paraId="7029155B" w14:textId="77777777"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Агрессивность стратегии заключается в проникновении, куда только во</w:t>
      </w:r>
      <w:r w:rsidRPr="00CA52C8">
        <w:rPr>
          <w:rStyle w:val="ab"/>
          <w:rFonts w:ascii="Times New Roman" w:hAnsi="Times New Roman"/>
          <w:b w:val="0"/>
          <w:sz w:val="28"/>
          <w:szCs w:val="28"/>
        </w:rPr>
        <w:t>з</w:t>
      </w:r>
      <w:r w:rsidRPr="00CA52C8">
        <w:rPr>
          <w:rStyle w:val="ab"/>
          <w:rFonts w:ascii="Times New Roman" w:hAnsi="Times New Roman"/>
          <w:b w:val="0"/>
          <w:sz w:val="28"/>
          <w:szCs w:val="28"/>
        </w:rPr>
        <w:t>можно – районы, столица, ближайшее и дальнее зарубежье. Поскольку по большей части вся работа связана только процессами личных коммуникаций (в основном рекомендации постоянных клиентов, презентации с цветными кат</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логами), то география клиентуры весьма разнообразна. </w:t>
      </w:r>
    </w:p>
    <w:p w14:paraId="73254469" w14:textId="1B13FA84"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Важным преимуществом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являются средние цены на услуги в сочетании с качеством и эксклюзивностью услуг. Агрессивность в целом направлена будет на отрасль брендов: «У нас лучше и у нас дешевле!».</w:t>
      </w:r>
    </w:p>
    <w:p w14:paraId="77BE5B5D" w14:textId="0F1E8333"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Для реализации агрессивной стратегии в настоящее время заказаны я</w:t>
      </w:r>
      <w:r w:rsidRPr="00CA52C8">
        <w:rPr>
          <w:rStyle w:val="ab"/>
          <w:rFonts w:ascii="Times New Roman" w:hAnsi="Times New Roman"/>
          <w:b w:val="0"/>
          <w:sz w:val="28"/>
          <w:szCs w:val="28"/>
        </w:rPr>
        <w:t>р</w:t>
      </w:r>
      <w:r w:rsidRPr="00CA52C8">
        <w:rPr>
          <w:rStyle w:val="ab"/>
          <w:rFonts w:ascii="Times New Roman" w:hAnsi="Times New Roman"/>
          <w:b w:val="0"/>
          <w:sz w:val="28"/>
          <w:szCs w:val="28"/>
        </w:rPr>
        <w:t>кие, цветные, глянцевые каталоги фирм</w:t>
      </w:r>
      <w:proofErr w:type="gramStart"/>
      <w:r w:rsidRPr="00CA52C8">
        <w:rPr>
          <w:rStyle w:val="ab"/>
          <w:rFonts w:ascii="Times New Roman" w:hAnsi="Times New Roman"/>
          <w:b w:val="0"/>
          <w:sz w:val="28"/>
          <w:szCs w:val="28"/>
        </w:rPr>
        <w:t xml:space="preserve">ы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(1000 экземпляров = 4000 $). Получить такой каталог, значит, быть достойным. Фирм</w:t>
      </w:r>
      <w:r w:rsidR="00EC2BE3">
        <w:rPr>
          <w:rStyle w:val="ab"/>
          <w:rFonts w:ascii="Times New Roman" w:hAnsi="Times New Roman"/>
          <w:b w:val="0"/>
          <w:sz w:val="28"/>
          <w:szCs w:val="28"/>
        </w:rPr>
        <w:t>у</w:t>
      </w:r>
      <w:r w:rsidRPr="00CA52C8">
        <w:rPr>
          <w:rStyle w:val="ab"/>
          <w:rFonts w:ascii="Times New Roman" w:hAnsi="Times New Roman"/>
          <w:b w:val="0"/>
          <w:sz w:val="28"/>
          <w:szCs w:val="28"/>
        </w:rPr>
        <w:t xml:space="preserve"> «просят» </w:t>
      </w:r>
      <w:proofErr w:type="spellStart"/>
      <w:r w:rsidRPr="00CA52C8">
        <w:rPr>
          <w:rStyle w:val="ab"/>
          <w:rFonts w:ascii="Times New Roman" w:hAnsi="Times New Roman"/>
          <w:b w:val="0"/>
          <w:sz w:val="28"/>
          <w:szCs w:val="28"/>
        </w:rPr>
        <w:t>придти</w:t>
      </w:r>
      <w:proofErr w:type="spellEnd"/>
      <w:r w:rsidRPr="00CA52C8">
        <w:rPr>
          <w:rStyle w:val="ab"/>
          <w:rFonts w:ascii="Times New Roman" w:hAnsi="Times New Roman"/>
          <w:b w:val="0"/>
          <w:sz w:val="28"/>
          <w:szCs w:val="28"/>
        </w:rPr>
        <w:t>, а не она навязывается к вам.</w:t>
      </w:r>
    </w:p>
    <w:p w14:paraId="5CC3FC4A" w14:textId="341139CA" w:rsidR="004815B6" w:rsidRPr="00CA52C8" w:rsidRDefault="001E743F"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00EB2321">
        <w:rPr>
          <w:rStyle w:val="ab"/>
          <w:rFonts w:ascii="Times New Roman" w:hAnsi="Times New Roman"/>
          <w:b w:val="0"/>
          <w:sz w:val="28"/>
          <w:szCs w:val="28"/>
        </w:rPr>
        <w:t>» р</w:t>
      </w:r>
      <w:r w:rsidR="004815B6" w:rsidRPr="00CA52C8">
        <w:rPr>
          <w:rStyle w:val="ab"/>
          <w:rFonts w:ascii="Times New Roman" w:hAnsi="Times New Roman"/>
          <w:b w:val="0"/>
          <w:sz w:val="28"/>
          <w:szCs w:val="28"/>
        </w:rPr>
        <w:t>аботает над созданием имиджа фи</w:t>
      </w:r>
      <w:r w:rsidR="004815B6" w:rsidRPr="00CA52C8">
        <w:rPr>
          <w:rStyle w:val="ab"/>
          <w:rFonts w:ascii="Times New Roman" w:hAnsi="Times New Roman"/>
          <w:b w:val="0"/>
          <w:sz w:val="28"/>
          <w:szCs w:val="28"/>
        </w:rPr>
        <w:t>р</w:t>
      </w:r>
      <w:r w:rsidR="004815B6" w:rsidRPr="00CA52C8">
        <w:rPr>
          <w:rStyle w:val="ab"/>
          <w:rFonts w:ascii="Times New Roman" w:hAnsi="Times New Roman"/>
          <w:b w:val="0"/>
          <w:sz w:val="28"/>
          <w:szCs w:val="28"/>
        </w:rPr>
        <w:t>мы, готовой немедленно удовлетворять появившиеся потребности клиентов.</w:t>
      </w:r>
    </w:p>
    <w:p w14:paraId="65B28650" w14:textId="46F9A234"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 таблице </w:t>
      </w:r>
      <w:r w:rsidR="00EC2BE3">
        <w:rPr>
          <w:rStyle w:val="ab"/>
          <w:rFonts w:ascii="Times New Roman" w:hAnsi="Times New Roman"/>
          <w:b w:val="0"/>
          <w:sz w:val="28"/>
          <w:szCs w:val="28"/>
        </w:rPr>
        <w:t>3.5</w:t>
      </w:r>
      <w:r w:rsidRPr="00CA52C8">
        <w:rPr>
          <w:rStyle w:val="ab"/>
          <w:rFonts w:ascii="Times New Roman" w:hAnsi="Times New Roman"/>
          <w:b w:val="0"/>
          <w:sz w:val="28"/>
          <w:szCs w:val="28"/>
        </w:rPr>
        <w:t xml:space="preserve"> представлены показатели работы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00EB2321">
        <w:rPr>
          <w:rStyle w:val="ab"/>
          <w:rFonts w:ascii="Times New Roman" w:hAnsi="Times New Roman"/>
          <w:b w:val="0"/>
          <w:sz w:val="28"/>
          <w:szCs w:val="28"/>
        </w:rPr>
        <w:t>»</w:t>
      </w:r>
      <w:r w:rsidRPr="00CA52C8">
        <w:rPr>
          <w:rStyle w:val="ab"/>
          <w:rFonts w:ascii="Times New Roman" w:hAnsi="Times New Roman"/>
          <w:b w:val="0"/>
          <w:sz w:val="28"/>
          <w:szCs w:val="28"/>
        </w:rPr>
        <w:t xml:space="preserve"> на 20</w:t>
      </w:r>
      <w:r w:rsidR="00EC2BE3">
        <w:rPr>
          <w:rStyle w:val="ab"/>
          <w:rFonts w:ascii="Times New Roman" w:hAnsi="Times New Roman"/>
          <w:b w:val="0"/>
          <w:sz w:val="28"/>
          <w:szCs w:val="28"/>
        </w:rPr>
        <w:t>16</w:t>
      </w:r>
      <w:r w:rsidR="00EB2321">
        <w:rPr>
          <w:rStyle w:val="ab"/>
          <w:rFonts w:ascii="Times New Roman" w:hAnsi="Times New Roman"/>
          <w:b w:val="0"/>
          <w:sz w:val="28"/>
          <w:szCs w:val="28"/>
        </w:rPr>
        <w:t xml:space="preserve"> и на </w:t>
      </w:r>
      <w:proofErr w:type="gramStart"/>
      <w:r w:rsidR="00EB2321">
        <w:rPr>
          <w:rStyle w:val="ab"/>
          <w:rFonts w:ascii="Times New Roman" w:hAnsi="Times New Roman"/>
          <w:b w:val="0"/>
          <w:sz w:val="28"/>
          <w:szCs w:val="28"/>
        </w:rPr>
        <w:t>прогнозный</w:t>
      </w:r>
      <w:proofErr w:type="gramEnd"/>
      <w:r w:rsidRPr="00CA52C8">
        <w:rPr>
          <w:rStyle w:val="ab"/>
          <w:rFonts w:ascii="Times New Roman" w:hAnsi="Times New Roman"/>
          <w:b w:val="0"/>
          <w:sz w:val="28"/>
          <w:szCs w:val="28"/>
        </w:rPr>
        <w:t xml:space="preserve"> 20</w:t>
      </w:r>
      <w:r w:rsidR="00EC2BE3">
        <w:rPr>
          <w:rStyle w:val="ab"/>
          <w:rFonts w:ascii="Times New Roman" w:hAnsi="Times New Roman"/>
          <w:b w:val="0"/>
          <w:sz w:val="28"/>
          <w:szCs w:val="28"/>
        </w:rPr>
        <w:t>17</w:t>
      </w:r>
      <w:r w:rsidRPr="00CA52C8">
        <w:rPr>
          <w:rStyle w:val="ab"/>
          <w:rFonts w:ascii="Times New Roman" w:hAnsi="Times New Roman"/>
          <w:b w:val="0"/>
          <w:sz w:val="28"/>
          <w:szCs w:val="28"/>
        </w:rPr>
        <w:t xml:space="preserve"> гг. по сравнению с 20</w:t>
      </w:r>
      <w:r w:rsidR="00EC2BE3">
        <w:rPr>
          <w:rStyle w:val="ab"/>
          <w:rFonts w:ascii="Times New Roman" w:hAnsi="Times New Roman"/>
          <w:b w:val="0"/>
          <w:sz w:val="28"/>
          <w:szCs w:val="28"/>
        </w:rPr>
        <w:t>15</w:t>
      </w:r>
      <w:r w:rsidRPr="00CA52C8">
        <w:rPr>
          <w:rStyle w:val="ab"/>
          <w:rFonts w:ascii="Times New Roman" w:hAnsi="Times New Roman"/>
          <w:b w:val="0"/>
          <w:sz w:val="28"/>
          <w:szCs w:val="28"/>
        </w:rPr>
        <w:t xml:space="preserve"> годом</w:t>
      </w:r>
    </w:p>
    <w:p w14:paraId="0CD78654" w14:textId="659A8E50" w:rsidR="004815B6" w:rsidRPr="00CA52C8" w:rsidRDefault="004815B6" w:rsidP="00EC2BE3">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br w:type="page"/>
      </w:r>
      <w:r w:rsidRPr="00CA52C8">
        <w:rPr>
          <w:rStyle w:val="ab"/>
          <w:rFonts w:ascii="Times New Roman" w:hAnsi="Times New Roman"/>
          <w:b w:val="0"/>
          <w:sz w:val="28"/>
          <w:szCs w:val="28"/>
        </w:rPr>
        <w:lastRenderedPageBreak/>
        <w:t xml:space="preserve">Таблица </w:t>
      </w:r>
      <w:r w:rsidR="00EC2BE3">
        <w:rPr>
          <w:rStyle w:val="ab"/>
          <w:rFonts w:ascii="Times New Roman" w:hAnsi="Times New Roman"/>
          <w:b w:val="0"/>
          <w:sz w:val="28"/>
          <w:szCs w:val="28"/>
        </w:rPr>
        <w:t>3.5 -</w:t>
      </w:r>
      <w:r w:rsidRPr="00CA52C8">
        <w:rPr>
          <w:rStyle w:val="ab"/>
          <w:rFonts w:ascii="Times New Roman" w:hAnsi="Times New Roman"/>
          <w:b w:val="0"/>
          <w:sz w:val="28"/>
          <w:szCs w:val="28"/>
        </w:rPr>
        <w:t xml:space="preserve"> </w:t>
      </w:r>
      <w:r w:rsidR="00EB2321">
        <w:rPr>
          <w:rStyle w:val="ab"/>
          <w:rFonts w:ascii="Times New Roman" w:hAnsi="Times New Roman"/>
          <w:b w:val="0"/>
          <w:sz w:val="28"/>
          <w:szCs w:val="28"/>
        </w:rPr>
        <w:t>П</w:t>
      </w:r>
      <w:r w:rsidRPr="00CA52C8">
        <w:rPr>
          <w:rStyle w:val="ab"/>
          <w:rFonts w:ascii="Times New Roman" w:hAnsi="Times New Roman"/>
          <w:b w:val="0"/>
          <w:sz w:val="28"/>
          <w:szCs w:val="28"/>
        </w:rPr>
        <w:t>оказатели работ</w:t>
      </w:r>
      <w:proofErr w:type="gramStart"/>
      <w:r w:rsidRPr="00CA52C8">
        <w:rPr>
          <w:rStyle w:val="ab"/>
          <w:rFonts w:ascii="Times New Roman" w:hAnsi="Times New Roman"/>
          <w:b w:val="0"/>
          <w:sz w:val="28"/>
          <w:szCs w:val="28"/>
        </w:rPr>
        <w:t xml:space="preserve">ы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на 20</w:t>
      </w:r>
      <w:r w:rsidR="00EC2BE3">
        <w:rPr>
          <w:rStyle w:val="ab"/>
          <w:rFonts w:ascii="Times New Roman" w:hAnsi="Times New Roman"/>
          <w:b w:val="0"/>
          <w:sz w:val="28"/>
          <w:szCs w:val="28"/>
        </w:rPr>
        <w:t>16</w:t>
      </w:r>
      <w:r w:rsidRPr="00CA52C8">
        <w:rPr>
          <w:rStyle w:val="ab"/>
          <w:rFonts w:ascii="Times New Roman" w:hAnsi="Times New Roman"/>
          <w:b w:val="0"/>
          <w:sz w:val="28"/>
          <w:szCs w:val="28"/>
        </w:rPr>
        <w:t xml:space="preserve"> </w:t>
      </w:r>
      <w:r w:rsidR="00EB2321">
        <w:rPr>
          <w:rStyle w:val="ab"/>
          <w:rFonts w:ascii="Times New Roman" w:hAnsi="Times New Roman"/>
          <w:b w:val="0"/>
          <w:sz w:val="28"/>
          <w:szCs w:val="28"/>
        </w:rPr>
        <w:t>и прогнозный</w:t>
      </w:r>
      <w:r w:rsidRPr="00CA52C8">
        <w:rPr>
          <w:rStyle w:val="ab"/>
          <w:rFonts w:ascii="Times New Roman" w:hAnsi="Times New Roman"/>
          <w:b w:val="0"/>
          <w:sz w:val="28"/>
          <w:szCs w:val="28"/>
        </w:rPr>
        <w:t xml:space="preserve"> 20</w:t>
      </w:r>
      <w:r w:rsidR="00EC2BE3">
        <w:rPr>
          <w:rStyle w:val="ab"/>
          <w:rFonts w:ascii="Times New Roman" w:hAnsi="Times New Roman"/>
          <w:b w:val="0"/>
          <w:sz w:val="28"/>
          <w:szCs w:val="28"/>
        </w:rPr>
        <w:t>17</w:t>
      </w:r>
      <w:r w:rsidRPr="00CA52C8">
        <w:rPr>
          <w:rStyle w:val="ab"/>
          <w:rFonts w:ascii="Times New Roman" w:hAnsi="Times New Roman"/>
          <w:b w:val="0"/>
          <w:sz w:val="28"/>
          <w:szCs w:val="28"/>
        </w:rPr>
        <w:t xml:space="preserve"> гг. в сравнении с 20</w:t>
      </w:r>
      <w:r w:rsidR="00EC2BE3">
        <w:rPr>
          <w:rStyle w:val="ab"/>
          <w:rFonts w:ascii="Times New Roman" w:hAnsi="Times New Roman"/>
          <w:b w:val="0"/>
          <w:sz w:val="28"/>
          <w:szCs w:val="28"/>
        </w:rPr>
        <w:t>15</w:t>
      </w:r>
      <w:r w:rsidRPr="00CA52C8">
        <w:rPr>
          <w:rStyle w:val="ab"/>
          <w:rFonts w:ascii="Times New Roman" w:hAnsi="Times New Roman"/>
          <w:b w:val="0"/>
          <w:sz w:val="28"/>
          <w:szCs w:val="28"/>
        </w:rPr>
        <w:t xml:space="preserve"> годом, тыс. руб.</w:t>
      </w:r>
    </w:p>
    <w:tbl>
      <w:tblPr>
        <w:tblW w:w="5000" w:type="pct"/>
        <w:tblCellMar>
          <w:left w:w="40" w:type="dxa"/>
          <w:right w:w="40" w:type="dxa"/>
        </w:tblCellMar>
        <w:tblLook w:val="0000" w:firstRow="0" w:lastRow="0" w:firstColumn="0" w:lastColumn="0" w:noHBand="0" w:noVBand="0"/>
      </w:tblPr>
      <w:tblGrid>
        <w:gridCol w:w="2757"/>
        <w:gridCol w:w="1334"/>
        <w:gridCol w:w="1334"/>
        <w:gridCol w:w="1329"/>
        <w:gridCol w:w="1338"/>
        <w:gridCol w:w="1591"/>
        <w:gridCol w:w="29"/>
      </w:tblGrid>
      <w:tr w:rsidR="004815B6" w:rsidRPr="00CA52C8" w14:paraId="65C08EA6" w14:textId="77777777" w:rsidTr="00C01579">
        <w:trPr>
          <w:trHeight w:val="672"/>
        </w:trPr>
        <w:tc>
          <w:tcPr>
            <w:tcW w:w="1419" w:type="pct"/>
            <w:vMerge w:val="restart"/>
            <w:tcBorders>
              <w:top w:val="single" w:sz="6" w:space="0" w:color="auto"/>
              <w:left w:val="single" w:sz="6" w:space="0" w:color="auto"/>
              <w:right w:val="single" w:sz="6" w:space="0" w:color="auto"/>
            </w:tcBorders>
            <w:shd w:val="clear" w:color="auto" w:fill="FFFFFF"/>
            <w:vAlign w:val="center"/>
          </w:tcPr>
          <w:p w14:paraId="43490122"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Показатель</w:t>
            </w:r>
          </w:p>
        </w:tc>
        <w:tc>
          <w:tcPr>
            <w:tcW w:w="687" w:type="pct"/>
            <w:vMerge w:val="restart"/>
            <w:tcBorders>
              <w:top w:val="single" w:sz="6" w:space="0" w:color="auto"/>
              <w:left w:val="single" w:sz="6" w:space="0" w:color="auto"/>
              <w:right w:val="single" w:sz="6" w:space="0" w:color="auto"/>
            </w:tcBorders>
            <w:shd w:val="clear" w:color="auto" w:fill="FFFFFF"/>
            <w:vAlign w:val="center"/>
          </w:tcPr>
          <w:p w14:paraId="62BD4D2A"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20</w:t>
            </w:r>
            <w:r w:rsidR="00EC2BE3">
              <w:rPr>
                <w:rStyle w:val="ab"/>
                <w:rFonts w:ascii="Times New Roman" w:hAnsi="Times New Roman"/>
                <w:b w:val="0"/>
              </w:rPr>
              <w:t>15</w:t>
            </w:r>
            <w:r w:rsidRPr="00EC2BE3">
              <w:rPr>
                <w:rStyle w:val="ab"/>
                <w:rFonts w:ascii="Times New Roman" w:hAnsi="Times New Roman"/>
                <w:b w:val="0"/>
              </w:rPr>
              <w:t xml:space="preserve"> г.</w:t>
            </w:r>
          </w:p>
        </w:tc>
        <w:tc>
          <w:tcPr>
            <w:tcW w:w="687" w:type="pct"/>
            <w:vMerge w:val="restart"/>
            <w:tcBorders>
              <w:top w:val="single" w:sz="6" w:space="0" w:color="auto"/>
              <w:left w:val="single" w:sz="6" w:space="0" w:color="auto"/>
              <w:right w:val="single" w:sz="6" w:space="0" w:color="auto"/>
            </w:tcBorders>
            <w:shd w:val="clear" w:color="auto" w:fill="FFFFFF"/>
            <w:vAlign w:val="center"/>
          </w:tcPr>
          <w:p w14:paraId="13463FF8"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20</w:t>
            </w:r>
            <w:r w:rsidR="00EC2BE3">
              <w:rPr>
                <w:rStyle w:val="ab"/>
                <w:rFonts w:ascii="Times New Roman" w:hAnsi="Times New Roman"/>
                <w:b w:val="0"/>
              </w:rPr>
              <w:t>16</w:t>
            </w:r>
            <w:r w:rsidRPr="00EC2BE3">
              <w:rPr>
                <w:rStyle w:val="ab"/>
                <w:rFonts w:ascii="Times New Roman" w:hAnsi="Times New Roman"/>
                <w:b w:val="0"/>
              </w:rPr>
              <w:t xml:space="preserve"> г.</w:t>
            </w:r>
          </w:p>
          <w:p w14:paraId="0910BC4D" w14:textId="072492C0" w:rsidR="004815B6" w:rsidRPr="00EC2BE3" w:rsidRDefault="004815B6" w:rsidP="00EC2BE3">
            <w:pPr>
              <w:jc w:val="center"/>
              <w:rPr>
                <w:rStyle w:val="ab"/>
                <w:rFonts w:ascii="Times New Roman" w:hAnsi="Times New Roman"/>
                <w:b w:val="0"/>
              </w:rPr>
            </w:pPr>
          </w:p>
        </w:tc>
        <w:tc>
          <w:tcPr>
            <w:tcW w:w="684" w:type="pct"/>
            <w:vMerge w:val="restart"/>
            <w:tcBorders>
              <w:top w:val="single" w:sz="6" w:space="0" w:color="auto"/>
              <w:left w:val="single" w:sz="6" w:space="0" w:color="auto"/>
              <w:right w:val="single" w:sz="6" w:space="0" w:color="auto"/>
            </w:tcBorders>
            <w:shd w:val="clear" w:color="auto" w:fill="FFFFFF"/>
            <w:vAlign w:val="center"/>
          </w:tcPr>
          <w:p w14:paraId="62149A15"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20</w:t>
            </w:r>
            <w:r w:rsidR="00EC2BE3">
              <w:rPr>
                <w:rStyle w:val="ab"/>
                <w:rFonts w:ascii="Times New Roman" w:hAnsi="Times New Roman"/>
                <w:b w:val="0"/>
              </w:rPr>
              <w:t>17</w:t>
            </w:r>
            <w:r w:rsidRPr="00EC2BE3">
              <w:rPr>
                <w:rStyle w:val="ab"/>
                <w:rFonts w:ascii="Times New Roman" w:hAnsi="Times New Roman"/>
                <w:b w:val="0"/>
              </w:rPr>
              <w:t xml:space="preserve"> г.</w:t>
            </w:r>
          </w:p>
          <w:p w14:paraId="4B67F5BD"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прогноз</w:t>
            </w:r>
          </w:p>
        </w:tc>
        <w:tc>
          <w:tcPr>
            <w:tcW w:w="152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E4B32E4"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Изменения</w:t>
            </w:r>
          </w:p>
          <w:p w14:paraId="55EC4FDC"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20</w:t>
            </w:r>
            <w:r w:rsidR="00EC2BE3">
              <w:rPr>
                <w:rStyle w:val="ab"/>
                <w:rFonts w:ascii="Times New Roman" w:hAnsi="Times New Roman"/>
                <w:b w:val="0"/>
              </w:rPr>
              <w:t>17</w:t>
            </w:r>
            <w:r w:rsidRPr="00EC2BE3">
              <w:rPr>
                <w:rStyle w:val="ab"/>
                <w:rFonts w:ascii="Times New Roman" w:hAnsi="Times New Roman"/>
                <w:b w:val="0"/>
              </w:rPr>
              <w:t xml:space="preserve"> г. к 20</w:t>
            </w:r>
            <w:r w:rsidR="00EC2BE3">
              <w:rPr>
                <w:rStyle w:val="ab"/>
                <w:rFonts w:ascii="Times New Roman" w:hAnsi="Times New Roman"/>
                <w:b w:val="0"/>
              </w:rPr>
              <w:t>15</w:t>
            </w:r>
            <w:r w:rsidRPr="00EC2BE3">
              <w:rPr>
                <w:rStyle w:val="ab"/>
                <w:rFonts w:ascii="Times New Roman" w:hAnsi="Times New Roman"/>
                <w:b w:val="0"/>
              </w:rPr>
              <w:t xml:space="preserve"> г.</w:t>
            </w:r>
          </w:p>
        </w:tc>
      </w:tr>
      <w:tr w:rsidR="004815B6" w:rsidRPr="00CA52C8" w14:paraId="34209894" w14:textId="77777777" w:rsidTr="00C01579">
        <w:trPr>
          <w:trHeight w:val="672"/>
        </w:trPr>
        <w:tc>
          <w:tcPr>
            <w:tcW w:w="1419" w:type="pct"/>
            <w:vMerge/>
            <w:tcBorders>
              <w:left w:val="single" w:sz="6" w:space="0" w:color="auto"/>
              <w:bottom w:val="single" w:sz="6" w:space="0" w:color="auto"/>
              <w:right w:val="single" w:sz="6" w:space="0" w:color="auto"/>
            </w:tcBorders>
            <w:shd w:val="clear" w:color="auto" w:fill="FFFFFF"/>
            <w:vAlign w:val="center"/>
          </w:tcPr>
          <w:p w14:paraId="272D6D71" w14:textId="77777777" w:rsidR="004815B6" w:rsidRPr="00EC2BE3" w:rsidRDefault="004815B6" w:rsidP="00EC2BE3">
            <w:pPr>
              <w:jc w:val="center"/>
              <w:rPr>
                <w:rStyle w:val="ab"/>
                <w:rFonts w:ascii="Times New Roman" w:hAnsi="Times New Roman"/>
                <w:b w:val="0"/>
              </w:rPr>
            </w:pPr>
          </w:p>
        </w:tc>
        <w:tc>
          <w:tcPr>
            <w:tcW w:w="687" w:type="pct"/>
            <w:vMerge/>
            <w:tcBorders>
              <w:left w:val="single" w:sz="6" w:space="0" w:color="auto"/>
              <w:bottom w:val="single" w:sz="6" w:space="0" w:color="auto"/>
              <w:right w:val="single" w:sz="6" w:space="0" w:color="auto"/>
            </w:tcBorders>
            <w:shd w:val="clear" w:color="auto" w:fill="FFFFFF"/>
            <w:vAlign w:val="center"/>
          </w:tcPr>
          <w:p w14:paraId="14CC5A8D" w14:textId="77777777" w:rsidR="004815B6" w:rsidRPr="00EC2BE3" w:rsidRDefault="004815B6" w:rsidP="00EC2BE3">
            <w:pPr>
              <w:jc w:val="center"/>
              <w:rPr>
                <w:rStyle w:val="ab"/>
                <w:rFonts w:ascii="Times New Roman" w:hAnsi="Times New Roman"/>
                <w:b w:val="0"/>
              </w:rPr>
            </w:pPr>
          </w:p>
        </w:tc>
        <w:tc>
          <w:tcPr>
            <w:tcW w:w="687" w:type="pct"/>
            <w:vMerge/>
            <w:tcBorders>
              <w:left w:val="single" w:sz="6" w:space="0" w:color="auto"/>
              <w:bottom w:val="single" w:sz="6" w:space="0" w:color="auto"/>
              <w:right w:val="single" w:sz="6" w:space="0" w:color="auto"/>
            </w:tcBorders>
            <w:shd w:val="clear" w:color="auto" w:fill="FFFFFF"/>
            <w:vAlign w:val="center"/>
          </w:tcPr>
          <w:p w14:paraId="7EBA862C" w14:textId="77777777" w:rsidR="004815B6" w:rsidRPr="00EC2BE3" w:rsidRDefault="004815B6" w:rsidP="00EC2BE3">
            <w:pPr>
              <w:jc w:val="center"/>
              <w:rPr>
                <w:rStyle w:val="ab"/>
                <w:rFonts w:ascii="Times New Roman" w:hAnsi="Times New Roman"/>
                <w:b w:val="0"/>
              </w:rPr>
            </w:pPr>
          </w:p>
        </w:tc>
        <w:tc>
          <w:tcPr>
            <w:tcW w:w="684" w:type="pct"/>
            <w:vMerge/>
            <w:tcBorders>
              <w:left w:val="single" w:sz="6" w:space="0" w:color="auto"/>
              <w:bottom w:val="single" w:sz="6" w:space="0" w:color="auto"/>
              <w:right w:val="single" w:sz="6" w:space="0" w:color="auto"/>
            </w:tcBorders>
            <w:shd w:val="clear" w:color="auto" w:fill="FFFFFF"/>
            <w:vAlign w:val="center"/>
          </w:tcPr>
          <w:p w14:paraId="54BA339B" w14:textId="77777777" w:rsidR="004815B6" w:rsidRPr="00EC2BE3" w:rsidRDefault="004815B6" w:rsidP="00EC2BE3">
            <w:pPr>
              <w:jc w:val="center"/>
              <w:rPr>
                <w:rStyle w:val="ab"/>
                <w:rFonts w:ascii="Times New Roman" w:hAnsi="Times New Roman"/>
                <w:b w:val="0"/>
              </w:rPr>
            </w:pP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065A9143"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тыс. руб., +, -</w:t>
            </w: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83638C"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Отклонения,</w:t>
            </w:r>
          </w:p>
          <w:p w14:paraId="5A8ED224"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w:t>
            </w:r>
          </w:p>
        </w:tc>
      </w:tr>
      <w:tr w:rsidR="004815B6" w:rsidRPr="00CA52C8" w14:paraId="0B281A9E" w14:textId="77777777" w:rsidTr="00C01579">
        <w:trPr>
          <w:trHeight w:val="560"/>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618A3603"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 xml:space="preserve">Выручка от </w:t>
            </w:r>
            <w:r w:rsidR="00EE39E8">
              <w:rPr>
                <w:rStyle w:val="ab"/>
                <w:rFonts w:ascii="Times New Roman" w:hAnsi="Times New Roman"/>
                <w:b w:val="0"/>
              </w:rPr>
              <w:t>оказания услуг</w:t>
            </w:r>
            <w:r w:rsidRPr="00EC2BE3">
              <w:rPr>
                <w:rStyle w:val="ab"/>
                <w:rFonts w:ascii="Times New Roman" w:hAnsi="Times New Roman"/>
                <w:b w:val="0"/>
              </w:rPr>
              <w:t>,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0E46FF8A"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3294</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54C5FA91"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12064</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4A2A77AC"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19105</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5A3DEA02"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+15811</w:t>
            </w: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47377B"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579,9</w:t>
            </w:r>
          </w:p>
        </w:tc>
      </w:tr>
      <w:tr w:rsidR="004815B6" w:rsidRPr="00CA52C8" w14:paraId="52A54162" w14:textId="77777777" w:rsidTr="00C01579">
        <w:trPr>
          <w:trHeight w:val="347"/>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1C91C3F7"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 xml:space="preserve">Затраты на </w:t>
            </w:r>
            <w:r w:rsidR="00EE39E8">
              <w:rPr>
                <w:rStyle w:val="ab"/>
                <w:rFonts w:ascii="Times New Roman" w:hAnsi="Times New Roman"/>
                <w:b w:val="0"/>
              </w:rPr>
              <w:t>оказание услуг</w:t>
            </w:r>
            <w:r w:rsidRPr="00EC2BE3">
              <w:rPr>
                <w:rStyle w:val="ab"/>
                <w:rFonts w:ascii="Times New Roman" w:hAnsi="Times New Roman"/>
                <w:b w:val="0"/>
              </w:rPr>
              <w:t>,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1F17A6C9"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2318</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69662E81"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9280</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101301A1"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13720</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44322D25"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+11402</w:t>
            </w: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FAABFF"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591,9</w:t>
            </w:r>
          </w:p>
        </w:tc>
      </w:tr>
      <w:tr w:rsidR="004815B6" w:rsidRPr="00CA52C8" w14:paraId="6758E320" w14:textId="77777777" w:rsidTr="00C01579">
        <w:trPr>
          <w:trHeight w:val="520"/>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28CA2E16"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Прибыль от реализации,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6F56C187"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976</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6E4B5971"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2784</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5BB33890"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5385</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058DD78A"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+4409</w:t>
            </w:r>
          </w:p>
        </w:tc>
        <w:tc>
          <w:tcPr>
            <w:tcW w:w="8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D9279D6"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551,7</w:t>
            </w:r>
          </w:p>
        </w:tc>
      </w:tr>
      <w:tr w:rsidR="004815B6" w:rsidRPr="00EC2BE3" w14:paraId="611D8C03" w14:textId="77777777" w:rsidTr="00C01579">
        <w:trPr>
          <w:gridAfter w:val="1"/>
          <w:wAfter w:w="15" w:type="pct"/>
          <w:trHeight w:val="287"/>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580E4167"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Чистая прибыль, убыток,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35EFF325"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839</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514FAD67"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2594</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78BC35E3"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4968</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676C2DC3"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+4129</w:t>
            </w:r>
          </w:p>
        </w:tc>
        <w:tc>
          <w:tcPr>
            <w:tcW w:w="819" w:type="pct"/>
            <w:tcBorders>
              <w:top w:val="single" w:sz="6" w:space="0" w:color="auto"/>
              <w:left w:val="single" w:sz="6" w:space="0" w:color="auto"/>
              <w:bottom w:val="single" w:sz="6" w:space="0" w:color="auto"/>
              <w:right w:val="single" w:sz="6" w:space="0" w:color="auto"/>
            </w:tcBorders>
            <w:shd w:val="clear" w:color="auto" w:fill="FFFFFF"/>
            <w:vAlign w:val="center"/>
          </w:tcPr>
          <w:p w14:paraId="3C248C0C"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592,1</w:t>
            </w:r>
          </w:p>
        </w:tc>
      </w:tr>
      <w:tr w:rsidR="004815B6" w:rsidRPr="00EC2BE3" w14:paraId="1D5B65CC" w14:textId="77777777" w:rsidTr="00C01579">
        <w:trPr>
          <w:gridAfter w:val="1"/>
          <w:wAfter w:w="15" w:type="pct"/>
          <w:trHeight w:val="518"/>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45913F42"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 xml:space="preserve">Стоимость </w:t>
            </w:r>
            <w:proofErr w:type="spellStart"/>
            <w:r w:rsidRPr="00EC2BE3">
              <w:rPr>
                <w:rStyle w:val="ab"/>
                <w:rFonts w:ascii="Times New Roman" w:hAnsi="Times New Roman"/>
                <w:b w:val="0"/>
              </w:rPr>
              <w:t>внеоборотных</w:t>
            </w:r>
            <w:proofErr w:type="spellEnd"/>
            <w:r w:rsidRPr="00EC2BE3">
              <w:rPr>
                <w:rStyle w:val="ab"/>
                <w:rFonts w:ascii="Times New Roman" w:hAnsi="Times New Roman"/>
                <w:b w:val="0"/>
              </w:rPr>
              <w:t xml:space="preserve"> активов,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70349D97"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747</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2D8EA929"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968</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54FC54BF"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1103</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6F4C0ED5"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+356</w:t>
            </w:r>
          </w:p>
        </w:tc>
        <w:tc>
          <w:tcPr>
            <w:tcW w:w="819" w:type="pct"/>
            <w:tcBorders>
              <w:top w:val="single" w:sz="6" w:space="0" w:color="auto"/>
              <w:left w:val="single" w:sz="6" w:space="0" w:color="auto"/>
              <w:bottom w:val="single" w:sz="6" w:space="0" w:color="auto"/>
              <w:right w:val="single" w:sz="6" w:space="0" w:color="auto"/>
            </w:tcBorders>
            <w:shd w:val="clear" w:color="auto" w:fill="FFFFFF"/>
            <w:vAlign w:val="center"/>
          </w:tcPr>
          <w:p w14:paraId="53E1ED5A"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13,8</w:t>
            </w:r>
          </w:p>
        </w:tc>
      </w:tr>
      <w:tr w:rsidR="004815B6" w:rsidRPr="00EC2BE3" w14:paraId="1165CAA5" w14:textId="77777777" w:rsidTr="00C01579">
        <w:trPr>
          <w:gridAfter w:val="1"/>
          <w:wAfter w:w="15" w:type="pct"/>
          <w:trHeight w:val="304"/>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565CFD41"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Оборотные активы,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486C7EA7"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891</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0543B6EC"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1526</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11CD1E94"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1669</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051AD901"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+778</w:t>
            </w:r>
          </w:p>
        </w:tc>
        <w:tc>
          <w:tcPr>
            <w:tcW w:w="819" w:type="pct"/>
            <w:tcBorders>
              <w:top w:val="single" w:sz="6" w:space="0" w:color="auto"/>
              <w:left w:val="single" w:sz="6" w:space="0" w:color="auto"/>
              <w:bottom w:val="single" w:sz="6" w:space="0" w:color="auto"/>
              <w:right w:val="single" w:sz="6" w:space="0" w:color="auto"/>
            </w:tcBorders>
            <w:shd w:val="clear" w:color="auto" w:fill="FFFFFF"/>
            <w:vAlign w:val="center"/>
          </w:tcPr>
          <w:p w14:paraId="7203A88B"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187,3</w:t>
            </w:r>
          </w:p>
        </w:tc>
      </w:tr>
      <w:tr w:rsidR="004815B6" w:rsidRPr="00EC2BE3" w14:paraId="074E3AEF" w14:textId="77777777" w:rsidTr="00C01579">
        <w:trPr>
          <w:gridAfter w:val="1"/>
          <w:wAfter w:w="15" w:type="pct"/>
          <w:trHeight w:val="177"/>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091BD005"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Капитал и резервы,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0B080C83"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1425</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4ED4B603"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2238</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51576250"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2474</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20636D02"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+1049</w:t>
            </w:r>
          </w:p>
        </w:tc>
        <w:tc>
          <w:tcPr>
            <w:tcW w:w="819" w:type="pct"/>
            <w:tcBorders>
              <w:top w:val="single" w:sz="6" w:space="0" w:color="auto"/>
              <w:left w:val="single" w:sz="6" w:space="0" w:color="auto"/>
              <w:bottom w:val="single" w:sz="6" w:space="0" w:color="auto"/>
              <w:right w:val="single" w:sz="6" w:space="0" w:color="auto"/>
            </w:tcBorders>
            <w:shd w:val="clear" w:color="auto" w:fill="FFFFFF"/>
            <w:vAlign w:val="center"/>
          </w:tcPr>
          <w:p w14:paraId="2159A651"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173,6</w:t>
            </w:r>
          </w:p>
        </w:tc>
      </w:tr>
      <w:tr w:rsidR="004815B6" w:rsidRPr="00EC2BE3" w14:paraId="3DD5B527" w14:textId="77777777" w:rsidTr="00C01579">
        <w:trPr>
          <w:gridAfter w:val="1"/>
          <w:wAfter w:w="15" w:type="pct"/>
          <w:trHeight w:val="177"/>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5F379D91"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Краткосрочные обяз</w:t>
            </w:r>
            <w:r w:rsidRPr="00EC2BE3">
              <w:rPr>
                <w:rStyle w:val="ab"/>
                <w:rFonts w:ascii="Times New Roman" w:hAnsi="Times New Roman"/>
                <w:b w:val="0"/>
              </w:rPr>
              <w:t>а</w:t>
            </w:r>
            <w:r w:rsidRPr="00EC2BE3">
              <w:rPr>
                <w:rStyle w:val="ab"/>
                <w:rFonts w:ascii="Times New Roman" w:hAnsi="Times New Roman"/>
                <w:b w:val="0"/>
              </w:rPr>
              <w:t>тельства,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73A4AD19"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213</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0F9187BA"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256</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5D10B6EC"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298</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65465918"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+85</w:t>
            </w:r>
          </w:p>
        </w:tc>
        <w:tc>
          <w:tcPr>
            <w:tcW w:w="819" w:type="pct"/>
            <w:tcBorders>
              <w:top w:val="single" w:sz="6" w:space="0" w:color="auto"/>
              <w:left w:val="single" w:sz="6" w:space="0" w:color="auto"/>
              <w:bottom w:val="single" w:sz="6" w:space="0" w:color="auto"/>
              <w:right w:val="single" w:sz="6" w:space="0" w:color="auto"/>
            </w:tcBorders>
            <w:shd w:val="clear" w:color="auto" w:fill="FFFFFF"/>
            <w:vAlign w:val="center"/>
          </w:tcPr>
          <w:p w14:paraId="56D4D3FF"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139,9</w:t>
            </w:r>
          </w:p>
        </w:tc>
      </w:tr>
      <w:tr w:rsidR="004815B6" w:rsidRPr="00EC2BE3" w14:paraId="1030EFF3" w14:textId="77777777" w:rsidTr="00C01579">
        <w:trPr>
          <w:gridAfter w:val="1"/>
          <w:wAfter w:w="15" w:type="pct"/>
          <w:trHeight w:val="523"/>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4A937900"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Численность работа</w:t>
            </w:r>
            <w:r w:rsidRPr="00EC2BE3">
              <w:rPr>
                <w:rStyle w:val="ab"/>
                <w:rFonts w:ascii="Times New Roman" w:hAnsi="Times New Roman"/>
                <w:b w:val="0"/>
              </w:rPr>
              <w:t>ю</w:t>
            </w:r>
            <w:r w:rsidRPr="00EC2BE3">
              <w:rPr>
                <w:rStyle w:val="ab"/>
                <w:rFonts w:ascii="Times New Roman" w:hAnsi="Times New Roman"/>
                <w:b w:val="0"/>
              </w:rPr>
              <w:t>щих, чел.</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1695DB0E"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12</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0E016AB3"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21</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67671ADC"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32</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797E4ED9"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+20</w:t>
            </w:r>
          </w:p>
        </w:tc>
        <w:tc>
          <w:tcPr>
            <w:tcW w:w="819" w:type="pct"/>
            <w:tcBorders>
              <w:top w:val="single" w:sz="6" w:space="0" w:color="auto"/>
              <w:left w:val="single" w:sz="6" w:space="0" w:color="auto"/>
              <w:bottom w:val="single" w:sz="6" w:space="0" w:color="auto"/>
              <w:right w:val="single" w:sz="6" w:space="0" w:color="auto"/>
            </w:tcBorders>
            <w:shd w:val="clear" w:color="auto" w:fill="FFFFFF"/>
            <w:vAlign w:val="center"/>
          </w:tcPr>
          <w:p w14:paraId="7DA3CE5E"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266,6</w:t>
            </w:r>
          </w:p>
        </w:tc>
      </w:tr>
      <w:tr w:rsidR="004815B6" w:rsidRPr="00EC2BE3" w14:paraId="5D7E1D37" w14:textId="77777777" w:rsidTr="00C01579">
        <w:trPr>
          <w:gridAfter w:val="1"/>
          <w:wAfter w:w="15" w:type="pct"/>
          <w:trHeight w:val="503"/>
        </w:trPr>
        <w:tc>
          <w:tcPr>
            <w:tcW w:w="1419" w:type="pct"/>
            <w:tcBorders>
              <w:top w:val="single" w:sz="6" w:space="0" w:color="auto"/>
              <w:left w:val="single" w:sz="6" w:space="0" w:color="auto"/>
              <w:bottom w:val="single" w:sz="6" w:space="0" w:color="auto"/>
              <w:right w:val="single" w:sz="6" w:space="0" w:color="auto"/>
            </w:tcBorders>
            <w:shd w:val="clear" w:color="auto" w:fill="FFFFFF"/>
            <w:vAlign w:val="center"/>
          </w:tcPr>
          <w:p w14:paraId="4072043C" w14:textId="77777777" w:rsidR="004815B6" w:rsidRPr="00EC2BE3" w:rsidRDefault="004815B6" w:rsidP="00EE39E8">
            <w:pPr>
              <w:rPr>
                <w:rStyle w:val="ab"/>
                <w:rFonts w:ascii="Times New Roman" w:hAnsi="Times New Roman"/>
                <w:b w:val="0"/>
              </w:rPr>
            </w:pPr>
            <w:r w:rsidRPr="00EC2BE3">
              <w:rPr>
                <w:rStyle w:val="ab"/>
                <w:rFonts w:ascii="Times New Roman" w:hAnsi="Times New Roman"/>
                <w:b w:val="0"/>
              </w:rPr>
              <w:t>Среднегодовая выработка на 1 рабо</w:t>
            </w:r>
            <w:r w:rsidR="00EE39E8">
              <w:rPr>
                <w:rStyle w:val="ab"/>
                <w:rFonts w:ascii="Times New Roman" w:hAnsi="Times New Roman"/>
                <w:b w:val="0"/>
              </w:rPr>
              <w:t>тника</w:t>
            </w:r>
            <w:r w:rsidRPr="00EC2BE3">
              <w:rPr>
                <w:rStyle w:val="ab"/>
                <w:rFonts w:ascii="Times New Roman" w:hAnsi="Times New Roman"/>
                <w:b w:val="0"/>
              </w:rPr>
              <w:t>, тыс. руб.</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71194C28"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274,5</w:t>
            </w:r>
          </w:p>
        </w:tc>
        <w:tc>
          <w:tcPr>
            <w:tcW w:w="687" w:type="pct"/>
            <w:tcBorders>
              <w:top w:val="single" w:sz="6" w:space="0" w:color="auto"/>
              <w:left w:val="single" w:sz="6" w:space="0" w:color="auto"/>
              <w:bottom w:val="single" w:sz="6" w:space="0" w:color="auto"/>
              <w:right w:val="single" w:sz="6" w:space="0" w:color="auto"/>
            </w:tcBorders>
            <w:shd w:val="clear" w:color="auto" w:fill="FFFFFF"/>
            <w:vAlign w:val="center"/>
          </w:tcPr>
          <w:p w14:paraId="728B9CFB"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574,4</w:t>
            </w:r>
          </w:p>
        </w:tc>
        <w:tc>
          <w:tcPr>
            <w:tcW w:w="684" w:type="pct"/>
            <w:tcBorders>
              <w:top w:val="single" w:sz="6" w:space="0" w:color="auto"/>
              <w:left w:val="single" w:sz="6" w:space="0" w:color="auto"/>
              <w:bottom w:val="single" w:sz="6" w:space="0" w:color="auto"/>
              <w:right w:val="single" w:sz="6" w:space="0" w:color="auto"/>
            </w:tcBorders>
            <w:shd w:val="clear" w:color="auto" w:fill="FFFFFF"/>
            <w:vAlign w:val="center"/>
          </w:tcPr>
          <w:p w14:paraId="71122C29"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597,1</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14:paraId="61351F26"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+322,6</w:t>
            </w:r>
          </w:p>
        </w:tc>
        <w:tc>
          <w:tcPr>
            <w:tcW w:w="819" w:type="pct"/>
            <w:tcBorders>
              <w:top w:val="single" w:sz="6" w:space="0" w:color="auto"/>
              <w:left w:val="single" w:sz="6" w:space="0" w:color="auto"/>
              <w:bottom w:val="single" w:sz="6" w:space="0" w:color="auto"/>
              <w:right w:val="single" w:sz="6" w:space="0" w:color="auto"/>
            </w:tcBorders>
            <w:shd w:val="clear" w:color="auto" w:fill="FFFFFF"/>
            <w:vAlign w:val="center"/>
          </w:tcPr>
          <w:p w14:paraId="4DF8D131" w14:textId="77777777" w:rsidR="004815B6" w:rsidRPr="00EC2BE3" w:rsidRDefault="004815B6" w:rsidP="00EC2BE3">
            <w:pPr>
              <w:jc w:val="center"/>
              <w:rPr>
                <w:rStyle w:val="ab"/>
                <w:rFonts w:ascii="Times New Roman" w:hAnsi="Times New Roman"/>
                <w:b w:val="0"/>
              </w:rPr>
            </w:pPr>
            <w:r w:rsidRPr="00EC2BE3">
              <w:rPr>
                <w:rStyle w:val="ab"/>
                <w:rFonts w:ascii="Times New Roman" w:hAnsi="Times New Roman"/>
                <w:b w:val="0"/>
              </w:rPr>
              <w:t>217,5</w:t>
            </w:r>
          </w:p>
        </w:tc>
      </w:tr>
    </w:tbl>
    <w:p w14:paraId="4A33ADB5" w14:textId="77777777" w:rsidR="004815B6" w:rsidRPr="00CA52C8" w:rsidRDefault="004815B6" w:rsidP="00CA52C8">
      <w:pPr>
        <w:spacing w:line="360" w:lineRule="auto"/>
        <w:ind w:firstLine="709"/>
        <w:jc w:val="both"/>
        <w:rPr>
          <w:rStyle w:val="ab"/>
          <w:rFonts w:ascii="Times New Roman" w:hAnsi="Times New Roman"/>
          <w:b w:val="0"/>
          <w:sz w:val="28"/>
          <w:szCs w:val="28"/>
        </w:rPr>
      </w:pPr>
    </w:p>
    <w:p w14:paraId="3B9BD3B8" w14:textId="174488D6"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результате реализации агрессивной стратегии планируется увеличени</w:t>
      </w:r>
      <w:r w:rsidR="00EE39E8">
        <w:rPr>
          <w:rStyle w:val="ab"/>
          <w:rFonts w:ascii="Times New Roman" w:hAnsi="Times New Roman"/>
          <w:b w:val="0"/>
          <w:sz w:val="28"/>
          <w:szCs w:val="28"/>
        </w:rPr>
        <w:t>е</w:t>
      </w:r>
      <w:r w:rsidRPr="00CA52C8">
        <w:rPr>
          <w:rStyle w:val="ab"/>
          <w:rFonts w:ascii="Times New Roman" w:hAnsi="Times New Roman"/>
          <w:b w:val="0"/>
          <w:sz w:val="28"/>
          <w:szCs w:val="28"/>
        </w:rPr>
        <w:t xml:space="preserve"> выручки от реализации в 5,8 раз, что приведет к увеличению прибыли от реал</w:t>
      </w:r>
      <w:r w:rsidRPr="00CA52C8">
        <w:rPr>
          <w:rStyle w:val="ab"/>
          <w:rFonts w:ascii="Times New Roman" w:hAnsi="Times New Roman"/>
          <w:b w:val="0"/>
          <w:sz w:val="28"/>
          <w:szCs w:val="28"/>
        </w:rPr>
        <w:t>и</w:t>
      </w:r>
      <w:r w:rsidRPr="00CA52C8">
        <w:rPr>
          <w:rStyle w:val="ab"/>
          <w:rFonts w:ascii="Times New Roman" w:hAnsi="Times New Roman"/>
          <w:b w:val="0"/>
          <w:sz w:val="28"/>
          <w:szCs w:val="28"/>
        </w:rPr>
        <w:t>зации в 5,5 раз. Планируется увеличение имуществ</w:t>
      </w:r>
      <w:proofErr w:type="gramStart"/>
      <w:r w:rsidRPr="00CA52C8">
        <w:rPr>
          <w:rStyle w:val="ab"/>
          <w:rFonts w:ascii="Times New Roman" w:hAnsi="Times New Roman"/>
          <w:b w:val="0"/>
          <w:sz w:val="28"/>
          <w:szCs w:val="28"/>
        </w:rPr>
        <w:t xml:space="preserve">а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с 1638 тыс. руб. в 20</w:t>
      </w:r>
      <w:r w:rsidR="00EE39E8">
        <w:rPr>
          <w:rStyle w:val="ab"/>
          <w:rFonts w:ascii="Times New Roman" w:hAnsi="Times New Roman"/>
          <w:b w:val="0"/>
          <w:sz w:val="28"/>
          <w:szCs w:val="28"/>
        </w:rPr>
        <w:t>1</w:t>
      </w:r>
      <w:r w:rsidR="00930988">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до 2772 тыс. руб. (за счет увеличения </w:t>
      </w:r>
      <w:proofErr w:type="spellStart"/>
      <w:r w:rsidRPr="00CA52C8">
        <w:rPr>
          <w:rStyle w:val="ab"/>
          <w:rFonts w:ascii="Times New Roman" w:hAnsi="Times New Roman"/>
          <w:b w:val="0"/>
          <w:sz w:val="28"/>
          <w:szCs w:val="28"/>
        </w:rPr>
        <w:t>внеоборотных</w:t>
      </w:r>
      <w:proofErr w:type="spellEnd"/>
      <w:r w:rsidRPr="00CA52C8">
        <w:rPr>
          <w:rStyle w:val="ab"/>
          <w:rFonts w:ascii="Times New Roman" w:hAnsi="Times New Roman"/>
          <w:b w:val="0"/>
          <w:sz w:val="28"/>
          <w:szCs w:val="28"/>
        </w:rPr>
        <w:t xml:space="preserve"> активов на 356 тыс. руб. и оборотных активов на 778 тыс. руб.). По источникам финансирования планируется увеличение собственного капит</w:t>
      </w:r>
      <w:r w:rsidRPr="00CA52C8">
        <w:rPr>
          <w:rStyle w:val="ab"/>
          <w:rFonts w:ascii="Times New Roman" w:hAnsi="Times New Roman"/>
          <w:b w:val="0"/>
          <w:sz w:val="28"/>
          <w:szCs w:val="28"/>
        </w:rPr>
        <w:t>а</w:t>
      </w:r>
      <w:r w:rsidRPr="00CA52C8">
        <w:rPr>
          <w:rStyle w:val="ab"/>
          <w:rFonts w:ascii="Times New Roman" w:hAnsi="Times New Roman"/>
          <w:b w:val="0"/>
          <w:sz w:val="28"/>
          <w:szCs w:val="28"/>
        </w:rPr>
        <w:t>ла  1,73 раза, т.е. на 1049 тыс. руб. Долгосрочные источники финансирования привлекаться не будут. Краткосрочные обязательства состоят только из кред</w:t>
      </w:r>
      <w:r w:rsidRPr="00CA52C8">
        <w:rPr>
          <w:rStyle w:val="ab"/>
          <w:rFonts w:ascii="Times New Roman" w:hAnsi="Times New Roman"/>
          <w:b w:val="0"/>
          <w:sz w:val="28"/>
          <w:szCs w:val="28"/>
        </w:rPr>
        <w:t>и</w:t>
      </w:r>
      <w:r w:rsidRPr="00CA52C8">
        <w:rPr>
          <w:rStyle w:val="ab"/>
          <w:rFonts w:ascii="Times New Roman" w:hAnsi="Times New Roman"/>
          <w:b w:val="0"/>
          <w:sz w:val="28"/>
          <w:szCs w:val="28"/>
        </w:rPr>
        <w:t>торской задолженности.</w:t>
      </w:r>
    </w:p>
    <w:p w14:paraId="641600F3" w14:textId="6FBDD003"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Планируется кардинальное увеличение численности работающих в </w:t>
      </w:r>
      <w:r w:rsidR="00EE39E8">
        <w:rPr>
          <w:rStyle w:val="ab"/>
          <w:rFonts w:ascii="Times New Roman" w:hAnsi="Times New Roman"/>
          <w:b w:val="0"/>
          <w:sz w:val="28"/>
          <w:szCs w:val="28"/>
        </w:rPr>
        <w:t>ко</w:t>
      </w:r>
      <w:r w:rsidR="00EE39E8">
        <w:rPr>
          <w:rStyle w:val="ab"/>
          <w:rFonts w:ascii="Times New Roman" w:hAnsi="Times New Roman"/>
          <w:b w:val="0"/>
          <w:sz w:val="28"/>
          <w:szCs w:val="28"/>
        </w:rPr>
        <w:t>м</w:t>
      </w:r>
      <w:r w:rsidR="00EE39E8">
        <w:rPr>
          <w:rStyle w:val="ab"/>
          <w:rFonts w:ascii="Times New Roman" w:hAnsi="Times New Roman"/>
          <w:b w:val="0"/>
          <w:sz w:val="28"/>
          <w:szCs w:val="28"/>
        </w:rPr>
        <w:t>пании</w:t>
      </w:r>
      <w:r w:rsidRPr="00CA52C8">
        <w:rPr>
          <w:rStyle w:val="ab"/>
          <w:rFonts w:ascii="Times New Roman" w:hAnsi="Times New Roman"/>
          <w:b w:val="0"/>
          <w:sz w:val="28"/>
          <w:szCs w:val="28"/>
        </w:rPr>
        <w:t xml:space="preserve"> с 12 человек в 20</w:t>
      </w:r>
      <w:r w:rsidR="00EE39E8">
        <w:rPr>
          <w:rStyle w:val="ab"/>
          <w:rFonts w:ascii="Times New Roman" w:hAnsi="Times New Roman"/>
          <w:b w:val="0"/>
          <w:sz w:val="28"/>
          <w:szCs w:val="28"/>
        </w:rPr>
        <w:t>1</w:t>
      </w:r>
      <w:r w:rsidR="00930988">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до 32 человек в 20</w:t>
      </w:r>
      <w:r w:rsidR="00EE39E8">
        <w:rPr>
          <w:rStyle w:val="ab"/>
          <w:rFonts w:ascii="Times New Roman" w:hAnsi="Times New Roman"/>
          <w:b w:val="0"/>
          <w:sz w:val="28"/>
          <w:szCs w:val="28"/>
        </w:rPr>
        <w:t xml:space="preserve">18 </w:t>
      </w:r>
      <w:r w:rsidRPr="00CA52C8">
        <w:rPr>
          <w:rStyle w:val="ab"/>
          <w:rFonts w:ascii="Times New Roman" w:hAnsi="Times New Roman"/>
          <w:b w:val="0"/>
          <w:sz w:val="28"/>
          <w:szCs w:val="28"/>
        </w:rPr>
        <w:t xml:space="preserve">году. </w:t>
      </w:r>
    </w:p>
    <w:p w14:paraId="3B2F5294" w14:textId="77777777" w:rsidR="00EE39E8" w:rsidRDefault="00EE39E8">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217FCB9D" w14:textId="094BC23C" w:rsidR="004815B6" w:rsidRPr="00CA52C8" w:rsidRDefault="004815B6" w:rsidP="00EE39E8">
      <w:pPr>
        <w:spacing w:line="360" w:lineRule="auto"/>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Таблица </w:t>
      </w:r>
      <w:r w:rsidR="00EE39E8">
        <w:rPr>
          <w:rStyle w:val="ab"/>
          <w:rFonts w:ascii="Times New Roman" w:hAnsi="Times New Roman"/>
          <w:b w:val="0"/>
          <w:sz w:val="28"/>
          <w:szCs w:val="28"/>
        </w:rPr>
        <w:t>3.6 -</w:t>
      </w:r>
      <w:r w:rsidRPr="00CA52C8">
        <w:rPr>
          <w:rStyle w:val="ab"/>
          <w:rFonts w:ascii="Times New Roman" w:hAnsi="Times New Roman"/>
          <w:b w:val="0"/>
          <w:sz w:val="28"/>
          <w:szCs w:val="28"/>
        </w:rPr>
        <w:t xml:space="preserve"> Показатели финансового состояния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w:t>
      </w:r>
      <w:r w:rsidR="003B38FB">
        <w:rPr>
          <w:rStyle w:val="ab"/>
          <w:rFonts w:ascii="Times New Roman" w:hAnsi="Times New Roman"/>
          <w:b w:val="0"/>
          <w:sz w:val="28"/>
          <w:szCs w:val="28"/>
        </w:rPr>
        <w:t>м</w:t>
      </w:r>
      <w:r w:rsidR="003B38FB">
        <w:rPr>
          <w:rStyle w:val="ab"/>
          <w:rFonts w:ascii="Times New Roman" w:hAnsi="Times New Roman"/>
          <w:b w:val="0"/>
          <w:sz w:val="28"/>
          <w:szCs w:val="28"/>
        </w:rPr>
        <w:t>пания»</w:t>
      </w:r>
    </w:p>
    <w:tbl>
      <w:tblPr>
        <w:tblW w:w="5000" w:type="pct"/>
        <w:tblCellMar>
          <w:left w:w="40" w:type="dxa"/>
          <w:right w:w="40" w:type="dxa"/>
        </w:tblCellMar>
        <w:tblLook w:val="0000" w:firstRow="0" w:lastRow="0" w:firstColumn="0" w:lastColumn="0" w:noHBand="0" w:noVBand="0"/>
      </w:tblPr>
      <w:tblGrid>
        <w:gridCol w:w="3222"/>
        <w:gridCol w:w="1620"/>
        <w:gridCol w:w="1618"/>
        <w:gridCol w:w="1626"/>
        <w:gridCol w:w="1626"/>
      </w:tblGrid>
      <w:tr w:rsidR="004815B6" w:rsidRPr="00CA52C8" w14:paraId="607B3937" w14:textId="77777777" w:rsidTr="00C01579">
        <w:trPr>
          <w:trHeight w:val="1011"/>
        </w:trPr>
        <w:tc>
          <w:tcPr>
            <w:tcW w:w="1659" w:type="pct"/>
            <w:tcBorders>
              <w:top w:val="single" w:sz="6" w:space="0" w:color="auto"/>
              <w:left w:val="single" w:sz="6" w:space="0" w:color="auto"/>
              <w:bottom w:val="single" w:sz="6" w:space="0" w:color="auto"/>
              <w:right w:val="single" w:sz="6" w:space="0" w:color="auto"/>
            </w:tcBorders>
            <w:shd w:val="clear" w:color="auto" w:fill="FFFFFF"/>
            <w:vAlign w:val="center"/>
          </w:tcPr>
          <w:p w14:paraId="3EB30354"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Показатель</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14:paraId="74937751"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20</w:t>
            </w:r>
            <w:r w:rsidR="00EE39E8" w:rsidRPr="00EE39E8">
              <w:rPr>
                <w:rStyle w:val="ab"/>
                <w:rFonts w:ascii="Times New Roman" w:hAnsi="Times New Roman"/>
                <w:b w:val="0"/>
              </w:rPr>
              <w:t>15</w:t>
            </w:r>
            <w:r w:rsidRPr="00EE39E8">
              <w:rPr>
                <w:rStyle w:val="ab"/>
                <w:rFonts w:ascii="Times New Roman" w:hAnsi="Times New Roman"/>
                <w:b w:val="0"/>
              </w:rPr>
              <w:t xml:space="preserve"> г.</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14:paraId="58555B68"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20</w:t>
            </w:r>
            <w:r w:rsidR="00EE39E8" w:rsidRPr="00EE39E8">
              <w:rPr>
                <w:rStyle w:val="ab"/>
                <w:rFonts w:ascii="Times New Roman" w:hAnsi="Times New Roman"/>
                <w:b w:val="0"/>
              </w:rPr>
              <w:t>16</w:t>
            </w:r>
            <w:r w:rsidRPr="00EE39E8">
              <w:rPr>
                <w:rStyle w:val="ab"/>
                <w:rFonts w:ascii="Times New Roman" w:hAnsi="Times New Roman"/>
                <w:b w:val="0"/>
              </w:rPr>
              <w:t xml:space="preserve"> г.</w:t>
            </w:r>
          </w:p>
          <w:p w14:paraId="5DA07DB8" w14:textId="7AEA79E8" w:rsidR="004815B6" w:rsidRPr="00EE39E8" w:rsidRDefault="004815B6" w:rsidP="00EE39E8">
            <w:pPr>
              <w:spacing w:line="276" w:lineRule="auto"/>
              <w:jc w:val="center"/>
              <w:rPr>
                <w:rStyle w:val="ab"/>
                <w:rFonts w:ascii="Times New Roman" w:hAnsi="Times New Roman"/>
                <w:b w:val="0"/>
              </w:rPr>
            </w:pP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7103ECFC"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20</w:t>
            </w:r>
            <w:r w:rsidR="00EE39E8" w:rsidRPr="00EE39E8">
              <w:rPr>
                <w:rStyle w:val="ab"/>
                <w:rFonts w:ascii="Times New Roman" w:hAnsi="Times New Roman"/>
                <w:b w:val="0"/>
              </w:rPr>
              <w:t>17</w:t>
            </w:r>
            <w:r w:rsidRPr="00EE39E8">
              <w:rPr>
                <w:rStyle w:val="ab"/>
                <w:rFonts w:ascii="Times New Roman" w:hAnsi="Times New Roman"/>
                <w:b w:val="0"/>
              </w:rPr>
              <w:t xml:space="preserve"> г.</w:t>
            </w:r>
          </w:p>
          <w:p w14:paraId="3EA76407"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прогноз</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36B52A59"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Отклонения</w:t>
            </w:r>
          </w:p>
          <w:p w14:paraId="5F266EF3"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20</w:t>
            </w:r>
            <w:r w:rsidR="00EE39E8" w:rsidRPr="00EE39E8">
              <w:rPr>
                <w:rStyle w:val="ab"/>
                <w:rFonts w:ascii="Times New Roman" w:hAnsi="Times New Roman"/>
                <w:b w:val="0"/>
              </w:rPr>
              <w:t>17</w:t>
            </w:r>
            <w:r w:rsidRPr="00EE39E8">
              <w:rPr>
                <w:rStyle w:val="ab"/>
                <w:rFonts w:ascii="Times New Roman" w:hAnsi="Times New Roman"/>
                <w:b w:val="0"/>
              </w:rPr>
              <w:t xml:space="preserve"> г. к 20</w:t>
            </w:r>
            <w:r w:rsidR="00EE39E8" w:rsidRPr="00EE39E8">
              <w:rPr>
                <w:rStyle w:val="ab"/>
                <w:rFonts w:ascii="Times New Roman" w:hAnsi="Times New Roman"/>
                <w:b w:val="0"/>
              </w:rPr>
              <w:t>15</w:t>
            </w:r>
            <w:r w:rsidRPr="00EE39E8">
              <w:rPr>
                <w:rStyle w:val="ab"/>
                <w:rFonts w:ascii="Times New Roman" w:hAnsi="Times New Roman"/>
                <w:b w:val="0"/>
              </w:rPr>
              <w:t xml:space="preserve"> г., %</w:t>
            </w:r>
          </w:p>
        </w:tc>
      </w:tr>
      <w:tr w:rsidR="004815B6" w:rsidRPr="00CA52C8" w14:paraId="0EFD6387" w14:textId="77777777" w:rsidTr="00C01579">
        <w:trPr>
          <w:trHeight w:val="536"/>
        </w:trPr>
        <w:tc>
          <w:tcPr>
            <w:tcW w:w="1659" w:type="pct"/>
            <w:tcBorders>
              <w:top w:val="single" w:sz="6" w:space="0" w:color="auto"/>
              <w:left w:val="single" w:sz="6" w:space="0" w:color="auto"/>
              <w:bottom w:val="single" w:sz="6" w:space="0" w:color="auto"/>
              <w:right w:val="single" w:sz="6" w:space="0" w:color="auto"/>
            </w:tcBorders>
            <w:shd w:val="clear" w:color="auto" w:fill="FFFFFF"/>
            <w:vAlign w:val="center"/>
          </w:tcPr>
          <w:p w14:paraId="724EE41F" w14:textId="77777777" w:rsidR="004815B6" w:rsidRPr="00EE39E8" w:rsidRDefault="004815B6" w:rsidP="00EE39E8">
            <w:pPr>
              <w:spacing w:line="276" w:lineRule="auto"/>
              <w:rPr>
                <w:rStyle w:val="ab"/>
                <w:rFonts w:ascii="Times New Roman" w:hAnsi="Times New Roman"/>
                <w:b w:val="0"/>
              </w:rPr>
            </w:pPr>
            <w:r w:rsidRPr="00EE39E8">
              <w:rPr>
                <w:rStyle w:val="ab"/>
                <w:rFonts w:ascii="Times New Roman" w:hAnsi="Times New Roman"/>
                <w:b w:val="0"/>
              </w:rPr>
              <w:t>Коэффициент текущей ли</w:t>
            </w:r>
            <w:r w:rsidRPr="00EE39E8">
              <w:rPr>
                <w:rStyle w:val="ab"/>
                <w:rFonts w:ascii="Times New Roman" w:hAnsi="Times New Roman"/>
                <w:b w:val="0"/>
              </w:rPr>
              <w:t>к</w:t>
            </w:r>
            <w:r w:rsidRPr="00EE39E8">
              <w:rPr>
                <w:rStyle w:val="ab"/>
                <w:rFonts w:ascii="Times New Roman" w:hAnsi="Times New Roman"/>
                <w:b w:val="0"/>
              </w:rPr>
              <w:t>видности</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14:paraId="57925DBD"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4,2</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14:paraId="25230BD4"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5,9</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4C899AA2"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5,6</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55FE11CA"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166,6</w:t>
            </w:r>
          </w:p>
        </w:tc>
      </w:tr>
      <w:tr w:rsidR="004815B6" w:rsidRPr="00CA52C8" w14:paraId="7C5039D8" w14:textId="77777777" w:rsidTr="00C01579">
        <w:trPr>
          <w:trHeight w:val="861"/>
        </w:trPr>
        <w:tc>
          <w:tcPr>
            <w:tcW w:w="1659" w:type="pct"/>
            <w:tcBorders>
              <w:top w:val="single" w:sz="6" w:space="0" w:color="auto"/>
              <w:left w:val="single" w:sz="6" w:space="0" w:color="auto"/>
              <w:bottom w:val="single" w:sz="6" w:space="0" w:color="auto"/>
              <w:right w:val="single" w:sz="6" w:space="0" w:color="auto"/>
            </w:tcBorders>
            <w:shd w:val="clear" w:color="auto" w:fill="FFFFFF"/>
            <w:vAlign w:val="center"/>
          </w:tcPr>
          <w:p w14:paraId="29DFF029" w14:textId="77777777" w:rsidR="004815B6" w:rsidRPr="00EE39E8" w:rsidRDefault="004815B6" w:rsidP="00EE39E8">
            <w:pPr>
              <w:spacing w:line="276" w:lineRule="auto"/>
              <w:rPr>
                <w:rStyle w:val="ab"/>
                <w:rFonts w:ascii="Times New Roman" w:hAnsi="Times New Roman"/>
                <w:b w:val="0"/>
              </w:rPr>
            </w:pPr>
            <w:r w:rsidRPr="00EE39E8">
              <w:rPr>
                <w:rStyle w:val="ab"/>
                <w:rFonts w:ascii="Times New Roman" w:hAnsi="Times New Roman"/>
                <w:b w:val="0"/>
              </w:rPr>
              <w:t>Коэффициент обеспеченности собственными средствами</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14:paraId="0F0D1EA1"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0,76</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14:paraId="055CAFC7"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0,83</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4FD01BFD"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0,82</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7DCEA9AC"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107,9</w:t>
            </w:r>
          </w:p>
        </w:tc>
      </w:tr>
      <w:tr w:rsidR="004815B6" w:rsidRPr="00CA52C8" w14:paraId="4A8900FF" w14:textId="77777777" w:rsidTr="00C01579">
        <w:trPr>
          <w:trHeight w:val="520"/>
        </w:trPr>
        <w:tc>
          <w:tcPr>
            <w:tcW w:w="1659" w:type="pct"/>
            <w:tcBorders>
              <w:top w:val="single" w:sz="6" w:space="0" w:color="auto"/>
              <w:left w:val="single" w:sz="6" w:space="0" w:color="auto"/>
              <w:bottom w:val="single" w:sz="6" w:space="0" w:color="auto"/>
              <w:right w:val="single" w:sz="6" w:space="0" w:color="auto"/>
            </w:tcBorders>
            <w:shd w:val="clear" w:color="auto" w:fill="FFFFFF"/>
            <w:vAlign w:val="center"/>
          </w:tcPr>
          <w:p w14:paraId="2CC8182B" w14:textId="77777777" w:rsidR="004815B6" w:rsidRPr="00EE39E8" w:rsidRDefault="004815B6" w:rsidP="00EE39E8">
            <w:pPr>
              <w:spacing w:line="276" w:lineRule="auto"/>
              <w:rPr>
                <w:rStyle w:val="ab"/>
                <w:rFonts w:ascii="Times New Roman" w:hAnsi="Times New Roman"/>
                <w:b w:val="0"/>
              </w:rPr>
            </w:pPr>
            <w:r w:rsidRPr="00EE39E8">
              <w:rPr>
                <w:rStyle w:val="ab"/>
                <w:rFonts w:ascii="Times New Roman" w:hAnsi="Times New Roman"/>
                <w:b w:val="0"/>
              </w:rPr>
              <w:t>Коэффициент финансовой н</w:t>
            </w:r>
            <w:r w:rsidRPr="00EE39E8">
              <w:rPr>
                <w:rStyle w:val="ab"/>
                <w:rFonts w:ascii="Times New Roman" w:hAnsi="Times New Roman"/>
                <w:b w:val="0"/>
              </w:rPr>
              <w:t>е</w:t>
            </w:r>
            <w:r w:rsidRPr="00EE39E8">
              <w:rPr>
                <w:rStyle w:val="ab"/>
                <w:rFonts w:ascii="Times New Roman" w:hAnsi="Times New Roman"/>
                <w:b w:val="0"/>
              </w:rPr>
              <w:t>зависимости</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14:paraId="1353F77A"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0,87</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14:paraId="1749AC3C"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0,89</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00613405"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0,89</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2C155C77"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102,2</w:t>
            </w:r>
          </w:p>
        </w:tc>
      </w:tr>
      <w:tr w:rsidR="004815B6" w:rsidRPr="00CA52C8" w14:paraId="3E0C454A" w14:textId="77777777" w:rsidTr="00C01579">
        <w:trPr>
          <w:trHeight w:val="702"/>
        </w:trPr>
        <w:tc>
          <w:tcPr>
            <w:tcW w:w="1659" w:type="pct"/>
            <w:tcBorders>
              <w:top w:val="single" w:sz="6" w:space="0" w:color="auto"/>
              <w:left w:val="single" w:sz="6" w:space="0" w:color="auto"/>
              <w:bottom w:val="single" w:sz="6" w:space="0" w:color="auto"/>
              <w:right w:val="single" w:sz="6" w:space="0" w:color="auto"/>
            </w:tcBorders>
            <w:shd w:val="clear" w:color="auto" w:fill="FFFFFF"/>
            <w:vAlign w:val="center"/>
          </w:tcPr>
          <w:p w14:paraId="04F80E9B" w14:textId="77777777" w:rsidR="004815B6" w:rsidRPr="00EE39E8" w:rsidRDefault="004815B6" w:rsidP="00EE39E8">
            <w:pPr>
              <w:spacing w:line="276" w:lineRule="auto"/>
              <w:rPr>
                <w:rStyle w:val="ab"/>
                <w:rFonts w:ascii="Times New Roman" w:hAnsi="Times New Roman"/>
                <w:b w:val="0"/>
              </w:rPr>
            </w:pPr>
            <w:r w:rsidRPr="00EE39E8">
              <w:rPr>
                <w:rStyle w:val="ab"/>
                <w:rFonts w:ascii="Times New Roman" w:hAnsi="Times New Roman"/>
                <w:b w:val="0"/>
              </w:rPr>
              <w:t xml:space="preserve">Рентабельность </w:t>
            </w:r>
            <w:r w:rsidR="00EE39E8">
              <w:rPr>
                <w:rStyle w:val="ab"/>
                <w:rFonts w:ascii="Times New Roman" w:hAnsi="Times New Roman"/>
                <w:b w:val="0"/>
              </w:rPr>
              <w:t>оказанных услуг</w:t>
            </w:r>
            <w:r w:rsidRPr="00EE39E8">
              <w:rPr>
                <w:rStyle w:val="ab"/>
                <w:rFonts w:ascii="Times New Roman" w:hAnsi="Times New Roman"/>
                <w:b w:val="0"/>
              </w:rPr>
              <w:t>, %</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14:paraId="3B550D3A"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29,6</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14:paraId="48E93765"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23,1</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35FF08EA"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28,2</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1405D014"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95,3</w:t>
            </w:r>
          </w:p>
        </w:tc>
      </w:tr>
      <w:tr w:rsidR="004815B6" w:rsidRPr="00CA52C8" w14:paraId="22098200" w14:textId="77777777" w:rsidTr="00C01579">
        <w:trPr>
          <w:trHeight w:val="887"/>
        </w:trPr>
        <w:tc>
          <w:tcPr>
            <w:tcW w:w="1659" w:type="pct"/>
            <w:tcBorders>
              <w:top w:val="single" w:sz="6" w:space="0" w:color="auto"/>
              <w:left w:val="single" w:sz="6" w:space="0" w:color="auto"/>
              <w:bottom w:val="single" w:sz="6" w:space="0" w:color="auto"/>
              <w:right w:val="single" w:sz="6" w:space="0" w:color="auto"/>
            </w:tcBorders>
            <w:shd w:val="clear" w:color="auto" w:fill="FFFFFF"/>
            <w:vAlign w:val="center"/>
          </w:tcPr>
          <w:p w14:paraId="77CB004C" w14:textId="77777777" w:rsidR="004815B6" w:rsidRPr="00EE39E8" w:rsidRDefault="004815B6" w:rsidP="00EE39E8">
            <w:pPr>
              <w:spacing w:line="276" w:lineRule="auto"/>
              <w:rPr>
                <w:rStyle w:val="ab"/>
                <w:rFonts w:ascii="Times New Roman" w:hAnsi="Times New Roman"/>
                <w:b w:val="0"/>
              </w:rPr>
            </w:pPr>
            <w:r w:rsidRPr="00EE39E8">
              <w:rPr>
                <w:rStyle w:val="ab"/>
                <w:rFonts w:ascii="Times New Roman" w:hAnsi="Times New Roman"/>
                <w:b w:val="0"/>
              </w:rPr>
              <w:t xml:space="preserve">Затраты на 1 рубль </w:t>
            </w:r>
            <w:r w:rsidR="00EE39E8">
              <w:rPr>
                <w:rStyle w:val="ab"/>
                <w:rFonts w:ascii="Times New Roman" w:hAnsi="Times New Roman"/>
                <w:b w:val="0"/>
              </w:rPr>
              <w:t>оказанных услуг</w:t>
            </w:r>
            <w:r w:rsidRPr="00EE39E8">
              <w:rPr>
                <w:rStyle w:val="ab"/>
                <w:rFonts w:ascii="Times New Roman" w:hAnsi="Times New Roman"/>
                <w:b w:val="0"/>
              </w:rPr>
              <w:t>, руб. коп.</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14:paraId="41D74A56"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0,7</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14:paraId="7B4BA047"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0,77</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1F50B83C"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0,72</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76B893C2"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102,8</w:t>
            </w:r>
          </w:p>
        </w:tc>
      </w:tr>
      <w:tr w:rsidR="004815B6" w:rsidRPr="00CA52C8" w14:paraId="7FCF2144" w14:textId="77777777" w:rsidTr="00C01579">
        <w:trPr>
          <w:trHeight w:val="339"/>
        </w:trPr>
        <w:tc>
          <w:tcPr>
            <w:tcW w:w="1659" w:type="pct"/>
            <w:tcBorders>
              <w:top w:val="single" w:sz="6" w:space="0" w:color="auto"/>
              <w:left w:val="single" w:sz="6" w:space="0" w:color="auto"/>
              <w:bottom w:val="single" w:sz="6" w:space="0" w:color="auto"/>
              <w:right w:val="single" w:sz="6" w:space="0" w:color="auto"/>
            </w:tcBorders>
            <w:shd w:val="clear" w:color="auto" w:fill="FFFFFF"/>
            <w:vAlign w:val="center"/>
          </w:tcPr>
          <w:p w14:paraId="61CCEBAD" w14:textId="77777777" w:rsidR="004815B6" w:rsidRPr="00EE39E8" w:rsidRDefault="004815B6" w:rsidP="00EE39E8">
            <w:pPr>
              <w:spacing w:line="276" w:lineRule="auto"/>
              <w:rPr>
                <w:rStyle w:val="ab"/>
                <w:rFonts w:ascii="Times New Roman" w:hAnsi="Times New Roman"/>
                <w:b w:val="0"/>
              </w:rPr>
            </w:pPr>
            <w:r w:rsidRPr="00EE39E8">
              <w:rPr>
                <w:rStyle w:val="ab"/>
                <w:rFonts w:ascii="Times New Roman" w:hAnsi="Times New Roman"/>
                <w:b w:val="0"/>
              </w:rPr>
              <w:t>Фондоотдача, руб.</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14:paraId="0D7A3619"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4,4</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14:paraId="247A264A"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12,4</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7D1BAA1D"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17,3</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14:paraId="295A1472" w14:textId="77777777" w:rsidR="004815B6" w:rsidRPr="00EE39E8" w:rsidRDefault="004815B6" w:rsidP="00EE39E8">
            <w:pPr>
              <w:spacing w:line="276" w:lineRule="auto"/>
              <w:jc w:val="center"/>
              <w:rPr>
                <w:rStyle w:val="ab"/>
                <w:rFonts w:ascii="Times New Roman" w:hAnsi="Times New Roman"/>
                <w:b w:val="0"/>
              </w:rPr>
            </w:pPr>
            <w:r w:rsidRPr="00EE39E8">
              <w:rPr>
                <w:rStyle w:val="ab"/>
                <w:rFonts w:ascii="Times New Roman" w:hAnsi="Times New Roman"/>
                <w:b w:val="0"/>
              </w:rPr>
              <w:t>393,2</w:t>
            </w:r>
          </w:p>
        </w:tc>
      </w:tr>
    </w:tbl>
    <w:p w14:paraId="483C3553" w14:textId="77777777" w:rsidR="004815B6" w:rsidRPr="00CA52C8" w:rsidRDefault="004815B6" w:rsidP="00CA52C8">
      <w:pPr>
        <w:spacing w:line="360" w:lineRule="auto"/>
        <w:ind w:firstLine="709"/>
        <w:jc w:val="both"/>
        <w:rPr>
          <w:rStyle w:val="ab"/>
          <w:rFonts w:ascii="Times New Roman" w:hAnsi="Times New Roman"/>
          <w:b w:val="0"/>
          <w:sz w:val="28"/>
          <w:szCs w:val="28"/>
        </w:rPr>
      </w:pPr>
    </w:p>
    <w:p w14:paraId="48D6824D" w14:textId="5C6140F2"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Практически все прогнозируемые показатели финансового состояния х</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рактеризуют </w:t>
      </w:r>
      <w:r w:rsidR="00EE39E8">
        <w:rPr>
          <w:rStyle w:val="ab"/>
          <w:rFonts w:ascii="Times New Roman" w:hAnsi="Times New Roman"/>
          <w:b w:val="0"/>
          <w:sz w:val="28"/>
          <w:szCs w:val="28"/>
        </w:rPr>
        <w:t>не</w:t>
      </w:r>
      <w:r w:rsidRPr="00CA52C8">
        <w:rPr>
          <w:rStyle w:val="ab"/>
          <w:rFonts w:ascii="Times New Roman" w:hAnsi="Times New Roman"/>
          <w:b w:val="0"/>
          <w:sz w:val="28"/>
          <w:szCs w:val="28"/>
        </w:rPr>
        <w:t xml:space="preserve">которое улучшение финансового состояния </w:t>
      </w:r>
      <w:r w:rsidR="00EE39E8">
        <w:rPr>
          <w:rStyle w:val="ab"/>
          <w:rFonts w:ascii="Times New Roman" w:hAnsi="Times New Roman"/>
          <w:b w:val="0"/>
          <w:sz w:val="28"/>
          <w:szCs w:val="28"/>
        </w:rPr>
        <w:t>компании</w:t>
      </w:r>
      <w:r w:rsidRPr="00CA52C8">
        <w:rPr>
          <w:rStyle w:val="ab"/>
          <w:rFonts w:ascii="Times New Roman" w:hAnsi="Times New Roman"/>
          <w:b w:val="0"/>
          <w:sz w:val="28"/>
          <w:szCs w:val="28"/>
        </w:rPr>
        <w:t>. Коэфф</w:t>
      </w:r>
      <w:r w:rsidRPr="00CA52C8">
        <w:rPr>
          <w:rStyle w:val="ab"/>
          <w:rFonts w:ascii="Times New Roman" w:hAnsi="Times New Roman"/>
          <w:b w:val="0"/>
          <w:sz w:val="28"/>
          <w:szCs w:val="28"/>
        </w:rPr>
        <w:t>и</w:t>
      </w:r>
      <w:r w:rsidRPr="00CA52C8">
        <w:rPr>
          <w:rStyle w:val="ab"/>
          <w:rFonts w:ascii="Times New Roman" w:hAnsi="Times New Roman"/>
          <w:b w:val="0"/>
          <w:sz w:val="28"/>
          <w:szCs w:val="28"/>
        </w:rPr>
        <w:t>циент текущей ликвидности увеличится с 4,2 в 20</w:t>
      </w:r>
      <w:r w:rsidR="00EB2321">
        <w:rPr>
          <w:rStyle w:val="ab"/>
          <w:rFonts w:ascii="Times New Roman" w:hAnsi="Times New Roman"/>
          <w:b w:val="0"/>
          <w:sz w:val="28"/>
          <w:szCs w:val="28"/>
        </w:rPr>
        <w:t>15</w:t>
      </w:r>
      <w:r w:rsidRPr="00CA52C8">
        <w:rPr>
          <w:rStyle w:val="ab"/>
          <w:rFonts w:ascii="Times New Roman" w:hAnsi="Times New Roman"/>
          <w:b w:val="0"/>
          <w:sz w:val="28"/>
          <w:szCs w:val="28"/>
        </w:rPr>
        <w:t xml:space="preserve"> году до 5,6, данный пок</w:t>
      </w:r>
      <w:r w:rsidRPr="00CA52C8">
        <w:rPr>
          <w:rStyle w:val="ab"/>
          <w:rFonts w:ascii="Times New Roman" w:hAnsi="Times New Roman"/>
          <w:b w:val="0"/>
          <w:sz w:val="28"/>
          <w:szCs w:val="28"/>
        </w:rPr>
        <w:t>а</w:t>
      </w:r>
      <w:r w:rsidRPr="00CA52C8">
        <w:rPr>
          <w:rStyle w:val="ab"/>
          <w:rFonts w:ascii="Times New Roman" w:hAnsi="Times New Roman"/>
          <w:b w:val="0"/>
          <w:sz w:val="28"/>
          <w:szCs w:val="28"/>
        </w:rPr>
        <w:t>затель выше нормативного значения (больше двух), поэтому на будущее нео</w:t>
      </w:r>
      <w:r w:rsidRPr="00CA52C8">
        <w:rPr>
          <w:rStyle w:val="ab"/>
          <w:rFonts w:ascii="Times New Roman" w:hAnsi="Times New Roman"/>
          <w:b w:val="0"/>
          <w:sz w:val="28"/>
          <w:szCs w:val="28"/>
        </w:rPr>
        <w:t>б</w:t>
      </w:r>
      <w:r w:rsidRPr="00CA52C8">
        <w:rPr>
          <w:rStyle w:val="ab"/>
          <w:rFonts w:ascii="Times New Roman" w:hAnsi="Times New Roman"/>
          <w:b w:val="0"/>
          <w:sz w:val="28"/>
          <w:szCs w:val="28"/>
        </w:rPr>
        <w:t>ходимо будет внимательно рассмотреть какие оборотные актив</w:t>
      </w:r>
      <w:proofErr w:type="gramStart"/>
      <w:r w:rsidRPr="00CA52C8">
        <w:rPr>
          <w:rStyle w:val="ab"/>
          <w:rFonts w:ascii="Times New Roman" w:hAnsi="Times New Roman"/>
          <w:b w:val="0"/>
          <w:sz w:val="28"/>
          <w:szCs w:val="28"/>
        </w:rPr>
        <w:t xml:space="preserve">ы у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w:t>
      </w:r>
      <w:r w:rsidR="003B38FB">
        <w:rPr>
          <w:rStyle w:val="ab"/>
          <w:rFonts w:ascii="Times New Roman" w:hAnsi="Times New Roman"/>
          <w:b w:val="0"/>
          <w:sz w:val="28"/>
          <w:szCs w:val="28"/>
        </w:rPr>
        <w:t>е</w:t>
      </w:r>
      <w:r w:rsidR="003B38FB">
        <w:rPr>
          <w:rStyle w:val="ab"/>
          <w:rFonts w:ascii="Times New Roman" w:hAnsi="Times New Roman"/>
          <w:b w:val="0"/>
          <w:sz w:val="28"/>
          <w:szCs w:val="28"/>
        </w:rPr>
        <w:t>ро-Западная компания»</w:t>
      </w:r>
      <w:r w:rsidRPr="00CA52C8">
        <w:rPr>
          <w:rStyle w:val="ab"/>
          <w:rFonts w:ascii="Times New Roman" w:hAnsi="Times New Roman"/>
          <w:b w:val="0"/>
          <w:sz w:val="28"/>
          <w:szCs w:val="28"/>
        </w:rPr>
        <w:t xml:space="preserve"> преобладают. Можно предположить, что это денежные средства на счетах, т.к. запасов и готовой продукции в силу специфики отрасли не имеется, дебиторская задолженность возникает редко. Поэтому на перспе</w:t>
      </w:r>
      <w:r w:rsidRPr="00CA52C8">
        <w:rPr>
          <w:rStyle w:val="ab"/>
          <w:rFonts w:ascii="Times New Roman" w:hAnsi="Times New Roman"/>
          <w:b w:val="0"/>
          <w:sz w:val="28"/>
          <w:szCs w:val="28"/>
        </w:rPr>
        <w:t>к</w:t>
      </w:r>
      <w:r w:rsidRPr="00CA52C8">
        <w:rPr>
          <w:rStyle w:val="ab"/>
          <w:rFonts w:ascii="Times New Roman" w:hAnsi="Times New Roman"/>
          <w:b w:val="0"/>
          <w:sz w:val="28"/>
          <w:szCs w:val="28"/>
        </w:rPr>
        <w:t xml:space="preserve">тиву имеет смысл рассмотреть краткосрочные финансовые вложения, чтобы деньги не просто лежали «мертвым грузом» на счетах, а приносили доход. </w:t>
      </w:r>
    </w:p>
    <w:p w14:paraId="685192F2" w14:textId="7496ED4E"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Коэффициенты обеспеченности собственными средствами и финансовой независимости останутся примерно на том же уровне, что и в 20</w:t>
      </w:r>
      <w:r w:rsidR="00EE39E8">
        <w:rPr>
          <w:rStyle w:val="ab"/>
          <w:rFonts w:ascii="Times New Roman" w:hAnsi="Times New Roman"/>
          <w:b w:val="0"/>
          <w:sz w:val="28"/>
          <w:szCs w:val="28"/>
        </w:rPr>
        <w:t>1</w:t>
      </w:r>
      <w:r w:rsidR="00930988">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Затр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ты на рубль </w:t>
      </w:r>
      <w:r w:rsidR="00EE39E8">
        <w:rPr>
          <w:rStyle w:val="ab"/>
          <w:rFonts w:ascii="Times New Roman" w:hAnsi="Times New Roman"/>
          <w:b w:val="0"/>
          <w:sz w:val="28"/>
          <w:szCs w:val="28"/>
        </w:rPr>
        <w:t>оказанных услуг</w:t>
      </w:r>
      <w:r w:rsidRPr="00CA52C8">
        <w:rPr>
          <w:rStyle w:val="ab"/>
          <w:rFonts w:ascii="Times New Roman" w:hAnsi="Times New Roman"/>
          <w:b w:val="0"/>
          <w:sz w:val="28"/>
          <w:szCs w:val="28"/>
        </w:rPr>
        <w:t xml:space="preserve"> несколько увеличатся, это объясняется тем, что темпы роста себестоимости превышают темпы роста выручки от реализации, плюс ко всему немаловажна роль инфляции. </w:t>
      </w:r>
    </w:p>
    <w:p w14:paraId="1C7F38FD" w14:textId="77777777" w:rsidR="004815B6" w:rsidRPr="00CA52C8" w:rsidRDefault="00EE39E8"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lastRenderedPageBreak/>
        <w:t xml:space="preserve">Рентабельность оказанных услуг </w:t>
      </w:r>
      <w:r w:rsidR="004815B6" w:rsidRPr="00CA52C8">
        <w:rPr>
          <w:rStyle w:val="ab"/>
          <w:rFonts w:ascii="Times New Roman" w:hAnsi="Times New Roman"/>
          <w:b w:val="0"/>
          <w:sz w:val="28"/>
          <w:szCs w:val="28"/>
        </w:rPr>
        <w:t>несколько снизится (95,3%), это вероя</w:t>
      </w:r>
      <w:r w:rsidR="004815B6" w:rsidRPr="00CA52C8">
        <w:rPr>
          <w:rStyle w:val="ab"/>
          <w:rFonts w:ascii="Times New Roman" w:hAnsi="Times New Roman"/>
          <w:b w:val="0"/>
          <w:sz w:val="28"/>
          <w:szCs w:val="28"/>
        </w:rPr>
        <w:t>т</w:t>
      </w:r>
      <w:r w:rsidR="004815B6" w:rsidRPr="00CA52C8">
        <w:rPr>
          <w:rStyle w:val="ab"/>
          <w:rFonts w:ascii="Times New Roman" w:hAnsi="Times New Roman"/>
          <w:b w:val="0"/>
          <w:sz w:val="28"/>
          <w:szCs w:val="28"/>
        </w:rPr>
        <w:t>нее всего результат влияния увеличения предоставляемых услуг.</w:t>
      </w:r>
    </w:p>
    <w:p w14:paraId="57BA0B0A" w14:textId="3D101F0C"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по прогнозным показателям будет находиться в устойчивом финансовом состоянии, т.е. выбранная стратегия пр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вильна. </w:t>
      </w:r>
    </w:p>
    <w:p w14:paraId="17466344" w14:textId="506B00FF"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Ответственный за реализацию стратегии – генеральный директор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Сроки реализации стратегии – конец 20</w:t>
      </w:r>
      <w:r w:rsidR="00EE39E8">
        <w:rPr>
          <w:rStyle w:val="ab"/>
          <w:rFonts w:ascii="Times New Roman" w:hAnsi="Times New Roman"/>
          <w:b w:val="0"/>
          <w:sz w:val="28"/>
          <w:szCs w:val="28"/>
        </w:rPr>
        <w:t>17</w:t>
      </w:r>
      <w:r w:rsidRPr="00CA52C8">
        <w:rPr>
          <w:rStyle w:val="ab"/>
          <w:rFonts w:ascii="Times New Roman" w:hAnsi="Times New Roman"/>
          <w:b w:val="0"/>
          <w:sz w:val="28"/>
          <w:szCs w:val="28"/>
        </w:rPr>
        <w:t xml:space="preserve"> года. Период осуществления стратегии – 1,5 года (необходимо действовать быстро и решительно). </w:t>
      </w:r>
    </w:p>
    <w:p w14:paraId="025AD903" w14:textId="0481EA10"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20</w:t>
      </w:r>
      <w:r w:rsidR="00EE39E8">
        <w:rPr>
          <w:rStyle w:val="ab"/>
          <w:rFonts w:ascii="Times New Roman" w:hAnsi="Times New Roman"/>
          <w:b w:val="0"/>
          <w:sz w:val="28"/>
          <w:szCs w:val="28"/>
        </w:rPr>
        <w:t>1</w:t>
      </w:r>
      <w:r w:rsidR="00930988">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доля сегмент</w:t>
      </w:r>
      <w:proofErr w:type="gramStart"/>
      <w:r w:rsidRPr="00CA52C8">
        <w:rPr>
          <w:rStyle w:val="ab"/>
          <w:rFonts w:ascii="Times New Roman" w:hAnsi="Times New Roman"/>
          <w:b w:val="0"/>
          <w:sz w:val="28"/>
          <w:szCs w:val="28"/>
        </w:rPr>
        <w:t xml:space="preserve">а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составляла 3%, в 20</w:t>
      </w:r>
      <w:r w:rsidR="00EE39E8">
        <w:rPr>
          <w:rStyle w:val="ab"/>
          <w:rFonts w:ascii="Times New Roman" w:hAnsi="Times New Roman"/>
          <w:b w:val="0"/>
          <w:sz w:val="28"/>
          <w:szCs w:val="28"/>
        </w:rPr>
        <w:t>1</w:t>
      </w:r>
      <w:r w:rsidR="00930988">
        <w:rPr>
          <w:rStyle w:val="ab"/>
          <w:rFonts w:ascii="Times New Roman" w:hAnsi="Times New Roman"/>
          <w:b w:val="0"/>
          <w:sz w:val="28"/>
          <w:szCs w:val="28"/>
        </w:rPr>
        <w:t>7</w:t>
      </w:r>
      <w:r w:rsidRPr="00CA52C8">
        <w:rPr>
          <w:rStyle w:val="ab"/>
          <w:rFonts w:ascii="Times New Roman" w:hAnsi="Times New Roman"/>
          <w:b w:val="0"/>
          <w:sz w:val="28"/>
          <w:szCs w:val="28"/>
        </w:rPr>
        <w:t xml:space="preserve"> году планируется достичь 7%, а в 20</w:t>
      </w:r>
      <w:r w:rsidR="00EE39E8">
        <w:rPr>
          <w:rStyle w:val="ab"/>
          <w:rFonts w:ascii="Times New Roman" w:hAnsi="Times New Roman"/>
          <w:b w:val="0"/>
          <w:sz w:val="28"/>
          <w:szCs w:val="28"/>
        </w:rPr>
        <w:t>1</w:t>
      </w:r>
      <w:r w:rsidR="00930988">
        <w:rPr>
          <w:rStyle w:val="ab"/>
          <w:rFonts w:ascii="Times New Roman" w:hAnsi="Times New Roman"/>
          <w:b w:val="0"/>
          <w:sz w:val="28"/>
          <w:szCs w:val="28"/>
        </w:rPr>
        <w:t>8</w:t>
      </w:r>
      <w:r w:rsidRPr="00CA52C8">
        <w:rPr>
          <w:rStyle w:val="ab"/>
          <w:rFonts w:ascii="Times New Roman" w:hAnsi="Times New Roman"/>
          <w:b w:val="0"/>
          <w:sz w:val="28"/>
          <w:szCs w:val="28"/>
        </w:rPr>
        <w:t xml:space="preserve"> году -13%. Дополнительное финансирование в проект не закладывается, и хотя возможности имеются – это на данный момент не нужно. </w:t>
      </w:r>
    </w:p>
    <w:p w14:paraId="7243E921" w14:textId="340EE9FE"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Со второй половины  20</w:t>
      </w:r>
      <w:r w:rsidR="00EE39E8">
        <w:rPr>
          <w:rStyle w:val="ab"/>
          <w:rFonts w:ascii="Times New Roman" w:hAnsi="Times New Roman"/>
          <w:b w:val="0"/>
          <w:sz w:val="28"/>
          <w:szCs w:val="28"/>
        </w:rPr>
        <w:t>16</w:t>
      </w:r>
      <w:r w:rsidRPr="00CA52C8">
        <w:rPr>
          <w:rStyle w:val="ab"/>
          <w:rFonts w:ascii="Times New Roman" w:hAnsi="Times New Roman"/>
          <w:b w:val="0"/>
          <w:sz w:val="28"/>
          <w:szCs w:val="28"/>
        </w:rPr>
        <w:t xml:space="preserve"> года вв</w:t>
      </w:r>
      <w:r w:rsidR="00930988">
        <w:rPr>
          <w:rStyle w:val="ab"/>
          <w:rFonts w:ascii="Times New Roman" w:hAnsi="Times New Roman"/>
          <w:b w:val="0"/>
          <w:sz w:val="28"/>
          <w:szCs w:val="28"/>
        </w:rPr>
        <w:t>едена</w:t>
      </w:r>
      <w:r w:rsidRPr="00CA52C8">
        <w:rPr>
          <w:rStyle w:val="ab"/>
          <w:rFonts w:ascii="Times New Roman" w:hAnsi="Times New Roman"/>
          <w:b w:val="0"/>
          <w:sz w:val="28"/>
          <w:szCs w:val="28"/>
        </w:rPr>
        <w:t xml:space="preserve"> дифференциация между офисами в </w:t>
      </w:r>
      <w:r w:rsidR="00BE28F5">
        <w:rPr>
          <w:rStyle w:val="ab"/>
          <w:rFonts w:ascii="Times New Roman" w:hAnsi="Times New Roman"/>
          <w:b w:val="0"/>
          <w:sz w:val="28"/>
          <w:szCs w:val="28"/>
        </w:rPr>
        <w:t>Санкт-Петербурге</w:t>
      </w:r>
      <w:r w:rsidRPr="00CA52C8">
        <w:rPr>
          <w:rStyle w:val="ab"/>
          <w:rFonts w:ascii="Times New Roman" w:hAnsi="Times New Roman"/>
          <w:b w:val="0"/>
          <w:sz w:val="28"/>
          <w:szCs w:val="28"/>
        </w:rPr>
        <w:t xml:space="preserve"> и В.</w:t>
      </w:r>
      <w:r w:rsidR="00EB2321">
        <w:rPr>
          <w:rStyle w:val="ab"/>
          <w:rFonts w:ascii="Times New Roman" w:hAnsi="Times New Roman"/>
          <w:b w:val="0"/>
          <w:sz w:val="28"/>
          <w:szCs w:val="28"/>
        </w:rPr>
        <w:t xml:space="preserve"> </w:t>
      </w:r>
      <w:r w:rsidRPr="00CA52C8">
        <w:rPr>
          <w:rStyle w:val="ab"/>
          <w:rFonts w:ascii="Times New Roman" w:hAnsi="Times New Roman"/>
          <w:b w:val="0"/>
          <w:sz w:val="28"/>
          <w:szCs w:val="28"/>
        </w:rPr>
        <w:t xml:space="preserve">Новгороде: в г. </w:t>
      </w:r>
      <w:r w:rsidR="00BE28F5">
        <w:rPr>
          <w:rStyle w:val="ab"/>
          <w:rFonts w:ascii="Times New Roman" w:hAnsi="Times New Roman"/>
          <w:b w:val="0"/>
          <w:sz w:val="28"/>
          <w:szCs w:val="28"/>
        </w:rPr>
        <w:t>Санкт-Петербурге</w:t>
      </w:r>
      <w:r w:rsidRPr="00CA52C8">
        <w:rPr>
          <w:rStyle w:val="ab"/>
          <w:rFonts w:ascii="Times New Roman" w:hAnsi="Times New Roman"/>
          <w:b w:val="0"/>
          <w:sz w:val="28"/>
          <w:szCs w:val="28"/>
        </w:rPr>
        <w:t xml:space="preserve"> – по большей части будут </w:t>
      </w:r>
      <w:proofErr w:type="gramStart"/>
      <w:r w:rsidRPr="00CA52C8">
        <w:rPr>
          <w:rStyle w:val="ab"/>
          <w:rFonts w:ascii="Times New Roman" w:hAnsi="Times New Roman"/>
          <w:b w:val="0"/>
          <w:sz w:val="28"/>
          <w:szCs w:val="28"/>
        </w:rPr>
        <w:t>проект-менеджеры</w:t>
      </w:r>
      <w:proofErr w:type="gramEnd"/>
      <w:r w:rsidRPr="00CA52C8">
        <w:rPr>
          <w:rStyle w:val="ab"/>
          <w:rFonts w:ascii="Times New Roman" w:hAnsi="Times New Roman"/>
          <w:b w:val="0"/>
          <w:sz w:val="28"/>
          <w:szCs w:val="28"/>
        </w:rPr>
        <w:t xml:space="preserve">, а в </w:t>
      </w:r>
      <w:proofErr w:type="spellStart"/>
      <w:r w:rsidRPr="00CA52C8">
        <w:rPr>
          <w:rStyle w:val="ab"/>
          <w:rFonts w:ascii="Times New Roman" w:hAnsi="Times New Roman"/>
          <w:b w:val="0"/>
          <w:sz w:val="28"/>
          <w:szCs w:val="28"/>
        </w:rPr>
        <w:t>В</w:t>
      </w:r>
      <w:proofErr w:type="spellEnd"/>
      <w:r w:rsidRPr="00CA52C8">
        <w:rPr>
          <w:rStyle w:val="ab"/>
          <w:rFonts w:ascii="Times New Roman" w:hAnsi="Times New Roman"/>
          <w:b w:val="0"/>
          <w:sz w:val="28"/>
          <w:szCs w:val="28"/>
        </w:rPr>
        <w:t>.</w:t>
      </w:r>
      <w:r w:rsidR="00EB2321">
        <w:rPr>
          <w:rStyle w:val="ab"/>
          <w:rFonts w:ascii="Times New Roman" w:hAnsi="Times New Roman"/>
          <w:b w:val="0"/>
          <w:sz w:val="28"/>
          <w:szCs w:val="28"/>
        </w:rPr>
        <w:t xml:space="preserve"> </w:t>
      </w:r>
      <w:r w:rsidRPr="00CA52C8">
        <w:rPr>
          <w:rStyle w:val="ab"/>
          <w:rFonts w:ascii="Times New Roman" w:hAnsi="Times New Roman"/>
          <w:b w:val="0"/>
          <w:sz w:val="28"/>
          <w:szCs w:val="28"/>
        </w:rPr>
        <w:t>Новгороде – техническая поддержка проектов, т.е. непосредственная их реализация.</w:t>
      </w:r>
    </w:p>
    <w:p w14:paraId="32539B2A" w14:textId="365BC429"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Как уже отмечалось выше,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планирует существенное увеличение численности персонала (с 12 человек в 20</w:t>
      </w:r>
      <w:r w:rsidR="00EE39E8">
        <w:rPr>
          <w:rStyle w:val="ab"/>
          <w:rFonts w:ascii="Times New Roman" w:hAnsi="Times New Roman"/>
          <w:b w:val="0"/>
          <w:sz w:val="28"/>
          <w:szCs w:val="28"/>
        </w:rPr>
        <w:t>15</w:t>
      </w:r>
      <w:r w:rsidRPr="00CA52C8">
        <w:rPr>
          <w:rStyle w:val="ab"/>
          <w:rFonts w:ascii="Times New Roman" w:hAnsi="Times New Roman"/>
          <w:b w:val="0"/>
          <w:sz w:val="28"/>
          <w:szCs w:val="28"/>
        </w:rPr>
        <w:t xml:space="preserve"> году до 32 человек в 20</w:t>
      </w:r>
      <w:r w:rsidR="00EE39E8">
        <w:rPr>
          <w:rStyle w:val="ab"/>
          <w:rFonts w:ascii="Times New Roman" w:hAnsi="Times New Roman"/>
          <w:b w:val="0"/>
          <w:sz w:val="28"/>
          <w:szCs w:val="28"/>
        </w:rPr>
        <w:t>1</w:t>
      </w:r>
      <w:r w:rsidR="00930988">
        <w:rPr>
          <w:rStyle w:val="ab"/>
          <w:rFonts w:ascii="Times New Roman" w:hAnsi="Times New Roman"/>
          <w:b w:val="0"/>
          <w:sz w:val="28"/>
          <w:szCs w:val="28"/>
        </w:rPr>
        <w:t>8</w:t>
      </w:r>
      <w:r w:rsidRPr="00CA52C8">
        <w:rPr>
          <w:rStyle w:val="ab"/>
          <w:rFonts w:ascii="Times New Roman" w:hAnsi="Times New Roman"/>
          <w:b w:val="0"/>
          <w:sz w:val="28"/>
          <w:szCs w:val="28"/>
        </w:rPr>
        <w:t xml:space="preserve"> году). Поскольку в сфере предоставления интернет-услуг ч</w:t>
      </w:r>
      <w:r w:rsidRPr="00CA52C8">
        <w:rPr>
          <w:rStyle w:val="ab"/>
          <w:rFonts w:ascii="Times New Roman" w:hAnsi="Times New Roman"/>
          <w:b w:val="0"/>
          <w:sz w:val="28"/>
          <w:szCs w:val="28"/>
        </w:rPr>
        <w:t>е</w:t>
      </w:r>
      <w:r w:rsidRPr="00CA52C8">
        <w:rPr>
          <w:rStyle w:val="ab"/>
          <w:rFonts w:ascii="Times New Roman" w:hAnsi="Times New Roman"/>
          <w:b w:val="0"/>
          <w:sz w:val="28"/>
          <w:szCs w:val="28"/>
        </w:rPr>
        <w:t xml:space="preserve">ловеческий фактор один из главнейших, то имеет смысл рассмотреть кадровую </w:t>
      </w:r>
      <w:proofErr w:type="gramStart"/>
      <w:r w:rsidRPr="00CA52C8">
        <w:rPr>
          <w:rStyle w:val="ab"/>
          <w:rFonts w:ascii="Times New Roman" w:hAnsi="Times New Roman"/>
          <w:b w:val="0"/>
          <w:sz w:val="28"/>
          <w:szCs w:val="28"/>
        </w:rPr>
        <w:t>политику на перспективу</w:t>
      </w:r>
      <w:proofErr w:type="gramEnd"/>
      <w:r w:rsidRPr="00CA52C8">
        <w:rPr>
          <w:rStyle w:val="ab"/>
          <w:rFonts w:ascii="Times New Roman" w:hAnsi="Times New Roman"/>
          <w:b w:val="0"/>
          <w:sz w:val="28"/>
          <w:szCs w:val="28"/>
        </w:rPr>
        <w:t xml:space="preserve">. </w:t>
      </w:r>
    </w:p>
    <w:p w14:paraId="4C7474B2" w14:textId="41A3B11B"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Наем новых сотрудников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планирует </w:t>
      </w:r>
      <w:r w:rsidRPr="00E073C8">
        <w:rPr>
          <w:rStyle w:val="ab"/>
          <w:rFonts w:ascii="Times New Roman" w:hAnsi="Times New Roman"/>
          <w:b w:val="0"/>
          <w:sz w:val="28"/>
          <w:szCs w:val="28"/>
        </w:rPr>
        <w:t xml:space="preserve">осуществлять, используя открытую кадровую политику. Открытая кадровая политика </w:t>
      </w:r>
      <w:r w:rsidR="00E073C8" w:rsidRPr="00E073C8">
        <w:rPr>
          <w:rStyle w:val="ab"/>
          <w:rFonts w:ascii="Times New Roman" w:hAnsi="Times New Roman"/>
          <w:b w:val="0"/>
          <w:sz w:val="28"/>
          <w:szCs w:val="28"/>
        </w:rPr>
        <w:t>основана на том</w:t>
      </w:r>
      <w:r w:rsidRPr="00E073C8">
        <w:rPr>
          <w:rStyle w:val="ab"/>
          <w:rFonts w:ascii="Times New Roman" w:hAnsi="Times New Roman"/>
          <w:b w:val="0"/>
          <w:sz w:val="28"/>
          <w:szCs w:val="28"/>
        </w:rPr>
        <w:t xml:space="preserve">, что </w:t>
      </w:r>
      <w:r w:rsidR="00EE39E8" w:rsidRPr="00E073C8">
        <w:rPr>
          <w:rStyle w:val="ab"/>
          <w:rFonts w:ascii="Times New Roman" w:hAnsi="Times New Roman"/>
          <w:b w:val="0"/>
          <w:sz w:val="28"/>
          <w:szCs w:val="28"/>
        </w:rPr>
        <w:t>компания</w:t>
      </w:r>
      <w:r w:rsidRPr="00E073C8">
        <w:rPr>
          <w:rStyle w:val="ab"/>
          <w:rFonts w:ascii="Times New Roman" w:hAnsi="Times New Roman"/>
          <w:b w:val="0"/>
          <w:sz w:val="28"/>
          <w:szCs w:val="28"/>
        </w:rPr>
        <w:t xml:space="preserve"> прозрачна для потенциальных </w:t>
      </w:r>
      <w:r w:rsidR="00E073C8" w:rsidRPr="00E073C8">
        <w:rPr>
          <w:rStyle w:val="ab"/>
          <w:rFonts w:ascii="Times New Roman" w:hAnsi="Times New Roman"/>
          <w:b w:val="0"/>
          <w:sz w:val="28"/>
          <w:szCs w:val="28"/>
        </w:rPr>
        <w:t>рабо</w:t>
      </w:r>
      <w:r w:rsidR="00E073C8" w:rsidRPr="00E073C8">
        <w:rPr>
          <w:rStyle w:val="ab"/>
          <w:rFonts w:ascii="Times New Roman" w:hAnsi="Times New Roman"/>
          <w:b w:val="0"/>
          <w:sz w:val="28"/>
          <w:szCs w:val="28"/>
        </w:rPr>
        <w:t>т</w:t>
      </w:r>
      <w:r w:rsidR="00E073C8" w:rsidRPr="00E073C8">
        <w:rPr>
          <w:rStyle w:val="ab"/>
          <w:rFonts w:ascii="Times New Roman" w:hAnsi="Times New Roman"/>
          <w:b w:val="0"/>
          <w:sz w:val="28"/>
          <w:szCs w:val="28"/>
        </w:rPr>
        <w:t>ников</w:t>
      </w:r>
      <w:r w:rsidRPr="00E073C8">
        <w:rPr>
          <w:rStyle w:val="ab"/>
          <w:rFonts w:ascii="Times New Roman" w:hAnsi="Times New Roman"/>
          <w:b w:val="0"/>
          <w:sz w:val="28"/>
          <w:szCs w:val="28"/>
        </w:rPr>
        <w:t xml:space="preserve"> на любом уровне. </w:t>
      </w:r>
      <w:r w:rsidR="00EE39E8" w:rsidRPr="00E073C8">
        <w:rPr>
          <w:rStyle w:val="ab"/>
          <w:rFonts w:ascii="Times New Roman" w:hAnsi="Times New Roman"/>
          <w:b w:val="0"/>
          <w:sz w:val="28"/>
          <w:szCs w:val="28"/>
        </w:rPr>
        <w:t>Компания</w:t>
      </w:r>
      <w:r w:rsidRPr="00E073C8">
        <w:rPr>
          <w:rStyle w:val="ab"/>
          <w:rFonts w:ascii="Times New Roman" w:hAnsi="Times New Roman"/>
          <w:b w:val="0"/>
          <w:sz w:val="28"/>
          <w:szCs w:val="28"/>
        </w:rPr>
        <w:t xml:space="preserve"> </w:t>
      </w:r>
      <w:r w:rsidR="00E073C8" w:rsidRPr="00E073C8">
        <w:rPr>
          <w:rStyle w:val="ab"/>
          <w:rFonts w:ascii="Times New Roman" w:hAnsi="Times New Roman"/>
          <w:b w:val="0"/>
          <w:sz w:val="28"/>
          <w:szCs w:val="28"/>
        </w:rPr>
        <w:t xml:space="preserve">может </w:t>
      </w:r>
      <w:r w:rsidRPr="00E073C8">
        <w:rPr>
          <w:rStyle w:val="ab"/>
          <w:rFonts w:ascii="Times New Roman" w:hAnsi="Times New Roman"/>
          <w:b w:val="0"/>
          <w:sz w:val="28"/>
          <w:szCs w:val="28"/>
        </w:rPr>
        <w:t xml:space="preserve">принять на работу </w:t>
      </w:r>
      <w:r w:rsidR="00E073C8" w:rsidRPr="00E073C8">
        <w:rPr>
          <w:rStyle w:val="ab"/>
          <w:rFonts w:ascii="Times New Roman" w:hAnsi="Times New Roman"/>
          <w:b w:val="0"/>
          <w:sz w:val="28"/>
          <w:szCs w:val="28"/>
        </w:rPr>
        <w:t xml:space="preserve">абсолютно </w:t>
      </w:r>
      <w:r w:rsidRPr="00E073C8">
        <w:rPr>
          <w:rStyle w:val="ab"/>
          <w:rFonts w:ascii="Times New Roman" w:hAnsi="Times New Roman"/>
          <w:b w:val="0"/>
          <w:sz w:val="28"/>
          <w:szCs w:val="28"/>
        </w:rPr>
        <w:t>лю</w:t>
      </w:r>
      <w:r w:rsidRPr="00E073C8">
        <w:rPr>
          <w:rStyle w:val="ab"/>
          <w:rFonts w:ascii="Times New Roman" w:hAnsi="Times New Roman"/>
          <w:b w:val="0"/>
          <w:sz w:val="28"/>
          <w:szCs w:val="28"/>
        </w:rPr>
        <w:softHyphen/>
        <w:t xml:space="preserve">бого специалиста, </w:t>
      </w:r>
      <w:r w:rsidR="00E073C8" w:rsidRPr="00E073C8">
        <w:rPr>
          <w:rStyle w:val="ab"/>
          <w:rFonts w:ascii="Times New Roman" w:hAnsi="Times New Roman"/>
          <w:b w:val="0"/>
          <w:sz w:val="28"/>
          <w:szCs w:val="28"/>
        </w:rPr>
        <w:t xml:space="preserve">в случае </w:t>
      </w:r>
      <w:r w:rsidRPr="00E073C8">
        <w:rPr>
          <w:rStyle w:val="ab"/>
          <w:rFonts w:ascii="Times New Roman" w:hAnsi="Times New Roman"/>
          <w:b w:val="0"/>
          <w:sz w:val="28"/>
          <w:szCs w:val="28"/>
        </w:rPr>
        <w:t>если он обладает соответствующ</w:t>
      </w:r>
      <w:r w:rsidR="00E073C8" w:rsidRPr="00E073C8">
        <w:rPr>
          <w:rStyle w:val="ab"/>
          <w:rFonts w:ascii="Times New Roman" w:hAnsi="Times New Roman"/>
          <w:b w:val="0"/>
          <w:sz w:val="28"/>
          <w:szCs w:val="28"/>
        </w:rPr>
        <w:t>им</w:t>
      </w:r>
      <w:r w:rsidRPr="00E073C8">
        <w:rPr>
          <w:rStyle w:val="ab"/>
          <w:rFonts w:ascii="Times New Roman" w:hAnsi="Times New Roman"/>
          <w:b w:val="0"/>
          <w:sz w:val="28"/>
          <w:szCs w:val="28"/>
        </w:rPr>
        <w:t xml:space="preserve"> </w:t>
      </w:r>
      <w:r w:rsidR="00E073C8" w:rsidRPr="00E073C8">
        <w:rPr>
          <w:rStyle w:val="ab"/>
          <w:rFonts w:ascii="Times New Roman" w:hAnsi="Times New Roman"/>
          <w:b w:val="0"/>
          <w:sz w:val="28"/>
          <w:szCs w:val="28"/>
        </w:rPr>
        <w:t>профессионализмом</w:t>
      </w:r>
      <w:r w:rsidRPr="00E073C8">
        <w:rPr>
          <w:rStyle w:val="ab"/>
          <w:rFonts w:ascii="Times New Roman" w:hAnsi="Times New Roman"/>
          <w:b w:val="0"/>
          <w:sz w:val="28"/>
          <w:szCs w:val="28"/>
        </w:rPr>
        <w:t xml:space="preserve">, </w:t>
      </w:r>
      <w:r w:rsidR="00E073C8" w:rsidRPr="00E073C8">
        <w:rPr>
          <w:rStyle w:val="ab"/>
          <w:rFonts w:ascii="Times New Roman" w:hAnsi="Times New Roman"/>
          <w:b w:val="0"/>
          <w:sz w:val="28"/>
          <w:szCs w:val="28"/>
        </w:rPr>
        <w:t xml:space="preserve">не смотря на </w:t>
      </w:r>
      <w:r w:rsidRPr="00E073C8">
        <w:rPr>
          <w:rStyle w:val="ab"/>
          <w:rFonts w:ascii="Times New Roman" w:hAnsi="Times New Roman"/>
          <w:b w:val="0"/>
          <w:sz w:val="28"/>
          <w:szCs w:val="28"/>
        </w:rPr>
        <w:t>опы</w:t>
      </w:r>
      <w:r w:rsidR="00E073C8" w:rsidRPr="00E073C8">
        <w:rPr>
          <w:rStyle w:val="ab"/>
          <w:rFonts w:ascii="Times New Roman" w:hAnsi="Times New Roman"/>
          <w:b w:val="0"/>
          <w:sz w:val="28"/>
          <w:szCs w:val="28"/>
        </w:rPr>
        <w:t>т</w:t>
      </w:r>
      <w:r w:rsidRPr="00E073C8">
        <w:rPr>
          <w:rStyle w:val="ab"/>
          <w:rFonts w:ascii="Times New Roman" w:hAnsi="Times New Roman"/>
          <w:b w:val="0"/>
          <w:sz w:val="28"/>
          <w:szCs w:val="28"/>
        </w:rPr>
        <w:t xml:space="preserve"> работы.</w:t>
      </w:r>
      <w:r w:rsidRPr="00CA52C8">
        <w:rPr>
          <w:rStyle w:val="ab"/>
          <w:rFonts w:ascii="Times New Roman" w:hAnsi="Times New Roman"/>
          <w:b w:val="0"/>
          <w:sz w:val="28"/>
          <w:szCs w:val="28"/>
        </w:rPr>
        <w:t xml:space="preserve"> </w:t>
      </w:r>
    </w:p>
    <w:p w14:paraId="2AADB3B9" w14:textId="68D6C238" w:rsidR="004815B6" w:rsidRPr="00CA52C8" w:rsidRDefault="004815B6" w:rsidP="00CA52C8">
      <w:pPr>
        <w:spacing w:line="360" w:lineRule="auto"/>
        <w:ind w:firstLine="709"/>
        <w:jc w:val="both"/>
        <w:rPr>
          <w:rStyle w:val="ab"/>
          <w:rFonts w:ascii="Times New Roman" w:hAnsi="Times New Roman"/>
          <w:b w:val="0"/>
          <w:sz w:val="28"/>
          <w:szCs w:val="28"/>
        </w:rPr>
      </w:pPr>
      <w:proofErr w:type="gramStart"/>
      <w:r w:rsidRPr="00CA52C8">
        <w:rPr>
          <w:rStyle w:val="ab"/>
          <w:rFonts w:ascii="Times New Roman" w:hAnsi="Times New Roman"/>
          <w:b w:val="0"/>
          <w:sz w:val="28"/>
          <w:szCs w:val="28"/>
        </w:rPr>
        <w:t>Необходимо также учесть, что подбор кадров решен наполовину: из дв</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дцати человек, планируемых взять в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в р</w:t>
      </w:r>
      <w:r w:rsidRPr="00CA52C8">
        <w:rPr>
          <w:rStyle w:val="ab"/>
          <w:rFonts w:ascii="Times New Roman" w:hAnsi="Times New Roman"/>
          <w:b w:val="0"/>
          <w:sz w:val="28"/>
          <w:szCs w:val="28"/>
        </w:rPr>
        <w:t>е</w:t>
      </w:r>
      <w:r w:rsidRPr="00CA52C8">
        <w:rPr>
          <w:rStyle w:val="ab"/>
          <w:rFonts w:ascii="Times New Roman" w:hAnsi="Times New Roman"/>
          <w:b w:val="0"/>
          <w:sz w:val="28"/>
          <w:szCs w:val="28"/>
        </w:rPr>
        <w:lastRenderedPageBreak/>
        <w:t>зерве имеется лишь 10 специалистов, т.е. это та сфера, о которой имеет смысл  задуматься сейчас, т.к. на 20</w:t>
      </w:r>
      <w:r w:rsidR="008A12BA">
        <w:rPr>
          <w:rStyle w:val="ab"/>
          <w:rFonts w:ascii="Times New Roman" w:hAnsi="Times New Roman"/>
          <w:b w:val="0"/>
          <w:sz w:val="28"/>
          <w:szCs w:val="28"/>
        </w:rPr>
        <w:t>16</w:t>
      </w:r>
      <w:r w:rsidRPr="00CA52C8">
        <w:rPr>
          <w:rStyle w:val="ab"/>
          <w:rFonts w:ascii="Times New Roman" w:hAnsi="Times New Roman"/>
          <w:b w:val="0"/>
          <w:sz w:val="28"/>
          <w:szCs w:val="28"/>
        </w:rPr>
        <w:t xml:space="preserve"> год </w:t>
      </w:r>
      <w:r w:rsidR="00EB2321">
        <w:rPr>
          <w:rStyle w:val="ab"/>
          <w:rFonts w:ascii="Times New Roman" w:hAnsi="Times New Roman"/>
          <w:b w:val="0"/>
          <w:sz w:val="28"/>
          <w:szCs w:val="28"/>
        </w:rPr>
        <w:t>были</w:t>
      </w:r>
      <w:r w:rsidRPr="00CA52C8">
        <w:rPr>
          <w:rStyle w:val="ab"/>
          <w:rFonts w:ascii="Times New Roman" w:hAnsi="Times New Roman"/>
          <w:b w:val="0"/>
          <w:sz w:val="28"/>
          <w:szCs w:val="28"/>
        </w:rPr>
        <w:t xml:space="preserve"> дополнительные кадры, а на 20</w:t>
      </w:r>
      <w:r w:rsidR="008A12BA">
        <w:rPr>
          <w:rStyle w:val="ab"/>
          <w:rFonts w:ascii="Times New Roman" w:hAnsi="Times New Roman"/>
          <w:b w:val="0"/>
          <w:sz w:val="28"/>
          <w:szCs w:val="28"/>
        </w:rPr>
        <w:t>17</w:t>
      </w:r>
      <w:r w:rsidRPr="00CA52C8">
        <w:rPr>
          <w:rStyle w:val="ab"/>
          <w:rFonts w:ascii="Times New Roman" w:hAnsi="Times New Roman"/>
          <w:b w:val="0"/>
          <w:sz w:val="28"/>
          <w:szCs w:val="28"/>
        </w:rPr>
        <w:t xml:space="preserve"> год их может и не быть и тогда реализация стратегии может сорваться. </w:t>
      </w:r>
      <w:proofErr w:type="gramEnd"/>
    </w:p>
    <w:p w14:paraId="6A90CAA3" w14:textId="1BA0E019" w:rsidR="00EB2321" w:rsidRPr="00CA52C8" w:rsidRDefault="004815B6" w:rsidP="00EB2321">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Таким образом, </w:t>
      </w:r>
      <w:proofErr w:type="gramStart"/>
      <w:r w:rsidRPr="00CA52C8">
        <w:rPr>
          <w:rStyle w:val="ab"/>
          <w:rFonts w:ascii="Times New Roman" w:hAnsi="Times New Roman"/>
          <w:b w:val="0"/>
          <w:sz w:val="28"/>
          <w:szCs w:val="28"/>
        </w:rPr>
        <w:t>возможно</w:t>
      </w:r>
      <w:proofErr w:type="gramEnd"/>
      <w:r w:rsidRPr="00CA52C8">
        <w:rPr>
          <w:rStyle w:val="ab"/>
          <w:rFonts w:ascii="Times New Roman" w:hAnsi="Times New Roman"/>
          <w:b w:val="0"/>
          <w:sz w:val="28"/>
          <w:szCs w:val="28"/>
        </w:rPr>
        <w:t xml:space="preserve"> рассмотреть организацию прохождения пра</w:t>
      </w:r>
      <w:r w:rsidRPr="00CA52C8">
        <w:rPr>
          <w:rStyle w:val="ab"/>
          <w:rFonts w:ascii="Times New Roman" w:hAnsi="Times New Roman"/>
          <w:b w:val="0"/>
          <w:sz w:val="28"/>
          <w:szCs w:val="28"/>
        </w:rPr>
        <w:t>к</w:t>
      </w:r>
      <w:r w:rsidRPr="00CA52C8">
        <w:rPr>
          <w:rStyle w:val="ab"/>
          <w:rFonts w:ascii="Times New Roman" w:hAnsi="Times New Roman"/>
          <w:b w:val="0"/>
          <w:sz w:val="28"/>
          <w:szCs w:val="28"/>
        </w:rPr>
        <w:t xml:space="preserve">тики студентами новгородских вузов в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00180A96">
        <w:rPr>
          <w:rStyle w:val="ab"/>
          <w:rFonts w:ascii="Times New Roman" w:hAnsi="Times New Roman"/>
          <w:b w:val="0"/>
          <w:sz w:val="28"/>
          <w:szCs w:val="28"/>
        </w:rPr>
        <w:t>»</w:t>
      </w:r>
      <w:r w:rsidR="00EB2321" w:rsidRPr="00EB2321">
        <w:rPr>
          <w:rStyle w:val="ab"/>
          <w:rFonts w:ascii="Times New Roman" w:hAnsi="Times New Roman"/>
          <w:b w:val="0"/>
          <w:sz w:val="28"/>
          <w:szCs w:val="28"/>
        </w:rPr>
        <w:t xml:space="preserve"> </w:t>
      </w:r>
      <w:r w:rsidR="00EB2321" w:rsidRPr="00CA52C8">
        <w:rPr>
          <w:rStyle w:val="ab"/>
          <w:rFonts w:ascii="Times New Roman" w:hAnsi="Times New Roman"/>
          <w:b w:val="0"/>
          <w:sz w:val="28"/>
          <w:szCs w:val="28"/>
        </w:rPr>
        <w:t>з</w:t>
      </w:r>
      <w:r w:rsidR="00EB2321" w:rsidRPr="00CA52C8">
        <w:rPr>
          <w:rStyle w:val="ab"/>
          <w:rFonts w:ascii="Times New Roman" w:hAnsi="Times New Roman"/>
          <w:b w:val="0"/>
          <w:sz w:val="28"/>
          <w:szCs w:val="28"/>
        </w:rPr>
        <w:t>а</w:t>
      </w:r>
      <w:r w:rsidR="00EB2321" w:rsidRPr="00CA52C8">
        <w:rPr>
          <w:rStyle w:val="ab"/>
          <w:rFonts w:ascii="Times New Roman" w:hAnsi="Times New Roman"/>
          <w:b w:val="0"/>
          <w:sz w:val="28"/>
          <w:szCs w:val="28"/>
        </w:rPr>
        <w:t>ключается в предоставлении конкурентоспособной заработной платы. В наст</w:t>
      </w:r>
      <w:r w:rsidR="00EB2321" w:rsidRPr="00CA52C8">
        <w:rPr>
          <w:rStyle w:val="ab"/>
          <w:rFonts w:ascii="Times New Roman" w:hAnsi="Times New Roman"/>
          <w:b w:val="0"/>
          <w:sz w:val="28"/>
          <w:szCs w:val="28"/>
        </w:rPr>
        <w:t>о</w:t>
      </w:r>
      <w:r w:rsidR="00EB2321" w:rsidRPr="00CA52C8">
        <w:rPr>
          <w:rStyle w:val="ab"/>
          <w:rFonts w:ascii="Times New Roman" w:hAnsi="Times New Roman"/>
          <w:b w:val="0"/>
          <w:sz w:val="28"/>
          <w:szCs w:val="28"/>
        </w:rPr>
        <w:t>ящее время заработная плата работников  выше средней заработной платы по городу. Можно предложить следующие меры по стабилизации количества ка</w:t>
      </w:r>
      <w:r w:rsidR="00EB2321" w:rsidRPr="00CA52C8">
        <w:rPr>
          <w:rStyle w:val="ab"/>
          <w:rFonts w:ascii="Times New Roman" w:hAnsi="Times New Roman"/>
          <w:b w:val="0"/>
          <w:sz w:val="28"/>
          <w:szCs w:val="28"/>
        </w:rPr>
        <w:t>д</w:t>
      </w:r>
      <w:r w:rsidR="00EB2321" w:rsidRPr="00CA52C8">
        <w:rPr>
          <w:rStyle w:val="ab"/>
          <w:rFonts w:ascii="Times New Roman" w:hAnsi="Times New Roman"/>
          <w:b w:val="0"/>
          <w:sz w:val="28"/>
          <w:szCs w:val="28"/>
        </w:rPr>
        <w:t>рового состав</w:t>
      </w:r>
      <w:proofErr w:type="gramStart"/>
      <w:r w:rsidR="00EB2321" w:rsidRPr="00CA52C8">
        <w:rPr>
          <w:rStyle w:val="ab"/>
          <w:rFonts w:ascii="Times New Roman" w:hAnsi="Times New Roman"/>
          <w:b w:val="0"/>
          <w:sz w:val="28"/>
          <w:szCs w:val="28"/>
        </w:rPr>
        <w:t xml:space="preserve">а </w:t>
      </w:r>
      <w:r w:rsidR="00EB2321">
        <w:rPr>
          <w:rStyle w:val="ab"/>
          <w:rFonts w:ascii="Times New Roman" w:hAnsi="Times New Roman"/>
          <w:b w:val="0"/>
          <w:sz w:val="28"/>
          <w:szCs w:val="28"/>
        </w:rPr>
        <w:t>ООО</w:t>
      </w:r>
      <w:proofErr w:type="gramEnd"/>
      <w:r w:rsidR="00EB2321">
        <w:rPr>
          <w:rStyle w:val="ab"/>
          <w:rFonts w:ascii="Times New Roman" w:hAnsi="Times New Roman"/>
          <w:b w:val="0"/>
          <w:sz w:val="28"/>
          <w:szCs w:val="28"/>
        </w:rPr>
        <w:t xml:space="preserve"> «Северо-Западная компания»</w:t>
      </w:r>
      <w:r w:rsidR="00EB2321" w:rsidRPr="00CA52C8">
        <w:rPr>
          <w:rStyle w:val="ab"/>
          <w:rFonts w:ascii="Times New Roman" w:hAnsi="Times New Roman"/>
          <w:b w:val="0"/>
          <w:sz w:val="28"/>
          <w:szCs w:val="28"/>
        </w:rPr>
        <w:t>:</w:t>
      </w:r>
    </w:p>
    <w:p w14:paraId="4FBABF9B" w14:textId="77777777" w:rsidR="00EB2321" w:rsidRPr="008A12BA" w:rsidRDefault="00EB2321" w:rsidP="00EB2321">
      <w:pPr>
        <w:pStyle w:val="a3"/>
        <w:numPr>
          <w:ilvl w:val="0"/>
          <w:numId w:val="24"/>
        </w:numPr>
        <w:tabs>
          <w:tab w:val="left" w:pos="993"/>
        </w:tabs>
        <w:spacing w:line="360" w:lineRule="auto"/>
        <w:ind w:left="0" w:firstLine="709"/>
        <w:jc w:val="both"/>
        <w:rPr>
          <w:rStyle w:val="ab"/>
          <w:rFonts w:ascii="Times New Roman" w:hAnsi="Times New Roman"/>
          <w:b w:val="0"/>
          <w:sz w:val="28"/>
          <w:szCs w:val="28"/>
        </w:rPr>
      </w:pPr>
      <w:r w:rsidRPr="008A12BA">
        <w:rPr>
          <w:rStyle w:val="ab"/>
          <w:rFonts w:ascii="Times New Roman" w:hAnsi="Times New Roman"/>
          <w:b w:val="0"/>
          <w:sz w:val="28"/>
          <w:szCs w:val="28"/>
        </w:rPr>
        <w:t>установить различные системы премирования, стимулирующие допл</w:t>
      </w:r>
      <w:r w:rsidRPr="008A12BA">
        <w:rPr>
          <w:rStyle w:val="ab"/>
          <w:rFonts w:ascii="Times New Roman" w:hAnsi="Times New Roman"/>
          <w:b w:val="0"/>
          <w:sz w:val="28"/>
          <w:szCs w:val="28"/>
        </w:rPr>
        <w:t>а</w:t>
      </w:r>
      <w:r w:rsidRPr="008A12BA">
        <w:rPr>
          <w:rStyle w:val="ab"/>
          <w:rFonts w:ascii="Times New Roman" w:hAnsi="Times New Roman"/>
          <w:b w:val="0"/>
          <w:sz w:val="28"/>
          <w:szCs w:val="28"/>
        </w:rPr>
        <w:t>ты и надбавки (разовые премии, ежегодные вознаграждения);</w:t>
      </w:r>
    </w:p>
    <w:p w14:paraId="64D478A0" w14:textId="210E6F2B" w:rsidR="004815B6" w:rsidRPr="00CA52C8" w:rsidRDefault="003B38FB" w:rsidP="00CA52C8">
      <w:pPr>
        <w:spacing w:line="360" w:lineRule="auto"/>
        <w:ind w:firstLine="709"/>
        <w:jc w:val="both"/>
        <w:rPr>
          <w:rStyle w:val="ab"/>
          <w:rFonts w:ascii="Times New Roman" w:hAnsi="Times New Roman"/>
          <w:b w:val="0"/>
          <w:sz w:val="28"/>
          <w:szCs w:val="28"/>
        </w:rPr>
      </w:pPr>
      <w:r>
        <w:rPr>
          <w:rStyle w:val="ab"/>
          <w:rFonts w:ascii="Times New Roman" w:hAnsi="Times New Roman"/>
          <w:b w:val="0"/>
          <w:sz w:val="28"/>
          <w:szCs w:val="28"/>
        </w:rPr>
        <w:t>»</w:t>
      </w:r>
      <w:r w:rsidR="004815B6" w:rsidRPr="00CA52C8">
        <w:rPr>
          <w:rStyle w:val="ab"/>
          <w:rFonts w:ascii="Times New Roman" w:hAnsi="Times New Roman"/>
          <w:b w:val="0"/>
          <w:sz w:val="28"/>
          <w:szCs w:val="28"/>
        </w:rPr>
        <w:t xml:space="preserve"> с целью отбора лучших студентов на свободные и освободившиеся должности.</w:t>
      </w:r>
    </w:p>
    <w:p w14:paraId="2F9DE367" w14:textId="189D6DFA" w:rsidR="004815B6" w:rsidRPr="008A12BA" w:rsidRDefault="004815B6" w:rsidP="00EB2321">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Политика оплаты труд</w:t>
      </w:r>
      <w:proofErr w:type="gramStart"/>
      <w:r w:rsidRPr="00CA52C8">
        <w:rPr>
          <w:rStyle w:val="ab"/>
          <w:rFonts w:ascii="Times New Roman" w:hAnsi="Times New Roman"/>
          <w:b w:val="0"/>
          <w:sz w:val="28"/>
          <w:szCs w:val="28"/>
        </w:rPr>
        <w:t xml:space="preserve">а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w:t>
      </w:r>
      <w:r w:rsidRPr="008A12BA">
        <w:rPr>
          <w:rStyle w:val="ab"/>
          <w:rFonts w:ascii="Times New Roman" w:hAnsi="Times New Roman"/>
          <w:b w:val="0"/>
          <w:sz w:val="28"/>
          <w:szCs w:val="28"/>
        </w:rPr>
        <w:t>предоставить бесплатную учебную литературу;</w:t>
      </w:r>
    </w:p>
    <w:p w14:paraId="5729AFED" w14:textId="77777777" w:rsidR="004815B6" w:rsidRPr="008A12BA" w:rsidRDefault="004815B6" w:rsidP="007924A0">
      <w:pPr>
        <w:pStyle w:val="a3"/>
        <w:numPr>
          <w:ilvl w:val="0"/>
          <w:numId w:val="24"/>
        </w:numPr>
        <w:tabs>
          <w:tab w:val="left" w:pos="993"/>
        </w:tabs>
        <w:spacing w:line="360" w:lineRule="auto"/>
        <w:ind w:left="0" w:firstLine="709"/>
        <w:jc w:val="both"/>
        <w:rPr>
          <w:rStyle w:val="ab"/>
          <w:rFonts w:ascii="Times New Roman" w:hAnsi="Times New Roman"/>
          <w:b w:val="0"/>
          <w:sz w:val="28"/>
          <w:szCs w:val="28"/>
        </w:rPr>
      </w:pPr>
      <w:r w:rsidRPr="008A12BA">
        <w:rPr>
          <w:rStyle w:val="ab"/>
          <w:rFonts w:ascii="Times New Roman" w:hAnsi="Times New Roman"/>
          <w:b w:val="0"/>
          <w:sz w:val="28"/>
          <w:szCs w:val="28"/>
        </w:rPr>
        <w:t>предоставление оплачиваемых отпусков для сдачи сессий (больши</w:t>
      </w:r>
      <w:r w:rsidRPr="008A12BA">
        <w:rPr>
          <w:rStyle w:val="ab"/>
          <w:rFonts w:ascii="Times New Roman" w:hAnsi="Times New Roman"/>
          <w:b w:val="0"/>
          <w:sz w:val="28"/>
          <w:szCs w:val="28"/>
        </w:rPr>
        <w:t>н</w:t>
      </w:r>
      <w:r w:rsidRPr="008A12BA">
        <w:rPr>
          <w:rStyle w:val="ab"/>
          <w:rFonts w:ascii="Times New Roman" w:hAnsi="Times New Roman"/>
          <w:b w:val="0"/>
          <w:sz w:val="28"/>
          <w:szCs w:val="28"/>
        </w:rPr>
        <w:t>ство сотрудников учатся в университетах);</w:t>
      </w:r>
    </w:p>
    <w:p w14:paraId="754EE8D7" w14:textId="77777777" w:rsidR="004815B6" w:rsidRPr="008A12BA" w:rsidRDefault="004815B6" w:rsidP="007924A0">
      <w:pPr>
        <w:pStyle w:val="a3"/>
        <w:numPr>
          <w:ilvl w:val="0"/>
          <w:numId w:val="24"/>
        </w:numPr>
        <w:tabs>
          <w:tab w:val="left" w:pos="993"/>
        </w:tabs>
        <w:spacing w:line="360" w:lineRule="auto"/>
        <w:ind w:left="0" w:firstLine="709"/>
        <w:jc w:val="both"/>
        <w:rPr>
          <w:rStyle w:val="ab"/>
          <w:rFonts w:ascii="Times New Roman" w:hAnsi="Times New Roman"/>
          <w:b w:val="0"/>
          <w:sz w:val="28"/>
          <w:szCs w:val="28"/>
        </w:rPr>
      </w:pPr>
      <w:r w:rsidRPr="008A12BA">
        <w:rPr>
          <w:rStyle w:val="ab"/>
          <w:rFonts w:ascii="Times New Roman" w:hAnsi="Times New Roman"/>
          <w:b w:val="0"/>
          <w:sz w:val="28"/>
          <w:szCs w:val="28"/>
        </w:rPr>
        <w:t>организовать посещения специалистами фирмы семинаров, работа по самообразованию.</w:t>
      </w:r>
    </w:p>
    <w:p w14:paraId="6F4786D3" w14:textId="07BF7D64"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Политика благосостояния фирмы особенно важна для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т.к. фирма, реализующая агрессивную стратегию должна иметь агрессивно настроенных сотрудников. </w:t>
      </w:r>
    </w:p>
    <w:p w14:paraId="260C3D45" w14:textId="77777777" w:rsidR="004815B6" w:rsidRPr="00CA52C8" w:rsidRDefault="004815B6"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Поэтому с целью создания командного духа планируется организация спортивной и общественной деятельности (проведение вечеров, предоставл</w:t>
      </w:r>
      <w:r w:rsidRPr="00CA52C8">
        <w:rPr>
          <w:rStyle w:val="ab"/>
          <w:rFonts w:ascii="Times New Roman" w:hAnsi="Times New Roman"/>
          <w:b w:val="0"/>
          <w:sz w:val="28"/>
          <w:szCs w:val="28"/>
        </w:rPr>
        <w:t>е</w:t>
      </w:r>
      <w:r w:rsidRPr="00CA52C8">
        <w:rPr>
          <w:rStyle w:val="ab"/>
          <w:rFonts w:ascii="Times New Roman" w:hAnsi="Times New Roman"/>
          <w:b w:val="0"/>
          <w:sz w:val="28"/>
          <w:szCs w:val="28"/>
        </w:rPr>
        <w:t>ние бесплатных абонементов в спортивные клубы города,  организация походов и др.).</w:t>
      </w:r>
    </w:p>
    <w:p w14:paraId="3E975A35" w14:textId="77777777" w:rsidR="004815B6" w:rsidRPr="00CA52C8" w:rsidRDefault="004815B6" w:rsidP="00CA52C8">
      <w:pPr>
        <w:spacing w:line="360" w:lineRule="auto"/>
        <w:ind w:firstLine="709"/>
        <w:jc w:val="both"/>
        <w:rPr>
          <w:rStyle w:val="ab"/>
          <w:rFonts w:ascii="Times New Roman" w:hAnsi="Times New Roman"/>
          <w:b w:val="0"/>
          <w:sz w:val="28"/>
          <w:szCs w:val="28"/>
        </w:rPr>
      </w:pPr>
    </w:p>
    <w:p w14:paraId="4F6C6A6F" w14:textId="77777777" w:rsidR="004815B6" w:rsidRPr="00CA52C8" w:rsidRDefault="004815B6" w:rsidP="00CA52C8">
      <w:pPr>
        <w:spacing w:line="360" w:lineRule="auto"/>
        <w:ind w:firstLine="709"/>
        <w:jc w:val="both"/>
        <w:rPr>
          <w:rStyle w:val="ab"/>
          <w:rFonts w:ascii="Times New Roman" w:hAnsi="Times New Roman"/>
          <w:b w:val="0"/>
          <w:sz w:val="28"/>
          <w:szCs w:val="28"/>
        </w:rPr>
      </w:pPr>
    </w:p>
    <w:p w14:paraId="0D3C1399" w14:textId="77777777" w:rsidR="008A12BA" w:rsidRDefault="008A12BA">
      <w:pPr>
        <w:spacing w:after="200" w:line="276" w:lineRule="auto"/>
      </w:pPr>
      <w:r>
        <w:br w:type="page"/>
      </w:r>
    </w:p>
    <w:p w14:paraId="54C87DF1" w14:textId="77777777" w:rsidR="00B978A6" w:rsidRPr="00CA52C8" w:rsidRDefault="00CD077A" w:rsidP="008A12BA">
      <w:pPr>
        <w:pStyle w:val="1"/>
        <w:spacing w:line="360" w:lineRule="auto"/>
        <w:jc w:val="center"/>
        <w:rPr>
          <w:rStyle w:val="ab"/>
          <w:rFonts w:ascii="Times New Roman" w:hAnsi="Times New Roman"/>
          <w:b/>
        </w:rPr>
      </w:pPr>
      <w:hyperlink w:anchor="_Toc359624592" w:history="1">
        <w:bookmarkStart w:id="15" w:name="_Toc442635557"/>
        <w:r w:rsidR="00B978A6" w:rsidRPr="008A12BA">
          <w:rPr>
            <w:rStyle w:val="ab"/>
            <w:rFonts w:ascii="Times New Roman" w:hAnsi="Times New Roman"/>
            <w:b/>
            <w:color w:val="auto"/>
          </w:rPr>
          <w:t>Заключение</w:t>
        </w:r>
        <w:bookmarkEnd w:id="15"/>
        <w:r w:rsidR="00B978A6" w:rsidRPr="00CA52C8">
          <w:rPr>
            <w:rStyle w:val="ab"/>
            <w:rFonts w:ascii="Times New Roman" w:hAnsi="Times New Roman"/>
            <w:b/>
            <w:webHidden/>
          </w:rPr>
          <w:tab/>
        </w:r>
      </w:hyperlink>
    </w:p>
    <w:p w14:paraId="2A946A95" w14:textId="77777777" w:rsidR="004963B2" w:rsidRPr="00CA52C8" w:rsidRDefault="004963B2" w:rsidP="00CA52C8">
      <w:pPr>
        <w:spacing w:line="360" w:lineRule="auto"/>
        <w:ind w:firstLine="709"/>
        <w:jc w:val="both"/>
        <w:rPr>
          <w:rStyle w:val="ab"/>
          <w:rFonts w:ascii="Times New Roman" w:hAnsi="Times New Roman"/>
          <w:b w:val="0"/>
          <w:sz w:val="28"/>
          <w:szCs w:val="28"/>
        </w:rPr>
      </w:pPr>
    </w:p>
    <w:p w14:paraId="1AC99C6A" w14:textId="77777777" w:rsidR="00E073C8" w:rsidRDefault="00E073C8" w:rsidP="00E073C8">
      <w:pPr>
        <w:spacing w:line="360" w:lineRule="auto"/>
        <w:ind w:firstLine="709"/>
        <w:jc w:val="both"/>
        <w:rPr>
          <w:rStyle w:val="ab"/>
          <w:rFonts w:ascii="Times New Roman" w:hAnsi="Times New Roman"/>
          <w:b w:val="0"/>
          <w:sz w:val="28"/>
          <w:szCs w:val="28"/>
        </w:rPr>
      </w:pPr>
      <w:r w:rsidRPr="00FD4C76">
        <w:rPr>
          <w:rStyle w:val="ab"/>
          <w:rFonts w:ascii="Times New Roman" w:hAnsi="Times New Roman"/>
          <w:b w:val="0"/>
          <w:sz w:val="28"/>
          <w:szCs w:val="28"/>
        </w:rPr>
        <w:t>На сегодняшний день в качестве показателя оценки эффек</w:t>
      </w:r>
      <w:r w:rsidRPr="00FD4C76">
        <w:rPr>
          <w:rStyle w:val="ab"/>
          <w:rFonts w:ascii="Times New Roman" w:hAnsi="Times New Roman"/>
          <w:b w:val="0"/>
          <w:sz w:val="28"/>
          <w:szCs w:val="28"/>
        </w:rPr>
        <w:softHyphen/>
        <w:t>тивности эк</w:t>
      </w:r>
      <w:r w:rsidRPr="00FD4C76">
        <w:rPr>
          <w:rStyle w:val="ab"/>
          <w:rFonts w:ascii="Times New Roman" w:hAnsi="Times New Roman"/>
          <w:b w:val="0"/>
          <w:sz w:val="28"/>
          <w:szCs w:val="28"/>
        </w:rPr>
        <w:t>о</w:t>
      </w:r>
      <w:r w:rsidRPr="00FD4C76">
        <w:rPr>
          <w:rStyle w:val="ab"/>
          <w:rFonts w:ascii="Times New Roman" w:hAnsi="Times New Roman"/>
          <w:b w:val="0"/>
          <w:sz w:val="28"/>
          <w:szCs w:val="28"/>
        </w:rPr>
        <w:t>номической деятельности предприятий, используют показатель конкурен</w:t>
      </w:r>
      <w:r w:rsidRPr="00FD4C76">
        <w:rPr>
          <w:rStyle w:val="ab"/>
          <w:rFonts w:ascii="Times New Roman" w:hAnsi="Times New Roman"/>
          <w:b w:val="0"/>
          <w:sz w:val="28"/>
          <w:szCs w:val="28"/>
        </w:rPr>
        <w:softHyphen/>
        <w:t>тоспособности.</w:t>
      </w:r>
      <w:r>
        <w:rPr>
          <w:rStyle w:val="ab"/>
          <w:rFonts w:ascii="Times New Roman" w:hAnsi="Times New Roman"/>
          <w:b w:val="0"/>
          <w:sz w:val="28"/>
          <w:szCs w:val="28"/>
        </w:rPr>
        <w:t xml:space="preserve"> </w:t>
      </w:r>
      <w:r w:rsidRPr="00FD4C76">
        <w:rPr>
          <w:rStyle w:val="ab"/>
          <w:rFonts w:ascii="Times New Roman" w:hAnsi="Times New Roman"/>
          <w:b w:val="0"/>
          <w:sz w:val="28"/>
          <w:szCs w:val="28"/>
        </w:rPr>
        <w:t>Под конкурентоспособностью компаний подразумевают их способность, как сложной и многогранной экономической системы, планир</w:t>
      </w:r>
      <w:r w:rsidRPr="00FD4C76">
        <w:rPr>
          <w:rStyle w:val="ab"/>
          <w:rFonts w:ascii="Times New Roman" w:hAnsi="Times New Roman"/>
          <w:b w:val="0"/>
          <w:sz w:val="28"/>
          <w:szCs w:val="28"/>
        </w:rPr>
        <w:t>о</w:t>
      </w:r>
      <w:r w:rsidRPr="00FD4C76">
        <w:rPr>
          <w:rStyle w:val="ab"/>
          <w:rFonts w:ascii="Times New Roman" w:hAnsi="Times New Roman"/>
          <w:b w:val="0"/>
          <w:sz w:val="28"/>
          <w:szCs w:val="28"/>
        </w:rPr>
        <w:t xml:space="preserve">вать свое будущее, </w:t>
      </w:r>
      <w:r>
        <w:rPr>
          <w:rStyle w:val="ab"/>
          <w:rFonts w:ascii="Times New Roman" w:hAnsi="Times New Roman"/>
          <w:b w:val="0"/>
          <w:sz w:val="28"/>
          <w:szCs w:val="28"/>
        </w:rPr>
        <w:t xml:space="preserve">оказывать </w:t>
      </w:r>
      <w:r w:rsidRPr="00FD4C76">
        <w:rPr>
          <w:rStyle w:val="ab"/>
          <w:rFonts w:ascii="Times New Roman" w:hAnsi="Times New Roman"/>
          <w:b w:val="0"/>
          <w:sz w:val="28"/>
          <w:szCs w:val="28"/>
        </w:rPr>
        <w:t>услуги, пользующиеся спросом, обеспечи</w:t>
      </w:r>
      <w:r w:rsidRPr="00FD4C76">
        <w:rPr>
          <w:rStyle w:val="ab"/>
          <w:rFonts w:ascii="Times New Roman" w:hAnsi="Times New Roman"/>
          <w:b w:val="0"/>
          <w:sz w:val="28"/>
          <w:szCs w:val="28"/>
        </w:rPr>
        <w:softHyphen/>
        <w:t>вать с</w:t>
      </w:r>
      <w:r w:rsidRPr="00FD4C76">
        <w:rPr>
          <w:rStyle w:val="ab"/>
          <w:rFonts w:ascii="Times New Roman" w:hAnsi="Times New Roman"/>
          <w:b w:val="0"/>
          <w:sz w:val="28"/>
          <w:szCs w:val="28"/>
        </w:rPr>
        <w:t>о</w:t>
      </w:r>
      <w:r w:rsidRPr="00FD4C76">
        <w:rPr>
          <w:rStyle w:val="ab"/>
          <w:rFonts w:ascii="Times New Roman" w:hAnsi="Times New Roman"/>
          <w:b w:val="0"/>
          <w:sz w:val="28"/>
          <w:szCs w:val="28"/>
        </w:rPr>
        <w:t>циальную защиту персонала и получать достаточную экономическую прибыль.</w:t>
      </w:r>
      <w:r>
        <w:rPr>
          <w:rStyle w:val="ab"/>
          <w:rFonts w:ascii="Times New Roman" w:hAnsi="Times New Roman"/>
          <w:b w:val="0"/>
          <w:sz w:val="28"/>
          <w:szCs w:val="28"/>
        </w:rPr>
        <w:t xml:space="preserve"> </w:t>
      </w:r>
      <w:r w:rsidRPr="002B4550">
        <w:rPr>
          <w:rStyle w:val="ab"/>
          <w:rFonts w:ascii="Times New Roman" w:hAnsi="Times New Roman"/>
          <w:b w:val="0"/>
          <w:sz w:val="28"/>
          <w:szCs w:val="28"/>
        </w:rPr>
        <w:t>Поэтому возникает вопрос об эффективности способов достижения достато</w:t>
      </w:r>
      <w:r w:rsidRPr="002B4550">
        <w:rPr>
          <w:rStyle w:val="ab"/>
          <w:rFonts w:ascii="Times New Roman" w:hAnsi="Times New Roman"/>
          <w:b w:val="0"/>
          <w:sz w:val="28"/>
          <w:szCs w:val="28"/>
        </w:rPr>
        <w:t>ч</w:t>
      </w:r>
      <w:r w:rsidRPr="002B4550">
        <w:rPr>
          <w:rStyle w:val="ab"/>
          <w:rFonts w:ascii="Times New Roman" w:hAnsi="Times New Roman"/>
          <w:b w:val="0"/>
          <w:sz w:val="28"/>
          <w:szCs w:val="28"/>
        </w:rPr>
        <w:t>ной конкурентоспособности компании, т.е. построения его конкурентной стр</w:t>
      </w:r>
      <w:r w:rsidRPr="002B4550">
        <w:rPr>
          <w:rStyle w:val="ab"/>
          <w:rFonts w:ascii="Times New Roman" w:hAnsi="Times New Roman"/>
          <w:b w:val="0"/>
          <w:sz w:val="28"/>
          <w:szCs w:val="28"/>
        </w:rPr>
        <w:t>а</w:t>
      </w:r>
      <w:r w:rsidRPr="002B4550">
        <w:rPr>
          <w:rStyle w:val="ab"/>
          <w:rFonts w:ascii="Times New Roman" w:hAnsi="Times New Roman"/>
          <w:b w:val="0"/>
          <w:sz w:val="28"/>
          <w:szCs w:val="28"/>
        </w:rPr>
        <w:t>тегии.</w:t>
      </w:r>
    </w:p>
    <w:p w14:paraId="43825085"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Выделяют </w:t>
      </w:r>
      <w:r w:rsidR="00B95EB4">
        <w:rPr>
          <w:rStyle w:val="ab"/>
          <w:rFonts w:ascii="Times New Roman" w:hAnsi="Times New Roman"/>
          <w:b w:val="0"/>
          <w:sz w:val="28"/>
          <w:szCs w:val="28"/>
        </w:rPr>
        <w:t xml:space="preserve">4 </w:t>
      </w:r>
      <w:proofErr w:type="gramStart"/>
      <w:r w:rsidR="00B95EB4">
        <w:rPr>
          <w:rStyle w:val="ab"/>
          <w:rFonts w:ascii="Times New Roman" w:hAnsi="Times New Roman"/>
          <w:b w:val="0"/>
          <w:sz w:val="28"/>
          <w:szCs w:val="28"/>
        </w:rPr>
        <w:t>базовых</w:t>
      </w:r>
      <w:proofErr w:type="gramEnd"/>
      <w:r w:rsidRPr="00CA52C8">
        <w:rPr>
          <w:rStyle w:val="ab"/>
          <w:rFonts w:ascii="Times New Roman" w:hAnsi="Times New Roman"/>
          <w:b w:val="0"/>
          <w:sz w:val="28"/>
          <w:szCs w:val="28"/>
        </w:rPr>
        <w:t xml:space="preserve"> уровня конкурен</w:t>
      </w:r>
      <w:r w:rsidRPr="00CA52C8">
        <w:rPr>
          <w:rStyle w:val="ab"/>
          <w:rFonts w:ascii="Times New Roman" w:hAnsi="Times New Roman"/>
          <w:b w:val="0"/>
          <w:sz w:val="28"/>
          <w:szCs w:val="28"/>
        </w:rPr>
        <w:softHyphen/>
        <w:t xml:space="preserve">тоспособности </w:t>
      </w:r>
      <w:r w:rsidR="00B95EB4">
        <w:rPr>
          <w:rStyle w:val="ab"/>
          <w:rFonts w:ascii="Times New Roman" w:hAnsi="Times New Roman"/>
          <w:b w:val="0"/>
          <w:sz w:val="28"/>
          <w:szCs w:val="28"/>
        </w:rPr>
        <w:t>фирмы</w:t>
      </w:r>
      <w:r w:rsidRPr="00CA52C8">
        <w:rPr>
          <w:rStyle w:val="ab"/>
          <w:rFonts w:ascii="Times New Roman" w:hAnsi="Times New Roman"/>
          <w:b w:val="0"/>
          <w:sz w:val="28"/>
          <w:szCs w:val="28"/>
        </w:rPr>
        <w:t xml:space="preserve">. К </w:t>
      </w:r>
      <w:r w:rsidR="00B95EB4">
        <w:rPr>
          <w:rStyle w:val="ab"/>
          <w:rFonts w:ascii="Times New Roman" w:hAnsi="Times New Roman"/>
          <w:b w:val="0"/>
          <w:sz w:val="28"/>
          <w:szCs w:val="28"/>
        </w:rPr>
        <w:t>1-</w:t>
      </w:r>
      <w:r w:rsidRPr="00CA52C8">
        <w:rPr>
          <w:rStyle w:val="ab"/>
          <w:rFonts w:ascii="Times New Roman" w:hAnsi="Times New Roman"/>
          <w:b w:val="0"/>
          <w:sz w:val="28"/>
          <w:szCs w:val="28"/>
        </w:rPr>
        <w:t xml:space="preserve">ому уровню </w:t>
      </w:r>
      <w:r w:rsidR="00B95EB4">
        <w:rPr>
          <w:rStyle w:val="ab"/>
          <w:rFonts w:ascii="Times New Roman" w:hAnsi="Times New Roman"/>
          <w:b w:val="0"/>
          <w:sz w:val="28"/>
          <w:szCs w:val="28"/>
        </w:rPr>
        <w:t>принадлежат фирмы</w:t>
      </w:r>
      <w:r w:rsidRPr="00CA52C8">
        <w:rPr>
          <w:rStyle w:val="ab"/>
          <w:rFonts w:ascii="Times New Roman" w:hAnsi="Times New Roman"/>
          <w:b w:val="0"/>
          <w:sz w:val="28"/>
          <w:szCs w:val="28"/>
        </w:rPr>
        <w:t>, на которых производится и реализуется экс</w:t>
      </w:r>
      <w:r w:rsidRPr="00CA52C8">
        <w:rPr>
          <w:rStyle w:val="ab"/>
          <w:rFonts w:ascii="Times New Roman" w:hAnsi="Times New Roman"/>
          <w:b w:val="0"/>
          <w:sz w:val="28"/>
          <w:szCs w:val="28"/>
        </w:rPr>
        <w:softHyphen/>
        <w:t>портная продукция без использования сложных маркетинговых механизмов. Успех этих предприятий возможен лишь временно, в определенной нише ры</w:t>
      </w:r>
      <w:r w:rsidRPr="00CA52C8">
        <w:rPr>
          <w:rStyle w:val="ab"/>
          <w:rFonts w:ascii="Times New Roman" w:hAnsi="Times New Roman"/>
          <w:b w:val="0"/>
          <w:sz w:val="28"/>
          <w:szCs w:val="28"/>
        </w:rPr>
        <w:t>н</w:t>
      </w:r>
      <w:r w:rsidRPr="00CA52C8">
        <w:rPr>
          <w:rStyle w:val="ab"/>
          <w:rFonts w:ascii="Times New Roman" w:hAnsi="Times New Roman"/>
          <w:b w:val="0"/>
          <w:sz w:val="28"/>
          <w:szCs w:val="28"/>
        </w:rPr>
        <w:t>ка, либо на новом рынке и т. п. (если это не монопольный товар, связанный с невос</w:t>
      </w:r>
      <w:r w:rsidRPr="00CA52C8">
        <w:rPr>
          <w:rStyle w:val="ab"/>
          <w:rFonts w:ascii="Times New Roman" w:hAnsi="Times New Roman"/>
          <w:b w:val="0"/>
          <w:sz w:val="28"/>
          <w:szCs w:val="28"/>
        </w:rPr>
        <w:softHyphen/>
        <w:t>производимыми природными и иными условиями).</w:t>
      </w:r>
    </w:p>
    <w:p w14:paraId="7957D920"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Предприятия, относящиеся ко второму уровню конку</w:t>
      </w:r>
      <w:r w:rsidRPr="00CA52C8">
        <w:rPr>
          <w:rStyle w:val="ab"/>
          <w:rFonts w:ascii="Times New Roman" w:hAnsi="Times New Roman"/>
          <w:b w:val="0"/>
          <w:sz w:val="28"/>
          <w:szCs w:val="28"/>
        </w:rPr>
        <w:softHyphen/>
        <w:t>рентоспособности, стремятся применять маркетинговые подходы, технологии, методы организ</w:t>
      </w:r>
      <w:r w:rsidRPr="00CA52C8">
        <w:rPr>
          <w:rStyle w:val="ab"/>
          <w:rFonts w:ascii="Times New Roman" w:hAnsi="Times New Roman"/>
          <w:b w:val="0"/>
          <w:sz w:val="28"/>
          <w:szCs w:val="28"/>
        </w:rPr>
        <w:t>а</w:t>
      </w:r>
      <w:r w:rsidRPr="00CA52C8">
        <w:rPr>
          <w:rStyle w:val="ab"/>
          <w:rFonts w:ascii="Times New Roman" w:hAnsi="Times New Roman"/>
          <w:b w:val="0"/>
          <w:sz w:val="28"/>
          <w:szCs w:val="28"/>
        </w:rPr>
        <w:t>ции производства ведущих фирм отрасли, использовать знания и труд высо</w:t>
      </w:r>
      <w:r w:rsidRPr="00CA52C8">
        <w:rPr>
          <w:rStyle w:val="ab"/>
          <w:rFonts w:ascii="Times New Roman" w:hAnsi="Times New Roman"/>
          <w:b w:val="0"/>
          <w:sz w:val="28"/>
          <w:szCs w:val="28"/>
        </w:rPr>
        <w:softHyphen/>
        <w:t>копрофессиональных специалистов в своей сфере.</w:t>
      </w:r>
    </w:p>
    <w:p w14:paraId="3A31A686"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Предприятия третьего уровня конкурентоспособности активно возде</w:t>
      </w:r>
      <w:r w:rsidRPr="00CA52C8">
        <w:rPr>
          <w:rStyle w:val="ab"/>
          <w:rFonts w:ascii="Times New Roman" w:hAnsi="Times New Roman"/>
          <w:b w:val="0"/>
          <w:sz w:val="28"/>
          <w:szCs w:val="28"/>
        </w:rPr>
        <w:t>й</w:t>
      </w:r>
      <w:r w:rsidRPr="00CA52C8">
        <w:rPr>
          <w:rStyle w:val="ab"/>
          <w:rFonts w:ascii="Times New Roman" w:hAnsi="Times New Roman"/>
          <w:b w:val="0"/>
          <w:sz w:val="28"/>
          <w:szCs w:val="28"/>
        </w:rPr>
        <w:t>ству</w:t>
      </w:r>
      <w:r w:rsidRPr="00CA52C8">
        <w:rPr>
          <w:rStyle w:val="ab"/>
          <w:rFonts w:ascii="Times New Roman" w:hAnsi="Times New Roman"/>
          <w:b w:val="0"/>
          <w:sz w:val="28"/>
          <w:szCs w:val="28"/>
        </w:rPr>
        <w:softHyphen/>
        <w:t>ют на свои внутрипроизводственные системы, способствуя их развитию и совершенствованию. Экспортное производ</w:t>
      </w:r>
      <w:r w:rsidRPr="00CA52C8">
        <w:rPr>
          <w:rStyle w:val="ab"/>
          <w:rFonts w:ascii="Times New Roman" w:hAnsi="Times New Roman"/>
          <w:b w:val="0"/>
          <w:sz w:val="28"/>
          <w:szCs w:val="28"/>
        </w:rPr>
        <w:softHyphen/>
        <w:t>ство на этих предприятиях станови</w:t>
      </w:r>
      <w:r w:rsidRPr="00CA52C8">
        <w:rPr>
          <w:rStyle w:val="ab"/>
          <w:rFonts w:ascii="Times New Roman" w:hAnsi="Times New Roman"/>
          <w:b w:val="0"/>
          <w:sz w:val="28"/>
          <w:szCs w:val="28"/>
        </w:rPr>
        <w:t>т</w:t>
      </w:r>
      <w:r w:rsidRPr="00CA52C8">
        <w:rPr>
          <w:rStyle w:val="ab"/>
          <w:rFonts w:ascii="Times New Roman" w:hAnsi="Times New Roman"/>
          <w:b w:val="0"/>
          <w:sz w:val="28"/>
          <w:szCs w:val="28"/>
        </w:rPr>
        <w:t>ся поддерживаемым изнутри всеми другими подразделениями.</w:t>
      </w:r>
    </w:p>
    <w:p w14:paraId="1DCE2CF0"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Четвертый уровень предприятие достигает тогда, когда его экспортное производство становится поддержива</w:t>
      </w:r>
      <w:r w:rsidRPr="00CA52C8">
        <w:rPr>
          <w:rStyle w:val="ab"/>
          <w:rFonts w:ascii="Times New Roman" w:hAnsi="Times New Roman"/>
          <w:b w:val="0"/>
          <w:sz w:val="28"/>
          <w:szCs w:val="28"/>
        </w:rPr>
        <w:softHyphen/>
        <w:t>емым извне, т. е. стратегическим и такт</w:t>
      </w:r>
      <w:r w:rsidRPr="00CA52C8">
        <w:rPr>
          <w:rStyle w:val="ab"/>
          <w:rFonts w:ascii="Times New Roman" w:hAnsi="Times New Roman"/>
          <w:b w:val="0"/>
          <w:sz w:val="28"/>
          <w:szCs w:val="28"/>
        </w:rPr>
        <w:t>и</w:t>
      </w:r>
      <w:r w:rsidRPr="00CA52C8">
        <w:rPr>
          <w:rStyle w:val="ab"/>
          <w:rFonts w:ascii="Times New Roman" w:hAnsi="Times New Roman"/>
          <w:b w:val="0"/>
          <w:sz w:val="28"/>
          <w:szCs w:val="28"/>
        </w:rPr>
        <w:t>ческим планирова</w:t>
      </w:r>
      <w:r w:rsidRPr="00CA52C8">
        <w:rPr>
          <w:rStyle w:val="ab"/>
          <w:rFonts w:ascii="Times New Roman" w:hAnsi="Times New Roman"/>
          <w:b w:val="0"/>
          <w:sz w:val="28"/>
          <w:szCs w:val="28"/>
        </w:rPr>
        <w:softHyphen/>
        <w:t>нием, управлением качеством и углубленными маркетинго</w:t>
      </w:r>
      <w:r w:rsidRPr="00CA52C8">
        <w:rPr>
          <w:rStyle w:val="ab"/>
          <w:rFonts w:ascii="Times New Roman" w:hAnsi="Times New Roman"/>
          <w:b w:val="0"/>
          <w:sz w:val="28"/>
          <w:szCs w:val="28"/>
        </w:rPr>
        <w:softHyphen/>
        <w:t>выми исследованиями. Успех этих предприятий в конкурен</w:t>
      </w:r>
      <w:r w:rsidRPr="00CA52C8">
        <w:rPr>
          <w:rStyle w:val="ab"/>
          <w:rFonts w:ascii="Times New Roman" w:hAnsi="Times New Roman"/>
          <w:b w:val="0"/>
          <w:sz w:val="28"/>
          <w:szCs w:val="28"/>
        </w:rPr>
        <w:softHyphen/>
        <w:t>тной борьбе стан</w:t>
      </w:r>
      <w:r w:rsidRPr="00CA52C8">
        <w:rPr>
          <w:rStyle w:val="ab"/>
          <w:rFonts w:ascii="Times New Roman" w:hAnsi="Times New Roman"/>
          <w:b w:val="0"/>
          <w:sz w:val="28"/>
          <w:szCs w:val="28"/>
        </w:rPr>
        <w:t>о</w:t>
      </w:r>
      <w:r w:rsidRPr="00CA52C8">
        <w:rPr>
          <w:rStyle w:val="ab"/>
          <w:rFonts w:ascii="Times New Roman" w:hAnsi="Times New Roman"/>
          <w:b w:val="0"/>
          <w:sz w:val="28"/>
          <w:szCs w:val="28"/>
        </w:rPr>
        <w:lastRenderedPageBreak/>
        <w:t>вится уже не только функцией производ</w:t>
      </w:r>
      <w:r w:rsidRPr="00CA52C8">
        <w:rPr>
          <w:rStyle w:val="ab"/>
          <w:rFonts w:ascii="Times New Roman" w:hAnsi="Times New Roman"/>
          <w:b w:val="0"/>
          <w:sz w:val="28"/>
          <w:szCs w:val="28"/>
        </w:rPr>
        <w:softHyphen/>
        <w:t>ства, но и в значительной степени функцией управления.</w:t>
      </w:r>
    </w:p>
    <w:p w14:paraId="099EA6E4" w14:textId="56BA4345"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 ходе написания </w:t>
      </w:r>
      <w:r w:rsidR="00F43578">
        <w:rPr>
          <w:rStyle w:val="ab"/>
          <w:rFonts w:ascii="Times New Roman" w:hAnsi="Times New Roman"/>
          <w:b w:val="0"/>
          <w:sz w:val="28"/>
          <w:szCs w:val="28"/>
        </w:rPr>
        <w:t>выпускной квалификационной</w:t>
      </w:r>
      <w:r w:rsidRPr="00CA52C8">
        <w:rPr>
          <w:rStyle w:val="ab"/>
          <w:rFonts w:ascii="Times New Roman" w:hAnsi="Times New Roman"/>
          <w:b w:val="0"/>
          <w:sz w:val="28"/>
          <w:szCs w:val="28"/>
        </w:rPr>
        <w:t xml:space="preserve"> работы был изложен м</w:t>
      </w:r>
      <w:r w:rsidRPr="00CA52C8">
        <w:rPr>
          <w:rStyle w:val="ab"/>
          <w:rFonts w:ascii="Times New Roman" w:hAnsi="Times New Roman"/>
          <w:b w:val="0"/>
          <w:sz w:val="28"/>
          <w:szCs w:val="28"/>
        </w:rPr>
        <w:t>а</w:t>
      </w:r>
      <w:r w:rsidRPr="00CA52C8">
        <w:rPr>
          <w:rStyle w:val="ab"/>
          <w:rFonts w:ascii="Times New Roman" w:hAnsi="Times New Roman"/>
          <w:b w:val="0"/>
          <w:sz w:val="28"/>
          <w:szCs w:val="28"/>
        </w:rPr>
        <w:t>териал, описывающий сущность и необходимость разработки конкурентной стратегии для предприятий,  методы оценки конкурентоспособности и пробл</w:t>
      </w:r>
      <w:r w:rsidRPr="00CA52C8">
        <w:rPr>
          <w:rStyle w:val="ab"/>
          <w:rFonts w:ascii="Times New Roman" w:hAnsi="Times New Roman"/>
          <w:b w:val="0"/>
          <w:sz w:val="28"/>
          <w:szCs w:val="28"/>
        </w:rPr>
        <w:t>е</w:t>
      </w:r>
      <w:r w:rsidRPr="00CA52C8">
        <w:rPr>
          <w:rStyle w:val="ab"/>
          <w:rFonts w:ascii="Times New Roman" w:hAnsi="Times New Roman"/>
          <w:b w:val="0"/>
          <w:sz w:val="28"/>
          <w:szCs w:val="28"/>
        </w:rPr>
        <w:t>мы разработки конкурентной стратегии. В практической части работы проведен анализ конкурентоспособност</w:t>
      </w:r>
      <w:proofErr w:type="gramStart"/>
      <w:r w:rsidRPr="00CA52C8">
        <w:rPr>
          <w:rStyle w:val="ab"/>
          <w:rFonts w:ascii="Times New Roman" w:hAnsi="Times New Roman"/>
          <w:b w:val="0"/>
          <w:sz w:val="28"/>
          <w:szCs w:val="28"/>
        </w:rPr>
        <w:t xml:space="preserve">и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и предлож</w:t>
      </w:r>
      <w:r w:rsidRPr="00CA52C8">
        <w:rPr>
          <w:rStyle w:val="ab"/>
          <w:rFonts w:ascii="Times New Roman" w:hAnsi="Times New Roman"/>
          <w:b w:val="0"/>
          <w:sz w:val="28"/>
          <w:szCs w:val="28"/>
        </w:rPr>
        <w:t>е</w:t>
      </w:r>
      <w:r w:rsidRPr="00CA52C8">
        <w:rPr>
          <w:rStyle w:val="ab"/>
          <w:rFonts w:ascii="Times New Roman" w:hAnsi="Times New Roman"/>
          <w:b w:val="0"/>
          <w:sz w:val="28"/>
          <w:szCs w:val="28"/>
        </w:rPr>
        <w:t xml:space="preserve">на оптимальная конкурентная стратегия. </w:t>
      </w:r>
    </w:p>
    <w:p w14:paraId="2675390B" w14:textId="0F7BE156"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Интернет-компания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 молодая, дин</w:t>
      </w:r>
      <w:r w:rsidRPr="00CA52C8">
        <w:rPr>
          <w:rStyle w:val="ab"/>
          <w:rFonts w:ascii="Times New Roman" w:hAnsi="Times New Roman"/>
          <w:b w:val="0"/>
          <w:sz w:val="28"/>
          <w:szCs w:val="28"/>
        </w:rPr>
        <w:t>а</w:t>
      </w:r>
      <w:r w:rsidRPr="00CA52C8">
        <w:rPr>
          <w:rStyle w:val="ab"/>
          <w:rFonts w:ascii="Times New Roman" w:hAnsi="Times New Roman"/>
          <w:b w:val="0"/>
          <w:sz w:val="28"/>
          <w:szCs w:val="28"/>
        </w:rPr>
        <w:t>мично развивающаяся компания, работающая в сфере веб-производства, гр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фического дизайна, хостинга. Проведенные исследования позволили охаракт</w:t>
      </w:r>
      <w:r w:rsidRPr="00CA52C8">
        <w:rPr>
          <w:rStyle w:val="ab"/>
          <w:rFonts w:ascii="Times New Roman" w:hAnsi="Times New Roman"/>
          <w:b w:val="0"/>
          <w:sz w:val="28"/>
          <w:szCs w:val="28"/>
        </w:rPr>
        <w:t>е</w:t>
      </w:r>
      <w:r w:rsidRPr="00CA52C8">
        <w:rPr>
          <w:rStyle w:val="ab"/>
          <w:rFonts w:ascii="Times New Roman" w:hAnsi="Times New Roman"/>
          <w:b w:val="0"/>
          <w:sz w:val="28"/>
          <w:szCs w:val="28"/>
        </w:rPr>
        <w:t xml:space="preserve">ризовать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как перспективную и конкурент</w:t>
      </w:r>
      <w:r w:rsidRPr="00CA52C8">
        <w:rPr>
          <w:rStyle w:val="ab"/>
          <w:rFonts w:ascii="Times New Roman" w:hAnsi="Times New Roman"/>
          <w:b w:val="0"/>
          <w:sz w:val="28"/>
          <w:szCs w:val="28"/>
        </w:rPr>
        <w:t>о</w:t>
      </w:r>
      <w:r w:rsidRPr="00CA52C8">
        <w:rPr>
          <w:rStyle w:val="ab"/>
          <w:rFonts w:ascii="Times New Roman" w:hAnsi="Times New Roman"/>
          <w:b w:val="0"/>
          <w:sz w:val="28"/>
          <w:szCs w:val="28"/>
        </w:rPr>
        <w:t>способную фирму.</w:t>
      </w:r>
    </w:p>
    <w:p w14:paraId="7A1A2805" w14:textId="0254169C"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Организацию маркетинговой службы осуществляют руководител</w:t>
      </w:r>
      <w:proofErr w:type="gramStart"/>
      <w:r w:rsidRPr="00CA52C8">
        <w:rPr>
          <w:rStyle w:val="ab"/>
          <w:rFonts w:ascii="Times New Roman" w:hAnsi="Times New Roman"/>
          <w:b w:val="0"/>
          <w:sz w:val="28"/>
          <w:szCs w:val="28"/>
        </w:rPr>
        <w:t xml:space="preserve">и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По большей части вся работа связана только процессами личных коммуникаций. </w:t>
      </w:r>
    </w:p>
    <w:p w14:paraId="587E3D87"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настоящее время ведется подготовка нового веб-сайта компании, орг</w:t>
      </w:r>
      <w:r w:rsidRPr="00CA52C8">
        <w:rPr>
          <w:rStyle w:val="ab"/>
          <w:rFonts w:ascii="Times New Roman" w:hAnsi="Times New Roman"/>
          <w:b w:val="0"/>
          <w:sz w:val="28"/>
          <w:szCs w:val="28"/>
        </w:rPr>
        <w:t>а</w:t>
      </w:r>
      <w:r w:rsidRPr="00CA52C8">
        <w:rPr>
          <w:rStyle w:val="ab"/>
          <w:rFonts w:ascii="Times New Roman" w:hAnsi="Times New Roman"/>
          <w:b w:val="0"/>
          <w:sz w:val="28"/>
          <w:szCs w:val="28"/>
        </w:rPr>
        <w:t>низуется продвижение его в сети на английском  и русском сегменте. Ведется подготовка рекламного каталога вместе с мультимедиа презентацией. Планир</w:t>
      </w:r>
      <w:r w:rsidRPr="00CA52C8">
        <w:rPr>
          <w:rStyle w:val="ab"/>
          <w:rFonts w:ascii="Times New Roman" w:hAnsi="Times New Roman"/>
          <w:b w:val="0"/>
          <w:sz w:val="28"/>
          <w:szCs w:val="28"/>
        </w:rPr>
        <w:t>у</w:t>
      </w:r>
      <w:r w:rsidRPr="00CA52C8">
        <w:rPr>
          <w:rStyle w:val="ab"/>
          <w:rFonts w:ascii="Times New Roman" w:hAnsi="Times New Roman"/>
          <w:b w:val="0"/>
          <w:sz w:val="28"/>
          <w:szCs w:val="28"/>
        </w:rPr>
        <w:t xml:space="preserve">ется рассылка материалов существующим и потенциальным клиентам. </w:t>
      </w:r>
    </w:p>
    <w:p w14:paraId="7E0B4BAA" w14:textId="1DDE3D5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Руководств</w:t>
      </w:r>
      <w:proofErr w:type="gramStart"/>
      <w:r w:rsidRPr="00CA52C8">
        <w:rPr>
          <w:rStyle w:val="ab"/>
          <w:rFonts w:ascii="Times New Roman" w:hAnsi="Times New Roman"/>
          <w:b w:val="0"/>
          <w:sz w:val="28"/>
          <w:szCs w:val="28"/>
        </w:rPr>
        <w:t xml:space="preserve">о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организует проведение семинаров и презентаций клиентуре. В настоящее время ведутся переговоры с немецкими посредниками об открытии офиса в Германии и продвижения услуг под маркой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w:t>
      </w:r>
    </w:p>
    <w:p w14:paraId="1262C0FB" w14:textId="2B8E7E2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Реклама производилась до настоящего времени только в поисковых с</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стемах Рунета, в виде контекстных блок. То есть по запросу «разработка веб-сайтов», «разработка фирменного стиля» выдавались рекламные объявления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w:t>
      </w:r>
    </w:p>
    <w:p w14:paraId="71921959"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Большая часть клиентов идет по рекомендациям от других клиентов. Также приток клиентов идет из-за связей руководства компании. Основным </w:t>
      </w:r>
      <w:r w:rsidRPr="00CA52C8">
        <w:rPr>
          <w:rStyle w:val="ab"/>
          <w:rFonts w:ascii="Times New Roman" w:hAnsi="Times New Roman"/>
          <w:b w:val="0"/>
          <w:sz w:val="28"/>
          <w:szCs w:val="28"/>
        </w:rPr>
        <w:lastRenderedPageBreak/>
        <w:t>критерием в работе с клиентами, является ориентация</w:t>
      </w:r>
      <w:r w:rsidRPr="00CA52C8">
        <w:rPr>
          <w:rStyle w:val="ab"/>
          <w:rFonts w:ascii="Times New Roman" w:hAnsi="Times New Roman"/>
          <w:b w:val="0"/>
          <w:sz w:val="28"/>
          <w:szCs w:val="28"/>
        </w:rPr>
        <w:br/>
        <w:t xml:space="preserve">на долгосрочное и взаимовыгодное сотрудничество. </w:t>
      </w:r>
    </w:p>
    <w:p w14:paraId="0CE36611"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Миссия компании - разработка целевых </w:t>
      </w:r>
      <w:proofErr w:type="gramStart"/>
      <w:r w:rsidRPr="00CA52C8">
        <w:rPr>
          <w:rStyle w:val="ab"/>
          <w:rFonts w:ascii="Times New Roman" w:hAnsi="Times New Roman"/>
          <w:b w:val="0"/>
          <w:sz w:val="28"/>
          <w:szCs w:val="28"/>
        </w:rPr>
        <w:t>интернет-проектов</w:t>
      </w:r>
      <w:proofErr w:type="gramEnd"/>
      <w:r w:rsidRPr="00CA52C8">
        <w:rPr>
          <w:rStyle w:val="ab"/>
          <w:rFonts w:ascii="Times New Roman" w:hAnsi="Times New Roman"/>
          <w:b w:val="0"/>
          <w:sz w:val="28"/>
          <w:szCs w:val="28"/>
        </w:rPr>
        <w:t>, призванных обеспечить необходимую поддержку интересов заказчика в сети, используя с</w:t>
      </w:r>
      <w:r w:rsidRPr="00CA52C8">
        <w:rPr>
          <w:rStyle w:val="ab"/>
          <w:rFonts w:ascii="Times New Roman" w:hAnsi="Times New Roman"/>
          <w:b w:val="0"/>
          <w:sz w:val="28"/>
          <w:szCs w:val="28"/>
        </w:rPr>
        <w:t>о</w:t>
      </w:r>
      <w:r w:rsidRPr="00CA52C8">
        <w:rPr>
          <w:rStyle w:val="ab"/>
          <w:rFonts w:ascii="Times New Roman" w:hAnsi="Times New Roman"/>
          <w:b w:val="0"/>
          <w:sz w:val="28"/>
          <w:szCs w:val="28"/>
        </w:rPr>
        <w:t>временные информационные технологии.</w:t>
      </w:r>
    </w:p>
    <w:p w14:paraId="0ACF6209" w14:textId="7D17D9C1"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Принцип работ</w:t>
      </w:r>
      <w:proofErr w:type="gramStart"/>
      <w:r w:rsidRPr="00CA52C8">
        <w:rPr>
          <w:rStyle w:val="ab"/>
          <w:rFonts w:ascii="Times New Roman" w:hAnsi="Times New Roman"/>
          <w:b w:val="0"/>
          <w:sz w:val="28"/>
          <w:szCs w:val="28"/>
        </w:rPr>
        <w:t xml:space="preserve">ы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с клиентами можно сформулировать так: Клиент должен быть доволен. </w:t>
      </w:r>
      <w:proofErr w:type="gramStart"/>
      <w:r w:rsidRPr="00CA52C8">
        <w:rPr>
          <w:rStyle w:val="ab"/>
          <w:rFonts w:ascii="Times New Roman" w:hAnsi="Times New Roman"/>
          <w:b w:val="0"/>
          <w:sz w:val="28"/>
          <w:szCs w:val="28"/>
        </w:rPr>
        <w:t>Доволен собой, фирмой, р</w:t>
      </w:r>
      <w:r w:rsidRPr="00CA52C8">
        <w:rPr>
          <w:rStyle w:val="ab"/>
          <w:rFonts w:ascii="Times New Roman" w:hAnsi="Times New Roman"/>
          <w:b w:val="0"/>
          <w:sz w:val="28"/>
          <w:szCs w:val="28"/>
        </w:rPr>
        <w:t>е</w:t>
      </w:r>
      <w:r w:rsidRPr="00CA52C8">
        <w:rPr>
          <w:rStyle w:val="ab"/>
          <w:rFonts w:ascii="Times New Roman" w:hAnsi="Times New Roman"/>
          <w:b w:val="0"/>
          <w:sz w:val="28"/>
          <w:szCs w:val="28"/>
        </w:rPr>
        <w:t>зультатами каждой встречи, каждого телефонного звонка, каждым письмом, доволен логотипом и сайтом, визиткой и фирменным бланком, доволен тем, как работает почта — словом, всем.</w:t>
      </w:r>
      <w:proofErr w:type="gramEnd"/>
      <w:r w:rsidRPr="00CA52C8">
        <w:rPr>
          <w:rStyle w:val="ab"/>
          <w:rFonts w:ascii="Times New Roman" w:hAnsi="Times New Roman"/>
          <w:b w:val="0"/>
          <w:sz w:val="28"/>
          <w:szCs w:val="28"/>
        </w:rPr>
        <w:t xml:space="preserve">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старается соблюдать этот принцип. Подтверждением тому — множество довольных кл</w:t>
      </w:r>
      <w:r w:rsidRPr="00CA52C8">
        <w:rPr>
          <w:rStyle w:val="ab"/>
          <w:rFonts w:ascii="Times New Roman" w:hAnsi="Times New Roman"/>
          <w:b w:val="0"/>
          <w:sz w:val="28"/>
          <w:szCs w:val="28"/>
        </w:rPr>
        <w:t>и</w:t>
      </w:r>
      <w:r w:rsidRPr="00CA52C8">
        <w:rPr>
          <w:rStyle w:val="ab"/>
          <w:rFonts w:ascii="Times New Roman" w:hAnsi="Times New Roman"/>
          <w:b w:val="0"/>
          <w:sz w:val="28"/>
          <w:szCs w:val="28"/>
        </w:rPr>
        <w:t xml:space="preserve">ентов в разных частях света. Практически все клиенты, один раз обратившиеся в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становятся его постоянными клиентами. Это свидетельствует о качестве, предоставляемых услуг, и о приемлемости цен на услуги фирмы. Необходимо отметить, что число зарубежных клиентов п</w:t>
      </w:r>
      <w:r w:rsidRPr="00CA52C8">
        <w:rPr>
          <w:rStyle w:val="ab"/>
          <w:rFonts w:ascii="Times New Roman" w:hAnsi="Times New Roman"/>
          <w:b w:val="0"/>
          <w:sz w:val="28"/>
          <w:szCs w:val="28"/>
        </w:rPr>
        <w:t>о</w:t>
      </w:r>
      <w:r w:rsidRPr="00CA52C8">
        <w:rPr>
          <w:rStyle w:val="ab"/>
          <w:rFonts w:ascii="Times New Roman" w:hAnsi="Times New Roman"/>
          <w:b w:val="0"/>
          <w:sz w:val="28"/>
          <w:szCs w:val="28"/>
        </w:rPr>
        <w:t>стоянно увеличивается и это свидетельствует об огромном потенциале фирмы, который надо развивать.</w:t>
      </w:r>
    </w:p>
    <w:p w14:paraId="50F0AE2A" w14:textId="382C86FD"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 настоящее время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достигла уровня «не хуже других» и в ближайшей перспективе планирует создание условий для агрессивного прорыва вперед.</w:t>
      </w:r>
    </w:p>
    <w:p w14:paraId="3C565241" w14:textId="19A223E1"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настоящее время началась активная баннерная реклама в сети Инте</w:t>
      </w:r>
      <w:r w:rsidRPr="00CA52C8">
        <w:rPr>
          <w:rStyle w:val="ab"/>
          <w:rFonts w:ascii="Times New Roman" w:hAnsi="Times New Roman"/>
          <w:b w:val="0"/>
          <w:sz w:val="28"/>
          <w:szCs w:val="28"/>
        </w:rPr>
        <w:t>р</w:t>
      </w:r>
      <w:r w:rsidRPr="00CA52C8">
        <w:rPr>
          <w:rStyle w:val="ab"/>
          <w:rFonts w:ascii="Times New Roman" w:hAnsi="Times New Roman"/>
          <w:b w:val="0"/>
          <w:sz w:val="28"/>
          <w:szCs w:val="28"/>
        </w:rPr>
        <w:t xml:space="preserve">нет, скупка рекламных мест </w:t>
      </w:r>
      <w:proofErr w:type="gramStart"/>
      <w:r w:rsidRPr="00CA52C8">
        <w:rPr>
          <w:rStyle w:val="ab"/>
          <w:rFonts w:ascii="Times New Roman" w:hAnsi="Times New Roman"/>
          <w:b w:val="0"/>
          <w:sz w:val="28"/>
          <w:szCs w:val="28"/>
        </w:rPr>
        <w:t>на</w:t>
      </w:r>
      <w:proofErr w:type="gramEnd"/>
      <w:r w:rsidRPr="00CA52C8">
        <w:rPr>
          <w:rStyle w:val="ab"/>
          <w:rFonts w:ascii="Times New Roman" w:hAnsi="Times New Roman"/>
          <w:b w:val="0"/>
          <w:sz w:val="28"/>
          <w:szCs w:val="28"/>
        </w:rPr>
        <w:t xml:space="preserve"> популярных медиа-площадках.  Скорее </w:t>
      </w:r>
      <w:proofErr w:type="gramStart"/>
      <w:r w:rsidRPr="00CA52C8">
        <w:rPr>
          <w:rStyle w:val="ab"/>
          <w:rFonts w:ascii="Times New Roman" w:hAnsi="Times New Roman"/>
          <w:b w:val="0"/>
          <w:sz w:val="28"/>
          <w:szCs w:val="28"/>
        </w:rPr>
        <w:t>всего</w:t>
      </w:r>
      <w:proofErr w:type="gramEnd"/>
      <w:r w:rsidRPr="00CA52C8">
        <w:rPr>
          <w:rStyle w:val="ab"/>
          <w:rFonts w:ascii="Times New Roman" w:hAnsi="Times New Roman"/>
          <w:b w:val="0"/>
          <w:sz w:val="28"/>
          <w:szCs w:val="28"/>
        </w:rPr>
        <w:t xml:space="preserve"> успешно завершатся переговоры с немецкими посредниками об организации офиса в Германии и продвижения услуг фирмы под маркой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Цель агрессивной страте</w:t>
      </w:r>
      <w:r w:rsidRPr="00CA52C8">
        <w:rPr>
          <w:rStyle w:val="ab"/>
          <w:rFonts w:ascii="Times New Roman" w:hAnsi="Times New Roman"/>
          <w:b w:val="0"/>
          <w:sz w:val="28"/>
          <w:szCs w:val="28"/>
        </w:rPr>
        <w:softHyphen/>
        <w:t>г</w:t>
      </w:r>
      <w:proofErr w:type="gramStart"/>
      <w:r w:rsidRPr="00CA52C8">
        <w:rPr>
          <w:rStyle w:val="ab"/>
          <w:rFonts w:ascii="Times New Roman" w:hAnsi="Times New Roman"/>
          <w:b w:val="0"/>
          <w:sz w:val="28"/>
          <w:szCs w:val="28"/>
        </w:rPr>
        <w:t xml:space="preserve">ии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 занять одно из лидирующих мест. </w:t>
      </w:r>
    </w:p>
    <w:p w14:paraId="569E6F03" w14:textId="50ED1551"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Оптимальный вариант конкурентной стратегии для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 использование обходного маневра наступательной стр</w:t>
      </w:r>
      <w:r w:rsidRPr="00CA52C8">
        <w:rPr>
          <w:rStyle w:val="ab"/>
          <w:rFonts w:ascii="Times New Roman" w:hAnsi="Times New Roman"/>
          <w:b w:val="0"/>
          <w:sz w:val="28"/>
          <w:szCs w:val="28"/>
        </w:rPr>
        <w:t>а</w:t>
      </w:r>
      <w:r w:rsidRPr="00CA52C8">
        <w:rPr>
          <w:rStyle w:val="ab"/>
          <w:rFonts w:ascii="Times New Roman" w:hAnsi="Times New Roman"/>
          <w:b w:val="0"/>
          <w:sz w:val="28"/>
          <w:szCs w:val="28"/>
        </w:rPr>
        <w:t>тегии.</w:t>
      </w:r>
    </w:p>
    <w:p w14:paraId="1715B968" w14:textId="6EDEF06A"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lastRenderedPageBreak/>
        <w:t xml:space="preserve">Ответственный за реализацию стратегии – генеральный директор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Сроки реализации стратегии – конец 20</w:t>
      </w:r>
      <w:r w:rsidR="00F43578">
        <w:rPr>
          <w:rStyle w:val="ab"/>
          <w:rFonts w:ascii="Times New Roman" w:hAnsi="Times New Roman"/>
          <w:b w:val="0"/>
          <w:sz w:val="28"/>
          <w:szCs w:val="28"/>
        </w:rPr>
        <w:t>17</w:t>
      </w:r>
      <w:r w:rsidRPr="00CA52C8">
        <w:rPr>
          <w:rStyle w:val="ab"/>
          <w:rFonts w:ascii="Times New Roman" w:hAnsi="Times New Roman"/>
          <w:b w:val="0"/>
          <w:sz w:val="28"/>
          <w:szCs w:val="28"/>
        </w:rPr>
        <w:t xml:space="preserve"> года. Период осуществления стратегии – 1,5 года (необходимо действовать быстро и решительно). </w:t>
      </w:r>
    </w:p>
    <w:p w14:paraId="3776932A" w14:textId="0C3733AB"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20</w:t>
      </w:r>
      <w:r w:rsidR="00F43578">
        <w:rPr>
          <w:rStyle w:val="ab"/>
          <w:rFonts w:ascii="Times New Roman" w:hAnsi="Times New Roman"/>
          <w:b w:val="0"/>
          <w:sz w:val="28"/>
          <w:szCs w:val="28"/>
        </w:rPr>
        <w:t>1</w:t>
      </w:r>
      <w:r w:rsidR="00D61659">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доля сегмент</w:t>
      </w:r>
      <w:proofErr w:type="gramStart"/>
      <w:r w:rsidRPr="00CA52C8">
        <w:rPr>
          <w:rStyle w:val="ab"/>
          <w:rFonts w:ascii="Times New Roman" w:hAnsi="Times New Roman"/>
          <w:b w:val="0"/>
          <w:sz w:val="28"/>
          <w:szCs w:val="28"/>
        </w:rPr>
        <w:t xml:space="preserve">а </w:t>
      </w:r>
      <w:r w:rsidR="001E743F">
        <w:rPr>
          <w:rStyle w:val="ab"/>
          <w:rFonts w:ascii="Times New Roman" w:hAnsi="Times New Roman"/>
          <w:b w:val="0"/>
          <w:sz w:val="28"/>
          <w:szCs w:val="28"/>
        </w:rPr>
        <w:t>ООО</w:t>
      </w:r>
      <w:proofErr w:type="gramEnd"/>
      <w:r w:rsidR="001E743F">
        <w:rPr>
          <w:rStyle w:val="ab"/>
          <w:rFonts w:ascii="Times New Roman" w:hAnsi="Times New Roman"/>
          <w:b w:val="0"/>
          <w:sz w:val="28"/>
          <w:szCs w:val="28"/>
        </w:rPr>
        <w:t xml:space="preserve">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составляла 3%, в 20</w:t>
      </w:r>
      <w:r w:rsidR="00F43578">
        <w:rPr>
          <w:rStyle w:val="ab"/>
          <w:rFonts w:ascii="Times New Roman" w:hAnsi="Times New Roman"/>
          <w:b w:val="0"/>
          <w:sz w:val="28"/>
          <w:szCs w:val="28"/>
        </w:rPr>
        <w:t>1</w:t>
      </w:r>
      <w:r w:rsidR="00D61659">
        <w:rPr>
          <w:rStyle w:val="ab"/>
          <w:rFonts w:ascii="Times New Roman" w:hAnsi="Times New Roman"/>
          <w:b w:val="0"/>
          <w:sz w:val="28"/>
          <w:szCs w:val="28"/>
        </w:rPr>
        <w:t>7</w:t>
      </w:r>
      <w:r w:rsidRPr="00CA52C8">
        <w:rPr>
          <w:rStyle w:val="ab"/>
          <w:rFonts w:ascii="Times New Roman" w:hAnsi="Times New Roman"/>
          <w:b w:val="0"/>
          <w:sz w:val="28"/>
          <w:szCs w:val="28"/>
        </w:rPr>
        <w:t xml:space="preserve"> году планируется достичь 7%, а в 20</w:t>
      </w:r>
      <w:r w:rsidR="00F43578">
        <w:rPr>
          <w:rStyle w:val="ab"/>
          <w:rFonts w:ascii="Times New Roman" w:hAnsi="Times New Roman"/>
          <w:b w:val="0"/>
          <w:sz w:val="28"/>
          <w:szCs w:val="28"/>
        </w:rPr>
        <w:t>1</w:t>
      </w:r>
      <w:r w:rsidR="00D61659">
        <w:rPr>
          <w:rStyle w:val="ab"/>
          <w:rFonts w:ascii="Times New Roman" w:hAnsi="Times New Roman"/>
          <w:b w:val="0"/>
          <w:sz w:val="28"/>
          <w:szCs w:val="28"/>
        </w:rPr>
        <w:t>8</w:t>
      </w:r>
      <w:r w:rsidRPr="00CA52C8">
        <w:rPr>
          <w:rStyle w:val="ab"/>
          <w:rFonts w:ascii="Times New Roman" w:hAnsi="Times New Roman"/>
          <w:b w:val="0"/>
          <w:sz w:val="28"/>
          <w:szCs w:val="28"/>
        </w:rPr>
        <w:t xml:space="preserve"> году -13%. Дополнительное финансирование в проект не закладывается, и хотя возможности имеются – это на данный момент не нужно. </w:t>
      </w:r>
    </w:p>
    <w:p w14:paraId="5AF87791" w14:textId="0B5A8889"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Со второй половины  20</w:t>
      </w:r>
      <w:r w:rsidR="00F43578">
        <w:rPr>
          <w:rStyle w:val="ab"/>
          <w:rFonts w:ascii="Times New Roman" w:hAnsi="Times New Roman"/>
          <w:b w:val="0"/>
          <w:sz w:val="28"/>
          <w:szCs w:val="28"/>
        </w:rPr>
        <w:t>16</w:t>
      </w:r>
      <w:r w:rsidRPr="00CA52C8">
        <w:rPr>
          <w:rStyle w:val="ab"/>
          <w:rFonts w:ascii="Times New Roman" w:hAnsi="Times New Roman"/>
          <w:b w:val="0"/>
          <w:sz w:val="28"/>
          <w:szCs w:val="28"/>
        </w:rPr>
        <w:t xml:space="preserve"> года вв</w:t>
      </w:r>
      <w:r w:rsidR="00D61659">
        <w:rPr>
          <w:rStyle w:val="ab"/>
          <w:rFonts w:ascii="Times New Roman" w:hAnsi="Times New Roman"/>
          <w:b w:val="0"/>
          <w:sz w:val="28"/>
          <w:szCs w:val="28"/>
        </w:rPr>
        <w:t>едена</w:t>
      </w:r>
      <w:r w:rsidRPr="00CA52C8">
        <w:rPr>
          <w:rStyle w:val="ab"/>
          <w:rFonts w:ascii="Times New Roman" w:hAnsi="Times New Roman"/>
          <w:b w:val="0"/>
          <w:sz w:val="28"/>
          <w:szCs w:val="28"/>
        </w:rPr>
        <w:t xml:space="preserve"> дифференциация между офисами в </w:t>
      </w:r>
      <w:r w:rsidR="00BE28F5">
        <w:rPr>
          <w:rStyle w:val="ab"/>
          <w:rFonts w:ascii="Times New Roman" w:hAnsi="Times New Roman"/>
          <w:b w:val="0"/>
          <w:sz w:val="28"/>
          <w:szCs w:val="28"/>
        </w:rPr>
        <w:t>Санкт-Петербурге</w:t>
      </w:r>
      <w:r w:rsidRPr="00CA52C8">
        <w:rPr>
          <w:rStyle w:val="ab"/>
          <w:rFonts w:ascii="Times New Roman" w:hAnsi="Times New Roman"/>
          <w:b w:val="0"/>
          <w:sz w:val="28"/>
          <w:szCs w:val="28"/>
        </w:rPr>
        <w:t xml:space="preserve"> и В.</w:t>
      </w:r>
      <w:r w:rsidR="00180A96">
        <w:rPr>
          <w:rStyle w:val="ab"/>
          <w:rFonts w:ascii="Times New Roman" w:hAnsi="Times New Roman"/>
          <w:b w:val="0"/>
          <w:sz w:val="28"/>
          <w:szCs w:val="28"/>
        </w:rPr>
        <w:t xml:space="preserve"> </w:t>
      </w:r>
      <w:r w:rsidRPr="00CA52C8">
        <w:rPr>
          <w:rStyle w:val="ab"/>
          <w:rFonts w:ascii="Times New Roman" w:hAnsi="Times New Roman"/>
          <w:b w:val="0"/>
          <w:sz w:val="28"/>
          <w:szCs w:val="28"/>
        </w:rPr>
        <w:t xml:space="preserve">Новгороде: в г. </w:t>
      </w:r>
      <w:r w:rsidR="00BE28F5">
        <w:rPr>
          <w:rStyle w:val="ab"/>
          <w:rFonts w:ascii="Times New Roman" w:hAnsi="Times New Roman"/>
          <w:b w:val="0"/>
          <w:sz w:val="28"/>
          <w:szCs w:val="28"/>
        </w:rPr>
        <w:t>Санкт-Петербурге</w:t>
      </w:r>
      <w:r w:rsidRPr="00CA52C8">
        <w:rPr>
          <w:rStyle w:val="ab"/>
          <w:rFonts w:ascii="Times New Roman" w:hAnsi="Times New Roman"/>
          <w:b w:val="0"/>
          <w:sz w:val="28"/>
          <w:szCs w:val="28"/>
        </w:rPr>
        <w:t xml:space="preserve"> – по большей части будут </w:t>
      </w:r>
      <w:proofErr w:type="gramStart"/>
      <w:r w:rsidRPr="00CA52C8">
        <w:rPr>
          <w:rStyle w:val="ab"/>
          <w:rFonts w:ascii="Times New Roman" w:hAnsi="Times New Roman"/>
          <w:b w:val="0"/>
          <w:sz w:val="28"/>
          <w:szCs w:val="28"/>
        </w:rPr>
        <w:t>проект-менеджеры</w:t>
      </w:r>
      <w:proofErr w:type="gramEnd"/>
      <w:r w:rsidRPr="00CA52C8">
        <w:rPr>
          <w:rStyle w:val="ab"/>
          <w:rFonts w:ascii="Times New Roman" w:hAnsi="Times New Roman"/>
          <w:b w:val="0"/>
          <w:sz w:val="28"/>
          <w:szCs w:val="28"/>
        </w:rPr>
        <w:t xml:space="preserve">, а в </w:t>
      </w:r>
      <w:proofErr w:type="spellStart"/>
      <w:r w:rsidRPr="00CA52C8">
        <w:rPr>
          <w:rStyle w:val="ab"/>
          <w:rFonts w:ascii="Times New Roman" w:hAnsi="Times New Roman"/>
          <w:b w:val="0"/>
          <w:sz w:val="28"/>
          <w:szCs w:val="28"/>
        </w:rPr>
        <w:t>В</w:t>
      </w:r>
      <w:proofErr w:type="spellEnd"/>
      <w:r w:rsidRPr="00CA52C8">
        <w:rPr>
          <w:rStyle w:val="ab"/>
          <w:rFonts w:ascii="Times New Roman" w:hAnsi="Times New Roman"/>
          <w:b w:val="0"/>
          <w:sz w:val="28"/>
          <w:szCs w:val="28"/>
        </w:rPr>
        <w:t>.</w:t>
      </w:r>
      <w:r w:rsidR="00180A96">
        <w:rPr>
          <w:rStyle w:val="ab"/>
          <w:rFonts w:ascii="Times New Roman" w:hAnsi="Times New Roman"/>
          <w:b w:val="0"/>
          <w:sz w:val="28"/>
          <w:szCs w:val="28"/>
        </w:rPr>
        <w:t xml:space="preserve"> </w:t>
      </w:r>
      <w:r w:rsidRPr="00CA52C8">
        <w:rPr>
          <w:rStyle w:val="ab"/>
          <w:rFonts w:ascii="Times New Roman" w:hAnsi="Times New Roman"/>
          <w:b w:val="0"/>
          <w:sz w:val="28"/>
          <w:szCs w:val="28"/>
        </w:rPr>
        <w:t>Новгороде – техническая поддержка проектов, т.е. непосредственная их реализация.</w:t>
      </w:r>
    </w:p>
    <w:p w14:paraId="090FD031" w14:textId="77777777"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Агрессивность стратегии заключается в </w:t>
      </w:r>
      <w:proofErr w:type="gramStart"/>
      <w:r w:rsidRPr="00CA52C8">
        <w:rPr>
          <w:rStyle w:val="ab"/>
          <w:rFonts w:ascii="Times New Roman" w:hAnsi="Times New Roman"/>
          <w:b w:val="0"/>
          <w:sz w:val="28"/>
          <w:szCs w:val="28"/>
        </w:rPr>
        <w:t>проникновении</w:t>
      </w:r>
      <w:proofErr w:type="gramEnd"/>
      <w:r w:rsidRPr="00CA52C8">
        <w:rPr>
          <w:rStyle w:val="ab"/>
          <w:rFonts w:ascii="Times New Roman" w:hAnsi="Times New Roman"/>
          <w:b w:val="0"/>
          <w:sz w:val="28"/>
          <w:szCs w:val="28"/>
        </w:rPr>
        <w:t xml:space="preserve"> куда только во</w:t>
      </w:r>
      <w:r w:rsidRPr="00CA52C8">
        <w:rPr>
          <w:rStyle w:val="ab"/>
          <w:rFonts w:ascii="Times New Roman" w:hAnsi="Times New Roman"/>
          <w:b w:val="0"/>
          <w:sz w:val="28"/>
          <w:szCs w:val="28"/>
        </w:rPr>
        <w:t>з</w:t>
      </w:r>
      <w:r w:rsidRPr="00CA52C8">
        <w:rPr>
          <w:rStyle w:val="ab"/>
          <w:rFonts w:ascii="Times New Roman" w:hAnsi="Times New Roman"/>
          <w:b w:val="0"/>
          <w:sz w:val="28"/>
          <w:szCs w:val="28"/>
        </w:rPr>
        <w:t xml:space="preserve">можно – районы, столица, ближайшее и дальнее зарубежье. </w:t>
      </w:r>
    </w:p>
    <w:p w14:paraId="3EB2AB76" w14:textId="4FA79562"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 xml:space="preserve">Важным преимуществом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являются средние цены на услуги в сочетании с качеством и эксклюзивностью услуг. Агрессивность в целом направлена будет на отрасль брендов.</w:t>
      </w:r>
    </w:p>
    <w:p w14:paraId="6768A887" w14:textId="60D2EAEA"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В результате реализации агрессивной стратегии планируется увеличении выручки от реализации в 5,8 раз, что приведет к увеличению прибыли от реал</w:t>
      </w:r>
      <w:r w:rsidRPr="00CA52C8">
        <w:rPr>
          <w:rStyle w:val="ab"/>
          <w:rFonts w:ascii="Times New Roman" w:hAnsi="Times New Roman"/>
          <w:b w:val="0"/>
          <w:sz w:val="28"/>
          <w:szCs w:val="28"/>
        </w:rPr>
        <w:t>и</w:t>
      </w:r>
      <w:r w:rsidRPr="00CA52C8">
        <w:rPr>
          <w:rStyle w:val="ab"/>
          <w:rFonts w:ascii="Times New Roman" w:hAnsi="Times New Roman"/>
          <w:b w:val="0"/>
          <w:sz w:val="28"/>
          <w:szCs w:val="28"/>
        </w:rPr>
        <w:t>зации в 5,5 раз. Планируется кардинальное увеличение численности работа</w:t>
      </w:r>
      <w:r w:rsidRPr="00CA52C8">
        <w:rPr>
          <w:rStyle w:val="ab"/>
          <w:rFonts w:ascii="Times New Roman" w:hAnsi="Times New Roman"/>
          <w:b w:val="0"/>
          <w:sz w:val="28"/>
          <w:szCs w:val="28"/>
        </w:rPr>
        <w:t>ю</w:t>
      </w:r>
      <w:r w:rsidRPr="00CA52C8">
        <w:rPr>
          <w:rStyle w:val="ab"/>
          <w:rFonts w:ascii="Times New Roman" w:hAnsi="Times New Roman"/>
          <w:b w:val="0"/>
          <w:sz w:val="28"/>
          <w:szCs w:val="28"/>
        </w:rPr>
        <w:t>щих в организации с 12 человек в 20</w:t>
      </w:r>
      <w:r w:rsidR="00F43578">
        <w:rPr>
          <w:rStyle w:val="ab"/>
          <w:rFonts w:ascii="Times New Roman" w:hAnsi="Times New Roman"/>
          <w:b w:val="0"/>
          <w:sz w:val="28"/>
          <w:szCs w:val="28"/>
        </w:rPr>
        <w:t>1</w:t>
      </w:r>
      <w:r w:rsidR="00D61659">
        <w:rPr>
          <w:rStyle w:val="ab"/>
          <w:rFonts w:ascii="Times New Roman" w:hAnsi="Times New Roman"/>
          <w:b w:val="0"/>
          <w:sz w:val="28"/>
          <w:szCs w:val="28"/>
        </w:rPr>
        <w:t>6</w:t>
      </w:r>
      <w:r w:rsidRPr="00CA52C8">
        <w:rPr>
          <w:rStyle w:val="ab"/>
          <w:rFonts w:ascii="Times New Roman" w:hAnsi="Times New Roman"/>
          <w:b w:val="0"/>
          <w:sz w:val="28"/>
          <w:szCs w:val="28"/>
        </w:rPr>
        <w:t xml:space="preserve"> году до 32 человек в 20</w:t>
      </w:r>
      <w:r w:rsidR="00F43578">
        <w:rPr>
          <w:rStyle w:val="ab"/>
          <w:rFonts w:ascii="Times New Roman" w:hAnsi="Times New Roman"/>
          <w:b w:val="0"/>
          <w:sz w:val="28"/>
          <w:szCs w:val="28"/>
        </w:rPr>
        <w:t>1</w:t>
      </w:r>
      <w:r w:rsidR="00D61659">
        <w:rPr>
          <w:rStyle w:val="ab"/>
          <w:rFonts w:ascii="Times New Roman" w:hAnsi="Times New Roman"/>
          <w:b w:val="0"/>
          <w:sz w:val="28"/>
          <w:szCs w:val="28"/>
        </w:rPr>
        <w:t>8</w:t>
      </w:r>
      <w:r w:rsidRPr="00CA52C8">
        <w:rPr>
          <w:rStyle w:val="ab"/>
          <w:rFonts w:ascii="Times New Roman" w:hAnsi="Times New Roman"/>
          <w:b w:val="0"/>
          <w:sz w:val="28"/>
          <w:szCs w:val="28"/>
        </w:rPr>
        <w:t xml:space="preserve"> году. </w:t>
      </w:r>
    </w:p>
    <w:p w14:paraId="35163B01" w14:textId="48DEC0AC" w:rsidR="004963B2" w:rsidRPr="00CA52C8" w:rsidRDefault="004963B2" w:rsidP="00CA52C8">
      <w:pPr>
        <w:spacing w:line="360" w:lineRule="auto"/>
        <w:ind w:firstLine="709"/>
        <w:jc w:val="both"/>
        <w:rPr>
          <w:rStyle w:val="ab"/>
          <w:rFonts w:ascii="Times New Roman" w:hAnsi="Times New Roman"/>
          <w:b w:val="0"/>
          <w:sz w:val="28"/>
          <w:szCs w:val="28"/>
        </w:rPr>
      </w:pPr>
      <w:r w:rsidRPr="00CA52C8">
        <w:rPr>
          <w:rStyle w:val="ab"/>
          <w:rFonts w:ascii="Times New Roman" w:hAnsi="Times New Roman"/>
          <w:b w:val="0"/>
          <w:sz w:val="28"/>
          <w:szCs w:val="28"/>
        </w:rPr>
        <w:t>Практически все прогнозируемые показатели финансового состояния х</w:t>
      </w:r>
      <w:r w:rsidRPr="00CA52C8">
        <w:rPr>
          <w:rStyle w:val="ab"/>
          <w:rFonts w:ascii="Times New Roman" w:hAnsi="Times New Roman"/>
          <w:b w:val="0"/>
          <w:sz w:val="28"/>
          <w:szCs w:val="28"/>
        </w:rPr>
        <w:t>а</w:t>
      </w:r>
      <w:r w:rsidRPr="00CA52C8">
        <w:rPr>
          <w:rStyle w:val="ab"/>
          <w:rFonts w:ascii="Times New Roman" w:hAnsi="Times New Roman"/>
          <w:b w:val="0"/>
          <w:sz w:val="28"/>
          <w:szCs w:val="28"/>
        </w:rPr>
        <w:t xml:space="preserve">рактеризуют улучшение финансового состояния </w:t>
      </w:r>
      <w:r w:rsidR="00F43578">
        <w:rPr>
          <w:rStyle w:val="ab"/>
          <w:rFonts w:ascii="Times New Roman" w:hAnsi="Times New Roman"/>
          <w:b w:val="0"/>
          <w:sz w:val="28"/>
          <w:szCs w:val="28"/>
        </w:rPr>
        <w:t>компании</w:t>
      </w:r>
      <w:r w:rsidRPr="00CA52C8">
        <w:rPr>
          <w:rStyle w:val="ab"/>
          <w:rFonts w:ascii="Times New Roman" w:hAnsi="Times New Roman"/>
          <w:b w:val="0"/>
          <w:sz w:val="28"/>
          <w:szCs w:val="28"/>
        </w:rPr>
        <w:t xml:space="preserve">. </w:t>
      </w:r>
      <w:r w:rsidR="001E743F">
        <w:rPr>
          <w:rStyle w:val="ab"/>
          <w:rFonts w:ascii="Times New Roman" w:hAnsi="Times New Roman"/>
          <w:b w:val="0"/>
          <w:sz w:val="28"/>
          <w:szCs w:val="28"/>
        </w:rPr>
        <w:t xml:space="preserve">ООО </w:t>
      </w:r>
      <w:r w:rsidR="003B38FB">
        <w:rPr>
          <w:rStyle w:val="ab"/>
          <w:rFonts w:ascii="Times New Roman" w:hAnsi="Times New Roman"/>
          <w:b w:val="0"/>
          <w:sz w:val="28"/>
          <w:szCs w:val="28"/>
        </w:rPr>
        <w:t>«Северо-Западная компания»</w:t>
      </w:r>
      <w:r w:rsidRPr="00CA52C8">
        <w:rPr>
          <w:rStyle w:val="ab"/>
          <w:rFonts w:ascii="Times New Roman" w:hAnsi="Times New Roman"/>
          <w:b w:val="0"/>
          <w:sz w:val="28"/>
          <w:szCs w:val="28"/>
        </w:rPr>
        <w:t xml:space="preserve"> по прогнозным показателям будет находиться в устойч</w:t>
      </w:r>
      <w:r w:rsidRPr="00CA52C8">
        <w:rPr>
          <w:rStyle w:val="ab"/>
          <w:rFonts w:ascii="Times New Roman" w:hAnsi="Times New Roman"/>
          <w:b w:val="0"/>
          <w:sz w:val="28"/>
          <w:szCs w:val="28"/>
        </w:rPr>
        <w:t>и</w:t>
      </w:r>
      <w:r w:rsidRPr="00CA52C8">
        <w:rPr>
          <w:rStyle w:val="ab"/>
          <w:rFonts w:ascii="Times New Roman" w:hAnsi="Times New Roman"/>
          <w:b w:val="0"/>
          <w:sz w:val="28"/>
          <w:szCs w:val="28"/>
        </w:rPr>
        <w:t>вом финансовом состоянии, т.е. выбранная стратегия правильна.</w:t>
      </w:r>
    </w:p>
    <w:p w14:paraId="30E267C9" w14:textId="77777777" w:rsidR="00A9450F" w:rsidRDefault="00A9450F">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78B45C5D" w14:textId="77777777" w:rsidR="00B978A6" w:rsidRDefault="00CD077A" w:rsidP="00A9450F">
      <w:pPr>
        <w:pStyle w:val="1"/>
        <w:spacing w:line="360" w:lineRule="auto"/>
        <w:jc w:val="center"/>
      </w:pPr>
      <w:hyperlink w:anchor="_Toc359624593" w:history="1">
        <w:bookmarkStart w:id="16" w:name="_Toc442635558"/>
        <w:r w:rsidR="00A9450F" w:rsidRPr="00A9450F">
          <w:rPr>
            <w:rStyle w:val="ab"/>
            <w:rFonts w:ascii="Times New Roman" w:hAnsi="Times New Roman"/>
            <w:b/>
            <w:color w:val="auto"/>
          </w:rPr>
          <w:t>Библиографический с</w:t>
        </w:r>
        <w:r w:rsidR="00B978A6" w:rsidRPr="00A9450F">
          <w:rPr>
            <w:rStyle w:val="ab"/>
            <w:rFonts w:ascii="Times New Roman" w:hAnsi="Times New Roman"/>
            <w:b/>
            <w:color w:val="auto"/>
          </w:rPr>
          <w:t>писок</w:t>
        </w:r>
        <w:bookmarkEnd w:id="16"/>
        <w:r w:rsidR="00B978A6" w:rsidRPr="00A9450F">
          <w:rPr>
            <w:rStyle w:val="ab"/>
            <w:rFonts w:ascii="Times New Roman" w:hAnsi="Times New Roman"/>
            <w:b/>
            <w:color w:val="auto"/>
          </w:rPr>
          <w:t xml:space="preserve"> </w:t>
        </w:r>
      </w:hyperlink>
    </w:p>
    <w:p w14:paraId="3A484D87" w14:textId="77777777" w:rsidR="00415B77" w:rsidRDefault="00415B77" w:rsidP="00415B77"/>
    <w:p w14:paraId="02D303B2" w14:textId="77777777" w:rsidR="00415B77" w:rsidRPr="00415B77" w:rsidRDefault="00415B77" w:rsidP="00415B77"/>
    <w:p w14:paraId="74417A5C"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33FBE">
        <w:rPr>
          <w:rStyle w:val="ab"/>
          <w:rFonts w:ascii="Times New Roman" w:hAnsi="Times New Roman"/>
          <w:b w:val="0"/>
          <w:sz w:val="28"/>
          <w:szCs w:val="28"/>
        </w:rPr>
        <w:t>Азоев</w:t>
      </w:r>
      <w:proofErr w:type="spellEnd"/>
      <w:r w:rsidRPr="00C33FBE">
        <w:rPr>
          <w:rStyle w:val="ab"/>
          <w:rFonts w:ascii="Times New Roman" w:hAnsi="Times New Roman"/>
          <w:b w:val="0"/>
          <w:sz w:val="28"/>
          <w:szCs w:val="28"/>
        </w:rPr>
        <w:t xml:space="preserve"> Г.Л., Михайлова Е.А. Маркетинговые исследования. — М.: </w:t>
      </w:r>
      <w:proofErr w:type="spellStart"/>
      <w:r w:rsidRPr="00C33FBE">
        <w:rPr>
          <w:rStyle w:val="ab"/>
          <w:rFonts w:ascii="Times New Roman" w:hAnsi="Times New Roman"/>
          <w:b w:val="0"/>
          <w:sz w:val="28"/>
          <w:szCs w:val="28"/>
        </w:rPr>
        <w:t>Финстатинформ</w:t>
      </w:r>
      <w:proofErr w:type="spellEnd"/>
      <w:r w:rsidRPr="00C33FBE">
        <w:rPr>
          <w:rStyle w:val="ab"/>
          <w:rFonts w:ascii="Times New Roman" w:hAnsi="Times New Roman"/>
          <w:b w:val="0"/>
          <w:sz w:val="28"/>
          <w:szCs w:val="28"/>
        </w:rPr>
        <w:t>, 2002</w:t>
      </w:r>
      <w:r w:rsidR="00E5675A"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364 с.</w:t>
      </w:r>
    </w:p>
    <w:p w14:paraId="0F000C32" w14:textId="77777777" w:rsidR="00277752" w:rsidRPr="00CF795F" w:rsidRDefault="00C33FBE" w:rsidP="00277752">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Азоев</w:t>
      </w:r>
      <w:proofErr w:type="spellEnd"/>
      <w:r w:rsidRPr="00CF795F">
        <w:rPr>
          <w:rStyle w:val="ab"/>
          <w:rFonts w:ascii="Times New Roman" w:hAnsi="Times New Roman"/>
          <w:b w:val="0"/>
          <w:sz w:val="28"/>
          <w:szCs w:val="28"/>
        </w:rPr>
        <w:t xml:space="preserve"> ГЛ., </w:t>
      </w:r>
      <w:proofErr w:type="spellStart"/>
      <w:r w:rsidRPr="00CF795F">
        <w:rPr>
          <w:rStyle w:val="ab"/>
          <w:rFonts w:ascii="Times New Roman" w:hAnsi="Times New Roman"/>
          <w:b w:val="0"/>
          <w:sz w:val="28"/>
          <w:szCs w:val="28"/>
        </w:rPr>
        <w:t>Челенков</w:t>
      </w:r>
      <w:proofErr w:type="spellEnd"/>
      <w:r w:rsidRPr="00CF795F">
        <w:rPr>
          <w:rStyle w:val="ab"/>
          <w:rFonts w:ascii="Times New Roman" w:hAnsi="Times New Roman"/>
          <w:b w:val="0"/>
          <w:sz w:val="28"/>
          <w:szCs w:val="28"/>
        </w:rPr>
        <w:t xml:space="preserve"> А.П. Конкурентные преимущества фирмы. — М.: </w:t>
      </w:r>
      <w:proofErr w:type="spellStart"/>
      <w:r w:rsidRPr="00CF795F">
        <w:rPr>
          <w:rStyle w:val="ab"/>
          <w:rFonts w:ascii="Times New Roman" w:hAnsi="Times New Roman"/>
          <w:b w:val="0"/>
          <w:sz w:val="28"/>
          <w:szCs w:val="28"/>
        </w:rPr>
        <w:t>Финстатинформ</w:t>
      </w:r>
      <w:proofErr w:type="spellEnd"/>
      <w:r w:rsidRPr="00CF795F">
        <w:rPr>
          <w:rStyle w:val="ab"/>
          <w:rFonts w:ascii="Times New Roman" w:hAnsi="Times New Roman"/>
          <w:b w:val="0"/>
          <w:sz w:val="28"/>
          <w:szCs w:val="28"/>
        </w:rPr>
        <w:t>, 2001</w:t>
      </w:r>
      <w:r w:rsidR="00E5675A"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289 с.</w:t>
      </w:r>
    </w:p>
    <w:p w14:paraId="0FE08C72" w14:textId="77777777" w:rsidR="00277752" w:rsidRPr="00CF795F" w:rsidRDefault="00277752" w:rsidP="00277752">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Альтшуллер</w:t>
      </w:r>
      <w:proofErr w:type="spellEnd"/>
      <w:r w:rsidRPr="00CF795F">
        <w:rPr>
          <w:rStyle w:val="ab"/>
          <w:rFonts w:ascii="Times New Roman" w:hAnsi="Times New Roman"/>
          <w:b w:val="0"/>
          <w:sz w:val="28"/>
          <w:szCs w:val="28"/>
        </w:rPr>
        <w:t xml:space="preserve"> И. Стратегия и маркетинг: две стороны одной медали, или Просто – о </w:t>
      </w:r>
      <w:proofErr w:type="gramStart"/>
      <w:r w:rsidRPr="00CF795F">
        <w:rPr>
          <w:rStyle w:val="ab"/>
          <w:rFonts w:ascii="Times New Roman" w:hAnsi="Times New Roman"/>
          <w:b w:val="0"/>
          <w:sz w:val="28"/>
          <w:szCs w:val="28"/>
        </w:rPr>
        <w:t>сложном</w:t>
      </w:r>
      <w:proofErr w:type="gramEnd"/>
      <w:r w:rsidRPr="00CF795F">
        <w:rPr>
          <w:rStyle w:val="ab"/>
          <w:rFonts w:ascii="Times New Roman" w:hAnsi="Times New Roman"/>
          <w:b w:val="0"/>
          <w:sz w:val="28"/>
          <w:szCs w:val="28"/>
        </w:rPr>
        <w:t xml:space="preserve"> / И. </w:t>
      </w:r>
      <w:proofErr w:type="spellStart"/>
      <w:r w:rsidRPr="00CF795F">
        <w:rPr>
          <w:rStyle w:val="ab"/>
          <w:rFonts w:ascii="Times New Roman" w:hAnsi="Times New Roman"/>
          <w:b w:val="0"/>
          <w:sz w:val="28"/>
          <w:szCs w:val="28"/>
        </w:rPr>
        <w:t>Альтшуллер</w:t>
      </w:r>
      <w:proofErr w:type="spellEnd"/>
      <w:r w:rsidRPr="00CF795F">
        <w:rPr>
          <w:rStyle w:val="ab"/>
          <w:rFonts w:ascii="Times New Roman" w:hAnsi="Times New Roman"/>
          <w:b w:val="0"/>
          <w:sz w:val="28"/>
          <w:szCs w:val="28"/>
        </w:rPr>
        <w:t>. – М.: Дело, 2010. – 226 с.</w:t>
      </w:r>
    </w:p>
    <w:p w14:paraId="3478A052"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Ансофф</w:t>
      </w:r>
      <w:proofErr w:type="spellEnd"/>
      <w:r w:rsidRPr="00CF795F">
        <w:rPr>
          <w:rStyle w:val="ab"/>
          <w:rFonts w:ascii="Times New Roman" w:hAnsi="Times New Roman"/>
          <w:b w:val="0"/>
          <w:sz w:val="28"/>
          <w:szCs w:val="28"/>
        </w:rPr>
        <w:t xml:space="preserve"> И</w:t>
      </w:r>
      <w:r w:rsidR="00E5675A" w:rsidRPr="00CF795F">
        <w:rPr>
          <w:rStyle w:val="ab"/>
          <w:rFonts w:ascii="Times New Roman" w:hAnsi="Times New Roman"/>
          <w:b w:val="0"/>
          <w:sz w:val="28"/>
          <w:szCs w:val="28"/>
        </w:rPr>
        <w:t xml:space="preserve">. Новая корпоративная стратегия // И. </w:t>
      </w:r>
      <w:proofErr w:type="spellStart"/>
      <w:r w:rsidR="00E5675A" w:rsidRPr="00CF795F">
        <w:rPr>
          <w:rStyle w:val="ab"/>
          <w:rFonts w:ascii="Times New Roman" w:hAnsi="Times New Roman"/>
          <w:b w:val="0"/>
          <w:sz w:val="28"/>
          <w:szCs w:val="28"/>
        </w:rPr>
        <w:t>Ансофф</w:t>
      </w:r>
      <w:proofErr w:type="spellEnd"/>
      <w:r w:rsidR="00E5675A" w:rsidRPr="00CF795F">
        <w:rPr>
          <w:rStyle w:val="ab"/>
          <w:rFonts w:ascii="Times New Roman" w:hAnsi="Times New Roman"/>
          <w:b w:val="0"/>
          <w:sz w:val="28"/>
          <w:szCs w:val="28"/>
        </w:rPr>
        <w:t>. -</w:t>
      </w:r>
      <w:r w:rsidRPr="00CF795F">
        <w:rPr>
          <w:rStyle w:val="ab"/>
          <w:rFonts w:ascii="Times New Roman" w:hAnsi="Times New Roman"/>
          <w:b w:val="0"/>
          <w:sz w:val="28"/>
          <w:szCs w:val="28"/>
        </w:rPr>
        <w:t xml:space="preserve"> СПб</w:t>
      </w:r>
      <w:proofErr w:type="gramStart"/>
      <w:r w:rsidRPr="00CF795F">
        <w:rPr>
          <w:rStyle w:val="ab"/>
          <w:rFonts w:ascii="Times New Roman" w:hAnsi="Times New Roman"/>
          <w:b w:val="0"/>
          <w:sz w:val="28"/>
          <w:szCs w:val="28"/>
        </w:rPr>
        <w:t xml:space="preserve">.: </w:t>
      </w:r>
      <w:proofErr w:type="gramEnd"/>
      <w:r w:rsidRPr="00CF795F">
        <w:rPr>
          <w:rStyle w:val="ab"/>
          <w:rFonts w:ascii="Times New Roman" w:hAnsi="Times New Roman"/>
          <w:b w:val="0"/>
          <w:sz w:val="28"/>
          <w:szCs w:val="28"/>
        </w:rPr>
        <w:t>П</w:t>
      </w:r>
      <w:r w:rsidRPr="00CF795F">
        <w:rPr>
          <w:rStyle w:val="ab"/>
          <w:rFonts w:ascii="Times New Roman" w:hAnsi="Times New Roman"/>
          <w:b w:val="0"/>
          <w:sz w:val="28"/>
          <w:szCs w:val="28"/>
        </w:rPr>
        <w:t>и</w:t>
      </w:r>
      <w:r w:rsidRPr="00CF795F">
        <w:rPr>
          <w:rStyle w:val="ab"/>
          <w:rFonts w:ascii="Times New Roman" w:hAnsi="Times New Roman"/>
          <w:b w:val="0"/>
          <w:sz w:val="28"/>
          <w:szCs w:val="28"/>
        </w:rPr>
        <w:t>тер, 2000</w:t>
      </w:r>
      <w:r w:rsidR="00E5675A"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218 с.</w:t>
      </w:r>
    </w:p>
    <w:p w14:paraId="12AB3864"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 xml:space="preserve">Арутюнова Д.В. </w:t>
      </w:r>
      <w:hyperlink r:id="rId56" w:history="1">
        <w:r w:rsidRPr="00CF795F">
          <w:rPr>
            <w:rStyle w:val="ab"/>
            <w:rFonts w:ascii="Times New Roman" w:hAnsi="Times New Roman"/>
            <w:b w:val="0"/>
            <w:bCs w:val="0"/>
            <w:sz w:val="28"/>
            <w:szCs w:val="28"/>
          </w:rPr>
          <w:t>Стратегический менеджмент</w:t>
        </w:r>
      </w:hyperlink>
      <w:r w:rsidRPr="00CF795F">
        <w:rPr>
          <w:rStyle w:val="ab"/>
          <w:rFonts w:ascii="Times New Roman" w:hAnsi="Times New Roman"/>
          <w:b w:val="0"/>
          <w:sz w:val="28"/>
          <w:szCs w:val="28"/>
        </w:rPr>
        <w:br/>
        <w:t>Учебное пособие</w:t>
      </w:r>
      <w:r w:rsidR="00E5675A" w:rsidRPr="00CF795F">
        <w:rPr>
          <w:rStyle w:val="ab"/>
          <w:rFonts w:ascii="Times New Roman" w:hAnsi="Times New Roman"/>
          <w:b w:val="0"/>
          <w:sz w:val="28"/>
          <w:szCs w:val="28"/>
        </w:rPr>
        <w:t xml:space="preserve"> / Д.В. Арутюнова. -</w:t>
      </w:r>
      <w:r w:rsidRPr="00CF795F">
        <w:rPr>
          <w:rStyle w:val="ab"/>
          <w:rFonts w:ascii="Times New Roman" w:hAnsi="Times New Roman"/>
          <w:b w:val="0"/>
          <w:sz w:val="28"/>
          <w:szCs w:val="28"/>
        </w:rPr>
        <w:t xml:space="preserve"> Таганрог: Изд-во ТИ ЮФУ, 2010. </w:t>
      </w:r>
      <w:r w:rsidR="00E5675A"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122 с.</w:t>
      </w:r>
    </w:p>
    <w:p w14:paraId="4D9F1C8F"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Баги</w:t>
      </w:r>
      <w:r w:rsidR="00E5675A" w:rsidRPr="00CF795F">
        <w:rPr>
          <w:rStyle w:val="ab"/>
          <w:rFonts w:ascii="Times New Roman" w:hAnsi="Times New Roman"/>
          <w:b w:val="0"/>
          <w:sz w:val="28"/>
          <w:szCs w:val="28"/>
        </w:rPr>
        <w:t>ев</w:t>
      </w:r>
      <w:proofErr w:type="spellEnd"/>
      <w:r w:rsidR="00E5675A" w:rsidRPr="00CF795F">
        <w:rPr>
          <w:rStyle w:val="ab"/>
          <w:rFonts w:ascii="Times New Roman" w:hAnsi="Times New Roman"/>
          <w:b w:val="0"/>
          <w:sz w:val="28"/>
          <w:szCs w:val="28"/>
        </w:rPr>
        <w:t xml:space="preserve"> Г.Л., Тарасевич В.М., Анн Х.</w:t>
      </w:r>
      <w:r w:rsidRPr="00CF795F">
        <w:rPr>
          <w:rStyle w:val="ab"/>
          <w:rFonts w:ascii="Times New Roman" w:hAnsi="Times New Roman"/>
          <w:b w:val="0"/>
          <w:sz w:val="28"/>
          <w:szCs w:val="28"/>
        </w:rPr>
        <w:t xml:space="preserve"> Маркетинг</w:t>
      </w:r>
      <w:r w:rsidR="00E5675A" w:rsidRPr="00CF795F">
        <w:rPr>
          <w:rStyle w:val="ab"/>
          <w:rFonts w:ascii="Times New Roman" w:hAnsi="Times New Roman"/>
          <w:b w:val="0"/>
          <w:sz w:val="28"/>
          <w:szCs w:val="28"/>
        </w:rPr>
        <w:t xml:space="preserve">. – </w:t>
      </w:r>
      <w:r w:rsidRPr="00CF795F">
        <w:rPr>
          <w:rStyle w:val="ab"/>
          <w:rFonts w:ascii="Times New Roman" w:hAnsi="Times New Roman"/>
          <w:b w:val="0"/>
          <w:sz w:val="28"/>
          <w:szCs w:val="28"/>
        </w:rPr>
        <w:t>М</w:t>
      </w:r>
      <w:r w:rsidR="00E5675A" w:rsidRPr="00CF795F">
        <w:rPr>
          <w:rStyle w:val="ab"/>
          <w:rFonts w:ascii="Times New Roman" w:hAnsi="Times New Roman"/>
          <w:b w:val="0"/>
          <w:sz w:val="28"/>
          <w:szCs w:val="28"/>
        </w:rPr>
        <w:t>.</w:t>
      </w:r>
      <w:r w:rsidRPr="00CF795F">
        <w:rPr>
          <w:rStyle w:val="ab"/>
          <w:rFonts w:ascii="Times New Roman" w:hAnsi="Times New Roman"/>
          <w:b w:val="0"/>
          <w:sz w:val="28"/>
          <w:szCs w:val="28"/>
        </w:rPr>
        <w:t>: Экономика, 2001</w:t>
      </w:r>
      <w:r w:rsidR="00E5675A" w:rsidRPr="00CF795F">
        <w:rPr>
          <w:rStyle w:val="ab"/>
          <w:rFonts w:ascii="Times New Roman" w:hAnsi="Times New Roman"/>
          <w:b w:val="0"/>
          <w:sz w:val="28"/>
          <w:szCs w:val="28"/>
        </w:rPr>
        <w:t>. -</w:t>
      </w:r>
      <w:r w:rsidRPr="00CF795F">
        <w:rPr>
          <w:rStyle w:val="ab"/>
          <w:rFonts w:ascii="Times New Roman" w:hAnsi="Times New Roman"/>
          <w:b w:val="0"/>
          <w:sz w:val="28"/>
          <w:szCs w:val="28"/>
        </w:rPr>
        <w:t xml:space="preserve"> 668</w:t>
      </w:r>
      <w:r w:rsidR="00E5675A" w:rsidRPr="00CF795F">
        <w:rPr>
          <w:rStyle w:val="ab"/>
          <w:rFonts w:ascii="Times New Roman" w:hAnsi="Times New Roman"/>
          <w:b w:val="0"/>
          <w:sz w:val="28"/>
          <w:szCs w:val="28"/>
        </w:rPr>
        <w:t xml:space="preserve"> с.</w:t>
      </w:r>
    </w:p>
    <w:p w14:paraId="6C1777AF"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Баранчеев</w:t>
      </w:r>
      <w:proofErr w:type="spellEnd"/>
      <w:r w:rsidRPr="00CF795F">
        <w:rPr>
          <w:rStyle w:val="ab"/>
          <w:rFonts w:ascii="Times New Roman" w:hAnsi="Times New Roman"/>
          <w:b w:val="0"/>
          <w:sz w:val="28"/>
          <w:szCs w:val="28"/>
        </w:rPr>
        <w:t xml:space="preserve"> В., </w:t>
      </w:r>
      <w:proofErr w:type="spellStart"/>
      <w:r w:rsidRPr="00CF795F">
        <w:rPr>
          <w:rStyle w:val="ab"/>
          <w:rFonts w:ascii="Times New Roman" w:hAnsi="Times New Roman"/>
          <w:b w:val="0"/>
          <w:sz w:val="28"/>
          <w:szCs w:val="28"/>
        </w:rPr>
        <w:t>Стрижов</w:t>
      </w:r>
      <w:proofErr w:type="spellEnd"/>
      <w:r w:rsidRPr="00CF795F">
        <w:rPr>
          <w:rStyle w:val="ab"/>
          <w:rFonts w:ascii="Times New Roman" w:hAnsi="Times New Roman"/>
          <w:b w:val="0"/>
          <w:sz w:val="28"/>
          <w:szCs w:val="28"/>
        </w:rPr>
        <w:t xml:space="preserve"> С. Анализ и оценка маркетингового потенци</w:t>
      </w:r>
      <w:r w:rsidRPr="00CF795F">
        <w:rPr>
          <w:rStyle w:val="ab"/>
          <w:rFonts w:ascii="Times New Roman" w:hAnsi="Times New Roman"/>
          <w:b w:val="0"/>
          <w:sz w:val="28"/>
          <w:szCs w:val="28"/>
        </w:rPr>
        <w:t>а</w:t>
      </w:r>
      <w:r w:rsidRPr="00CF795F">
        <w:rPr>
          <w:rStyle w:val="ab"/>
          <w:rFonts w:ascii="Times New Roman" w:hAnsi="Times New Roman"/>
          <w:b w:val="0"/>
          <w:sz w:val="28"/>
          <w:szCs w:val="28"/>
        </w:rPr>
        <w:t>ла предприятий // Маркетинг</w:t>
      </w:r>
      <w:r w:rsidR="00E5675A" w:rsidRPr="00CF795F">
        <w:rPr>
          <w:rStyle w:val="ab"/>
          <w:rFonts w:ascii="Times New Roman" w:hAnsi="Times New Roman"/>
          <w:b w:val="0"/>
          <w:sz w:val="28"/>
          <w:szCs w:val="28"/>
        </w:rPr>
        <w:t>. –</w:t>
      </w:r>
      <w:r w:rsidRPr="00CF795F">
        <w:rPr>
          <w:rStyle w:val="ab"/>
          <w:rFonts w:ascii="Times New Roman" w:hAnsi="Times New Roman"/>
          <w:b w:val="0"/>
          <w:sz w:val="28"/>
          <w:szCs w:val="28"/>
        </w:rPr>
        <w:t xml:space="preserve"> 2001</w:t>
      </w:r>
      <w:r w:rsidR="00E5675A" w:rsidRPr="00CF795F">
        <w:rPr>
          <w:rStyle w:val="ab"/>
          <w:rFonts w:ascii="Times New Roman" w:hAnsi="Times New Roman"/>
          <w:b w:val="0"/>
          <w:sz w:val="28"/>
          <w:szCs w:val="28"/>
        </w:rPr>
        <w:t>. -</w:t>
      </w:r>
      <w:r w:rsidRPr="00CF795F">
        <w:rPr>
          <w:rStyle w:val="ab"/>
          <w:rFonts w:ascii="Times New Roman" w:hAnsi="Times New Roman"/>
          <w:b w:val="0"/>
          <w:sz w:val="28"/>
          <w:szCs w:val="28"/>
        </w:rPr>
        <w:t xml:space="preserve"> №5</w:t>
      </w:r>
      <w:r w:rsidR="00E5675A"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с. 6 - 9.</w:t>
      </w:r>
    </w:p>
    <w:p w14:paraId="5B575754"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Бухалков</w:t>
      </w:r>
      <w:proofErr w:type="spellEnd"/>
      <w:r w:rsidRPr="00CF795F">
        <w:rPr>
          <w:rStyle w:val="ab"/>
          <w:rFonts w:ascii="Times New Roman" w:hAnsi="Times New Roman"/>
          <w:b w:val="0"/>
          <w:sz w:val="28"/>
          <w:szCs w:val="28"/>
        </w:rPr>
        <w:t xml:space="preserve"> М. И. Внутри</w:t>
      </w:r>
      <w:r w:rsidR="00E5675A" w:rsidRPr="00CF795F">
        <w:rPr>
          <w:rStyle w:val="ab"/>
          <w:rFonts w:ascii="Times New Roman" w:hAnsi="Times New Roman"/>
          <w:b w:val="0"/>
          <w:sz w:val="28"/>
          <w:szCs w:val="28"/>
        </w:rPr>
        <w:t xml:space="preserve">фирменное планирование: Учебник / М. И.  </w:t>
      </w:r>
      <w:proofErr w:type="spellStart"/>
      <w:r w:rsidR="00E5675A" w:rsidRPr="00CF795F">
        <w:rPr>
          <w:rStyle w:val="ab"/>
          <w:rFonts w:ascii="Times New Roman" w:hAnsi="Times New Roman"/>
          <w:b w:val="0"/>
          <w:sz w:val="28"/>
          <w:szCs w:val="28"/>
        </w:rPr>
        <w:t>Бухалков</w:t>
      </w:r>
      <w:proofErr w:type="spellEnd"/>
      <w:r w:rsidR="00E5675A"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М.: ИНФРА-М, 2000</w:t>
      </w:r>
      <w:r w:rsidR="00E5675A"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244 с.</w:t>
      </w:r>
    </w:p>
    <w:p w14:paraId="40BE1AF1"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Виханский</w:t>
      </w:r>
      <w:proofErr w:type="spellEnd"/>
      <w:r w:rsidRPr="00CF795F">
        <w:rPr>
          <w:rStyle w:val="ab"/>
          <w:rFonts w:ascii="Times New Roman" w:hAnsi="Times New Roman"/>
          <w:b w:val="0"/>
          <w:sz w:val="28"/>
          <w:szCs w:val="28"/>
        </w:rPr>
        <w:t xml:space="preserve"> О. С. Стратегическое управле</w:t>
      </w:r>
      <w:r w:rsidR="00E5675A" w:rsidRPr="00CF795F">
        <w:rPr>
          <w:rStyle w:val="ab"/>
          <w:rFonts w:ascii="Times New Roman" w:hAnsi="Times New Roman"/>
          <w:b w:val="0"/>
          <w:sz w:val="28"/>
          <w:szCs w:val="28"/>
        </w:rPr>
        <w:t>ние: Учебник</w:t>
      </w:r>
      <w:r w:rsidRPr="00CF795F">
        <w:rPr>
          <w:rStyle w:val="ab"/>
          <w:rFonts w:ascii="Times New Roman" w:hAnsi="Times New Roman"/>
          <w:b w:val="0"/>
          <w:sz w:val="28"/>
          <w:szCs w:val="28"/>
        </w:rPr>
        <w:t xml:space="preserve"> </w:t>
      </w:r>
      <w:r w:rsidR="00E5675A" w:rsidRPr="00CF795F">
        <w:rPr>
          <w:rStyle w:val="ab"/>
          <w:rFonts w:ascii="Times New Roman" w:hAnsi="Times New Roman"/>
          <w:b w:val="0"/>
          <w:sz w:val="28"/>
          <w:szCs w:val="28"/>
        </w:rPr>
        <w:t xml:space="preserve">/ О. С. </w:t>
      </w:r>
      <w:proofErr w:type="spellStart"/>
      <w:r w:rsidR="00E5675A" w:rsidRPr="00CF795F">
        <w:rPr>
          <w:rStyle w:val="ab"/>
          <w:rFonts w:ascii="Times New Roman" w:hAnsi="Times New Roman"/>
          <w:b w:val="0"/>
          <w:sz w:val="28"/>
          <w:szCs w:val="28"/>
        </w:rPr>
        <w:t>Виха</w:t>
      </w:r>
      <w:r w:rsidR="00E5675A" w:rsidRPr="00CF795F">
        <w:rPr>
          <w:rStyle w:val="ab"/>
          <w:rFonts w:ascii="Times New Roman" w:hAnsi="Times New Roman"/>
          <w:b w:val="0"/>
          <w:sz w:val="28"/>
          <w:szCs w:val="28"/>
        </w:rPr>
        <w:t>н</w:t>
      </w:r>
      <w:r w:rsidR="00E5675A" w:rsidRPr="00CF795F">
        <w:rPr>
          <w:rStyle w:val="ab"/>
          <w:rFonts w:ascii="Times New Roman" w:hAnsi="Times New Roman"/>
          <w:b w:val="0"/>
          <w:sz w:val="28"/>
          <w:szCs w:val="28"/>
        </w:rPr>
        <w:t>ский</w:t>
      </w:r>
      <w:proofErr w:type="spellEnd"/>
      <w:r w:rsidR="00E5675A"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М.: ИНФРА-М, 2004</w:t>
      </w:r>
      <w:r w:rsidR="00E5675A"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93 с.</w:t>
      </w:r>
    </w:p>
    <w:p w14:paraId="581C58D4"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Глухих Л.В. Разработка и реализация конкурентной стратегии пр</w:t>
      </w:r>
      <w:r w:rsidRPr="00CF795F">
        <w:rPr>
          <w:rStyle w:val="ab"/>
          <w:rFonts w:ascii="Times New Roman" w:hAnsi="Times New Roman"/>
          <w:b w:val="0"/>
          <w:sz w:val="28"/>
          <w:szCs w:val="28"/>
        </w:rPr>
        <w:t>о</w:t>
      </w:r>
      <w:r w:rsidRPr="00CF795F">
        <w:rPr>
          <w:rStyle w:val="ab"/>
          <w:rFonts w:ascii="Times New Roman" w:hAnsi="Times New Roman"/>
          <w:b w:val="0"/>
          <w:sz w:val="28"/>
          <w:szCs w:val="28"/>
        </w:rPr>
        <w:t xml:space="preserve">мышленного предприятия </w:t>
      </w:r>
      <w:r w:rsidR="00E5675A"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Экономические науки</w:t>
      </w:r>
      <w:r w:rsidR="00E5675A" w:rsidRPr="00CF795F">
        <w:rPr>
          <w:rStyle w:val="ab"/>
          <w:rFonts w:ascii="Times New Roman" w:hAnsi="Times New Roman"/>
          <w:b w:val="0"/>
          <w:sz w:val="28"/>
          <w:szCs w:val="28"/>
        </w:rPr>
        <w:t xml:space="preserve">. - </w:t>
      </w:r>
      <w:r w:rsidRPr="00CF795F">
        <w:rPr>
          <w:rStyle w:val="ab"/>
          <w:rFonts w:ascii="Times New Roman" w:hAnsi="Times New Roman"/>
          <w:b w:val="0"/>
          <w:sz w:val="28"/>
          <w:szCs w:val="28"/>
        </w:rPr>
        <w:t>№ 5(90)</w:t>
      </w:r>
      <w:r w:rsidR="00E5675A" w:rsidRPr="00CF795F">
        <w:rPr>
          <w:rStyle w:val="ab"/>
          <w:rFonts w:ascii="Times New Roman" w:hAnsi="Times New Roman"/>
          <w:b w:val="0"/>
          <w:sz w:val="28"/>
          <w:szCs w:val="28"/>
        </w:rPr>
        <w:t xml:space="preserve">. – 2012, с. </w:t>
      </w:r>
      <w:r w:rsidR="00F86E1C">
        <w:rPr>
          <w:rStyle w:val="ab"/>
          <w:rFonts w:ascii="Times New Roman" w:hAnsi="Times New Roman"/>
          <w:b w:val="0"/>
          <w:sz w:val="28"/>
          <w:szCs w:val="28"/>
        </w:rPr>
        <w:t>44.</w:t>
      </w:r>
    </w:p>
    <w:p w14:paraId="5288AF95"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Голубева М.А. Стратегическое управление конкурентным поведением промышленных предприятий</w:t>
      </w:r>
      <w:r w:rsidR="00E5675A" w:rsidRPr="00CF795F">
        <w:rPr>
          <w:rStyle w:val="ab"/>
          <w:rFonts w:ascii="Times New Roman" w:hAnsi="Times New Roman"/>
          <w:b w:val="0"/>
          <w:sz w:val="28"/>
          <w:szCs w:val="28"/>
        </w:rPr>
        <w:t xml:space="preserve"> / М.А.  Голубева. – </w:t>
      </w:r>
      <w:r w:rsidRPr="00CF795F">
        <w:rPr>
          <w:rStyle w:val="ab"/>
          <w:rFonts w:ascii="Times New Roman" w:hAnsi="Times New Roman"/>
          <w:b w:val="0"/>
          <w:sz w:val="28"/>
          <w:szCs w:val="28"/>
        </w:rPr>
        <w:t>Кострома</w:t>
      </w:r>
      <w:r w:rsidR="00E5675A" w:rsidRPr="00CF795F">
        <w:rPr>
          <w:rStyle w:val="ab"/>
          <w:rFonts w:ascii="Times New Roman" w:hAnsi="Times New Roman"/>
          <w:b w:val="0"/>
          <w:sz w:val="28"/>
          <w:szCs w:val="28"/>
        </w:rPr>
        <w:t xml:space="preserve">: ИНТЕР, </w:t>
      </w:r>
      <w:r w:rsidRPr="00CF795F">
        <w:rPr>
          <w:rStyle w:val="ab"/>
          <w:rFonts w:ascii="Times New Roman" w:hAnsi="Times New Roman"/>
          <w:b w:val="0"/>
          <w:sz w:val="28"/>
          <w:szCs w:val="28"/>
        </w:rPr>
        <w:t>2011.</w:t>
      </w:r>
      <w:r w:rsidR="00E5675A" w:rsidRPr="00CF795F">
        <w:rPr>
          <w:rStyle w:val="ab"/>
          <w:rFonts w:ascii="Times New Roman" w:hAnsi="Times New Roman"/>
          <w:b w:val="0"/>
          <w:sz w:val="28"/>
          <w:szCs w:val="28"/>
        </w:rPr>
        <w:t xml:space="preserve"> – 84 с.</w:t>
      </w:r>
    </w:p>
    <w:p w14:paraId="60C4B68D"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Гончарук В. Маркетинговое консультирование</w:t>
      </w:r>
      <w:r w:rsidR="00E5675A" w:rsidRPr="00CF795F">
        <w:rPr>
          <w:rStyle w:val="ab"/>
          <w:rFonts w:ascii="Times New Roman" w:hAnsi="Times New Roman"/>
          <w:b w:val="0"/>
          <w:sz w:val="28"/>
          <w:szCs w:val="28"/>
        </w:rPr>
        <w:t xml:space="preserve"> / В.  Гончарук. - </w:t>
      </w:r>
      <w:r w:rsidRPr="00CF795F">
        <w:rPr>
          <w:rStyle w:val="ab"/>
          <w:rFonts w:ascii="Times New Roman" w:hAnsi="Times New Roman"/>
          <w:b w:val="0"/>
          <w:sz w:val="28"/>
          <w:szCs w:val="28"/>
        </w:rPr>
        <w:t>М.: Инфра-М, 2004</w:t>
      </w:r>
      <w:r w:rsidR="00E5675A"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357 с.</w:t>
      </w:r>
    </w:p>
    <w:p w14:paraId="759C2DBD"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Дэй</w:t>
      </w:r>
      <w:proofErr w:type="spellEnd"/>
      <w:r w:rsidRPr="00CF795F">
        <w:rPr>
          <w:rStyle w:val="ab"/>
          <w:rFonts w:ascii="Times New Roman" w:hAnsi="Times New Roman"/>
          <w:b w:val="0"/>
          <w:sz w:val="28"/>
          <w:szCs w:val="28"/>
        </w:rPr>
        <w:t xml:space="preserve"> Дж.</w:t>
      </w:r>
      <w:r w:rsidR="00B11AAD"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Стратегический маркетинг</w:t>
      </w:r>
      <w:r w:rsidR="00B11AAD" w:rsidRPr="00CF795F">
        <w:rPr>
          <w:rStyle w:val="ab"/>
          <w:rFonts w:ascii="Times New Roman" w:hAnsi="Times New Roman"/>
          <w:b w:val="0"/>
          <w:sz w:val="28"/>
          <w:szCs w:val="28"/>
        </w:rPr>
        <w:t xml:space="preserve"> / Дж.  </w:t>
      </w:r>
      <w:proofErr w:type="spellStart"/>
      <w:r w:rsidR="00B11AAD" w:rsidRPr="00CF795F">
        <w:rPr>
          <w:rStyle w:val="ab"/>
          <w:rFonts w:ascii="Times New Roman" w:hAnsi="Times New Roman"/>
          <w:b w:val="0"/>
          <w:sz w:val="28"/>
          <w:szCs w:val="28"/>
        </w:rPr>
        <w:t>Дэй</w:t>
      </w:r>
      <w:proofErr w:type="spellEnd"/>
      <w:r w:rsidR="00B11AAD"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xml:space="preserve">- М.: </w:t>
      </w:r>
      <w:proofErr w:type="spellStart"/>
      <w:r w:rsidRPr="00CF795F">
        <w:rPr>
          <w:rStyle w:val="ab"/>
          <w:rFonts w:ascii="Times New Roman" w:hAnsi="Times New Roman"/>
          <w:b w:val="0"/>
          <w:sz w:val="28"/>
          <w:szCs w:val="28"/>
        </w:rPr>
        <w:t>Эксмо</w:t>
      </w:r>
      <w:proofErr w:type="spellEnd"/>
      <w:r w:rsidRPr="00CF795F">
        <w:rPr>
          <w:rStyle w:val="ab"/>
          <w:rFonts w:ascii="Times New Roman" w:hAnsi="Times New Roman"/>
          <w:b w:val="0"/>
          <w:sz w:val="28"/>
          <w:szCs w:val="28"/>
        </w:rPr>
        <w:t>, 200</w:t>
      </w:r>
      <w:r w:rsidR="00B11AAD" w:rsidRPr="00CF795F">
        <w:rPr>
          <w:rStyle w:val="ab"/>
          <w:rFonts w:ascii="Times New Roman" w:hAnsi="Times New Roman"/>
          <w:b w:val="0"/>
          <w:sz w:val="28"/>
          <w:szCs w:val="28"/>
        </w:rPr>
        <w:t>2</w:t>
      </w:r>
      <w:r w:rsidRPr="00CF795F">
        <w:rPr>
          <w:rStyle w:val="ab"/>
          <w:rFonts w:ascii="Times New Roman" w:hAnsi="Times New Roman"/>
          <w:b w:val="0"/>
          <w:sz w:val="28"/>
          <w:szCs w:val="28"/>
        </w:rPr>
        <w:t xml:space="preserve">. </w:t>
      </w:r>
      <w:r w:rsidR="00B11AAD" w:rsidRPr="00CF795F">
        <w:rPr>
          <w:rStyle w:val="ab"/>
          <w:rFonts w:ascii="Times New Roman" w:hAnsi="Times New Roman"/>
          <w:b w:val="0"/>
          <w:sz w:val="28"/>
          <w:szCs w:val="28"/>
        </w:rPr>
        <w:t>– 640 с</w:t>
      </w:r>
      <w:r w:rsidRPr="00CF795F">
        <w:rPr>
          <w:rStyle w:val="ab"/>
          <w:rFonts w:ascii="Times New Roman" w:hAnsi="Times New Roman"/>
          <w:b w:val="0"/>
          <w:sz w:val="28"/>
          <w:szCs w:val="28"/>
        </w:rPr>
        <w:t>.</w:t>
      </w:r>
    </w:p>
    <w:p w14:paraId="0393A8CB"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lastRenderedPageBreak/>
        <w:t xml:space="preserve">Елисеева И.И., </w:t>
      </w:r>
      <w:proofErr w:type="spellStart"/>
      <w:r w:rsidRPr="00CF795F">
        <w:rPr>
          <w:rStyle w:val="ab"/>
          <w:rFonts w:ascii="Times New Roman" w:hAnsi="Times New Roman"/>
          <w:b w:val="0"/>
          <w:sz w:val="28"/>
          <w:szCs w:val="28"/>
        </w:rPr>
        <w:t>Юзбашев</w:t>
      </w:r>
      <w:proofErr w:type="spellEnd"/>
      <w:r w:rsidRPr="00CF795F">
        <w:rPr>
          <w:rStyle w:val="ab"/>
          <w:rFonts w:ascii="Times New Roman" w:hAnsi="Times New Roman"/>
          <w:b w:val="0"/>
          <w:sz w:val="28"/>
          <w:szCs w:val="28"/>
        </w:rPr>
        <w:t xml:space="preserve"> М.М. Общая теория статистики. Учебное п</w:t>
      </w:r>
      <w:r w:rsidRPr="00CF795F">
        <w:rPr>
          <w:rStyle w:val="ab"/>
          <w:rFonts w:ascii="Times New Roman" w:hAnsi="Times New Roman"/>
          <w:b w:val="0"/>
          <w:sz w:val="28"/>
          <w:szCs w:val="28"/>
        </w:rPr>
        <w:t>о</w:t>
      </w:r>
      <w:r w:rsidRPr="00CF795F">
        <w:rPr>
          <w:rStyle w:val="ab"/>
          <w:rFonts w:ascii="Times New Roman" w:hAnsi="Times New Roman"/>
          <w:b w:val="0"/>
          <w:sz w:val="28"/>
          <w:szCs w:val="28"/>
        </w:rPr>
        <w:t xml:space="preserve">собие (4 изд.), </w:t>
      </w:r>
      <w:proofErr w:type="spellStart"/>
      <w:r w:rsidRPr="00CF795F">
        <w:rPr>
          <w:rStyle w:val="ab"/>
          <w:rFonts w:ascii="Times New Roman" w:hAnsi="Times New Roman"/>
          <w:b w:val="0"/>
          <w:sz w:val="28"/>
          <w:szCs w:val="28"/>
        </w:rPr>
        <w:t>перер</w:t>
      </w:r>
      <w:proofErr w:type="spellEnd"/>
      <w:r w:rsidRPr="00CF795F">
        <w:rPr>
          <w:rStyle w:val="ab"/>
          <w:rFonts w:ascii="Times New Roman" w:hAnsi="Times New Roman"/>
          <w:b w:val="0"/>
          <w:sz w:val="28"/>
          <w:szCs w:val="28"/>
        </w:rPr>
        <w:t xml:space="preserve">. и доп. - М.: Финансы и статистика, </w:t>
      </w:r>
      <w:r w:rsidR="00B11AAD" w:rsidRPr="00CF795F">
        <w:rPr>
          <w:rStyle w:val="ab"/>
          <w:rFonts w:ascii="Times New Roman" w:hAnsi="Times New Roman"/>
          <w:b w:val="0"/>
          <w:sz w:val="28"/>
          <w:szCs w:val="28"/>
        </w:rPr>
        <w:t>2005</w:t>
      </w:r>
      <w:r w:rsidR="00E6512D"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267 с.</w:t>
      </w:r>
    </w:p>
    <w:p w14:paraId="52BF3469"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Котлер</w:t>
      </w:r>
      <w:proofErr w:type="spellEnd"/>
      <w:r w:rsidRPr="00CF795F">
        <w:rPr>
          <w:rStyle w:val="ab"/>
          <w:rFonts w:ascii="Times New Roman" w:hAnsi="Times New Roman"/>
          <w:b w:val="0"/>
          <w:sz w:val="28"/>
          <w:szCs w:val="28"/>
        </w:rPr>
        <w:t xml:space="preserve"> Ф. Маркетинг-менеджмент</w:t>
      </w:r>
      <w:r w:rsidR="00E6512D" w:rsidRPr="00CF795F">
        <w:rPr>
          <w:rStyle w:val="ab"/>
          <w:rFonts w:ascii="Times New Roman" w:hAnsi="Times New Roman"/>
          <w:b w:val="0"/>
          <w:sz w:val="28"/>
          <w:szCs w:val="28"/>
        </w:rPr>
        <w:t xml:space="preserve"> / Ф. </w:t>
      </w:r>
      <w:proofErr w:type="spellStart"/>
      <w:r w:rsidR="00E6512D" w:rsidRPr="00CF795F">
        <w:rPr>
          <w:rStyle w:val="ab"/>
          <w:rFonts w:ascii="Times New Roman" w:hAnsi="Times New Roman"/>
          <w:b w:val="0"/>
          <w:sz w:val="28"/>
          <w:szCs w:val="28"/>
        </w:rPr>
        <w:t>Котлер</w:t>
      </w:r>
      <w:proofErr w:type="spellEnd"/>
      <w:r w:rsidR="00E6512D"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СПб</w:t>
      </w:r>
      <w:proofErr w:type="gramStart"/>
      <w:r w:rsidRPr="00CF795F">
        <w:rPr>
          <w:rStyle w:val="ab"/>
          <w:rFonts w:ascii="Times New Roman" w:hAnsi="Times New Roman"/>
          <w:b w:val="0"/>
          <w:sz w:val="28"/>
          <w:szCs w:val="28"/>
        </w:rPr>
        <w:t xml:space="preserve">.: </w:t>
      </w:r>
      <w:proofErr w:type="gramEnd"/>
      <w:r w:rsidRPr="00CF795F">
        <w:rPr>
          <w:rStyle w:val="ab"/>
          <w:rFonts w:ascii="Times New Roman" w:hAnsi="Times New Roman"/>
          <w:b w:val="0"/>
          <w:sz w:val="28"/>
          <w:szCs w:val="28"/>
        </w:rPr>
        <w:t>Питер Ком, 200</w:t>
      </w:r>
      <w:r w:rsidR="00E6512D" w:rsidRPr="00CF795F">
        <w:rPr>
          <w:rStyle w:val="ab"/>
          <w:rFonts w:ascii="Times New Roman" w:hAnsi="Times New Roman"/>
          <w:b w:val="0"/>
          <w:sz w:val="28"/>
          <w:szCs w:val="28"/>
        </w:rPr>
        <w:t>6.</w:t>
      </w:r>
      <w:r w:rsidRPr="00CF795F">
        <w:rPr>
          <w:rStyle w:val="ab"/>
          <w:rFonts w:ascii="Times New Roman" w:hAnsi="Times New Roman"/>
          <w:b w:val="0"/>
          <w:sz w:val="28"/>
          <w:szCs w:val="28"/>
        </w:rPr>
        <w:t xml:space="preserve"> – </w:t>
      </w:r>
      <w:r w:rsidR="00E6512D" w:rsidRPr="00CF795F">
        <w:rPr>
          <w:rStyle w:val="ab"/>
          <w:rFonts w:ascii="Times New Roman" w:hAnsi="Times New Roman"/>
          <w:b w:val="0"/>
          <w:sz w:val="28"/>
          <w:szCs w:val="28"/>
        </w:rPr>
        <w:t>464</w:t>
      </w:r>
      <w:r w:rsidRPr="00CF795F">
        <w:rPr>
          <w:rStyle w:val="ab"/>
          <w:rFonts w:ascii="Times New Roman" w:hAnsi="Times New Roman"/>
          <w:b w:val="0"/>
          <w:sz w:val="28"/>
          <w:szCs w:val="28"/>
        </w:rPr>
        <w:t xml:space="preserve"> с.</w:t>
      </w:r>
    </w:p>
    <w:p w14:paraId="0C4A709F"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Котлер</w:t>
      </w:r>
      <w:proofErr w:type="spellEnd"/>
      <w:r w:rsidRPr="00CF795F">
        <w:rPr>
          <w:rStyle w:val="ab"/>
          <w:rFonts w:ascii="Times New Roman" w:hAnsi="Times New Roman"/>
          <w:b w:val="0"/>
          <w:sz w:val="28"/>
          <w:szCs w:val="28"/>
        </w:rPr>
        <w:t xml:space="preserve"> Ф. Основы маркетинга</w:t>
      </w:r>
      <w:r w:rsidR="00E6512D" w:rsidRPr="00CF795F">
        <w:rPr>
          <w:rStyle w:val="ab"/>
          <w:rFonts w:ascii="Times New Roman" w:hAnsi="Times New Roman"/>
          <w:b w:val="0"/>
          <w:sz w:val="28"/>
          <w:szCs w:val="28"/>
        </w:rPr>
        <w:t xml:space="preserve"> / Ф. </w:t>
      </w:r>
      <w:proofErr w:type="spellStart"/>
      <w:r w:rsidR="00E6512D" w:rsidRPr="00CF795F">
        <w:rPr>
          <w:rStyle w:val="ab"/>
          <w:rFonts w:ascii="Times New Roman" w:hAnsi="Times New Roman"/>
          <w:b w:val="0"/>
          <w:sz w:val="28"/>
          <w:szCs w:val="28"/>
        </w:rPr>
        <w:t>Котлер</w:t>
      </w:r>
      <w:proofErr w:type="spellEnd"/>
      <w:r w:rsidRPr="00CF795F">
        <w:rPr>
          <w:rStyle w:val="ab"/>
          <w:rFonts w:ascii="Times New Roman" w:hAnsi="Times New Roman"/>
          <w:b w:val="0"/>
          <w:sz w:val="28"/>
          <w:szCs w:val="28"/>
        </w:rPr>
        <w:t xml:space="preserve"> - М.: Прогресс, </w:t>
      </w:r>
      <w:r w:rsidR="00E6512D" w:rsidRPr="00CF795F">
        <w:rPr>
          <w:rStyle w:val="ab"/>
          <w:rFonts w:ascii="Times New Roman" w:hAnsi="Times New Roman"/>
          <w:b w:val="0"/>
          <w:sz w:val="28"/>
          <w:szCs w:val="28"/>
        </w:rPr>
        <w:t>2007.</w:t>
      </w:r>
      <w:r w:rsidRPr="00CF795F">
        <w:rPr>
          <w:rStyle w:val="ab"/>
          <w:rFonts w:ascii="Times New Roman" w:hAnsi="Times New Roman"/>
          <w:b w:val="0"/>
          <w:sz w:val="28"/>
          <w:szCs w:val="28"/>
        </w:rPr>
        <w:t xml:space="preserve"> – </w:t>
      </w:r>
      <w:r w:rsidR="00E6512D" w:rsidRPr="00CF795F">
        <w:rPr>
          <w:rStyle w:val="ab"/>
          <w:rFonts w:ascii="Times New Roman" w:hAnsi="Times New Roman"/>
          <w:b w:val="0"/>
          <w:sz w:val="28"/>
          <w:szCs w:val="28"/>
        </w:rPr>
        <w:t>656</w:t>
      </w:r>
      <w:r w:rsidRPr="00CF795F">
        <w:rPr>
          <w:rStyle w:val="ab"/>
          <w:rFonts w:ascii="Times New Roman" w:hAnsi="Times New Roman"/>
          <w:b w:val="0"/>
          <w:sz w:val="28"/>
          <w:szCs w:val="28"/>
        </w:rPr>
        <w:t xml:space="preserve"> с. </w:t>
      </w:r>
    </w:p>
    <w:p w14:paraId="1ECF3A63"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Лунев В.Л. Тактика и стратегия управления фирмой</w:t>
      </w:r>
      <w:r w:rsidR="002253A5" w:rsidRPr="00CF795F">
        <w:rPr>
          <w:rStyle w:val="ab"/>
          <w:rFonts w:ascii="Times New Roman" w:hAnsi="Times New Roman"/>
          <w:b w:val="0"/>
          <w:sz w:val="28"/>
          <w:szCs w:val="28"/>
        </w:rPr>
        <w:t xml:space="preserve"> / В.Л.  Лунев. </w:t>
      </w:r>
      <w:r w:rsidRPr="00CF795F">
        <w:rPr>
          <w:rStyle w:val="ab"/>
          <w:rFonts w:ascii="Times New Roman" w:hAnsi="Times New Roman"/>
          <w:b w:val="0"/>
          <w:sz w:val="28"/>
          <w:szCs w:val="28"/>
        </w:rPr>
        <w:t xml:space="preserve">– М.: </w:t>
      </w:r>
      <w:proofErr w:type="spellStart"/>
      <w:r w:rsidRPr="00CF795F">
        <w:rPr>
          <w:rStyle w:val="ab"/>
          <w:rFonts w:ascii="Times New Roman" w:hAnsi="Times New Roman"/>
          <w:b w:val="0"/>
          <w:sz w:val="28"/>
          <w:szCs w:val="28"/>
        </w:rPr>
        <w:t>Финпресс</w:t>
      </w:r>
      <w:proofErr w:type="spellEnd"/>
      <w:r w:rsidRPr="00CF795F">
        <w:rPr>
          <w:rStyle w:val="ab"/>
          <w:rFonts w:ascii="Times New Roman" w:hAnsi="Times New Roman"/>
          <w:b w:val="0"/>
          <w:sz w:val="28"/>
          <w:szCs w:val="28"/>
        </w:rPr>
        <w:t>, 20</w:t>
      </w:r>
      <w:r w:rsidR="006E3065" w:rsidRPr="00CF795F">
        <w:rPr>
          <w:rStyle w:val="ab"/>
          <w:rFonts w:ascii="Times New Roman" w:hAnsi="Times New Roman"/>
          <w:b w:val="0"/>
          <w:sz w:val="28"/>
          <w:szCs w:val="28"/>
        </w:rPr>
        <w:t>11.</w:t>
      </w:r>
      <w:r w:rsidRPr="00CF795F">
        <w:rPr>
          <w:rStyle w:val="ab"/>
          <w:rFonts w:ascii="Times New Roman" w:hAnsi="Times New Roman"/>
          <w:b w:val="0"/>
          <w:sz w:val="28"/>
          <w:szCs w:val="28"/>
        </w:rPr>
        <w:t xml:space="preserve"> – 319 с.</w:t>
      </w:r>
    </w:p>
    <w:p w14:paraId="0EFFAB67"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Магомедова М.О. Алгоритм разработки конкурентной стратегии предприятия</w:t>
      </w:r>
      <w:r w:rsidR="002253A5"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Теория управления</w:t>
      </w:r>
      <w:r w:rsidR="002253A5" w:rsidRPr="00CF795F">
        <w:rPr>
          <w:rStyle w:val="ab"/>
          <w:rFonts w:ascii="Times New Roman" w:hAnsi="Times New Roman"/>
          <w:b w:val="0"/>
          <w:sz w:val="28"/>
          <w:szCs w:val="28"/>
        </w:rPr>
        <w:t xml:space="preserve"> - </w:t>
      </w:r>
      <w:r w:rsidRPr="00CF795F">
        <w:rPr>
          <w:rStyle w:val="ab"/>
          <w:rFonts w:ascii="Times New Roman" w:hAnsi="Times New Roman"/>
          <w:b w:val="0"/>
          <w:sz w:val="28"/>
          <w:szCs w:val="28"/>
        </w:rPr>
        <w:t>№8</w:t>
      </w:r>
      <w:r w:rsidR="002253A5" w:rsidRPr="00CF795F">
        <w:rPr>
          <w:rStyle w:val="ab"/>
          <w:rFonts w:ascii="Times New Roman" w:hAnsi="Times New Roman"/>
          <w:b w:val="0"/>
          <w:sz w:val="28"/>
          <w:szCs w:val="28"/>
        </w:rPr>
        <w:t xml:space="preserve">. – </w:t>
      </w:r>
      <w:r w:rsidRPr="00CF795F">
        <w:rPr>
          <w:rStyle w:val="ab"/>
          <w:rFonts w:ascii="Times New Roman" w:hAnsi="Times New Roman"/>
          <w:b w:val="0"/>
          <w:sz w:val="28"/>
          <w:szCs w:val="28"/>
        </w:rPr>
        <w:t>2015</w:t>
      </w:r>
      <w:r w:rsidR="002253A5" w:rsidRPr="00CF795F">
        <w:rPr>
          <w:rStyle w:val="ab"/>
          <w:rFonts w:ascii="Times New Roman" w:hAnsi="Times New Roman"/>
          <w:b w:val="0"/>
          <w:sz w:val="28"/>
          <w:szCs w:val="28"/>
        </w:rPr>
        <w:t>.</w:t>
      </w:r>
    </w:p>
    <w:p w14:paraId="015F542E"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Мак-Дональд М. Стратегическое планирование маркетинга</w:t>
      </w:r>
      <w:r w:rsidR="002253A5" w:rsidRPr="00CF795F">
        <w:rPr>
          <w:rStyle w:val="ab"/>
          <w:rFonts w:ascii="Times New Roman" w:hAnsi="Times New Roman"/>
          <w:b w:val="0"/>
          <w:sz w:val="28"/>
          <w:szCs w:val="28"/>
        </w:rPr>
        <w:t xml:space="preserve"> / </w:t>
      </w:r>
      <w:proofErr w:type="spellStart"/>
      <w:r w:rsidR="002253A5" w:rsidRPr="00CF795F">
        <w:rPr>
          <w:rStyle w:val="ab"/>
          <w:rFonts w:ascii="Times New Roman" w:hAnsi="Times New Roman"/>
          <w:b w:val="0"/>
          <w:sz w:val="28"/>
          <w:szCs w:val="28"/>
        </w:rPr>
        <w:t>М.Мак</w:t>
      </w:r>
      <w:proofErr w:type="spellEnd"/>
      <w:r w:rsidR="002253A5" w:rsidRPr="00CF795F">
        <w:rPr>
          <w:rStyle w:val="ab"/>
          <w:rFonts w:ascii="Times New Roman" w:hAnsi="Times New Roman"/>
          <w:b w:val="0"/>
          <w:sz w:val="28"/>
          <w:szCs w:val="28"/>
        </w:rPr>
        <w:t xml:space="preserve">-Дональд. </w:t>
      </w:r>
      <w:r w:rsidRPr="00CF795F">
        <w:rPr>
          <w:rStyle w:val="ab"/>
          <w:rFonts w:ascii="Times New Roman" w:hAnsi="Times New Roman"/>
          <w:b w:val="0"/>
          <w:sz w:val="28"/>
          <w:szCs w:val="28"/>
        </w:rPr>
        <w:t xml:space="preserve"> - СПб</w:t>
      </w:r>
      <w:proofErr w:type="gramStart"/>
      <w:r w:rsidRPr="00CF795F">
        <w:rPr>
          <w:rStyle w:val="ab"/>
          <w:rFonts w:ascii="Times New Roman" w:hAnsi="Times New Roman"/>
          <w:b w:val="0"/>
          <w:sz w:val="28"/>
          <w:szCs w:val="28"/>
        </w:rPr>
        <w:t xml:space="preserve">.: </w:t>
      </w:r>
      <w:proofErr w:type="gramEnd"/>
      <w:r w:rsidRPr="00CF795F">
        <w:rPr>
          <w:rStyle w:val="ab"/>
          <w:rFonts w:ascii="Times New Roman" w:hAnsi="Times New Roman"/>
          <w:b w:val="0"/>
          <w:sz w:val="28"/>
          <w:szCs w:val="28"/>
        </w:rPr>
        <w:t>Питер, 2000.</w:t>
      </w:r>
      <w:r w:rsidR="002253A5"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xml:space="preserve"> </w:t>
      </w:r>
      <w:r w:rsidR="002253A5" w:rsidRPr="00CF795F">
        <w:rPr>
          <w:rStyle w:val="ab"/>
          <w:rFonts w:ascii="Times New Roman" w:hAnsi="Times New Roman"/>
          <w:b w:val="0"/>
          <w:sz w:val="28"/>
          <w:szCs w:val="28"/>
        </w:rPr>
        <w:t>266 с.</w:t>
      </w:r>
    </w:p>
    <w:p w14:paraId="412D204F" w14:textId="77777777" w:rsidR="00277752" w:rsidRPr="00CF795F" w:rsidRDefault="00277752" w:rsidP="00277752">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 xml:space="preserve">Маслова Т.Д., </w:t>
      </w:r>
      <w:proofErr w:type="spellStart"/>
      <w:r w:rsidRPr="00CF795F">
        <w:rPr>
          <w:rStyle w:val="ab"/>
          <w:rFonts w:ascii="Times New Roman" w:hAnsi="Times New Roman"/>
          <w:b w:val="0"/>
          <w:sz w:val="28"/>
          <w:szCs w:val="28"/>
        </w:rPr>
        <w:t>Божук</w:t>
      </w:r>
      <w:proofErr w:type="spellEnd"/>
      <w:r w:rsidRPr="00CF795F">
        <w:rPr>
          <w:rStyle w:val="ab"/>
          <w:rFonts w:ascii="Times New Roman" w:hAnsi="Times New Roman"/>
          <w:b w:val="0"/>
          <w:sz w:val="28"/>
          <w:szCs w:val="28"/>
        </w:rPr>
        <w:t xml:space="preserve"> С.Г., Ковалик Л.Н. Маркетинг. – СПб: Питер, 2007. – 400 с.</w:t>
      </w:r>
    </w:p>
    <w:p w14:paraId="7B3D47FF" w14:textId="77777777" w:rsidR="00277752" w:rsidRPr="00CF795F" w:rsidRDefault="00277752" w:rsidP="00277752">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Мур</w:t>
      </w:r>
      <w:proofErr w:type="spellEnd"/>
      <w:r w:rsidRPr="00CF795F">
        <w:rPr>
          <w:rStyle w:val="ab"/>
          <w:rFonts w:ascii="Times New Roman" w:hAnsi="Times New Roman"/>
          <w:b w:val="0"/>
          <w:sz w:val="28"/>
          <w:szCs w:val="28"/>
        </w:rPr>
        <w:t xml:space="preserve"> Дж. Вторая космическая. Искусство управления и стратегии б</w:t>
      </w:r>
      <w:r w:rsidRPr="00CF795F">
        <w:rPr>
          <w:rStyle w:val="ab"/>
          <w:rFonts w:ascii="Times New Roman" w:hAnsi="Times New Roman"/>
          <w:b w:val="0"/>
          <w:sz w:val="28"/>
          <w:szCs w:val="28"/>
        </w:rPr>
        <w:t>у</w:t>
      </w:r>
      <w:r w:rsidRPr="00CF795F">
        <w:rPr>
          <w:rStyle w:val="ab"/>
          <w:rFonts w:ascii="Times New Roman" w:hAnsi="Times New Roman"/>
          <w:b w:val="0"/>
          <w:sz w:val="28"/>
          <w:szCs w:val="28"/>
        </w:rPr>
        <w:t xml:space="preserve">дущего. – М.: </w:t>
      </w:r>
      <w:proofErr w:type="spellStart"/>
      <w:r w:rsidRPr="00CF795F">
        <w:rPr>
          <w:rStyle w:val="ab"/>
          <w:rFonts w:ascii="Times New Roman" w:hAnsi="Times New Roman"/>
          <w:b w:val="0"/>
          <w:sz w:val="28"/>
          <w:szCs w:val="28"/>
        </w:rPr>
        <w:t>Манн</w:t>
      </w:r>
      <w:proofErr w:type="gramStart"/>
      <w:r w:rsidRPr="00CF795F">
        <w:rPr>
          <w:rStyle w:val="ab"/>
          <w:rFonts w:ascii="Times New Roman" w:hAnsi="Times New Roman"/>
          <w:b w:val="0"/>
          <w:sz w:val="28"/>
          <w:szCs w:val="28"/>
        </w:rPr>
        <w:t>,И</w:t>
      </w:r>
      <w:proofErr w:type="gramEnd"/>
      <w:r w:rsidRPr="00CF795F">
        <w:rPr>
          <w:rStyle w:val="ab"/>
          <w:rFonts w:ascii="Times New Roman" w:hAnsi="Times New Roman"/>
          <w:b w:val="0"/>
          <w:sz w:val="28"/>
          <w:szCs w:val="28"/>
        </w:rPr>
        <w:t>ванов</w:t>
      </w:r>
      <w:proofErr w:type="spellEnd"/>
      <w:r w:rsidRPr="00CF795F">
        <w:rPr>
          <w:rStyle w:val="ab"/>
          <w:rFonts w:ascii="Times New Roman" w:hAnsi="Times New Roman"/>
          <w:b w:val="0"/>
          <w:sz w:val="28"/>
          <w:szCs w:val="28"/>
        </w:rPr>
        <w:t xml:space="preserve"> и Фербер, 2012. – 208 с.</w:t>
      </w:r>
    </w:p>
    <w:p w14:paraId="78FFEA02"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Мерзликин</w:t>
      </w:r>
      <w:proofErr w:type="spellEnd"/>
      <w:r w:rsidRPr="00CF795F">
        <w:rPr>
          <w:rStyle w:val="ab"/>
          <w:rFonts w:ascii="Times New Roman" w:hAnsi="Times New Roman"/>
          <w:b w:val="0"/>
          <w:sz w:val="28"/>
          <w:szCs w:val="28"/>
        </w:rPr>
        <w:t xml:space="preserve"> Г.С</w:t>
      </w:r>
      <w:r w:rsidR="002253A5"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w:t>
      </w:r>
      <w:proofErr w:type="gramStart"/>
      <w:r w:rsidRPr="00CF795F">
        <w:rPr>
          <w:rStyle w:val="ab"/>
          <w:rFonts w:ascii="Times New Roman" w:hAnsi="Times New Roman"/>
          <w:b w:val="0"/>
          <w:sz w:val="28"/>
          <w:szCs w:val="28"/>
        </w:rPr>
        <w:t>Производственные</w:t>
      </w:r>
      <w:proofErr w:type="gramEnd"/>
      <w:r w:rsidRPr="00CF795F">
        <w:rPr>
          <w:rStyle w:val="ab"/>
          <w:rFonts w:ascii="Times New Roman" w:hAnsi="Times New Roman"/>
          <w:b w:val="0"/>
          <w:sz w:val="28"/>
          <w:szCs w:val="28"/>
        </w:rPr>
        <w:t xml:space="preserve"> </w:t>
      </w:r>
      <w:proofErr w:type="spellStart"/>
      <w:r w:rsidRPr="00CF795F">
        <w:rPr>
          <w:rStyle w:val="ab"/>
          <w:rFonts w:ascii="Times New Roman" w:hAnsi="Times New Roman"/>
          <w:b w:val="0"/>
          <w:sz w:val="28"/>
          <w:szCs w:val="28"/>
        </w:rPr>
        <w:t>аллокации</w:t>
      </w:r>
      <w:proofErr w:type="spellEnd"/>
      <w:r w:rsidRPr="00CF795F">
        <w:rPr>
          <w:rStyle w:val="ab"/>
          <w:rFonts w:ascii="Times New Roman" w:hAnsi="Times New Roman"/>
          <w:b w:val="0"/>
          <w:sz w:val="28"/>
          <w:szCs w:val="28"/>
        </w:rPr>
        <w:t xml:space="preserve"> в кризисном управл</w:t>
      </w:r>
      <w:r w:rsidRPr="00CF795F">
        <w:rPr>
          <w:rStyle w:val="ab"/>
          <w:rFonts w:ascii="Times New Roman" w:hAnsi="Times New Roman"/>
          <w:b w:val="0"/>
          <w:sz w:val="28"/>
          <w:szCs w:val="28"/>
        </w:rPr>
        <w:t>е</w:t>
      </w:r>
      <w:r w:rsidRPr="00CF795F">
        <w:rPr>
          <w:rStyle w:val="ab"/>
          <w:rFonts w:ascii="Times New Roman" w:hAnsi="Times New Roman"/>
          <w:b w:val="0"/>
          <w:sz w:val="28"/>
          <w:szCs w:val="28"/>
        </w:rPr>
        <w:t>нии промышленным предприятием</w:t>
      </w:r>
      <w:r w:rsidR="002253A5"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xml:space="preserve"> Вестник Астраханского государственного технического университета. </w:t>
      </w:r>
      <w:r w:rsidR="002253A5"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3</w:t>
      </w:r>
      <w:r w:rsidR="002253A5" w:rsidRPr="00CF795F">
        <w:rPr>
          <w:rStyle w:val="ab"/>
          <w:rFonts w:ascii="Times New Roman" w:hAnsi="Times New Roman"/>
          <w:b w:val="0"/>
          <w:sz w:val="28"/>
          <w:szCs w:val="28"/>
        </w:rPr>
        <w:t>. –</w:t>
      </w:r>
      <w:r w:rsidRPr="00CF795F">
        <w:rPr>
          <w:rStyle w:val="ab"/>
          <w:rFonts w:ascii="Times New Roman" w:hAnsi="Times New Roman"/>
          <w:b w:val="0"/>
          <w:sz w:val="28"/>
          <w:szCs w:val="28"/>
        </w:rPr>
        <w:t xml:space="preserve"> </w:t>
      </w:r>
      <w:r w:rsidR="002253A5" w:rsidRPr="00CF795F">
        <w:rPr>
          <w:rStyle w:val="ab"/>
          <w:rFonts w:ascii="Times New Roman" w:hAnsi="Times New Roman"/>
          <w:b w:val="0"/>
          <w:sz w:val="28"/>
          <w:szCs w:val="28"/>
        </w:rPr>
        <w:t>2014. - С. 7-16.</w:t>
      </w:r>
      <w:r w:rsidRPr="00CF795F">
        <w:rPr>
          <w:rStyle w:val="ab"/>
          <w:rFonts w:ascii="Times New Roman" w:hAnsi="Times New Roman"/>
          <w:b w:val="0"/>
          <w:sz w:val="28"/>
          <w:szCs w:val="28"/>
        </w:rPr>
        <w:t xml:space="preserve"> </w:t>
      </w:r>
    </w:p>
    <w:p w14:paraId="0CC14FFB"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Мешков А.А., Соловьев Б.А. Модели маркетинговых решений. - М.: АМИР, 2005</w:t>
      </w:r>
      <w:r w:rsidR="002253A5"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- 267 с.</w:t>
      </w:r>
    </w:p>
    <w:p w14:paraId="6F261065"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gramStart"/>
      <w:r w:rsidRPr="00CF795F">
        <w:rPr>
          <w:rStyle w:val="ab"/>
          <w:rFonts w:ascii="Times New Roman" w:hAnsi="Times New Roman"/>
          <w:b w:val="0"/>
          <w:sz w:val="28"/>
          <w:szCs w:val="28"/>
        </w:rPr>
        <w:t>Мишин</w:t>
      </w:r>
      <w:proofErr w:type="gramEnd"/>
      <w:r w:rsidRPr="00CF795F">
        <w:rPr>
          <w:rStyle w:val="ab"/>
          <w:rFonts w:ascii="Times New Roman" w:hAnsi="Times New Roman"/>
          <w:b w:val="0"/>
          <w:sz w:val="28"/>
          <w:szCs w:val="28"/>
        </w:rPr>
        <w:t xml:space="preserve"> Ю. Слагаемые конкурентоспособности: Рекомендации по в</w:t>
      </w:r>
      <w:r w:rsidRPr="00CF795F">
        <w:rPr>
          <w:rStyle w:val="ab"/>
          <w:rFonts w:ascii="Times New Roman" w:hAnsi="Times New Roman"/>
          <w:b w:val="0"/>
          <w:sz w:val="28"/>
          <w:szCs w:val="28"/>
        </w:rPr>
        <w:t>ы</w:t>
      </w:r>
      <w:r w:rsidRPr="00CF795F">
        <w:rPr>
          <w:rStyle w:val="ab"/>
          <w:rFonts w:ascii="Times New Roman" w:hAnsi="Times New Roman"/>
          <w:b w:val="0"/>
          <w:sz w:val="28"/>
          <w:szCs w:val="28"/>
        </w:rPr>
        <w:t xml:space="preserve">работке стратегии развития производственных структур // Маркетинг. – 2000. - №6. – </w:t>
      </w:r>
      <w:r w:rsidR="00A30A7F" w:rsidRPr="00CF795F">
        <w:rPr>
          <w:rStyle w:val="ab"/>
          <w:rFonts w:ascii="Times New Roman" w:hAnsi="Times New Roman"/>
          <w:b w:val="0"/>
          <w:sz w:val="28"/>
          <w:szCs w:val="28"/>
        </w:rPr>
        <w:t>С</w:t>
      </w:r>
      <w:r w:rsidRPr="00CF795F">
        <w:rPr>
          <w:rStyle w:val="ab"/>
          <w:rFonts w:ascii="Times New Roman" w:hAnsi="Times New Roman"/>
          <w:b w:val="0"/>
          <w:sz w:val="28"/>
          <w:szCs w:val="28"/>
        </w:rPr>
        <w:t>. 82 – 87.</w:t>
      </w:r>
    </w:p>
    <w:p w14:paraId="224FE615"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Попов Е.В., Попова Л.Н. Искусство маркетинга. - Екатеринбург: Те</w:t>
      </w:r>
      <w:r w:rsidRPr="00CF795F">
        <w:rPr>
          <w:rStyle w:val="ab"/>
          <w:rFonts w:ascii="Times New Roman" w:hAnsi="Times New Roman"/>
          <w:b w:val="0"/>
          <w:sz w:val="28"/>
          <w:szCs w:val="28"/>
        </w:rPr>
        <w:t>р</w:t>
      </w:r>
      <w:r w:rsidRPr="00CF795F">
        <w:rPr>
          <w:rStyle w:val="ab"/>
          <w:rFonts w:ascii="Times New Roman" w:hAnsi="Times New Roman"/>
          <w:b w:val="0"/>
          <w:sz w:val="28"/>
          <w:szCs w:val="28"/>
        </w:rPr>
        <w:t xml:space="preserve">минал Плюс, </w:t>
      </w:r>
      <w:r w:rsidR="00A30A7F" w:rsidRPr="00CF795F">
        <w:rPr>
          <w:rStyle w:val="ab"/>
          <w:rFonts w:ascii="Times New Roman" w:hAnsi="Times New Roman"/>
          <w:b w:val="0"/>
          <w:sz w:val="28"/>
          <w:szCs w:val="28"/>
        </w:rPr>
        <w:t>200</w:t>
      </w:r>
      <w:r w:rsidRPr="00CF795F">
        <w:rPr>
          <w:rStyle w:val="ab"/>
          <w:rFonts w:ascii="Times New Roman" w:hAnsi="Times New Roman"/>
          <w:b w:val="0"/>
          <w:sz w:val="28"/>
          <w:szCs w:val="28"/>
        </w:rPr>
        <w:t xml:space="preserve">9 – 341 с. </w:t>
      </w:r>
    </w:p>
    <w:p w14:paraId="6E3A82FA"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Соловьев Б.А. Управление маркетингом: 17-модульная программа для менеджеров «Управ</w:t>
      </w:r>
      <w:r w:rsidRPr="00CF795F">
        <w:rPr>
          <w:rStyle w:val="ab"/>
          <w:rFonts w:ascii="Times New Roman" w:hAnsi="Times New Roman"/>
          <w:b w:val="0"/>
          <w:sz w:val="28"/>
          <w:szCs w:val="28"/>
        </w:rPr>
        <w:softHyphen/>
        <w:t>ление развитием организации»</w:t>
      </w:r>
      <w:r w:rsidR="00223BA6" w:rsidRPr="00CF795F">
        <w:rPr>
          <w:rStyle w:val="ab"/>
          <w:rFonts w:ascii="Times New Roman" w:hAnsi="Times New Roman"/>
          <w:b w:val="0"/>
          <w:sz w:val="28"/>
          <w:szCs w:val="28"/>
        </w:rPr>
        <w:t xml:space="preserve"> / Б.А. Соловьев </w:t>
      </w:r>
      <w:r w:rsidRPr="00CF795F">
        <w:rPr>
          <w:rStyle w:val="ab"/>
          <w:rFonts w:ascii="Times New Roman" w:hAnsi="Times New Roman"/>
          <w:b w:val="0"/>
          <w:sz w:val="28"/>
          <w:szCs w:val="28"/>
        </w:rPr>
        <w:t>- М.: И</w:t>
      </w:r>
      <w:r w:rsidRPr="00CF795F">
        <w:rPr>
          <w:rStyle w:val="ab"/>
          <w:rFonts w:ascii="Times New Roman" w:hAnsi="Times New Roman"/>
          <w:b w:val="0"/>
          <w:sz w:val="28"/>
          <w:szCs w:val="28"/>
        </w:rPr>
        <w:t>Н</w:t>
      </w:r>
      <w:r w:rsidRPr="00CF795F">
        <w:rPr>
          <w:rStyle w:val="ab"/>
          <w:rFonts w:ascii="Times New Roman" w:hAnsi="Times New Roman"/>
          <w:b w:val="0"/>
          <w:sz w:val="28"/>
          <w:szCs w:val="28"/>
        </w:rPr>
        <w:t>ФРА-М, 2000</w:t>
      </w:r>
      <w:r w:rsidR="00223BA6" w:rsidRPr="00CF795F">
        <w:rPr>
          <w:rStyle w:val="ab"/>
          <w:rFonts w:ascii="Times New Roman" w:hAnsi="Times New Roman"/>
          <w:b w:val="0"/>
          <w:sz w:val="28"/>
          <w:szCs w:val="28"/>
        </w:rPr>
        <w:t>.</w:t>
      </w:r>
      <w:r w:rsidRPr="00CF795F">
        <w:rPr>
          <w:rStyle w:val="ab"/>
          <w:rFonts w:ascii="Times New Roman" w:hAnsi="Times New Roman"/>
          <w:b w:val="0"/>
          <w:sz w:val="28"/>
          <w:szCs w:val="28"/>
        </w:rPr>
        <w:t xml:space="preserve"> – </w:t>
      </w:r>
      <w:r w:rsidR="00223BA6" w:rsidRPr="00CF795F">
        <w:rPr>
          <w:rStyle w:val="ab"/>
          <w:rFonts w:ascii="Times New Roman" w:hAnsi="Times New Roman"/>
          <w:b w:val="0"/>
          <w:sz w:val="28"/>
          <w:szCs w:val="28"/>
        </w:rPr>
        <w:t>147</w:t>
      </w:r>
      <w:r w:rsidRPr="00CF795F">
        <w:rPr>
          <w:rStyle w:val="ab"/>
          <w:rFonts w:ascii="Times New Roman" w:hAnsi="Times New Roman"/>
          <w:b w:val="0"/>
          <w:sz w:val="28"/>
          <w:szCs w:val="28"/>
        </w:rPr>
        <w:t xml:space="preserve"> с.</w:t>
      </w:r>
    </w:p>
    <w:p w14:paraId="55BF985F"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lastRenderedPageBreak/>
        <w:t>Трофимова Л. Экономические показатели, используемые для оценки эффективности деятельности предприятия // Аудит.</w:t>
      </w:r>
      <w:r w:rsidR="00CC5794"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- 2000.</w:t>
      </w:r>
      <w:r w:rsidR="00CC5794"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№9.</w:t>
      </w:r>
      <w:r w:rsidR="00CC5794"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xml:space="preserve">- </w:t>
      </w:r>
      <w:r w:rsidR="00CC5794" w:rsidRPr="00CF795F">
        <w:rPr>
          <w:rStyle w:val="ab"/>
          <w:rFonts w:ascii="Times New Roman" w:hAnsi="Times New Roman"/>
          <w:b w:val="0"/>
          <w:sz w:val="28"/>
          <w:szCs w:val="28"/>
        </w:rPr>
        <w:t>С</w:t>
      </w:r>
      <w:r w:rsidRPr="00CF795F">
        <w:rPr>
          <w:rStyle w:val="ab"/>
          <w:rFonts w:ascii="Times New Roman" w:hAnsi="Times New Roman"/>
          <w:b w:val="0"/>
          <w:sz w:val="28"/>
          <w:szCs w:val="28"/>
        </w:rPr>
        <w:t>.22-2</w:t>
      </w:r>
      <w:r w:rsidR="00CC5794" w:rsidRPr="00CF795F">
        <w:rPr>
          <w:rStyle w:val="ab"/>
          <w:rFonts w:ascii="Times New Roman" w:hAnsi="Times New Roman"/>
          <w:b w:val="0"/>
          <w:sz w:val="28"/>
          <w:szCs w:val="28"/>
        </w:rPr>
        <w:t>5</w:t>
      </w:r>
      <w:r w:rsidRPr="00CF795F">
        <w:rPr>
          <w:rStyle w:val="ab"/>
          <w:rFonts w:ascii="Times New Roman" w:hAnsi="Times New Roman"/>
          <w:b w:val="0"/>
          <w:sz w:val="28"/>
          <w:szCs w:val="28"/>
        </w:rPr>
        <w:t xml:space="preserve">. </w:t>
      </w:r>
    </w:p>
    <w:p w14:paraId="32454F8D"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 xml:space="preserve">Уткин Э.А. Основы мотивационного менеджмента </w:t>
      </w:r>
      <w:r w:rsidR="00CC5794" w:rsidRPr="00CF795F">
        <w:rPr>
          <w:rStyle w:val="ab"/>
          <w:rFonts w:ascii="Times New Roman" w:hAnsi="Times New Roman"/>
          <w:b w:val="0"/>
          <w:sz w:val="28"/>
          <w:szCs w:val="28"/>
        </w:rPr>
        <w:t xml:space="preserve">/ Э.А. Уткин. </w:t>
      </w:r>
      <w:r w:rsidRPr="00CF795F">
        <w:rPr>
          <w:rStyle w:val="ab"/>
          <w:rFonts w:ascii="Times New Roman" w:hAnsi="Times New Roman"/>
          <w:b w:val="0"/>
          <w:sz w:val="28"/>
          <w:szCs w:val="28"/>
        </w:rPr>
        <w:t>- М.: ИНФРА–М, 200</w:t>
      </w:r>
      <w:r w:rsidR="00CC5794" w:rsidRPr="00CF795F">
        <w:rPr>
          <w:rStyle w:val="ab"/>
          <w:rFonts w:ascii="Times New Roman" w:hAnsi="Times New Roman"/>
          <w:b w:val="0"/>
          <w:sz w:val="28"/>
          <w:szCs w:val="28"/>
        </w:rPr>
        <w:t>0.</w:t>
      </w:r>
      <w:r w:rsidRPr="00CF795F">
        <w:rPr>
          <w:rStyle w:val="ab"/>
          <w:rFonts w:ascii="Times New Roman" w:hAnsi="Times New Roman"/>
          <w:b w:val="0"/>
          <w:sz w:val="28"/>
          <w:szCs w:val="28"/>
        </w:rPr>
        <w:t xml:space="preserve"> – </w:t>
      </w:r>
      <w:r w:rsidR="00CC5794" w:rsidRPr="00CF795F">
        <w:rPr>
          <w:rStyle w:val="ab"/>
          <w:rFonts w:ascii="Times New Roman" w:hAnsi="Times New Roman"/>
          <w:b w:val="0"/>
          <w:sz w:val="28"/>
          <w:szCs w:val="28"/>
        </w:rPr>
        <w:t>352</w:t>
      </w:r>
      <w:r w:rsidRPr="00CF795F">
        <w:rPr>
          <w:rStyle w:val="ab"/>
          <w:rFonts w:ascii="Times New Roman" w:hAnsi="Times New Roman"/>
          <w:b w:val="0"/>
          <w:sz w:val="28"/>
          <w:szCs w:val="28"/>
        </w:rPr>
        <w:t xml:space="preserve"> с.</w:t>
      </w:r>
    </w:p>
    <w:p w14:paraId="2809A24D"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Фатхутдинов</w:t>
      </w:r>
      <w:proofErr w:type="spellEnd"/>
      <w:r w:rsidRPr="00CF795F">
        <w:rPr>
          <w:rStyle w:val="ab"/>
          <w:rFonts w:ascii="Times New Roman" w:hAnsi="Times New Roman"/>
          <w:b w:val="0"/>
          <w:sz w:val="28"/>
          <w:szCs w:val="28"/>
        </w:rPr>
        <w:t xml:space="preserve"> Р. Конкурентоспособность организации </w:t>
      </w:r>
      <w:r w:rsidR="00CC5794" w:rsidRPr="00CF795F">
        <w:rPr>
          <w:rStyle w:val="ab"/>
          <w:rFonts w:ascii="Times New Roman" w:hAnsi="Times New Roman"/>
          <w:b w:val="0"/>
          <w:sz w:val="28"/>
          <w:szCs w:val="28"/>
        </w:rPr>
        <w:t xml:space="preserve">/ Р. </w:t>
      </w:r>
      <w:proofErr w:type="spellStart"/>
      <w:r w:rsidR="00CC5794" w:rsidRPr="00CF795F">
        <w:rPr>
          <w:rStyle w:val="ab"/>
          <w:rFonts w:ascii="Times New Roman" w:hAnsi="Times New Roman"/>
          <w:b w:val="0"/>
          <w:sz w:val="28"/>
          <w:szCs w:val="28"/>
        </w:rPr>
        <w:t>Фатхутд</w:t>
      </w:r>
      <w:r w:rsidR="00CC5794" w:rsidRPr="00CF795F">
        <w:rPr>
          <w:rStyle w:val="ab"/>
          <w:rFonts w:ascii="Times New Roman" w:hAnsi="Times New Roman"/>
          <w:b w:val="0"/>
          <w:sz w:val="28"/>
          <w:szCs w:val="28"/>
        </w:rPr>
        <w:t>и</w:t>
      </w:r>
      <w:r w:rsidR="00CC5794" w:rsidRPr="00CF795F">
        <w:rPr>
          <w:rStyle w:val="ab"/>
          <w:rFonts w:ascii="Times New Roman" w:hAnsi="Times New Roman"/>
          <w:b w:val="0"/>
          <w:sz w:val="28"/>
          <w:szCs w:val="28"/>
        </w:rPr>
        <w:t>нов</w:t>
      </w:r>
      <w:proofErr w:type="spellEnd"/>
      <w:r w:rsidR="00CC5794"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М.: ИНФРА-М, 200</w:t>
      </w:r>
      <w:r w:rsidR="00CC5794" w:rsidRPr="00CF795F">
        <w:rPr>
          <w:rStyle w:val="ab"/>
          <w:rFonts w:ascii="Times New Roman" w:hAnsi="Times New Roman"/>
          <w:b w:val="0"/>
          <w:sz w:val="28"/>
          <w:szCs w:val="28"/>
        </w:rPr>
        <w:t>5.</w:t>
      </w:r>
      <w:r w:rsidRPr="00CF795F">
        <w:rPr>
          <w:rStyle w:val="ab"/>
          <w:rFonts w:ascii="Times New Roman" w:hAnsi="Times New Roman"/>
          <w:b w:val="0"/>
          <w:sz w:val="28"/>
          <w:szCs w:val="28"/>
        </w:rPr>
        <w:t xml:space="preserve"> – </w:t>
      </w:r>
      <w:r w:rsidR="00CC5794" w:rsidRPr="00CF795F">
        <w:rPr>
          <w:rStyle w:val="ab"/>
          <w:rFonts w:ascii="Times New Roman" w:hAnsi="Times New Roman"/>
          <w:b w:val="0"/>
          <w:sz w:val="28"/>
          <w:szCs w:val="28"/>
        </w:rPr>
        <w:t>546</w:t>
      </w:r>
      <w:r w:rsidRPr="00CF795F">
        <w:rPr>
          <w:rStyle w:val="ab"/>
          <w:rFonts w:ascii="Times New Roman" w:hAnsi="Times New Roman"/>
          <w:b w:val="0"/>
          <w:sz w:val="28"/>
          <w:szCs w:val="28"/>
        </w:rPr>
        <w:t xml:space="preserve"> с.</w:t>
      </w:r>
    </w:p>
    <w:p w14:paraId="14A421CB"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Фатхутдинов</w:t>
      </w:r>
      <w:proofErr w:type="spellEnd"/>
      <w:r w:rsidRPr="00CF795F">
        <w:rPr>
          <w:rStyle w:val="ab"/>
          <w:rFonts w:ascii="Times New Roman" w:hAnsi="Times New Roman"/>
          <w:b w:val="0"/>
          <w:sz w:val="28"/>
          <w:szCs w:val="28"/>
        </w:rPr>
        <w:t xml:space="preserve"> Р. Конкурентоспособность России и подготовка кадров -  М.: Инфра-М, 20</w:t>
      </w:r>
      <w:r w:rsidR="00CC5794" w:rsidRPr="00CF795F">
        <w:rPr>
          <w:rStyle w:val="ab"/>
          <w:rFonts w:ascii="Times New Roman" w:hAnsi="Times New Roman"/>
          <w:b w:val="0"/>
          <w:sz w:val="28"/>
          <w:szCs w:val="28"/>
        </w:rPr>
        <w:t>1</w:t>
      </w:r>
      <w:r w:rsidRPr="00CF795F">
        <w:rPr>
          <w:rStyle w:val="ab"/>
          <w:rFonts w:ascii="Times New Roman" w:hAnsi="Times New Roman"/>
          <w:b w:val="0"/>
          <w:sz w:val="28"/>
          <w:szCs w:val="28"/>
        </w:rPr>
        <w:t>2 – 435 с.</w:t>
      </w:r>
    </w:p>
    <w:p w14:paraId="77B11699"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 xml:space="preserve">Феоктистова Е. М., </w:t>
      </w:r>
      <w:proofErr w:type="spellStart"/>
      <w:r w:rsidRPr="00CF795F">
        <w:rPr>
          <w:rStyle w:val="ab"/>
          <w:rFonts w:ascii="Times New Roman" w:hAnsi="Times New Roman"/>
          <w:b w:val="0"/>
          <w:sz w:val="28"/>
          <w:szCs w:val="28"/>
        </w:rPr>
        <w:t>Красюк</w:t>
      </w:r>
      <w:proofErr w:type="spellEnd"/>
      <w:r w:rsidRPr="00CF795F">
        <w:rPr>
          <w:rStyle w:val="ab"/>
          <w:rFonts w:ascii="Times New Roman" w:hAnsi="Times New Roman"/>
          <w:b w:val="0"/>
          <w:sz w:val="28"/>
          <w:szCs w:val="28"/>
        </w:rPr>
        <w:t xml:space="preserve"> И. Н. Маркетинг: теория и практика. – М: Высшая школа, 20</w:t>
      </w:r>
      <w:r w:rsidR="00CC5794" w:rsidRPr="00CF795F">
        <w:rPr>
          <w:rStyle w:val="ab"/>
          <w:rFonts w:ascii="Times New Roman" w:hAnsi="Times New Roman"/>
          <w:b w:val="0"/>
          <w:sz w:val="28"/>
          <w:szCs w:val="28"/>
        </w:rPr>
        <w:t>14.</w:t>
      </w:r>
      <w:r w:rsidRPr="00CF795F">
        <w:rPr>
          <w:rStyle w:val="ab"/>
          <w:rFonts w:ascii="Times New Roman" w:hAnsi="Times New Roman"/>
          <w:b w:val="0"/>
          <w:sz w:val="28"/>
          <w:szCs w:val="28"/>
        </w:rPr>
        <w:t xml:space="preserve">  - 423 с.</w:t>
      </w:r>
    </w:p>
    <w:p w14:paraId="5FBCF214" w14:textId="77777777" w:rsidR="00C33FBE" w:rsidRPr="00E073C8"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E073C8">
        <w:rPr>
          <w:rStyle w:val="ab"/>
          <w:rFonts w:ascii="Times New Roman" w:hAnsi="Times New Roman"/>
          <w:b w:val="0"/>
          <w:sz w:val="28"/>
          <w:szCs w:val="28"/>
        </w:rPr>
        <w:t>Шеремет</w:t>
      </w:r>
      <w:proofErr w:type="spellEnd"/>
      <w:r w:rsidRPr="00E073C8">
        <w:rPr>
          <w:rStyle w:val="ab"/>
          <w:rFonts w:ascii="Times New Roman" w:hAnsi="Times New Roman"/>
          <w:b w:val="0"/>
          <w:sz w:val="28"/>
          <w:szCs w:val="28"/>
        </w:rPr>
        <w:t xml:space="preserve"> А.Д., </w:t>
      </w:r>
      <w:proofErr w:type="spellStart"/>
      <w:r w:rsidRPr="00E073C8">
        <w:rPr>
          <w:rStyle w:val="ab"/>
          <w:rFonts w:ascii="Times New Roman" w:hAnsi="Times New Roman"/>
          <w:b w:val="0"/>
          <w:sz w:val="28"/>
          <w:szCs w:val="28"/>
        </w:rPr>
        <w:t>Сайфулин</w:t>
      </w:r>
      <w:proofErr w:type="spellEnd"/>
      <w:r w:rsidRPr="00E073C8">
        <w:rPr>
          <w:rStyle w:val="ab"/>
          <w:rFonts w:ascii="Times New Roman" w:hAnsi="Times New Roman"/>
          <w:b w:val="0"/>
          <w:sz w:val="28"/>
          <w:szCs w:val="28"/>
        </w:rPr>
        <w:t xml:space="preserve"> Р.С., </w:t>
      </w:r>
      <w:proofErr w:type="spellStart"/>
      <w:r w:rsidRPr="00E073C8">
        <w:rPr>
          <w:rStyle w:val="ab"/>
          <w:rFonts w:ascii="Times New Roman" w:hAnsi="Times New Roman"/>
          <w:b w:val="0"/>
          <w:sz w:val="28"/>
          <w:szCs w:val="28"/>
        </w:rPr>
        <w:t>Негашев</w:t>
      </w:r>
      <w:proofErr w:type="spellEnd"/>
      <w:r w:rsidRPr="00E073C8">
        <w:rPr>
          <w:rStyle w:val="ab"/>
          <w:rFonts w:ascii="Times New Roman" w:hAnsi="Times New Roman"/>
          <w:b w:val="0"/>
          <w:sz w:val="28"/>
          <w:szCs w:val="28"/>
        </w:rPr>
        <w:t xml:space="preserve"> Е.В. Методика финансового анализа. - М.: ИНФРА-М, 20</w:t>
      </w:r>
      <w:r w:rsidR="00CC5238" w:rsidRPr="00E073C8">
        <w:rPr>
          <w:rStyle w:val="ab"/>
          <w:rFonts w:ascii="Times New Roman" w:hAnsi="Times New Roman"/>
          <w:b w:val="0"/>
          <w:sz w:val="28"/>
          <w:szCs w:val="28"/>
        </w:rPr>
        <w:t>1</w:t>
      </w:r>
      <w:r w:rsidRPr="00E073C8">
        <w:rPr>
          <w:rStyle w:val="ab"/>
          <w:rFonts w:ascii="Times New Roman" w:hAnsi="Times New Roman"/>
          <w:b w:val="0"/>
          <w:sz w:val="28"/>
          <w:szCs w:val="28"/>
        </w:rPr>
        <w:t>4 – 2</w:t>
      </w:r>
      <w:r w:rsidR="00CC5238" w:rsidRPr="00E073C8">
        <w:rPr>
          <w:rStyle w:val="ab"/>
          <w:rFonts w:ascii="Times New Roman" w:hAnsi="Times New Roman"/>
          <w:b w:val="0"/>
          <w:sz w:val="28"/>
          <w:szCs w:val="28"/>
        </w:rPr>
        <w:t>08</w:t>
      </w:r>
      <w:r w:rsidRPr="00E073C8">
        <w:rPr>
          <w:rStyle w:val="ab"/>
          <w:rFonts w:ascii="Times New Roman" w:hAnsi="Times New Roman"/>
          <w:b w:val="0"/>
          <w:sz w:val="28"/>
          <w:szCs w:val="28"/>
        </w:rPr>
        <w:t xml:space="preserve"> с.</w:t>
      </w:r>
    </w:p>
    <w:p w14:paraId="6E9FC4E7" w14:textId="77777777" w:rsidR="00C33FBE" w:rsidRPr="00E073C8"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E073C8">
        <w:rPr>
          <w:rStyle w:val="ab"/>
          <w:rFonts w:ascii="Times New Roman" w:hAnsi="Times New Roman"/>
          <w:b w:val="0"/>
          <w:sz w:val="28"/>
          <w:szCs w:val="28"/>
        </w:rPr>
        <w:t>Эванс</w:t>
      </w:r>
      <w:proofErr w:type="gramStart"/>
      <w:r w:rsidRPr="00E073C8">
        <w:rPr>
          <w:rStyle w:val="ab"/>
          <w:rFonts w:ascii="Times New Roman" w:hAnsi="Times New Roman"/>
          <w:b w:val="0"/>
          <w:sz w:val="28"/>
          <w:szCs w:val="28"/>
        </w:rPr>
        <w:t xml:space="preserve"> Д</w:t>
      </w:r>
      <w:proofErr w:type="gramEnd"/>
      <w:r w:rsidRPr="00E073C8">
        <w:rPr>
          <w:rStyle w:val="ab"/>
          <w:rFonts w:ascii="Times New Roman" w:hAnsi="Times New Roman"/>
          <w:b w:val="0"/>
          <w:sz w:val="28"/>
          <w:szCs w:val="28"/>
        </w:rPr>
        <w:t>ж., Берман Б. Маркетинг: Сокр. п</w:t>
      </w:r>
      <w:proofErr w:type="gramStart"/>
      <w:r w:rsidR="00E073C8" w:rsidRPr="00E073C8">
        <w:rPr>
          <w:rStyle w:val="ab"/>
          <w:rFonts w:ascii="Times New Roman" w:hAnsi="Times New Roman"/>
          <w:b w:val="0"/>
          <w:sz w:val="28"/>
          <w:szCs w:val="28"/>
          <w:lang w:val="en-US"/>
        </w:rPr>
        <w:t>e</w:t>
      </w:r>
      <w:proofErr w:type="gramEnd"/>
      <w:r w:rsidRPr="00E073C8">
        <w:rPr>
          <w:rStyle w:val="ab"/>
          <w:rFonts w:ascii="Times New Roman" w:hAnsi="Times New Roman"/>
          <w:b w:val="0"/>
          <w:sz w:val="28"/>
          <w:szCs w:val="28"/>
        </w:rPr>
        <w:t>р. с англ. – М.: Экономика, 200</w:t>
      </w:r>
      <w:r w:rsidR="00E073C8" w:rsidRPr="00646094">
        <w:rPr>
          <w:rStyle w:val="ab"/>
          <w:rFonts w:ascii="Times New Roman" w:hAnsi="Times New Roman"/>
          <w:b w:val="0"/>
          <w:sz w:val="28"/>
          <w:szCs w:val="28"/>
        </w:rPr>
        <w:t>6</w:t>
      </w:r>
      <w:r w:rsidRPr="00E073C8">
        <w:rPr>
          <w:rStyle w:val="ab"/>
          <w:rFonts w:ascii="Times New Roman" w:hAnsi="Times New Roman"/>
          <w:b w:val="0"/>
          <w:sz w:val="28"/>
          <w:szCs w:val="28"/>
        </w:rPr>
        <w:t xml:space="preserve"> – </w:t>
      </w:r>
      <w:r w:rsidR="00CC5238" w:rsidRPr="00E073C8">
        <w:rPr>
          <w:rStyle w:val="ab"/>
          <w:rFonts w:ascii="Times New Roman" w:hAnsi="Times New Roman"/>
          <w:b w:val="0"/>
          <w:sz w:val="28"/>
          <w:szCs w:val="28"/>
        </w:rPr>
        <w:t>336</w:t>
      </w:r>
      <w:r w:rsidRPr="00E073C8">
        <w:rPr>
          <w:rStyle w:val="ab"/>
          <w:rFonts w:ascii="Times New Roman" w:hAnsi="Times New Roman"/>
          <w:b w:val="0"/>
          <w:sz w:val="28"/>
          <w:szCs w:val="28"/>
        </w:rPr>
        <w:t xml:space="preserve"> с.</w:t>
      </w:r>
    </w:p>
    <w:p w14:paraId="0251B161" w14:textId="77777777" w:rsidR="00283ACA" w:rsidRPr="00CF795F" w:rsidRDefault="00283ACA" w:rsidP="00CA52C8">
      <w:pPr>
        <w:spacing w:line="360" w:lineRule="auto"/>
        <w:ind w:firstLine="709"/>
        <w:jc w:val="both"/>
        <w:rPr>
          <w:rStyle w:val="ab"/>
          <w:rFonts w:ascii="Times New Roman" w:hAnsi="Times New Roman"/>
          <w:b w:val="0"/>
          <w:sz w:val="28"/>
          <w:szCs w:val="28"/>
        </w:rPr>
      </w:pPr>
    </w:p>
    <w:p w14:paraId="130E999A" w14:textId="77777777" w:rsidR="00C33FBE" w:rsidRPr="00CF795F" w:rsidRDefault="00C33FBE" w:rsidP="00C33FBE">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8" w:firstLine="720"/>
        <w:jc w:val="center"/>
        <w:rPr>
          <w:rFonts w:ascii="Times New Roman" w:hAnsi="Times New Roman"/>
          <w:b/>
          <w:sz w:val="28"/>
          <w:szCs w:val="28"/>
        </w:rPr>
      </w:pPr>
      <w:r w:rsidRPr="00CF795F">
        <w:rPr>
          <w:rFonts w:ascii="Times New Roman" w:hAnsi="Times New Roman"/>
          <w:b/>
          <w:sz w:val="28"/>
          <w:szCs w:val="28"/>
        </w:rPr>
        <w:t>Ресурсы Интернет</w:t>
      </w:r>
    </w:p>
    <w:p w14:paraId="322767BD" w14:textId="77777777" w:rsidR="00C33FBE" w:rsidRPr="00CF795F" w:rsidRDefault="00C33FBE" w:rsidP="00C33FBE">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8" w:firstLine="720"/>
        <w:jc w:val="center"/>
        <w:rPr>
          <w:b/>
          <w:sz w:val="28"/>
          <w:szCs w:val="28"/>
        </w:rPr>
      </w:pPr>
    </w:p>
    <w:p w14:paraId="2CC39062" w14:textId="77777777" w:rsidR="00EF41DA"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r w:rsidRPr="00CF795F">
        <w:rPr>
          <w:rStyle w:val="ab"/>
          <w:rFonts w:ascii="Times New Roman" w:hAnsi="Times New Roman"/>
          <w:b w:val="0"/>
          <w:sz w:val="28"/>
          <w:szCs w:val="28"/>
        </w:rPr>
        <w:t xml:space="preserve">Левицкая Л.П. Электронная библиотека диссертаций </w:t>
      </w:r>
      <w:proofErr w:type="spellStart"/>
      <w:r w:rsidRPr="00CF795F">
        <w:rPr>
          <w:rStyle w:val="ab"/>
          <w:rFonts w:ascii="Times New Roman" w:hAnsi="Times New Roman"/>
          <w:b w:val="0"/>
          <w:sz w:val="28"/>
          <w:szCs w:val="28"/>
        </w:rPr>
        <w:t>disserCat</w:t>
      </w:r>
      <w:proofErr w:type="spellEnd"/>
      <w:r w:rsidR="00EF41DA" w:rsidRPr="00CF795F">
        <w:rPr>
          <w:rStyle w:val="ab"/>
          <w:rFonts w:ascii="Times New Roman" w:hAnsi="Times New Roman"/>
          <w:b w:val="0"/>
          <w:sz w:val="28"/>
          <w:szCs w:val="28"/>
        </w:rPr>
        <w:t xml:space="preserve"> </w:t>
      </w:r>
      <w:r w:rsidR="00EF41DA" w:rsidRPr="00CF795F">
        <w:rPr>
          <w:rFonts w:ascii="Times New Roman" w:hAnsi="Times New Roman"/>
          <w:sz w:val="28"/>
          <w:szCs w:val="28"/>
        </w:rPr>
        <w:t>[Эле</w:t>
      </w:r>
      <w:r w:rsidR="00EF41DA" w:rsidRPr="00CF795F">
        <w:rPr>
          <w:rFonts w:ascii="Times New Roman" w:hAnsi="Times New Roman"/>
          <w:sz w:val="28"/>
          <w:szCs w:val="28"/>
        </w:rPr>
        <w:t>к</w:t>
      </w:r>
      <w:r w:rsidR="00EF41DA" w:rsidRPr="00CF795F">
        <w:rPr>
          <w:rFonts w:ascii="Times New Roman" w:hAnsi="Times New Roman"/>
          <w:sz w:val="28"/>
          <w:szCs w:val="28"/>
        </w:rPr>
        <w:t>тронный ресурс] / Официальный сайт. – Электрон</w:t>
      </w:r>
      <w:proofErr w:type="gramStart"/>
      <w:r w:rsidR="00EF41DA" w:rsidRPr="00CF795F">
        <w:rPr>
          <w:rFonts w:ascii="Times New Roman" w:hAnsi="Times New Roman"/>
          <w:sz w:val="28"/>
          <w:szCs w:val="28"/>
        </w:rPr>
        <w:t>.</w:t>
      </w:r>
      <w:proofErr w:type="gramEnd"/>
      <w:r w:rsidR="00EF41DA" w:rsidRPr="00CF795F">
        <w:rPr>
          <w:rFonts w:ascii="Times New Roman" w:hAnsi="Times New Roman"/>
          <w:sz w:val="28"/>
          <w:szCs w:val="28"/>
        </w:rPr>
        <w:t xml:space="preserve"> </w:t>
      </w:r>
      <w:proofErr w:type="gramStart"/>
      <w:r w:rsidR="00EF41DA" w:rsidRPr="00CF795F">
        <w:rPr>
          <w:rFonts w:ascii="Times New Roman" w:hAnsi="Times New Roman"/>
          <w:sz w:val="28"/>
          <w:szCs w:val="28"/>
        </w:rPr>
        <w:t>д</w:t>
      </w:r>
      <w:proofErr w:type="gramEnd"/>
      <w:r w:rsidR="00EF41DA" w:rsidRPr="00CF795F">
        <w:rPr>
          <w:rFonts w:ascii="Times New Roman" w:hAnsi="Times New Roman"/>
          <w:sz w:val="28"/>
          <w:szCs w:val="28"/>
        </w:rPr>
        <w:t>ан. – М.,</w:t>
      </w:r>
      <w:r w:rsidRPr="00CF795F">
        <w:rPr>
          <w:rStyle w:val="ab"/>
          <w:rFonts w:ascii="Times New Roman" w:hAnsi="Times New Roman"/>
          <w:b w:val="0"/>
          <w:sz w:val="28"/>
          <w:szCs w:val="28"/>
        </w:rPr>
        <w:t xml:space="preserve"> 1998.</w:t>
      </w:r>
      <w:r w:rsidR="00EF41DA" w:rsidRPr="00CF795F">
        <w:rPr>
          <w:rStyle w:val="ab"/>
          <w:rFonts w:ascii="Times New Roman" w:hAnsi="Times New Roman"/>
          <w:b w:val="0"/>
          <w:sz w:val="28"/>
          <w:szCs w:val="28"/>
        </w:rPr>
        <w:t xml:space="preserve"> </w:t>
      </w:r>
      <w:r w:rsidR="00EF41DA" w:rsidRPr="00CF795F">
        <w:rPr>
          <w:rFonts w:ascii="Times New Roman" w:hAnsi="Times New Roman"/>
          <w:sz w:val="28"/>
          <w:szCs w:val="28"/>
        </w:rPr>
        <w:t>– Режим д</w:t>
      </w:r>
      <w:r w:rsidR="00EF41DA" w:rsidRPr="00CF795F">
        <w:rPr>
          <w:rFonts w:ascii="Times New Roman" w:hAnsi="Times New Roman"/>
          <w:sz w:val="28"/>
          <w:szCs w:val="28"/>
        </w:rPr>
        <w:t>о</w:t>
      </w:r>
      <w:r w:rsidR="00EF41DA" w:rsidRPr="00CF795F">
        <w:rPr>
          <w:rFonts w:ascii="Times New Roman" w:hAnsi="Times New Roman"/>
          <w:sz w:val="28"/>
          <w:szCs w:val="28"/>
        </w:rPr>
        <w:t>ступа: -</w:t>
      </w:r>
      <w:r w:rsidRPr="00CF795F">
        <w:rPr>
          <w:rStyle w:val="ab"/>
          <w:rFonts w:ascii="Times New Roman" w:hAnsi="Times New Roman"/>
          <w:b w:val="0"/>
          <w:sz w:val="28"/>
          <w:szCs w:val="28"/>
        </w:rPr>
        <w:t xml:space="preserve"> http://www.dissercat.com. </w:t>
      </w:r>
    </w:p>
    <w:p w14:paraId="6586C775" w14:textId="77777777" w:rsidR="00C33FBE" w:rsidRPr="00CF795F" w:rsidRDefault="00C33FBE" w:rsidP="007924A0">
      <w:pPr>
        <w:pStyle w:val="a3"/>
        <w:numPr>
          <w:ilvl w:val="0"/>
          <w:numId w:val="25"/>
        </w:numPr>
        <w:tabs>
          <w:tab w:val="left" w:pos="1134"/>
        </w:tabs>
        <w:spacing w:line="360" w:lineRule="auto"/>
        <w:ind w:left="0" w:firstLine="709"/>
        <w:jc w:val="both"/>
        <w:rPr>
          <w:rStyle w:val="ab"/>
          <w:rFonts w:ascii="Times New Roman" w:hAnsi="Times New Roman"/>
          <w:b w:val="0"/>
          <w:sz w:val="28"/>
          <w:szCs w:val="28"/>
        </w:rPr>
      </w:pPr>
      <w:proofErr w:type="spellStart"/>
      <w:r w:rsidRPr="00CF795F">
        <w:rPr>
          <w:rStyle w:val="ab"/>
          <w:rFonts w:ascii="Times New Roman" w:hAnsi="Times New Roman"/>
          <w:b w:val="0"/>
          <w:sz w:val="28"/>
          <w:szCs w:val="28"/>
        </w:rPr>
        <w:t>Эминов</w:t>
      </w:r>
      <w:proofErr w:type="spellEnd"/>
      <w:r w:rsidRPr="00CF795F">
        <w:rPr>
          <w:rStyle w:val="ab"/>
          <w:rFonts w:ascii="Times New Roman" w:hAnsi="Times New Roman"/>
          <w:b w:val="0"/>
          <w:sz w:val="28"/>
          <w:szCs w:val="28"/>
        </w:rPr>
        <w:t xml:space="preserve"> Э. Корпоративный менеджмент. Библиотека управления.</w:t>
      </w:r>
      <w:r w:rsidR="00EF41DA" w:rsidRPr="00CF795F">
        <w:rPr>
          <w:rStyle w:val="ab"/>
          <w:rFonts w:ascii="Times New Roman" w:hAnsi="Times New Roman"/>
          <w:b w:val="0"/>
          <w:sz w:val="28"/>
          <w:szCs w:val="28"/>
        </w:rPr>
        <w:t xml:space="preserve"> </w:t>
      </w:r>
      <w:r w:rsidR="00EF41DA" w:rsidRPr="00CF795F">
        <w:rPr>
          <w:rFonts w:ascii="Times New Roman" w:hAnsi="Times New Roman"/>
          <w:sz w:val="28"/>
          <w:szCs w:val="28"/>
        </w:rPr>
        <w:t>[Электронный ресурс] / Официальный сайт. – Электрон</w:t>
      </w:r>
      <w:proofErr w:type="gramStart"/>
      <w:r w:rsidR="00EF41DA" w:rsidRPr="00CF795F">
        <w:rPr>
          <w:rFonts w:ascii="Times New Roman" w:hAnsi="Times New Roman"/>
          <w:sz w:val="28"/>
          <w:szCs w:val="28"/>
        </w:rPr>
        <w:t>.</w:t>
      </w:r>
      <w:proofErr w:type="gramEnd"/>
      <w:r w:rsidR="00EF41DA" w:rsidRPr="00CF795F">
        <w:rPr>
          <w:rFonts w:ascii="Times New Roman" w:hAnsi="Times New Roman"/>
          <w:sz w:val="28"/>
          <w:szCs w:val="28"/>
        </w:rPr>
        <w:t xml:space="preserve"> </w:t>
      </w:r>
      <w:proofErr w:type="gramStart"/>
      <w:r w:rsidR="00EF41DA" w:rsidRPr="00CF795F">
        <w:rPr>
          <w:rFonts w:ascii="Times New Roman" w:hAnsi="Times New Roman"/>
          <w:sz w:val="28"/>
          <w:szCs w:val="28"/>
        </w:rPr>
        <w:t>д</w:t>
      </w:r>
      <w:proofErr w:type="gramEnd"/>
      <w:r w:rsidR="00EF41DA" w:rsidRPr="00CF795F">
        <w:rPr>
          <w:rFonts w:ascii="Times New Roman" w:hAnsi="Times New Roman"/>
          <w:sz w:val="28"/>
          <w:szCs w:val="28"/>
        </w:rPr>
        <w:t>ан. – М.,</w:t>
      </w:r>
      <w:r w:rsidR="00EF41DA" w:rsidRPr="00CF795F">
        <w:rPr>
          <w:rStyle w:val="ab"/>
          <w:rFonts w:ascii="Times New Roman" w:hAnsi="Times New Roman"/>
          <w:b w:val="0"/>
          <w:sz w:val="28"/>
          <w:szCs w:val="28"/>
        </w:rPr>
        <w:t xml:space="preserve"> </w:t>
      </w:r>
      <w:r w:rsidRPr="00CF795F">
        <w:rPr>
          <w:rStyle w:val="ab"/>
          <w:rFonts w:ascii="Times New Roman" w:hAnsi="Times New Roman"/>
          <w:b w:val="0"/>
          <w:sz w:val="28"/>
          <w:szCs w:val="28"/>
        </w:rPr>
        <w:t xml:space="preserve">2007. </w:t>
      </w:r>
      <w:r w:rsidR="00EF41DA" w:rsidRPr="00CF795F">
        <w:rPr>
          <w:rFonts w:ascii="Times New Roman" w:hAnsi="Times New Roman"/>
          <w:sz w:val="28"/>
          <w:szCs w:val="28"/>
        </w:rPr>
        <w:t>– Р</w:t>
      </w:r>
      <w:r w:rsidR="00EF41DA" w:rsidRPr="00CF795F">
        <w:rPr>
          <w:rFonts w:ascii="Times New Roman" w:hAnsi="Times New Roman"/>
          <w:sz w:val="28"/>
          <w:szCs w:val="28"/>
        </w:rPr>
        <w:t>е</w:t>
      </w:r>
      <w:r w:rsidR="00EF41DA" w:rsidRPr="00CF795F">
        <w:rPr>
          <w:rFonts w:ascii="Times New Roman" w:hAnsi="Times New Roman"/>
          <w:sz w:val="28"/>
          <w:szCs w:val="28"/>
        </w:rPr>
        <w:t>жим доступа: -</w:t>
      </w:r>
      <w:r w:rsidRPr="00CF795F">
        <w:rPr>
          <w:rStyle w:val="ab"/>
          <w:rFonts w:ascii="Times New Roman" w:hAnsi="Times New Roman"/>
          <w:b w:val="0"/>
          <w:sz w:val="28"/>
          <w:szCs w:val="28"/>
        </w:rPr>
        <w:t xml:space="preserve"> http://www.cfin.ru/press/practical. </w:t>
      </w:r>
    </w:p>
    <w:p w14:paraId="7E9EB4C2" w14:textId="77777777" w:rsidR="004963B2" w:rsidRPr="00CA52C8" w:rsidRDefault="004963B2" w:rsidP="00CA52C8">
      <w:pPr>
        <w:spacing w:line="360" w:lineRule="auto"/>
        <w:ind w:firstLine="709"/>
        <w:jc w:val="both"/>
        <w:rPr>
          <w:rStyle w:val="ab"/>
          <w:rFonts w:ascii="Times New Roman" w:hAnsi="Times New Roman"/>
          <w:b w:val="0"/>
          <w:sz w:val="28"/>
          <w:szCs w:val="28"/>
        </w:rPr>
      </w:pPr>
    </w:p>
    <w:p w14:paraId="29896DD7" w14:textId="77777777" w:rsidR="00425EE6" w:rsidRDefault="00425EE6">
      <w:pPr>
        <w:spacing w:after="200" w:line="276" w:lineRule="auto"/>
        <w:rPr>
          <w:rStyle w:val="ab"/>
          <w:rFonts w:ascii="Times New Roman" w:hAnsi="Times New Roman"/>
          <w:b w:val="0"/>
          <w:sz w:val="28"/>
          <w:szCs w:val="28"/>
        </w:rPr>
      </w:pPr>
      <w:r>
        <w:rPr>
          <w:rStyle w:val="ab"/>
          <w:rFonts w:ascii="Times New Roman" w:hAnsi="Times New Roman"/>
          <w:b w:val="0"/>
          <w:sz w:val="28"/>
          <w:szCs w:val="28"/>
        </w:rPr>
        <w:br w:type="page"/>
      </w:r>
    </w:p>
    <w:p w14:paraId="0CC14244" w14:textId="77777777" w:rsidR="00B978A6" w:rsidRPr="00CA52C8" w:rsidRDefault="00B978A6" w:rsidP="00CA52C8">
      <w:pPr>
        <w:spacing w:line="360" w:lineRule="auto"/>
        <w:ind w:firstLine="709"/>
        <w:jc w:val="both"/>
        <w:rPr>
          <w:rStyle w:val="ab"/>
          <w:rFonts w:ascii="Times New Roman" w:hAnsi="Times New Roman"/>
          <w:b w:val="0"/>
          <w:sz w:val="28"/>
          <w:szCs w:val="28"/>
        </w:rPr>
      </w:pPr>
    </w:p>
    <w:sectPr w:rsidR="00B978A6" w:rsidRPr="00CA52C8" w:rsidSect="00712F0F">
      <w:pgSz w:w="11900" w:h="16840"/>
      <w:pgMar w:top="1134" w:right="56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0424C" w14:textId="77777777" w:rsidR="00A67680" w:rsidRDefault="00A67680" w:rsidP="00712F0F">
      <w:r>
        <w:separator/>
      </w:r>
    </w:p>
  </w:endnote>
  <w:endnote w:type="continuationSeparator" w:id="0">
    <w:p w14:paraId="2B560C88" w14:textId="77777777" w:rsidR="00A67680" w:rsidRDefault="00A67680" w:rsidP="0071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86D61" w14:textId="77777777" w:rsidR="00A67680" w:rsidRDefault="00A67680" w:rsidP="00712F0F">
      <w:r>
        <w:separator/>
      </w:r>
    </w:p>
  </w:footnote>
  <w:footnote w:type="continuationSeparator" w:id="0">
    <w:p w14:paraId="3937CAC7" w14:textId="77777777" w:rsidR="00A67680" w:rsidRDefault="00A67680" w:rsidP="0071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5C64" w14:textId="28C09456" w:rsidR="00A67680" w:rsidRDefault="00A67680">
    <w:pPr>
      <w:pStyle w:val="af2"/>
      <w:jc w:val="center"/>
    </w:pPr>
  </w:p>
  <w:p w14:paraId="0C9B307D" w14:textId="77777777" w:rsidR="00A67680" w:rsidRDefault="00A676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99"/>
    <w:multiLevelType w:val="hybridMultilevel"/>
    <w:tmpl w:val="3D988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45067F"/>
    <w:multiLevelType w:val="hybridMultilevel"/>
    <w:tmpl w:val="ACFA6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915EC7"/>
    <w:multiLevelType w:val="multilevel"/>
    <w:tmpl w:val="9C38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F6585"/>
    <w:multiLevelType w:val="hybridMultilevel"/>
    <w:tmpl w:val="E746F460"/>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B878BD"/>
    <w:multiLevelType w:val="hybridMultilevel"/>
    <w:tmpl w:val="9096753E"/>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ED1193"/>
    <w:multiLevelType w:val="hybridMultilevel"/>
    <w:tmpl w:val="E3CA5B50"/>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C95069"/>
    <w:multiLevelType w:val="hybridMultilevel"/>
    <w:tmpl w:val="36D04074"/>
    <w:lvl w:ilvl="0" w:tplc="2B1892A0">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1A13A9"/>
    <w:multiLevelType w:val="hybridMultilevel"/>
    <w:tmpl w:val="D592DE8E"/>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A3AA2"/>
    <w:multiLevelType w:val="hybridMultilevel"/>
    <w:tmpl w:val="2E7A5140"/>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194A10"/>
    <w:multiLevelType w:val="hybridMultilevel"/>
    <w:tmpl w:val="036A4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C0461F"/>
    <w:multiLevelType w:val="hybridMultilevel"/>
    <w:tmpl w:val="A678C296"/>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1808F6"/>
    <w:multiLevelType w:val="hybridMultilevel"/>
    <w:tmpl w:val="DF8C97CA"/>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9D5861"/>
    <w:multiLevelType w:val="multilevel"/>
    <w:tmpl w:val="A0DA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E70BA7"/>
    <w:multiLevelType w:val="hybridMultilevel"/>
    <w:tmpl w:val="4F5040A6"/>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233174"/>
    <w:multiLevelType w:val="multilevel"/>
    <w:tmpl w:val="F8EAE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336AC"/>
    <w:multiLevelType w:val="hybridMultilevel"/>
    <w:tmpl w:val="60BEF324"/>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CD340A"/>
    <w:multiLevelType w:val="multilevel"/>
    <w:tmpl w:val="4684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75DCB"/>
    <w:multiLevelType w:val="hybridMultilevel"/>
    <w:tmpl w:val="18CA5D36"/>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EC58FF"/>
    <w:multiLevelType w:val="hybridMultilevel"/>
    <w:tmpl w:val="08308B90"/>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A03580"/>
    <w:multiLevelType w:val="hybridMultilevel"/>
    <w:tmpl w:val="5D3C2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B0354A"/>
    <w:multiLevelType w:val="hybridMultilevel"/>
    <w:tmpl w:val="3ADC7928"/>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2D2906"/>
    <w:multiLevelType w:val="hybridMultilevel"/>
    <w:tmpl w:val="2DD6D6D2"/>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6F3BEA"/>
    <w:multiLevelType w:val="hybridMultilevel"/>
    <w:tmpl w:val="723A9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0D0AF4"/>
    <w:multiLevelType w:val="hybridMultilevel"/>
    <w:tmpl w:val="A85EB9B2"/>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4718E1"/>
    <w:multiLevelType w:val="hybridMultilevel"/>
    <w:tmpl w:val="42A410D6"/>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827C4A"/>
    <w:multiLevelType w:val="hybridMultilevel"/>
    <w:tmpl w:val="E2266FF0"/>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1D6C26"/>
    <w:multiLevelType w:val="hybridMultilevel"/>
    <w:tmpl w:val="806AD454"/>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FA60FB"/>
    <w:multiLevelType w:val="hybridMultilevel"/>
    <w:tmpl w:val="6EB46F60"/>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D75B7D"/>
    <w:multiLevelType w:val="hybridMultilevel"/>
    <w:tmpl w:val="2DBE5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A8D744F"/>
    <w:multiLevelType w:val="multilevel"/>
    <w:tmpl w:val="ADA8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56919"/>
    <w:multiLevelType w:val="multilevel"/>
    <w:tmpl w:val="81C03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66B85"/>
    <w:multiLevelType w:val="hybridMultilevel"/>
    <w:tmpl w:val="38DE01F8"/>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DC2848"/>
    <w:multiLevelType w:val="multilevel"/>
    <w:tmpl w:val="1B5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E2EA0"/>
    <w:multiLevelType w:val="hybridMultilevel"/>
    <w:tmpl w:val="ED9E85DC"/>
    <w:lvl w:ilvl="0" w:tplc="2B1892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A16181"/>
    <w:multiLevelType w:val="multilevel"/>
    <w:tmpl w:val="DF5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23"/>
  </w:num>
  <w:num w:numId="4">
    <w:abstractNumId w:val="3"/>
  </w:num>
  <w:num w:numId="5">
    <w:abstractNumId w:val="15"/>
  </w:num>
  <w:num w:numId="6">
    <w:abstractNumId w:val="27"/>
  </w:num>
  <w:num w:numId="7">
    <w:abstractNumId w:val="9"/>
  </w:num>
  <w:num w:numId="8">
    <w:abstractNumId w:val="20"/>
  </w:num>
  <w:num w:numId="9">
    <w:abstractNumId w:val="10"/>
  </w:num>
  <w:num w:numId="10">
    <w:abstractNumId w:val="18"/>
  </w:num>
  <w:num w:numId="11">
    <w:abstractNumId w:val="21"/>
  </w:num>
  <w:num w:numId="12">
    <w:abstractNumId w:val="1"/>
  </w:num>
  <w:num w:numId="13">
    <w:abstractNumId w:val="28"/>
  </w:num>
  <w:num w:numId="14">
    <w:abstractNumId w:val="4"/>
  </w:num>
  <w:num w:numId="15">
    <w:abstractNumId w:val="5"/>
  </w:num>
  <w:num w:numId="16">
    <w:abstractNumId w:val="7"/>
  </w:num>
  <w:num w:numId="17">
    <w:abstractNumId w:val="6"/>
  </w:num>
  <w:num w:numId="18">
    <w:abstractNumId w:val="11"/>
  </w:num>
  <w:num w:numId="19">
    <w:abstractNumId w:val="17"/>
  </w:num>
  <w:num w:numId="20">
    <w:abstractNumId w:val="24"/>
  </w:num>
  <w:num w:numId="21">
    <w:abstractNumId w:val="33"/>
  </w:num>
  <w:num w:numId="22">
    <w:abstractNumId w:val="26"/>
  </w:num>
  <w:num w:numId="23">
    <w:abstractNumId w:val="25"/>
  </w:num>
  <w:num w:numId="24">
    <w:abstractNumId w:val="13"/>
  </w:num>
  <w:num w:numId="25">
    <w:abstractNumId w:val="22"/>
  </w:num>
  <w:num w:numId="26">
    <w:abstractNumId w:val="12"/>
  </w:num>
  <w:num w:numId="27">
    <w:abstractNumId w:val="29"/>
  </w:num>
  <w:num w:numId="28">
    <w:abstractNumId w:val="2"/>
  </w:num>
  <w:num w:numId="29">
    <w:abstractNumId w:val="14"/>
  </w:num>
  <w:num w:numId="30">
    <w:abstractNumId w:val="34"/>
  </w:num>
  <w:num w:numId="31">
    <w:abstractNumId w:val="30"/>
  </w:num>
  <w:num w:numId="32">
    <w:abstractNumId w:val="16"/>
  </w:num>
  <w:num w:numId="33">
    <w:abstractNumId w:val="32"/>
  </w:num>
  <w:num w:numId="34">
    <w:abstractNumId w:val="0"/>
  </w:num>
  <w:num w:numId="3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A6"/>
    <w:rsid w:val="00000677"/>
    <w:rsid w:val="0001085C"/>
    <w:rsid w:val="00010EC6"/>
    <w:rsid w:val="000220D6"/>
    <w:rsid w:val="00024949"/>
    <w:rsid w:val="00033488"/>
    <w:rsid w:val="000362BE"/>
    <w:rsid w:val="00042EED"/>
    <w:rsid w:val="00051489"/>
    <w:rsid w:val="00057CD1"/>
    <w:rsid w:val="0007748B"/>
    <w:rsid w:val="00080898"/>
    <w:rsid w:val="000838AC"/>
    <w:rsid w:val="00084875"/>
    <w:rsid w:val="00085443"/>
    <w:rsid w:val="000931E9"/>
    <w:rsid w:val="000C73A9"/>
    <w:rsid w:val="000C7B40"/>
    <w:rsid w:val="000E147A"/>
    <w:rsid w:val="000E2C27"/>
    <w:rsid w:val="000E4E9A"/>
    <w:rsid w:val="000E7A58"/>
    <w:rsid w:val="001015EC"/>
    <w:rsid w:val="001038F6"/>
    <w:rsid w:val="00112392"/>
    <w:rsid w:val="001225CC"/>
    <w:rsid w:val="00141655"/>
    <w:rsid w:val="001479E5"/>
    <w:rsid w:val="00152F06"/>
    <w:rsid w:val="00154703"/>
    <w:rsid w:val="00155836"/>
    <w:rsid w:val="00157092"/>
    <w:rsid w:val="00161A22"/>
    <w:rsid w:val="00175E5D"/>
    <w:rsid w:val="001809AC"/>
    <w:rsid w:val="00180A96"/>
    <w:rsid w:val="001911AA"/>
    <w:rsid w:val="001945C4"/>
    <w:rsid w:val="00195A59"/>
    <w:rsid w:val="001A01D3"/>
    <w:rsid w:val="001A22AE"/>
    <w:rsid w:val="001A3F71"/>
    <w:rsid w:val="001B6199"/>
    <w:rsid w:val="001C671E"/>
    <w:rsid w:val="001E743F"/>
    <w:rsid w:val="002056DA"/>
    <w:rsid w:val="00206A48"/>
    <w:rsid w:val="0021643D"/>
    <w:rsid w:val="00222F99"/>
    <w:rsid w:val="00223BA6"/>
    <w:rsid w:val="002253A5"/>
    <w:rsid w:val="002337C3"/>
    <w:rsid w:val="00236DAE"/>
    <w:rsid w:val="00241EBF"/>
    <w:rsid w:val="00245B9C"/>
    <w:rsid w:val="00260DA5"/>
    <w:rsid w:val="00260DEA"/>
    <w:rsid w:val="002709E9"/>
    <w:rsid w:val="00274CF2"/>
    <w:rsid w:val="00276AC2"/>
    <w:rsid w:val="00276CC3"/>
    <w:rsid w:val="00277752"/>
    <w:rsid w:val="00283ACA"/>
    <w:rsid w:val="00283CB2"/>
    <w:rsid w:val="00287338"/>
    <w:rsid w:val="002A0742"/>
    <w:rsid w:val="002A26F3"/>
    <w:rsid w:val="002A4306"/>
    <w:rsid w:val="002A4FB8"/>
    <w:rsid w:val="002B3067"/>
    <w:rsid w:val="002B4550"/>
    <w:rsid w:val="002C0CEB"/>
    <w:rsid w:val="002C39C4"/>
    <w:rsid w:val="002E7ED9"/>
    <w:rsid w:val="002F00FF"/>
    <w:rsid w:val="002F4943"/>
    <w:rsid w:val="002F601F"/>
    <w:rsid w:val="002F6F3C"/>
    <w:rsid w:val="00302548"/>
    <w:rsid w:val="00306A4B"/>
    <w:rsid w:val="00310E2B"/>
    <w:rsid w:val="00311A89"/>
    <w:rsid w:val="00312140"/>
    <w:rsid w:val="00316117"/>
    <w:rsid w:val="0032532F"/>
    <w:rsid w:val="00326D9D"/>
    <w:rsid w:val="003360DC"/>
    <w:rsid w:val="00343609"/>
    <w:rsid w:val="00345EA7"/>
    <w:rsid w:val="00352074"/>
    <w:rsid w:val="0035405E"/>
    <w:rsid w:val="00354861"/>
    <w:rsid w:val="003561AE"/>
    <w:rsid w:val="00363219"/>
    <w:rsid w:val="00363EA3"/>
    <w:rsid w:val="00373B96"/>
    <w:rsid w:val="0037508D"/>
    <w:rsid w:val="00375483"/>
    <w:rsid w:val="00394270"/>
    <w:rsid w:val="00396C20"/>
    <w:rsid w:val="003B1DEC"/>
    <w:rsid w:val="003B38FB"/>
    <w:rsid w:val="003D2106"/>
    <w:rsid w:val="003F1948"/>
    <w:rsid w:val="004009DA"/>
    <w:rsid w:val="00407C7F"/>
    <w:rsid w:val="00415B77"/>
    <w:rsid w:val="00421A4B"/>
    <w:rsid w:val="00425EE6"/>
    <w:rsid w:val="00432CD1"/>
    <w:rsid w:val="00432F90"/>
    <w:rsid w:val="004421EF"/>
    <w:rsid w:val="00452602"/>
    <w:rsid w:val="00471D11"/>
    <w:rsid w:val="004815B6"/>
    <w:rsid w:val="00482DFB"/>
    <w:rsid w:val="00485AE3"/>
    <w:rsid w:val="00485FF2"/>
    <w:rsid w:val="00490D75"/>
    <w:rsid w:val="004963B2"/>
    <w:rsid w:val="0049707E"/>
    <w:rsid w:val="004A3037"/>
    <w:rsid w:val="004B08B7"/>
    <w:rsid w:val="004B6C1C"/>
    <w:rsid w:val="004C4EF6"/>
    <w:rsid w:val="004C5AB4"/>
    <w:rsid w:val="004E0BF6"/>
    <w:rsid w:val="004E31BB"/>
    <w:rsid w:val="004E67B9"/>
    <w:rsid w:val="004E6BFB"/>
    <w:rsid w:val="004F0142"/>
    <w:rsid w:val="004F075A"/>
    <w:rsid w:val="0051028A"/>
    <w:rsid w:val="00526EFD"/>
    <w:rsid w:val="005352B6"/>
    <w:rsid w:val="00555BFE"/>
    <w:rsid w:val="005653BA"/>
    <w:rsid w:val="00580C82"/>
    <w:rsid w:val="005849A4"/>
    <w:rsid w:val="00593D7A"/>
    <w:rsid w:val="005A4232"/>
    <w:rsid w:val="005A6AD0"/>
    <w:rsid w:val="005B54C4"/>
    <w:rsid w:val="005D1012"/>
    <w:rsid w:val="005E33CC"/>
    <w:rsid w:val="005E54F4"/>
    <w:rsid w:val="005E6F46"/>
    <w:rsid w:val="005F45C2"/>
    <w:rsid w:val="00604CB7"/>
    <w:rsid w:val="006062AB"/>
    <w:rsid w:val="00606F7F"/>
    <w:rsid w:val="006117BE"/>
    <w:rsid w:val="00611A67"/>
    <w:rsid w:val="006216DA"/>
    <w:rsid w:val="00635C04"/>
    <w:rsid w:val="00641167"/>
    <w:rsid w:val="00646094"/>
    <w:rsid w:val="00654959"/>
    <w:rsid w:val="006606AA"/>
    <w:rsid w:val="006733EE"/>
    <w:rsid w:val="00674984"/>
    <w:rsid w:val="00681E89"/>
    <w:rsid w:val="006A0D10"/>
    <w:rsid w:val="006A30BC"/>
    <w:rsid w:val="006A686B"/>
    <w:rsid w:val="006C079B"/>
    <w:rsid w:val="006C5F18"/>
    <w:rsid w:val="006D1DE2"/>
    <w:rsid w:val="006E3065"/>
    <w:rsid w:val="006E3768"/>
    <w:rsid w:val="006F0C46"/>
    <w:rsid w:val="0070522B"/>
    <w:rsid w:val="00712F0F"/>
    <w:rsid w:val="00714589"/>
    <w:rsid w:val="007406E9"/>
    <w:rsid w:val="00740D45"/>
    <w:rsid w:val="00753803"/>
    <w:rsid w:val="00753DDE"/>
    <w:rsid w:val="007578A0"/>
    <w:rsid w:val="0077015A"/>
    <w:rsid w:val="00772762"/>
    <w:rsid w:val="00785069"/>
    <w:rsid w:val="007924A0"/>
    <w:rsid w:val="00792FDE"/>
    <w:rsid w:val="0079430E"/>
    <w:rsid w:val="007A05BB"/>
    <w:rsid w:val="007A3A31"/>
    <w:rsid w:val="007A3DF2"/>
    <w:rsid w:val="007A4616"/>
    <w:rsid w:val="007A56DB"/>
    <w:rsid w:val="007A6FFD"/>
    <w:rsid w:val="007C3F0D"/>
    <w:rsid w:val="007C7303"/>
    <w:rsid w:val="007D5746"/>
    <w:rsid w:val="007D6842"/>
    <w:rsid w:val="007E03CE"/>
    <w:rsid w:val="007E3A98"/>
    <w:rsid w:val="007E6BDD"/>
    <w:rsid w:val="007F7821"/>
    <w:rsid w:val="00813260"/>
    <w:rsid w:val="008150C7"/>
    <w:rsid w:val="0083370C"/>
    <w:rsid w:val="00834188"/>
    <w:rsid w:val="00837FD0"/>
    <w:rsid w:val="00840A04"/>
    <w:rsid w:val="0084234B"/>
    <w:rsid w:val="00853F3E"/>
    <w:rsid w:val="00857929"/>
    <w:rsid w:val="00864C07"/>
    <w:rsid w:val="00886E7F"/>
    <w:rsid w:val="0089388B"/>
    <w:rsid w:val="00893B22"/>
    <w:rsid w:val="008A12BA"/>
    <w:rsid w:val="008A1649"/>
    <w:rsid w:val="008A368B"/>
    <w:rsid w:val="008B44FA"/>
    <w:rsid w:val="008B6192"/>
    <w:rsid w:val="008D1C41"/>
    <w:rsid w:val="008D1DA7"/>
    <w:rsid w:val="008D4CBC"/>
    <w:rsid w:val="008E347C"/>
    <w:rsid w:val="008E506D"/>
    <w:rsid w:val="008F29A6"/>
    <w:rsid w:val="00905254"/>
    <w:rsid w:val="00915E29"/>
    <w:rsid w:val="009170DC"/>
    <w:rsid w:val="009256A9"/>
    <w:rsid w:val="00927413"/>
    <w:rsid w:val="00930988"/>
    <w:rsid w:val="009324B2"/>
    <w:rsid w:val="00956345"/>
    <w:rsid w:val="009736B5"/>
    <w:rsid w:val="0098753E"/>
    <w:rsid w:val="00990243"/>
    <w:rsid w:val="009906E3"/>
    <w:rsid w:val="009925EB"/>
    <w:rsid w:val="009954A3"/>
    <w:rsid w:val="009A1456"/>
    <w:rsid w:val="009A33AD"/>
    <w:rsid w:val="009A35ED"/>
    <w:rsid w:val="009A37C0"/>
    <w:rsid w:val="009C7816"/>
    <w:rsid w:val="009D34B1"/>
    <w:rsid w:val="009D4E37"/>
    <w:rsid w:val="009D517C"/>
    <w:rsid w:val="009E298F"/>
    <w:rsid w:val="009E5828"/>
    <w:rsid w:val="00A005B7"/>
    <w:rsid w:val="00A04707"/>
    <w:rsid w:val="00A1300D"/>
    <w:rsid w:val="00A13B8B"/>
    <w:rsid w:val="00A209FA"/>
    <w:rsid w:val="00A30A7F"/>
    <w:rsid w:val="00A5338C"/>
    <w:rsid w:val="00A53A3D"/>
    <w:rsid w:val="00A55AF9"/>
    <w:rsid w:val="00A607EF"/>
    <w:rsid w:val="00A63BC9"/>
    <w:rsid w:val="00A64B5C"/>
    <w:rsid w:val="00A67680"/>
    <w:rsid w:val="00A740D4"/>
    <w:rsid w:val="00A77764"/>
    <w:rsid w:val="00A82A5B"/>
    <w:rsid w:val="00A82E6D"/>
    <w:rsid w:val="00A8412A"/>
    <w:rsid w:val="00A84256"/>
    <w:rsid w:val="00A9450F"/>
    <w:rsid w:val="00A956A0"/>
    <w:rsid w:val="00AB31C6"/>
    <w:rsid w:val="00AC4ED9"/>
    <w:rsid w:val="00AE1597"/>
    <w:rsid w:val="00AF0F23"/>
    <w:rsid w:val="00AF6759"/>
    <w:rsid w:val="00AF6B78"/>
    <w:rsid w:val="00B0164E"/>
    <w:rsid w:val="00B11AAD"/>
    <w:rsid w:val="00B24003"/>
    <w:rsid w:val="00B30E16"/>
    <w:rsid w:val="00B428B1"/>
    <w:rsid w:val="00B50951"/>
    <w:rsid w:val="00B51BF3"/>
    <w:rsid w:val="00B60091"/>
    <w:rsid w:val="00B619BD"/>
    <w:rsid w:val="00B7779D"/>
    <w:rsid w:val="00B81991"/>
    <w:rsid w:val="00B91169"/>
    <w:rsid w:val="00B95EB4"/>
    <w:rsid w:val="00B978A6"/>
    <w:rsid w:val="00BA5171"/>
    <w:rsid w:val="00BB30BB"/>
    <w:rsid w:val="00BB3281"/>
    <w:rsid w:val="00BB40C1"/>
    <w:rsid w:val="00BB6DA9"/>
    <w:rsid w:val="00BC38EE"/>
    <w:rsid w:val="00BC5636"/>
    <w:rsid w:val="00BD15F3"/>
    <w:rsid w:val="00BE011C"/>
    <w:rsid w:val="00BE28F5"/>
    <w:rsid w:val="00BF0CE5"/>
    <w:rsid w:val="00C00CDF"/>
    <w:rsid w:val="00C01579"/>
    <w:rsid w:val="00C053A1"/>
    <w:rsid w:val="00C1013D"/>
    <w:rsid w:val="00C10B52"/>
    <w:rsid w:val="00C16430"/>
    <w:rsid w:val="00C16EDD"/>
    <w:rsid w:val="00C31810"/>
    <w:rsid w:val="00C32453"/>
    <w:rsid w:val="00C33FBE"/>
    <w:rsid w:val="00C52276"/>
    <w:rsid w:val="00C5624A"/>
    <w:rsid w:val="00C637A9"/>
    <w:rsid w:val="00C722EC"/>
    <w:rsid w:val="00C75ED9"/>
    <w:rsid w:val="00C767A8"/>
    <w:rsid w:val="00C83439"/>
    <w:rsid w:val="00C86ADD"/>
    <w:rsid w:val="00C97249"/>
    <w:rsid w:val="00CA52C8"/>
    <w:rsid w:val="00CA5EB5"/>
    <w:rsid w:val="00CA643C"/>
    <w:rsid w:val="00CC40C9"/>
    <w:rsid w:val="00CC5238"/>
    <w:rsid w:val="00CC5794"/>
    <w:rsid w:val="00CC70F0"/>
    <w:rsid w:val="00CD23C9"/>
    <w:rsid w:val="00CD5BE8"/>
    <w:rsid w:val="00CD6663"/>
    <w:rsid w:val="00CF0127"/>
    <w:rsid w:val="00CF795F"/>
    <w:rsid w:val="00D26289"/>
    <w:rsid w:val="00D473B8"/>
    <w:rsid w:val="00D54E7B"/>
    <w:rsid w:val="00D61659"/>
    <w:rsid w:val="00D63ECA"/>
    <w:rsid w:val="00D6627A"/>
    <w:rsid w:val="00D874BD"/>
    <w:rsid w:val="00D8763C"/>
    <w:rsid w:val="00DA63B9"/>
    <w:rsid w:val="00DC3CDD"/>
    <w:rsid w:val="00DC428D"/>
    <w:rsid w:val="00DC5AE2"/>
    <w:rsid w:val="00DC5B50"/>
    <w:rsid w:val="00DD4211"/>
    <w:rsid w:val="00DD5BA7"/>
    <w:rsid w:val="00DF0AE0"/>
    <w:rsid w:val="00E02B79"/>
    <w:rsid w:val="00E02B98"/>
    <w:rsid w:val="00E073C8"/>
    <w:rsid w:val="00E15B02"/>
    <w:rsid w:val="00E22640"/>
    <w:rsid w:val="00E33722"/>
    <w:rsid w:val="00E3651C"/>
    <w:rsid w:val="00E51BF0"/>
    <w:rsid w:val="00E53A68"/>
    <w:rsid w:val="00E5409C"/>
    <w:rsid w:val="00E5675A"/>
    <w:rsid w:val="00E60749"/>
    <w:rsid w:val="00E62B08"/>
    <w:rsid w:val="00E6512D"/>
    <w:rsid w:val="00E667A6"/>
    <w:rsid w:val="00E73C20"/>
    <w:rsid w:val="00E8658F"/>
    <w:rsid w:val="00E96D2A"/>
    <w:rsid w:val="00EB0494"/>
    <w:rsid w:val="00EB18D1"/>
    <w:rsid w:val="00EB2321"/>
    <w:rsid w:val="00EC2BE3"/>
    <w:rsid w:val="00EC6805"/>
    <w:rsid w:val="00ED04E6"/>
    <w:rsid w:val="00EE2CC6"/>
    <w:rsid w:val="00EE39E8"/>
    <w:rsid w:val="00EE7C3B"/>
    <w:rsid w:val="00EF3F82"/>
    <w:rsid w:val="00EF41DA"/>
    <w:rsid w:val="00F05C75"/>
    <w:rsid w:val="00F06D65"/>
    <w:rsid w:val="00F1058A"/>
    <w:rsid w:val="00F24E57"/>
    <w:rsid w:val="00F35C4F"/>
    <w:rsid w:val="00F35CE3"/>
    <w:rsid w:val="00F40C35"/>
    <w:rsid w:val="00F418FB"/>
    <w:rsid w:val="00F43578"/>
    <w:rsid w:val="00F548C3"/>
    <w:rsid w:val="00F5630A"/>
    <w:rsid w:val="00F67F1A"/>
    <w:rsid w:val="00F7008B"/>
    <w:rsid w:val="00F73C04"/>
    <w:rsid w:val="00F84DDC"/>
    <w:rsid w:val="00F86E1C"/>
    <w:rsid w:val="00F93E24"/>
    <w:rsid w:val="00FA21A0"/>
    <w:rsid w:val="00FA2B23"/>
    <w:rsid w:val="00FA488D"/>
    <w:rsid w:val="00FB3A9C"/>
    <w:rsid w:val="00FD4C76"/>
    <w:rsid w:val="00FD4DAA"/>
    <w:rsid w:val="00FD72A9"/>
    <w:rsid w:val="00FF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BA0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77"/>
    <w:pPr>
      <w:spacing w:after="0" w:line="240" w:lineRule="auto"/>
    </w:pPr>
    <w:rPr>
      <w:rFonts w:ascii="Calibri" w:eastAsia="Calibri" w:hAnsi="Calibri" w:cs="Times New Roman"/>
      <w:sz w:val="24"/>
      <w:szCs w:val="24"/>
    </w:rPr>
  </w:style>
  <w:style w:type="paragraph" w:styleId="1">
    <w:name w:val="heading 1"/>
    <w:basedOn w:val="a"/>
    <w:next w:val="a"/>
    <w:link w:val="10"/>
    <w:uiPriority w:val="9"/>
    <w:qFormat/>
    <w:rsid w:val="006E3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3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6A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768"/>
    <w:pPr>
      <w:ind w:left="720"/>
      <w:contextualSpacing/>
    </w:pPr>
  </w:style>
  <w:style w:type="paragraph" w:styleId="a4">
    <w:name w:val="Body Text"/>
    <w:basedOn w:val="a"/>
    <w:link w:val="a5"/>
    <w:rsid w:val="006E3768"/>
    <w:rPr>
      <w:rFonts w:ascii="Times New Roman" w:eastAsia="Times New Roman" w:hAnsi="Times New Roman"/>
      <w:sz w:val="28"/>
      <w:szCs w:val="20"/>
      <w:lang w:eastAsia="ru-RU"/>
    </w:rPr>
  </w:style>
  <w:style w:type="character" w:customStyle="1" w:styleId="a5">
    <w:name w:val="Основной текст Знак"/>
    <w:basedOn w:val="a0"/>
    <w:link w:val="a4"/>
    <w:rsid w:val="006E376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E3768"/>
    <w:rPr>
      <w:rFonts w:ascii="Tahoma" w:hAnsi="Tahoma" w:cs="Tahoma"/>
      <w:sz w:val="16"/>
      <w:szCs w:val="16"/>
    </w:rPr>
  </w:style>
  <w:style w:type="character" w:customStyle="1" w:styleId="a7">
    <w:name w:val="Текст выноски Знак"/>
    <w:basedOn w:val="a0"/>
    <w:link w:val="a6"/>
    <w:uiPriority w:val="99"/>
    <w:semiHidden/>
    <w:rsid w:val="006E3768"/>
    <w:rPr>
      <w:rFonts w:ascii="Tahoma" w:eastAsia="Calibri" w:hAnsi="Tahoma" w:cs="Tahoma"/>
      <w:sz w:val="16"/>
      <w:szCs w:val="16"/>
    </w:rPr>
  </w:style>
  <w:style w:type="character" w:customStyle="1" w:styleId="20">
    <w:name w:val="Заголовок 2 Знак"/>
    <w:basedOn w:val="a0"/>
    <w:link w:val="2"/>
    <w:uiPriority w:val="9"/>
    <w:rsid w:val="006E376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E3768"/>
    <w:rPr>
      <w:rFonts w:asciiTheme="majorHAnsi" w:eastAsiaTheme="majorEastAsia" w:hAnsiTheme="majorHAnsi" w:cstheme="majorBidi"/>
      <w:b/>
      <w:bCs/>
      <w:color w:val="365F91" w:themeColor="accent1" w:themeShade="BF"/>
      <w:sz w:val="28"/>
      <w:szCs w:val="28"/>
    </w:rPr>
  </w:style>
  <w:style w:type="paragraph" w:styleId="a8">
    <w:name w:val="Document Map"/>
    <w:basedOn w:val="a"/>
    <w:link w:val="a9"/>
    <w:uiPriority w:val="99"/>
    <w:semiHidden/>
    <w:unhideWhenUsed/>
    <w:rsid w:val="006E3768"/>
    <w:rPr>
      <w:rFonts w:ascii="Tahoma" w:hAnsi="Tahoma" w:cs="Tahoma"/>
      <w:sz w:val="16"/>
      <w:szCs w:val="16"/>
    </w:rPr>
  </w:style>
  <w:style w:type="character" w:customStyle="1" w:styleId="a9">
    <w:name w:val="Схема документа Знак"/>
    <w:basedOn w:val="a0"/>
    <w:link w:val="a8"/>
    <w:uiPriority w:val="99"/>
    <w:semiHidden/>
    <w:rsid w:val="006E3768"/>
    <w:rPr>
      <w:rFonts w:ascii="Tahoma" w:eastAsia="Calibri" w:hAnsi="Tahoma" w:cs="Tahoma"/>
      <w:sz w:val="16"/>
      <w:szCs w:val="16"/>
    </w:rPr>
  </w:style>
  <w:style w:type="character" w:styleId="aa">
    <w:name w:val="Hyperlink"/>
    <w:basedOn w:val="a0"/>
    <w:rsid w:val="00452602"/>
    <w:rPr>
      <w:color w:val="0000FF"/>
      <w:u w:val="single"/>
    </w:rPr>
  </w:style>
  <w:style w:type="character" w:styleId="ab">
    <w:name w:val="Strong"/>
    <w:basedOn w:val="a0"/>
    <w:qFormat/>
    <w:rsid w:val="00452602"/>
    <w:rPr>
      <w:b/>
      <w:bCs/>
    </w:rPr>
  </w:style>
  <w:style w:type="paragraph" w:styleId="ac">
    <w:name w:val="Body Text Indent"/>
    <w:basedOn w:val="a"/>
    <w:link w:val="ad"/>
    <w:rsid w:val="00B91169"/>
    <w:pPr>
      <w:spacing w:after="120"/>
      <w:ind w:left="283"/>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B91169"/>
    <w:rPr>
      <w:rFonts w:ascii="Times New Roman" w:eastAsia="Times New Roman" w:hAnsi="Times New Roman" w:cs="Times New Roman"/>
      <w:sz w:val="28"/>
      <w:szCs w:val="20"/>
      <w:lang w:eastAsia="ru-RU"/>
    </w:rPr>
  </w:style>
  <w:style w:type="paragraph" w:customStyle="1" w:styleId="ae">
    <w:name w:val="Наташа"/>
    <w:basedOn w:val="a"/>
    <w:rsid w:val="00BC38EE"/>
    <w:pPr>
      <w:spacing w:line="360" w:lineRule="auto"/>
      <w:ind w:firstLine="720"/>
      <w:jc w:val="both"/>
    </w:pPr>
    <w:rPr>
      <w:rFonts w:ascii="Times New Roman" w:eastAsia="Times New Roman" w:hAnsi="Times New Roman"/>
      <w:sz w:val="28"/>
      <w:lang w:eastAsia="ru-RU"/>
    </w:rPr>
  </w:style>
  <w:style w:type="character" w:customStyle="1" w:styleId="apple-converted-space">
    <w:name w:val="apple-converted-space"/>
    <w:basedOn w:val="a0"/>
    <w:rsid w:val="00283ACA"/>
  </w:style>
  <w:style w:type="paragraph" w:styleId="af">
    <w:name w:val="Normal (Web)"/>
    <w:basedOn w:val="a"/>
    <w:uiPriority w:val="99"/>
    <w:semiHidden/>
    <w:unhideWhenUsed/>
    <w:rsid w:val="00206A48"/>
    <w:pPr>
      <w:spacing w:before="100" w:beforeAutospacing="1" w:after="100" w:afterAutospacing="1"/>
    </w:pPr>
    <w:rPr>
      <w:rFonts w:ascii="Times New Roman" w:eastAsia="Times New Roman" w:hAnsi="Times New Roman"/>
      <w:lang w:eastAsia="ru-RU"/>
    </w:rPr>
  </w:style>
  <w:style w:type="character" w:styleId="af0">
    <w:name w:val="Emphasis"/>
    <w:basedOn w:val="a0"/>
    <w:uiPriority w:val="20"/>
    <w:qFormat/>
    <w:rsid w:val="00206A48"/>
    <w:rPr>
      <w:i/>
      <w:iCs/>
    </w:rPr>
  </w:style>
  <w:style w:type="paragraph" w:customStyle="1" w:styleId="listparagraph">
    <w:name w:val="listparagraph"/>
    <w:basedOn w:val="a"/>
    <w:rsid w:val="00A956A0"/>
    <w:pPr>
      <w:spacing w:before="100" w:beforeAutospacing="1" w:after="100" w:afterAutospacing="1"/>
    </w:pPr>
    <w:rPr>
      <w:rFonts w:ascii="Times New Roman" w:eastAsia="Times New Roman" w:hAnsi="Times New Roman"/>
      <w:lang w:eastAsia="ru-RU"/>
    </w:rPr>
  </w:style>
  <w:style w:type="character" w:customStyle="1" w:styleId="11">
    <w:name w:val="Название1"/>
    <w:basedOn w:val="a0"/>
    <w:rsid w:val="004963B2"/>
  </w:style>
  <w:style w:type="character" w:customStyle="1" w:styleId="description">
    <w:name w:val="description"/>
    <w:basedOn w:val="a0"/>
    <w:rsid w:val="004963B2"/>
  </w:style>
  <w:style w:type="paragraph" w:customStyle="1" w:styleId="af1">
    <w:name w:val="САША"/>
    <w:basedOn w:val="a"/>
    <w:rsid w:val="004963B2"/>
    <w:pPr>
      <w:spacing w:line="360" w:lineRule="auto"/>
      <w:ind w:firstLine="720"/>
      <w:jc w:val="both"/>
    </w:pPr>
    <w:rPr>
      <w:rFonts w:ascii="Times New Roman" w:eastAsia="Times New Roman" w:hAnsi="Times New Roman"/>
      <w:sz w:val="28"/>
      <w:lang w:eastAsia="ru-RU"/>
    </w:rPr>
  </w:style>
  <w:style w:type="paragraph" w:styleId="af2">
    <w:name w:val="header"/>
    <w:basedOn w:val="a"/>
    <w:link w:val="af3"/>
    <w:uiPriority w:val="99"/>
    <w:unhideWhenUsed/>
    <w:rsid w:val="00712F0F"/>
    <w:pPr>
      <w:tabs>
        <w:tab w:val="center" w:pos="4677"/>
        <w:tab w:val="right" w:pos="9355"/>
      </w:tabs>
    </w:pPr>
  </w:style>
  <w:style w:type="character" w:customStyle="1" w:styleId="af3">
    <w:name w:val="Верхний колонтитул Знак"/>
    <w:basedOn w:val="a0"/>
    <w:link w:val="af2"/>
    <w:uiPriority w:val="99"/>
    <w:rsid w:val="00712F0F"/>
    <w:rPr>
      <w:rFonts w:ascii="Calibri" w:eastAsia="Calibri" w:hAnsi="Calibri" w:cs="Times New Roman"/>
      <w:sz w:val="24"/>
      <w:szCs w:val="24"/>
    </w:rPr>
  </w:style>
  <w:style w:type="paragraph" w:styleId="af4">
    <w:name w:val="footer"/>
    <w:basedOn w:val="a"/>
    <w:link w:val="af5"/>
    <w:uiPriority w:val="99"/>
    <w:unhideWhenUsed/>
    <w:rsid w:val="00712F0F"/>
    <w:pPr>
      <w:tabs>
        <w:tab w:val="center" w:pos="4677"/>
        <w:tab w:val="right" w:pos="9355"/>
      </w:tabs>
    </w:pPr>
  </w:style>
  <w:style w:type="character" w:customStyle="1" w:styleId="af5">
    <w:name w:val="Нижний колонтитул Знак"/>
    <w:basedOn w:val="a0"/>
    <w:link w:val="af4"/>
    <w:uiPriority w:val="99"/>
    <w:rsid w:val="00712F0F"/>
    <w:rPr>
      <w:rFonts w:ascii="Calibri" w:eastAsia="Calibri" w:hAnsi="Calibri" w:cs="Times New Roman"/>
      <w:sz w:val="24"/>
      <w:szCs w:val="24"/>
    </w:rPr>
  </w:style>
  <w:style w:type="table" w:styleId="af6">
    <w:name w:val="Table Grid"/>
    <w:basedOn w:val="a1"/>
    <w:uiPriority w:val="59"/>
    <w:rsid w:val="0070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E6BFB"/>
    <w:pPr>
      <w:spacing w:after="100"/>
    </w:pPr>
  </w:style>
  <w:style w:type="paragraph" w:styleId="21">
    <w:name w:val="toc 2"/>
    <w:basedOn w:val="a"/>
    <w:next w:val="a"/>
    <w:autoRedefine/>
    <w:uiPriority w:val="39"/>
    <w:unhideWhenUsed/>
    <w:rsid w:val="004E6BFB"/>
    <w:pPr>
      <w:spacing w:after="100"/>
      <w:ind w:left="240"/>
    </w:pPr>
  </w:style>
  <w:style w:type="character" w:customStyle="1" w:styleId="30">
    <w:name w:val="Заголовок 3 Знак"/>
    <w:basedOn w:val="a0"/>
    <w:link w:val="3"/>
    <w:uiPriority w:val="9"/>
    <w:semiHidden/>
    <w:rsid w:val="005A6AD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77"/>
    <w:pPr>
      <w:spacing w:after="0" w:line="240" w:lineRule="auto"/>
    </w:pPr>
    <w:rPr>
      <w:rFonts w:ascii="Calibri" w:eastAsia="Calibri" w:hAnsi="Calibri" w:cs="Times New Roman"/>
      <w:sz w:val="24"/>
      <w:szCs w:val="24"/>
    </w:rPr>
  </w:style>
  <w:style w:type="paragraph" w:styleId="1">
    <w:name w:val="heading 1"/>
    <w:basedOn w:val="a"/>
    <w:next w:val="a"/>
    <w:link w:val="10"/>
    <w:uiPriority w:val="9"/>
    <w:qFormat/>
    <w:rsid w:val="006E3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3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6A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768"/>
    <w:pPr>
      <w:ind w:left="720"/>
      <w:contextualSpacing/>
    </w:pPr>
  </w:style>
  <w:style w:type="paragraph" w:styleId="a4">
    <w:name w:val="Body Text"/>
    <w:basedOn w:val="a"/>
    <w:link w:val="a5"/>
    <w:rsid w:val="006E3768"/>
    <w:rPr>
      <w:rFonts w:ascii="Times New Roman" w:eastAsia="Times New Roman" w:hAnsi="Times New Roman"/>
      <w:sz w:val="28"/>
      <w:szCs w:val="20"/>
      <w:lang w:eastAsia="ru-RU"/>
    </w:rPr>
  </w:style>
  <w:style w:type="character" w:customStyle="1" w:styleId="a5">
    <w:name w:val="Основной текст Знак"/>
    <w:basedOn w:val="a0"/>
    <w:link w:val="a4"/>
    <w:rsid w:val="006E376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E3768"/>
    <w:rPr>
      <w:rFonts w:ascii="Tahoma" w:hAnsi="Tahoma" w:cs="Tahoma"/>
      <w:sz w:val="16"/>
      <w:szCs w:val="16"/>
    </w:rPr>
  </w:style>
  <w:style w:type="character" w:customStyle="1" w:styleId="a7">
    <w:name w:val="Текст выноски Знак"/>
    <w:basedOn w:val="a0"/>
    <w:link w:val="a6"/>
    <w:uiPriority w:val="99"/>
    <w:semiHidden/>
    <w:rsid w:val="006E3768"/>
    <w:rPr>
      <w:rFonts w:ascii="Tahoma" w:eastAsia="Calibri" w:hAnsi="Tahoma" w:cs="Tahoma"/>
      <w:sz w:val="16"/>
      <w:szCs w:val="16"/>
    </w:rPr>
  </w:style>
  <w:style w:type="character" w:customStyle="1" w:styleId="20">
    <w:name w:val="Заголовок 2 Знак"/>
    <w:basedOn w:val="a0"/>
    <w:link w:val="2"/>
    <w:uiPriority w:val="9"/>
    <w:rsid w:val="006E376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E3768"/>
    <w:rPr>
      <w:rFonts w:asciiTheme="majorHAnsi" w:eastAsiaTheme="majorEastAsia" w:hAnsiTheme="majorHAnsi" w:cstheme="majorBidi"/>
      <w:b/>
      <w:bCs/>
      <w:color w:val="365F91" w:themeColor="accent1" w:themeShade="BF"/>
      <w:sz w:val="28"/>
      <w:szCs w:val="28"/>
    </w:rPr>
  </w:style>
  <w:style w:type="paragraph" w:styleId="a8">
    <w:name w:val="Document Map"/>
    <w:basedOn w:val="a"/>
    <w:link w:val="a9"/>
    <w:uiPriority w:val="99"/>
    <w:semiHidden/>
    <w:unhideWhenUsed/>
    <w:rsid w:val="006E3768"/>
    <w:rPr>
      <w:rFonts w:ascii="Tahoma" w:hAnsi="Tahoma" w:cs="Tahoma"/>
      <w:sz w:val="16"/>
      <w:szCs w:val="16"/>
    </w:rPr>
  </w:style>
  <w:style w:type="character" w:customStyle="1" w:styleId="a9">
    <w:name w:val="Схема документа Знак"/>
    <w:basedOn w:val="a0"/>
    <w:link w:val="a8"/>
    <w:uiPriority w:val="99"/>
    <w:semiHidden/>
    <w:rsid w:val="006E3768"/>
    <w:rPr>
      <w:rFonts w:ascii="Tahoma" w:eastAsia="Calibri" w:hAnsi="Tahoma" w:cs="Tahoma"/>
      <w:sz w:val="16"/>
      <w:szCs w:val="16"/>
    </w:rPr>
  </w:style>
  <w:style w:type="character" w:styleId="aa">
    <w:name w:val="Hyperlink"/>
    <w:basedOn w:val="a0"/>
    <w:rsid w:val="00452602"/>
    <w:rPr>
      <w:color w:val="0000FF"/>
      <w:u w:val="single"/>
    </w:rPr>
  </w:style>
  <w:style w:type="character" w:styleId="ab">
    <w:name w:val="Strong"/>
    <w:basedOn w:val="a0"/>
    <w:qFormat/>
    <w:rsid w:val="00452602"/>
    <w:rPr>
      <w:b/>
      <w:bCs/>
    </w:rPr>
  </w:style>
  <w:style w:type="paragraph" w:styleId="ac">
    <w:name w:val="Body Text Indent"/>
    <w:basedOn w:val="a"/>
    <w:link w:val="ad"/>
    <w:rsid w:val="00B91169"/>
    <w:pPr>
      <w:spacing w:after="120"/>
      <w:ind w:left="283"/>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B91169"/>
    <w:rPr>
      <w:rFonts w:ascii="Times New Roman" w:eastAsia="Times New Roman" w:hAnsi="Times New Roman" w:cs="Times New Roman"/>
      <w:sz w:val="28"/>
      <w:szCs w:val="20"/>
      <w:lang w:eastAsia="ru-RU"/>
    </w:rPr>
  </w:style>
  <w:style w:type="paragraph" w:customStyle="1" w:styleId="ae">
    <w:name w:val="Наташа"/>
    <w:basedOn w:val="a"/>
    <w:rsid w:val="00BC38EE"/>
    <w:pPr>
      <w:spacing w:line="360" w:lineRule="auto"/>
      <w:ind w:firstLine="720"/>
      <w:jc w:val="both"/>
    </w:pPr>
    <w:rPr>
      <w:rFonts w:ascii="Times New Roman" w:eastAsia="Times New Roman" w:hAnsi="Times New Roman"/>
      <w:sz w:val="28"/>
      <w:lang w:eastAsia="ru-RU"/>
    </w:rPr>
  </w:style>
  <w:style w:type="character" w:customStyle="1" w:styleId="apple-converted-space">
    <w:name w:val="apple-converted-space"/>
    <w:basedOn w:val="a0"/>
    <w:rsid w:val="00283ACA"/>
  </w:style>
  <w:style w:type="paragraph" w:styleId="af">
    <w:name w:val="Normal (Web)"/>
    <w:basedOn w:val="a"/>
    <w:uiPriority w:val="99"/>
    <w:semiHidden/>
    <w:unhideWhenUsed/>
    <w:rsid w:val="00206A48"/>
    <w:pPr>
      <w:spacing w:before="100" w:beforeAutospacing="1" w:after="100" w:afterAutospacing="1"/>
    </w:pPr>
    <w:rPr>
      <w:rFonts w:ascii="Times New Roman" w:eastAsia="Times New Roman" w:hAnsi="Times New Roman"/>
      <w:lang w:eastAsia="ru-RU"/>
    </w:rPr>
  </w:style>
  <w:style w:type="character" w:styleId="af0">
    <w:name w:val="Emphasis"/>
    <w:basedOn w:val="a0"/>
    <w:uiPriority w:val="20"/>
    <w:qFormat/>
    <w:rsid w:val="00206A48"/>
    <w:rPr>
      <w:i/>
      <w:iCs/>
    </w:rPr>
  </w:style>
  <w:style w:type="paragraph" w:customStyle="1" w:styleId="listparagraph">
    <w:name w:val="listparagraph"/>
    <w:basedOn w:val="a"/>
    <w:rsid w:val="00A956A0"/>
    <w:pPr>
      <w:spacing w:before="100" w:beforeAutospacing="1" w:after="100" w:afterAutospacing="1"/>
    </w:pPr>
    <w:rPr>
      <w:rFonts w:ascii="Times New Roman" w:eastAsia="Times New Roman" w:hAnsi="Times New Roman"/>
      <w:lang w:eastAsia="ru-RU"/>
    </w:rPr>
  </w:style>
  <w:style w:type="character" w:customStyle="1" w:styleId="11">
    <w:name w:val="Название1"/>
    <w:basedOn w:val="a0"/>
    <w:rsid w:val="004963B2"/>
  </w:style>
  <w:style w:type="character" w:customStyle="1" w:styleId="description">
    <w:name w:val="description"/>
    <w:basedOn w:val="a0"/>
    <w:rsid w:val="004963B2"/>
  </w:style>
  <w:style w:type="paragraph" w:customStyle="1" w:styleId="af1">
    <w:name w:val="САША"/>
    <w:basedOn w:val="a"/>
    <w:rsid w:val="004963B2"/>
    <w:pPr>
      <w:spacing w:line="360" w:lineRule="auto"/>
      <w:ind w:firstLine="720"/>
      <w:jc w:val="both"/>
    </w:pPr>
    <w:rPr>
      <w:rFonts w:ascii="Times New Roman" w:eastAsia="Times New Roman" w:hAnsi="Times New Roman"/>
      <w:sz w:val="28"/>
      <w:lang w:eastAsia="ru-RU"/>
    </w:rPr>
  </w:style>
  <w:style w:type="paragraph" w:styleId="af2">
    <w:name w:val="header"/>
    <w:basedOn w:val="a"/>
    <w:link w:val="af3"/>
    <w:uiPriority w:val="99"/>
    <w:unhideWhenUsed/>
    <w:rsid w:val="00712F0F"/>
    <w:pPr>
      <w:tabs>
        <w:tab w:val="center" w:pos="4677"/>
        <w:tab w:val="right" w:pos="9355"/>
      </w:tabs>
    </w:pPr>
  </w:style>
  <w:style w:type="character" w:customStyle="1" w:styleId="af3">
    <w:name w:val="Верхний колонтитул Знак"/>
    <w:basedOn w:val="a0"/>
    <w:link w:val="af2"/>
    <w:uiPriority w:val="99"/>
    <w:rsid w:val="00712F0F"/>
    <w:rPr>
      <w:rFonts w:ascii="Calibri" w:eastAsia="Calibri" w:hAnsi="Calibri" w:cs="Times New Roman"/>
      <w:sz w:val="24"/>
      <w:szCs w:val="24"/>
    </w:rPr>
  </w:style>
  <w:style w:type="paragraph" w:styleId="af4">
    <w:name w:val="footer"/>
    <w:basedOn w:val="a"/>
    <w:link w:val="af5"/>
    <w:uiPriority w:val="99"/>
    <w:unhideWhenUsed/>
    <w:rsid w:val="00712F0F"/>
    <w:pPr>
      <w:tabs>
        <w:tab w:val="center" w:pos="4677"/>
        <w:tab w:val="right" w:pos="9355"/>
      </w:tabs>
    </w:pPr>
  </w:style>
  <w:style w:type="character" w:customStyle="1" w:styleId="af5">
    <w:name w:val="Нижний колонтитул Знак"/>
    <w:basedOn w:val="a0"/>
    <w:link w:val="af4"/>
    <w:uiPriority w:val="99"/>
    <w:rsid w:val="00712F0F"/>
    <w:rPr>
      <w:rFonts w:ascii="Calibri" w:eastAsia="Calibri" w:hAnsi="Calibri" w:cs="Times New Roman"/>
      <w:sz w:val="24"/>
      <w:szCs w:val="24"/>
    </w:rPr>
  </w:style>
  <w:style w:type="table" w:styleId="af6">
    <w:name w:val="Table Grid"/>
    <w:basedOn w:val="a1"/>
    <w:uiPriority w:val="59"/>
    <w:rsid w:val="0070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E6BFB"/>
    <w:pPr>
      <w:spacing w:after="100"/>
    </w:pPr>
  </w:style>
  <w:style w:type="paragraph" w:styleId="21">
    <w:name w:val="toc 2"/>
    <w:basedOn w:val="a"/>
    <w:next w:val="a"/>
    <w:autoRedefine/>
    <w:uiPriority w:val="39"/>
    <w:unhideWhenUsed/>
    <w:rsid w:val="004E6BFB"/>
    <w:pPr>
      <w:spacing w:after="100"/>
      <w:ind w:left="240"/>
    </w:pPr>
  </w:style>
  <w:style w:type="character" w:customStyle="1" w:styleId="30">
    <w:name w:val="Заголовок 3 Знак"/>
    <w:basedOn w:val="a0"/>
    <w:link w:val="3"/>
    <w:uiPriority w:val="9"/>
    <w:semiHidden/>
    <w:rsid w:val="005A6AD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643">
      <w:bodyDiv w:val="1"/>
      <w:marLeft w:val="0"/>
      <w:marRight w:val="0"/>
      <w:marTop w:val="0"/>
      <w:marBottom w:val="0"/>
      <w:divBdr>
        <w:top w:val="none" w:sz="0" w:space="0" w:color="auto"/>
        <w:left w:val="none" w:sz="0" w:space="0" w:color="auto"/>
        <w:bottom w:val="none" w:sz="0" w:space="0" w:color="auto"/>
        <w:right w:val="none" w:sz="0" w:space="0" w:color="auto"/>
      </w:divBdr>
    </w:div>
    <w:div w:id="192882360">
      <w:bodyDiv w:val="1"/>
      <w:marLeft w:val="0"/>
      <w:marRight w:val="0"/>
      <w:marTop w:val="0"/>
      <w:marBottom w:val="0"/>
      <w:divBdr>
        <w:top w:val="none" w:sz="0" w:space="0" w:color="auto"/>
        <w:left w:val="none" w:sz="0" w:space="0" w:color="auto"/>
        <w:bottom w:val="none" w:sz="0" w:space="0" w:color="auto"/>
        <w:right w:val="none" w:sz="0" w:space="0" w:color="auto"/>
      </w:divBdr>
    </w:div>
    <w:div w:id="269091699">
      <w:bodyDiv w:val="1"/>
      <w:marLeft w:val="0"/>
      <w:marRight w:val="0"/>
      <w:marTop w:val="0"/>
      <w:marBottom w:val="0"/>
      <w:divBdr>
        <w:top w:val="none" w:sz="0" w:space="0" w:color="auto"/>
        <w:left w:val="none" w:sz="0" w:space="0" w:color="auto"/>
        <w:bottom w:val="none" w:sz="0" w:space="0" w:color="auto"/>
        <w:right w:val="none" w:sz="0" w:space="0" w:color="auto"/>
      </w:divBdr>
    </w:div>
    <w:div w:id="284502842">
      <w:bodyDiv w:val="1"/>
      <w:marLeft w:val="0"/>
      <w:marRight w:val="0"/>
      <w:marTop w:val="0"/>
      <w:marBottom w:val="0"/>
      <w:divBdr>
        <w:top w:val="none" w:sz="0" w:space="0" w:color="auto"/>
        <w:left w:val="none" w:sz="0" w:space="0" w:color="auto"/>
        <w:bottom w:val="none" w:sz="0" w:space="0" w:color="auto"/>
        <w:right w:val="none" w:sz="0" w:space="0" w:color="auto"/>
      </w:divBdr>
    </w:div>
    <w:div w:id="301424639">
      <w:bodyDiv w:val="1"/>
      <w:marLeft w:val="0"/>
      <w:marRight w:val="0"/>
      <w:marTop w:val="0"/>
      <w:marBottom w:val="0"/>
      <w:divBdr>
        <w:top w:val="none" w:sz="0" w:space="0" w:color="auto"/>
        <w:left w:val="none" w:sz="0" w:space="0" w:color="auto"/>
        <w:bottom w:val="none" w:sz="0" w:space="0" w:color="auto"/>
        <w:right w:val="none" w:sz="0" w:space="0" w:color="auto"/>
      </w:divBdr>
    </w:div>
    <w:div w:id="316766146">
      <w:bodyDiv w:val="1"/>
      <w:marLeft w:val="0"/>
      <w:marRight w:val="0"/>
      <w:marTop w:val="0"/>
      <w:marBottom w:val="0"/>
      <w:divBdr>
        <w:top w:val="none" w:sz="0" w:space="0" w:color="auto"/>
        <w:left w:val="none" w:sz="0" w:space="0" w:color="auto"/>
        <w:bottom w:val="none" w:sz="0" w:space="0" w:color="auto"/>
        <w:right w:val="none" w:sz="0" w:space="0" w:color="auto"/>
      </w:divBdr>
    </w:div>
    <w:div w:id="392194219">
      <w:bodyDiv w:val="1"/>
      <w:marLeft w:val="0"/>
      <w:marRight w:val="0"/>
      <w:marTop w:val="0"/>
      <w:marBottom w:val="0"/>
      <w:divBdr>
        <w:top w:val="none" w:sz="0" w:space="0" w:color="auto"/>
        <w:left w:val="none" w:sz="0" w:space="0" w:color="auto"/>
        <w:bottom w:val="none" w:sz="0" w:space="0" w:color="auto"/>
        <w:right w:val="none" w:sz="0" w:space="0" w:color="auto"/>
      </w:divBdr>
    </w:div>
    <w:div w:id="834610132">
      <w:bodyDiv w:val="1"/>
      <w:marLeft w:val="0"/>
      <w:marRight w:val="0"/>
      <w:marTop w:val="0"/>
      <w:marBottom w:val="0"/>
      <w:divBdr>
        <w:top w:val="none" w:sz="0" w:space="0" w:color="auto"/>
        <w:left w:val="none" w:sz="0" w:space="0" w:color="auto"/>
        <w:bottom w:val="none" w:sz="0" w:space="0" w:color="auto"/>
        <w:right w:val="none" w:sz="0" w:space="0" w:color="auto"/>
      </w:divBdr>
    </w:div>
    <w:div w:id="969170462">
      <w:bodyDiv w:val="1"/>
      <w:marLeft w:val="0"/>
      <w:marRight w:val="0"/>
      <w:marTop w:val="0"/>
      <w:marBottom w:val="0"/>
      <w:divBdr>
        <w:top w:val="none" w:sz="0" w:space="0" w:color="auto"/>
        <w:left w:val="none" w:sz="0" w:space="0" w:color="auto"/>
        <w:bottom w:val="none" w:sz="0" w:space="0" w:color="auto"/>
        <w:right w:val="none" w:sz="0" w:space="0" w:color="auto"/>
      </w:divBdr>
    </w:div>
    <w:div w:id="996307130">
      <w:bodyDiv w:val="1"/>
      <w:marLeft w:val="0"/>
      <w:marRight w:val="0"/>
      <w:marTop w:val="0"/>
      <w:marBottom w:val="0"/>
      <w:divBdr>
        <w:top w:val="none" w:sz="0" w:space="0" w:color="auto"/>
        <w:left w:val="none" w:sz="0" w:space="0" w:color="auto"/>
        <w:bottom w:val="none" w:sz="0" w:space="0" w:color="auto"/>
        <w:right w:val="none" w:sz="0" w:space="0" w:color="auto"/>
      </w:divBdr>
    </w:div>
    <w:div w:id="1023554769">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430156713">
      <w:bodyDiv w:val="1"/>
      <w:marLeft w:val="0"/>
      <w:marRight w:val="0"/>
      <w:marTop w:val="0"/>
      <w:marBottom w:val="0"/>
      <w:divBdr>
        <w:top w:val="none" w:sz="0" w:space="0" w:color="auto"/>
        <w:left w:val="none" w:sz="0" w:space="0" w:color="auto"/>
        <w:bottom w:val="none" w:sz="0" w:space="0" w:color="auto"/>
        <w:right w:val="none" w:sz="0" w:space="0" w:color="auto"/>
      </w:divBdr>
    </w:div>
    <w:div w:id="1449349817">
      <w:bodyDiv w:val="1"/>
      <w:marLeft w:val="0"/>
      <w:marRight w:val="0"/>
      <w:marTop w:val="0"/>
      <w:marBottom w:val="0"/>
      <w:divBdr>
        <w:top w:val="none" w:sz="0" w:space="0" w:color="auto"/>
        <w:left w:val="none" w:sz="0" w:space="0" w:color="auto"/>
        <w:bottom w:val="none" w:sz="0" w:space="0" w:color="auto"/>
        <w:right w:val="none" w:sz="0" w:space="0" w:color="auto"/>
      </w:divBdr>
    </w:div>
    <w:div w:id="1516840948">
      <w:bodyDiv w:val="1"/>
      <w:marLeft w:val="0"/>
      <w:marRight w:val="0"/>
      <w:marTop w:val="0"/>
      <w:marBottom w:val="0"/>
      <w:divBdr>
        <w:top w:val="none" w:sz="0" w:space="0" w:color="auto"/>
        <w:left w:val="none" w:sz="0" w:space="0" w:color="auto"/>
        <w:bottom w:val="none" w:sz="0" w:space="0" w:color="auto"/>
        <w:right w:val="none" w:sz="0" w:space="0" w:color="auto"/>
      </w:divBdr>
      <w:divsChild>
        <w:div w:id="60623703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520507614">
      <w:bodyDiv w:val="1"/>
      <w:marLeft w:val="0"/>
      <w:marRight w:val="0"/>
      <w:marTop w:val="0"/>
      <w:marBottom w:val="0"/>
      <w:divBdr>
        <w:top w:val="none" w:sz="0" w:space="0" w:color="auto"/>
        <w:left w:val="none" w:sz="0" w:space="0" w:color="auto"/>
        <w:bottom w:val="none" w:sz="0" w:space="0" w:color="auto"/>
        <w:right w:val="none" w:sz="0" w:space="0" w:color="auto"/>
      </w:divBdr>
    </w:div>
    <w:div w:id="1565798027">
      <w:bodyDiv w:val="1"/>
      <w:marLeft w:val="0"/>
      <w:marRight w:val="0"/>
      <w:marTop w:val="0"/>
      <w:marBottom w:val="0"/>
      <w:divBdr>
        <w:top w:val="none" w:sz="0" w:space="0" w:color="auto"/>
        <w:left w:val="none" w:sz="0" w:space="0" w:color="auto"/>
        <w:bottom w:val="none" w:sz="0" w:space="0" w:color="auto"/>
        <w:right w:val="none" w:sz="0" w:space="0" w:color="auto"/>
      </w:divBdr>
    </w:div>
    <w:div w:id="1674723407">
      <w:bodyDiv w:val="1"/>
      <w:marLeft w:val="0"/>
      <w:marRight w:val="0"/>
      <w:marTop w:val="0"/>
      <w:marBottom w:val="0"/>
      <w:divBdr>
        <w:top w:val="none" w:sz="0" w:space="0" w:color="auto"/>
        <w:left w:val="none" w:sz="0" w:space="0" w:color="auto"/>
        <w:bottom w:val="none" w:sz="0" w:space="0" w:color="auto"/>
        <w:right w:val="none" w:sz="0" w:space="0" w:color="auto"/>
      </w:divBdr>
    </w:div>
    <w:div w:id="1902474968">
      <w:bodyDiv w:val="1"/>
      <w:marLeft w:val="0"/>
      <w:marRight w:val="0"/>
      <w:marTop w:val="0"/>
      <w:marBottom w:val="0"/>
      <w:divBdr>
        <w:top w:val="none" w:sz="0" w:space="0" w:color="auto"/>
        <w:left w:val="none" w:sz="0" w:space="0" w:color="auto"/>
        <w:bottom w:val="none" w:sz="0" w:space="0" w:color="auto"/>
        <w:right w:val="none" w:sz="0" w:space="0" w:color="auto"/>
      </w:divBdr>
    </w:div>
    <w:div w:id="1964655969">
      <w:bodyDiv w:val="1"/>
      <w:marLeft w:val="0"/>
      <w:marRight w:val="0"/>
      <w:marTop w:val="0"/>
      <w:marBottom w:val="0"/>
      <w:divBdr>
        <w:top w:val="none" w:sz="0" w:space="0" w:color="auto"/>
        <w:left w:val="none" w:sz="0" w:space="0" w:color="auto"/>
        <w:bottom w:val="none" w:sz="0" w:space="0" w:color="auto"/>
        <w:right w:val="none" w:sz="0" w:space="0" w:color="auto"/>
      </w:divBdr>
    </w:div>
    <w:div w:id="2063825981">
      <w:bodyDiv w:val="1"/>
      <w:marLeft w:val="0"/>
      <w:marRight w:val="0"/>
      <w:marTop w:val="0"/>
      <w:marBottom w:val="0"/>
      <w:divBdr>
        <w:top w:val="none" w:sz="0" w:space="0" w:color="auto"/>
        <w:left w:val="none" w:sz="0" w:space="0" w:color="auto"/>
        <w:bottom w:val="none" w:sz="0" w:space="0" w:color="auto"/>
        <w:right w:val="none" w:sz="0" w:space="0" w:color="auto"/>
      </w:divBdr>
    </w:div>
    <w:div w:id="2115243254">
      <w:bodyDiv w:val="1"/>
      <w:marLeft w:val="0"/>
      <w:marRight w:val="0"/>
      <w:marTop w:val="0"/>
      <w:marBottom w:val="0"/>
      <w:divBdr>
        <w:top w:val="none" w:sz="0" w:space="0" w:color="auto"/>
        <w:left w:val="none" w:sz="0" w:space="0" w:color="auto"/>
        <w:bottom w:val="none" w:sz="0" w:space="0" w:color="auto"/>
        <w:right w:val="none" w:sz="0" w:space="0" w:color="auto"/>
      </w:divBdr>
      <w:divsChild>
        <w:div w:id="1433478683">
          <w:marLeft w:val="0"/>
          <w:marRight w:val="0"/>
          <w:marTop w:val="0"/>
          <w:marBottom w:val="0"/>
          <w:divBdr>
            <w:top w:val="none" w:sz="0" w:space="0" w:color="auto"/>
            <w:left w:val="none" w:sz="0" w:space="0" w:color="auto"/>
            <w:bottom w:val="none" w:sz="0" w:space="0" w:color="auto"/>
            <w:right w:val="none" w:sz="0" w:space="0" w:color="auto"/>
          </w:divBdr>
        </w:div>
      </w:divsChild>
    </w:div>
    <w:div w:id="21353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chart" Target="charts/chart1.xml"/><Relationship Id="rId39" Type="http://schemas.openxmlformats.org/officeDocument/2006/relationships/oleObject" Target="embeddings/oleObject5.bin"/><Relationship Id="rId21" Type="http://schemas.openxmlformats.org/officeDocument/2006/relationships/hyperlink" Target="http://www.promogroup.ru/design.php" TargetMode="External"/><Relationship Id="rId34" Type="http://schemas.openxmlformats.org/officeDocument/2006/relationships/image" Target="media/image10.wmf"/><Relationship Id="rId42" Type="http://schemas.openxmlformats.org/officeDocument/2006/relationships/hyperlink" Target="http://www.promogroup.ru/audit.php" TargetMode="External"/><Relationship Id="rId47" Type="http://schemas.openxmlformats.org/officeDocument/2006/relationships/hyperlink" Target="http://www.promogroup.ru/emarketing.php" TargetMode="External"/><Relationship Id="rId50" Type="http://schemas.openxmlformats.org/officeDocument/2006/relationships/hyperlink" Target="http://www.promogroup.ru/audit.php" TargetMode="External"/><Relationship Id="rId55"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chart" Target="charts/chart2.xml"/><Relationship Id="rId38" Type="http://schemas.openxmlformats.org/officeDocument/2006/relationships/image" Target="media/image12.wmf"/><Relationship Id="rId46" Type="http://schemas.openxmlformats.org/officeDocument/2006/relationships/hyperlink" Target="http://www.promogroup.ru/audit.ph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ideanext.com/" TargetMode="External"/><Relationship Id="rId29" Type="http://schemas.openxmlformats.org/officeDocument/2006/relationships/hyperlink" Target="http://webprofy.ru/style.html" TargetMode="External"/><Relationship Id="rId41" Type="http://schemas.openxmlformats.org/officeDocument/2006/relationships/hyperlink" Target="http://www.promogroup.ru/hosting.php" TargetMode="External"/><Relationship Id="rId54"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promogroup.ru/emarketing.php" TargetMode="External"/><Relationship Id="rId32" Type="http://schemas.openxmlformats.org/officeDocument/2006/relationships/hyperlink" Target="http://webprofy.ru/support.html" TargetMode="External"/><Relationship Id="rId37" Type="http://schemas.openxmlformats.org/officeDocument/2006/relationships/oleObject" Target="embeddings/oleObject4.bin"/><Relationship Id="rId40" Type="http://schemas.openxmlformats.org/officeDocument/2006/relationships/hyperlink" Target="http://www.promogroup.ru/design.php" TargetMode="External"/><Relationship Id="rId45" Type="http://schemas.openxmlformats.org/officeDocument/2006/relationships/hyperlink" Target="http://www.promogroup.ru/hosting.php" TargetMode="External"/><Relationship Id="rId53" Type="http://schemas.openxmlformats.org/officeDocument/2006/relationships/oleObject" Target="embeddings/oleObject6.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promogroup.ru/audit.php" TargetMode="External"/><Relationship Id="rId28" Type="http://schemas.openxmlformats.org/officeDocument/2006/relationships/hyperlink" Target="http://webprofy.ru/web-development.html" TargetMode="External"/><Relationship Id="rId36" Type="http://schemas.openxmlformats.org/officeDocument/2006/relationships/image" Target="media/image11.wmf"/><Relationship Id="rId49" Type="http://schemas.openxmlformats.org/officeDocument/2006/relationships/hyperlink" Target="http://www.promogroup.ru/hosting.php" TargetMode="External"/><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hyperlink" Target="http://webprofy.ru/hosting.html" TargetMode="External"/><Relationship Id="rId44" Type="http://schemas.openxmlformats.org/officeDocument/2006/relationships/hyperlink" Target="http://www.promogroup.ru/design.php" TargetMode="External"/><Relationship Id="rId52"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yperlink" Target="http://www.promogroup.ru/hosting.php" TargetMode="External"/><Relationship Id="rId27" Type="http://schemas.openxmlformats.org/officeDocument/2006/relationships/hyperlink" Target="http://webprofy.ru/services.html" TargetMode="External"/><Relationship Id="rId30" Type="http://schemas.openxmlformats.org/officeDocument/2006/relationships/hyperlink" Target="http://webprofy.ru/advert.html" TargetMode="External"/><Relationship Id="rId35" Type="http://schemas.openxmlformats.org/officeDocument/2006/relationships/oleObject" Target="embeddings/oleObject3.bin"/><Relationship Id="rId43" Type="http://schemas.openxmlformats.org/officeDocument/2006/relationships/hyperlink" Target="http://www.promogroup.ru/emarketing.php" TargetMode="External"/><Relationship Id="rId48" Type="http://schemas.openxmlformats.org/officeDocument/2006/relationships/hyperlink" Target="http://www.promogroup.ru/design.php" TargetMode="External"/><Relationship Id="rId56" Type="http://schemas.openxmlformats.org/officeDocument/2006/relationships/hyperlink" Target="http://www.aup.ru/books/m205/" TargetMode="External"/><Relationship Id="rId8" Type="http://schemas.openxmlformats.org/officeDocument/2006/relationships/endnotes" Target="endnotes.xml"/><Relationship Id="rId51" Type="http://schemas.openxmlformats.org/officeDocument/2006/relationships/hyperlink" Target="http://www.promogroup.ru/emarketing.php"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6225165562913496E-2"/>
          <c:y val="0.30528846153846501"/>
          <c:w val="0.80463576158940497"/>
          <c:h val="0.46394230769230799"/>
        </c:manualLayout>
      </c:layout>
      <c:pie3DChart>
        <c:varyColors val="1"/>
        <c:ser>
          <c:idx val="0"/>
          <c:order val="0"/>
          <c:tx>
            <c:strRef>
              <c:f>Sheet1!$A$2</c:f>
              <c:strCache>
                <c:ptCount val="1"/>
                <c:pt idx="0">
                  <c:v>Основные напраления деятельности</c:v>
                </c:pt>
              </c:strCache>
            </c:strRef>
          </c:tx>
          <c:spPr>
            <a:solidFill>
              <a:srgbClr val="9999FF"/>
            </a:solidFill>
            <a:ln w="12658">
              <a:solidFill>
                <a:srgbClr val="000000"/>
              </a:solidFill>
              <a:prstDash val="solid"/>
            </a:ln>
          </c:spPr>
          <c:dPt>
            <c:idx val="1"/>
            <c:bubble3D val="0"/>
            <c:spPr>
              <a:solidFill>
                <a:srgbClr val="993366"/>
              </a:solidFill>
              <a:ln w="12658">
                <a:solidFill>
                  <a:srgbClr val="000000"/>
                </a:solidFill>
                <a:prstDash val="solid"/>
              </a:ln>
            </c:spPr>
          </c:dPt>
          <c:dPt>
            <c:idx val="2"/>
            <c:bubble3D val="0"/>
            <c:spPr>
              <a:solidFill>
                <a:srgbClr val="FFFFCC"/>
              </a:solidFill>
              <a:ln w="12658">
                <a:solidFill>
                  <a:srgbClr val="000000"/>
                </a:solidFill>
                <a:prstDash val="solid"/>
              </a:ln>
            </c:spPr>
          </c:dPt>
          <c:dPt>
            <c:idx val="3"/>
            <c:bubble3D val="0"/>
            <c:spPr>
              <a:solidFill>
                <a:srgbClr val="CCFFFF"/>
              </a:solidFill>
              <a:ln w="12658">
                <a:solidFill>
                  <a:srgbClr val="000000"/>
                </a:solidFill>
                <a:prstDash val="solid"/>
              </a:ln>
            </c:spPr>
          </c:dPt>
          <c:dPt>
            <c:idx val="4"/>
            <c:bubble3D val="0"/>
            <c:spPr>
              <a:solidFill>
                <a:srgbClr val="660066"/>
              </a:solidFill>
              <a:ln w="12658">
                <a:solidFill>
                  <a:srgbClr val="000000"/>
                </a:solidFill>
                <a:prstDash val="solid"/>
              </a:ln>
            </c:spPr>
          </c:dPt>
          <c:dPt>
            <c:idx val="5"/>
            <c:bubble3D val="0"/>
            <c:spPr>
              <a:solidFill>
                <a:srgbClr val="FF8080"/>
              </a:solidFill>
              <a:ln w="12658">
                <a:solidFill>
                  <a:srgbClr val="000000"/>
                </a:solidFill>
                <a:prstDash val="solid"/>
              </a:ln>
            </c:spPr>
          </c:dPt>
          <c:dPt>
            <c:idx val="6"/>
            <c:bubble3D val="0"/>
            <c:spPr>
              <a:solidFill>
                <a:srgbClr val="0066CC"/>
              </a:solidFill>
              <a:ln w="12658">
                <a:solidFill>
                  <a:srgbClr val="000000"/>
                </a:solidFill>
                <a:prstDash val="solid"/>
              </a:ln>
            </c:spPr>
          </c:dPt>
          <c:dPt>
            <c:idx val="7"/>
            <c:bubble3D val="0"/>
            <c:spPr>
              <a:solidFill>
                <a:srgbClr val="CCCCFF"/>
              </a:solidFill>
              <a:ln w="12658">
                <a:solidFill>
                  <a:srgbClr val="000000"/>
                </a:solidFill>
                <a:prstDash val="solid"/>
              </a:ln>
            </c:spPr>
          </c:dPt>
          <c:dLbls>
            <c:dLbl>
              <c:idx val="0"/>
              <c:layout>
                <c:manualLayout>
                  <c:x val="-0.1575123318237"/>
                  <c:y val="-0.20559300346003301"/>
                </c:manualLayout>
              </c:layout>
              <c:tx>
                <c:rich>
                  <a:bodyPr/>
                  <a:lstStyle/>
                  <a:p>
                    <a:r>
                      <a:rPr lang="ru-RU" sz="1171" b="0" i="0" u="none" strike="noStrike" baseline="0">
                        <a:solidFill>
                          <a:sysClr val="windowText" lastClr="000000"/>
                        </a:solidFill>
                      </a:rPr>
                      <a:t>Р</a:t>
                    </a:r>
                    <a:r>
                      <a:rPr lang="ru-RU" sz="1171" b="0" i="0" u="none" strike="noStrike" baseline="0"/>
                      <a:t>азработка и техническая поддержка сайтов</a:t>
                    </a:r>
                    <a:r>
                      <a:rPr lang="ru-RU"/>
                      <a:t>
20%</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5037167749629202E-4"/>
                  <c:y val="0.231530499388553"/>
                </c:manualLayout>
              </c:layout>
              <c:tx>
                <c:rich>
                  <a:bodyPr/>
                  <a:lstStyle/>
                  <a:p>
                    <a:pPr>
                      <a:defRPr sz="1171" b="0" i="0" u="none" strike="noStrike" baseline="0">
                        <a:solidFill>
                          <a:sysClr val="windowText" lastClr="000000"/>
                        </a:solidFill>
                        <a:latin typeface="Times New Roman"/>
                        <a:ea typeface="Times New Roman"/>
                        <a:cs typeface="Times New Roman"/>
                      </a:defRPr>
                    </a:pPr>
                    <a:r>
                      <a:rPr lang="ru-RU" sz="1171" b="0" i="0" u="none" strike="noStrike" baseline="0">
                        <a:solidFill>
                          <a:sysClr val="windowText" lastClr="000000"/>
                        </a:solidFill>
                      </a:rPr>
                      <a:t>П</a:t>
                    </a:r>
                    <a:r>
                      <a:rPr lang="ru-RU" sz="1171" b="0" i="0" u="none" strike="noStrike" baseline="0"/>
                      <a:t>оисковая оптимизация и продвижение веб-ресурсов</a:t>
                    </a:r>
                    <a:r>
                      <a:rPr lang="ru-RU"/>
                      <a:t>
12%</a:t>
                    </a:r>
                  </a:p>
                </c:rich>
              </c:tx>
              <c:spPr>
                <a:noFill/>
                <a:ln w="25316">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9904366565846601"/>
                  <c:y val="0.156935177717175"/>
                </c:manualLayout>
              </c:layout>
              <c:tx>
                <c:rich>
                  <a:bodyPr/>
                  <a:lstStyle/>
                  <a:p>
                    <a:r>
                      <a:rPr lang="ru-RU" sz="1171" b="0" i="0" u="none" strike="noStrike" baseline="0">
                        <a:solidFill>
                          <a:sysClr val="windowText" lastClr="000000"/>
                        </a:solidFill>
                      </a:rPr>
                      <a:t>П</a:t>
                    </a:r>
                    <a:r>
                      <a:rPr lang="ru-RU" sz="1171" b="0" i="0" u="none" strike="noStrike" baseline="0"/>
                      <a:t>овышение конверсии сайтов</a:t>
                    </a:r>
                    <a:r>
                      <a:rPr lang="ru-RU"/>
                      <a:t>
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23550476878839399"/>
                  <c:y val="7.2901845292047504E-2"/>
                </c:manualLayout>
              </c:layout>
              <c:tx>
                <c:rich>
                  <a:bodyPr/>
                  <a:lstStyle/>
                  <a:p>
                    <a:r>
                      <a:rPr lang="ru-RU" sz="1171" b="0" i="0" u="none" strike="noStrike" baseline="0">
                        <a:solidFill>
                          <a:sysClr val="windowText" lastClr="000000"/>
                        </a:solidFill>
                      </a:rPr>
                      <a:t>М</a:t>
                    </a:r>
                    <a:r>
                      <a:rPr lang="ru-RU" sz="1171" b="0" i="0" u="none" strike="noStrike" baseline="0"/>
                      <a:t>едийная и контекстная реклама</a:t>
                    </a:r>
                    <a:r>
                      <a:rPr lang="ru-RU"/>
                      <a:t>
10%</a:t>
                    </a:r>
                  </a:p>
                </c:rich>
              </c:tx>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5066225165562899"/>
                  <c:y val="0.15432799533228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7384105960264901"/>
                  <c:y val="-0.20952271179516099"/>
                </c:manualLayout>
              </c:layout>
              <c:tx>
                <c:rich>
                  <a:bodyPr/>
                  <a:lstStyle/>
                  <a:p>
                    <a:pPr>
                      <a:defRPr sz="1171" b="0" i="0" u="none" strike="noStrike" baseline="0">
                        <a:solidFill>
                          <a:sysClr val="windowText" lastClr="000000"/>
                        </a:solidFill>
                        <a:latin typeface="Times New Roman"/>
                        <a:ea typeface="Times New Roman"/>
                        <a:cs typeface="Times New Roman"/>
                      </a:defRPr>
                    </a:pPr>
                    <a:r>
                      <a:rPr lang="ru-RU" b="0" i="0" baseline="0">
                        <a:solidFill>
                          <a:sysClr val="windowText" lastClr="000000"/>
                        </a:solidFill>
                      </a:rPr>
                      <a:t>А</a:t>
                    </a:r>
                    <a:r>
                      <a:rPr lang="ru-RU"/>
                      <a:t>удит и консалтинг в сети, 5%</a:t>
                    </a:r>
                  </a:p>
                </c:rich>
              </c:tx>
              <c:spPr>
                <a:noFill/>
                <a:ln w="25316">
                  <a:noFill/>
                </a:ln>
              </c:spPr>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0.195306800328402"/>
                  <c:y val="-0.116560522301058"/>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w="25316">
                <a:noFill/>
              </a:ln>
            </c:spPr>
            <c:txPr>
              <a:bodyPr/>
              <a:lstStyle/>
              <a:p>
                <a:pPr>
                  <a:defRPr sz="1171" b="0" i="0" u="none" strike="noStrike" baseline="0">
                    <a:solidFill>
                      <a:sysClr val="windowText" lastClr="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Sheet1!$B$1:$I$1</c:f>
              <c:strCache>
                <c:ptCount val="8"/>
                <c:pt idx="0">
                  <c:v>Разработка веб-сайтов</c:v>
                </c:pt>
                <c:pt idx="1">
                  <c:v>Поддержка веб-сайтов</c:v>
                </c:pt>
                <c:pt idx="2">
                  <c:v>Модернизация веб-сайтов</c:v>
                </c:pt>
                <c:pt idx="3">
                  <c:v>Электронная коммерция</c:v>
                </c:pt>
                <c:pt idx="4">
                  <c:v>Графический дизайн</c:v>
                </c:pt>
                <c:pt idx="5">
                  <c:v>Хостинг, регистрация доменов</c:v>
                </c:pt>
                <c:pt idx="6">
                  <c:v>Аудит и консалтинг в сети</c:v>
                </c:pt>
                <c:pt idx="7">
                  <c:v>Интернет-маркетинг</c:v>
                </c:pt>
              </c:strCache>
            </c:strRef>
          </c:cat>
          <c:val>
            <c:numRef>
              <c:f>Sheet1!$B$2:$I$2</c:f>
              <c:numCache>
                <c:formatCode>General</c:formatCode>
                <c:ptCount val="8"/>
                <c:pt idx="0">
                  <c:v>20</c:v>
                </c:pt>
                <c:pt idx="1">
                  <c:v>12</c:v>
                </c:pt>
                <c:pt idx="2">
                  <c:v>8</c:v>
                </c:pt>
                <c:pt idx="3">
                  <c:v>10</c:v>
                </c:pt>
                <c:pt idx="4">
                  <c:v>26</c:v>
                </c:pt>
                <c:pt idx="5">
                  <c:v>8</c:v>
                </c:pt>
                <c:pt idx="6">
                  <c:v>5</c:v>
                </c:pt>
                <c:pt idx="7">
                  <c:v>11</c:v>
                </c:pt>
              </c:numCache>
            </c:numRef>
          </c:val>
        </c:ser>
        <c:dLbls>
          <c:showLegendKey val="0"/>
          <c:showVal val="0"/>
          <c:showCatName val="1"/>
          <c:showSerName val="0"/>
          <c:showPercent val="1"/>
          <c:showBubbleSize val="0"/>
          <c:showLeaderLines val="1"/>
        </c:dLbls>
      </c:pie3DChart>
      <c:spPr>
        <a:noFill/>
        <a:ln w="12658">
          <a:noFill/>
          <a:prstDash val="solid"/>
        </a:ln>
      </c:spPr>
    </c:plotArea>
    <c:plotVisOnly val="1"/>
    <c:dispBlanksAs val="zero"/>
    <c:showDLblsOverMax val="0"/>
  </c:chart>
  <c:spPr>
    <a:solidFill>
      <a:srgbClr val="FFFFFF"/>
    </a:solidFill>
    <a:ln>
      <a:noFill/>
    </a:ln>
  </c:spPr>
  <c:txPr>
    <a:bodyPr/>
    <a:lstStyle/>
    <a:p>
      <a:pPr>
        <a:defRPr sz="174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rAngAx val="0"/>
      <c:perspective val="0"/>
    </c:view3D>
    <c:floor>
      <c:thickness val="0"/>
    </c:floor>
    <c:sideWall>
      <c:thickness val="0"/>
    </c:sideWall>
    <c:backWall>
      <c:thickness val="0"/>
    </c:backWall>
    <c:plotArea>
      <c:layout>
        <c:manualLayout>
          <c:layoutTarget val="inner"/>
          <c:xMode val="edge"/>
          <c:yMode val="edge"/>
          <c:x val="0.13455148988729501"/>
          <c:y val="0.29396994493335399"/>
          <c:w val="0.76578073089701004"/>
          <c:h val="0.45979899497487697"/>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a:effectLst>
              <a:outerShdw dist="35921" dir="2700000" algn="br">
                <a:srgbClr val="000000"/>
              </a:outerShdw>
            </a:effectLst>
          </c:spPr>
          <c:dPt>
            <c:idx val="1"/>
            <c:bubble3D val="0"/>
            <c:spPr>
              <a:solidFill>
                <a:srgbClr val="993366"/>
              </a:solidFill>
              <a:ln w="12700">
                <a:solidFill>
                  <a:srgbClr val="000000"/>
                </a:solidFill>
                <a:prstDash val="solid"/>
              </a:ln>
              <a:effectLst>
                <a:outerShdw dist="35921" dir="2700000" algn="br">
                  <a:srgbClr val="000000"/>
                </a:outerShdw>
              </a:effectLst>
            </c:spPr>
          </c:dPt>
          <c:dPt>
            <c:idx val="2"/>
            <c:bubble3D val="0"/>
            <c:spPr>
              <a:solidFill>
                <a:srgbClr val="FFFFCC"/>
              </a:solidFill>
              <a:ln w="12700">
                <a:solidFill>
                  <a:srgbClr val="000000"/>
                </a:solidFill>
                <a:prstDash val="solid"/>
              </a:ln>
              <a:effectLst>
                <a:outerShdw dist="35921" dir="2700000" algn="br">
                  <a:srgbClr val="000000"/>
                </a:outerShdw>
              </a:effectLst>
            </c:spPr>
          </c:dPt>
          <c:dPt>
            <c:idx val="3"/>
            <c:bubble3D val="0"/>
            <c:spPr>
              <a:solidFill>
                <a:srgbClr val="CCFFFF"/>
              </a:solidFill>
              <a:ln w="12700">
                <a:solidFill>
                  <a:srgbClr val="000000"/>
                </a:solidFill>
                <a:prstDash val="solid"/>
              </a:ln>
              <a:effectLst>
                <a:outerShdw dist="35921" dir="2700000" algn="br">
                  <a:srgbClr val="000000"/>
                </a:outerShdw>
              </a:effectLst>
            </c:spPr>
          </c:dPt>
          <c:dPt>
            <c:idx val="4"/>
            <c:bubble3D val="0"/>
            <c:spPr>
              <a:solidFill>
                <a:srgbClr val="660066"/>
              </a:solidFill>
              <a:ln w="12700">
                <a:solidFill>
                  <a:srgbClr val="000000"/>
                </a:solidFill>
                <a:prstDash val="solid"/>
              </a:ln>
              <a:effectLst>
                <a:outerShdw dist="35921" dir="2700000" algn="br">
                  <a:srgbClr val="000000"/>
                </a:outerShdw>
              </a:effectLst>
            </c:spPr>
          </c:dPt>
          <c:dPt>
            <c:idx val="5"/>
            <c:bubble3D val="0"/>
            <c:spPr>
              <a:solidFill>
                <a:srgbClr val="FF8080"/>
              </a:solidFill>
              <a:ln w="12700">
                <a:solidFill>
                  <a:srgbClr val="000000"/>
                </a:solidFill>
                <a:prstDash val="solid"/>
              </a:ln>
              <a:effectLst>
                <a:outerShdw dist="35921" dir="2700000" algn="br">
                  <a:srgbClr val="000000"/>
                </a:outerShdw>
              </a:effectLst>
            </c:spPr>
          </c:dPt>
          <c:dPt>
            <c:idx val="6"/>
            <c:bubble3D val="0"/>
            <c:spPr>
              <a:solidFill>
                <a:srgbClr val="0066CC"/>
              </a:solidFill>
              <a:ln w="12700">
                <a:solidFill>
                  <a:srgbClr val="000000"/>
                </a:solidFill>
                <a:prstDash val="solid"/>
              </a:ln>
              <a:effectLst>
                <a:outerShdw dist="35921" dir="2700000" algn="br">
                  <a:srgbClr val="000000"/>
                </a:outerShdw>
              </a:effectLst>
            </c:spPr>
          </c:dPt>
          <c:dPt>
            <c:idx val="7"/>
            <c:bubble3D val="0"/>
            <c:spPr>
              <a:solidFill>
                <a:srgbClr val="CCCCFF"/>
              </a:solidFill>
              <a:ln w="12700">
                <a:solidFill>
                  <a:srgbClr val="000000"/>
                </a:solidFill>
                <a:prstDash val="solid"/>
              </a:ln>
              <a:effectLst>
                <a:outerShdw dist="35921" dir="2700000" algn="br">
                  <a:srgbClr val="000000"/>
                </a:outerShdw>
              </a:effectLst>
            </c:spPr>
          </c:dPt>
          <c:dPt>
            <c:idx val="8"/>
            <c:bubble3D val="0"/>
            <c:spPr>
              <a:solidFill>
                <a:srgbClr val="000080"/>
              </a:solidFill>
              <a:ln w="12700">
                <a:solidFill>
                  <a:srgbClr val="000000"/>
                </a:solidFill>
                <a:prstDash val="solid"/>
              </a:ln>
              <a:effectLst>
                <a:outerShdw dist="35921" dir="2700000" algn="br">
                  <a:srgbClr val="000000"/>
                </a:outerShdw>
              </a:effectLst>
            </c:spPr>
          </c:dPt>
          <c:dPt>
            <c:idx val="9"/>
            <c:bubble3D val="0"/>
            <c:spPr>
              <a:solidFill>
                <a:srgbClr val="FF00FF"/>
              </a:solidFill>
              <a:ln w="12700">
                <a:solidFill>
                  <a:srgbClr val="000000"/>
                </a:solidFill>
                <a:prstDash val="solid"/>
              </a:ln>
              <a:effectLst>
                <a:outerShdw dist="35921" dir="2700000" algn="br">
                  <a:srgbClr val="000000"/>
                </a:outerShdw>
              </a:effectLst>
            </c:spPr>
          </c:dPt>
          <c:dPt>
            <c:idx val="10"/>
            <c:bubble3D val="0"/>
            <c:spPr>
              <a:solidFill>
                <a:srgbClr val="FFFF00"/>
              </a:solidFill>
              <a:ln w="12700">
                <a:solidFill>
                  <a:srgbClr val="000000"/>
                </a:solidFill>
                <a:prstDash val="solid"/>
              </a:ln>
              <a:effectLst>
                <a:outerShdw dist="35921" dir="2700000" algn="br">
                  <a:srgbClr val="000000"/>
                </a:outerShdw>
              </a:effectLst>
            </c:spPr>
          </c:dPt>
          <c:dPt>
            <c:idx val="11"/>
            <c:bubble3D val="0"/>
            <c:spPr>
              <a:solidFill>
                <a:srgbClr val="00FFFF"/>
              </a:solidFill>
              <a:ln w="12700">
                <a:solidFill>
                  <a:srgbClr val="000000"/>
                </a:solidFill>
                <a:prstDash val="solid"/>
              </a:ln>
              <a:effectLst>
                <a:outerShdw dist="35921" dir="2700000" algn="br">
                  <a:srgbClr val="000000"/>
                </a:outerShdw>
              </a:effectLst>
            </c:spPr>
          </c:dPt>
          <c:dLbls>
            <c:dLbl>
              <c:idx val="0"/>
              <c:layout>
                <c:manualLayout>
                  <c:x val="-3.0048890947455099E-2"/>
                  <c:y val="-0.203371674128969"/>
                </c:manualLayout>
              </c:layout>
              <c:showLegendKey val="0"/>
              <c:showVal val="0"/>
              <c:showCatName val="1"/>
              <c:showSerName val="0"/>
              <c:showPercent val="0"/>
              <c:showBubbleSize val="0"/>
              <c:extLst>
                <c:ext xmlns:c15="http://schemas.microsoft.com/office/drawing/2012/chart" uri="{CE6537A1-D6FC-4f65-9D91-7224C49458BB}"/>
              </c:extLst>
            </c:dLbl>
            <c:dLbl>
              <c:idx val="1"/>
              <c:layout>
                <c:manualLayout>
                  <c:x val="-8.1797128300138203E-3"/>
                  <c:y val="7.9836086665637504E-2"/>
                </c:manualLayout>
              </c:layout>
              <c:showLegendKey val="0"/>
              <c:showVal val="0"/>
              <c:showCatName val="1"/>
              <c:showSerName val="0"/>
              <c:showPercent val="0"/>
              <c:showBubbleSize val="0"/>
              <c:extLst>
                <c:ext xmlns:c15="http://schemas.microsoft.com/office/drawing/2012/chart" uri="{CE6537A1-D6FC-4f65-9D91-7224C49458BB}"/>
              </c:extLst>
            </c:dLbl>
            <c:dLbl>
              <c:idx val="2"/>
              <c:layout>
                <c:manualLayout>
                  <c:x val="6.5504863362667795E-2"/>
                  <c:y val="9.8979723122845004E-2"/>
                </c:manualLayout>
              </c:layout>
              <c:showLegendKey val="0"/>
              <c:showVal val="0"/>
              <c:showCatName val="1"/>
              <c:showSerName val="0"/>
              <c:showPercent val="0"/>
              <c:showBubbleSize val="0"/>
              <c:extLst>
                <c:ext xmlns:c15="http://schemas.microsoft.com/office/drawing/2012/chart" uri="{CE6537A1-D6FC-4f65-9D91-7224C49458BB}"/>
              </c:extLst>
            </c:dLbl>
            <c:dLbl>
              <c:idx val="3"/>
              <c:layout>
                <c:manualLayout>
                  <c:x val="1.31762818863328E-2"/>
                  <c:y val="9.7933199526529693E-2"/>
                </c:manualLayout>
              </c:layout>
              <c:showLegendKey val="0"/>
              <c:showVal val="0"/>
              <c:showCatName val="1"/>
              <c:showSerName val="0"/>
              <c:showPercent val="0"/>
              <c:showBubbleSize val="0"/>
              <c:extLst>
                <c:ext xmlns:c15="http://schemas.microsoft.com/office/drawing/2012/chart" uri="{CE6537A1-D6FC-4f65-9D91-7224C49458BB}"/>
              </c:extLst>
            </c:dLbl>
            <c:dLbl>
              <c:idx val="4"/>
              <c:layout>
                <c:manualLayout>
                  <c:x val="-4.4920487880191901E-3"/>
                  <c:y val="-6.4836858627965593E-2"/>
                </c:manualLayout>
              </c:layout>
              <c:showLegendKey val="0"/>
              <c:showVal val="0"/>
              <c:showCatName val="1"/>
              <c:showSerName val="0"/>
              <c:showPercent val="0"/>
              <c:showBubbleSize val="0"/>
              <c:extLst>
                <c:ext xmlns:c15="http://schemas.microsoft.com/office/drawing/2012/chart" uri="{CE6537A1-D6FC-4f65-9D91-7224C49458BB}"/>
              </c:extLst>
            </c:dLbl>
            <c:dLbl>
              <c:idx val="8"/>
              <c:layout>
                <c:manualLayout>
                  <c:x val="0.15940533168648199"/>
                  <c:y val="-0.16764911738973801"/>
                </c:manualLayout>
              </c:layout>
              <c:tx>
                <c:rich>
                  <a:bodyPr/>
                  <a:lstStyle/>
                  <a:p>
                    <a:r>
                      <a:rPr lang="ru-RU"/>
                      <a:t>ООО "СЗК"</a:t>
                    </a:r>
                  </a:p>
                </c:rich>
              </c:tx>
              <c:showLegendKey val="0"/>
              <c:showVal val="0"/>
              <c:showCatName val="1"/>
              <c:showSerName val="0"/>
              <c:showPercent val="0"/>
              <c:showBubbleSize val="0"/>
              <c:extLst>
                <c:ext xmlns:c15="http://schemas.microsoft.com/office/drawing/2012/chart" uri="{CE6537A1-D6FC-4f65-9D91-7224C49458BB}"/>
              </c:extLst>
            </c:dLbl>
            <c:dLbl>
              <c:idx val="9"/>
              <c:layout>
                <c:manualLayout>
                  <c:x val="0.13968229461513401"/>
                  <c:y val="-0.149123308115897"/>
                </c:manualLayout>
              </c:layout>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100" b="0" i="0" baseline="0">
                    <a:latin typeface="Times New Roman" pitchFamily="18" charset="0"/>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Sheet1!$B$1:$K$1</c:f>
              <c:strCache>
                <c:ptCount val="10"/>
                <c:pt idx="0">
                  <c:v>ЗАО Артлебедев Групп</c:v>
                </c:pt>
                <c:pt idx="1">
                  <c:v>ЗАО Сема.Ру</c:v>
                </c:pt>
                <c:pt idx="2">
                  <c:v>X-project</c:v>
                </c:pt>
                <c:pt idx="3">
                  <c:v>Defa-групп</c:v>
                </c:pt>
                <c:pt idx="4">
                  <c:v>Город-инфо</c:v>
                </c:pt>
                <c:pt idx="5">
                  <c:v>ООО «Веб-профи»</c:v>
                </c:pt>
                <c:pt idx="6">
                  <c:v>ООО "Текарт"</c:v>
                </c:pt>
                <c:pt idx="7">
                  <c:v>Интернет студия «Web3»</c:v>
                </c:pt>
                <c:pt idx="8">
                  <c:v>ООО "ПромоГрупп</c:v>
                </c:pt>
                <c:pt idx="9">
                  <c:v>Другие</c:v>
                </c:pt>
              </c:strCache>
            </c:strRef>
          </c:cat>
          <c:val>
            <c:numRef>
              <c:f>Sheet1!$B$2:$K$2</c:f>
              <c:numCache>
                <c:formatCode>General</c:formatCode>
                <c:ptCount val="10"/>
                <c:pt idx="0">
                  <c:v>35</c:v>
                </c:pt>
                <c:pt idx="1">
                  <c:v>12</c:v>
                </c:pt>
                <c:pt idx="2">
                  <c:v>14</c:v>
                </c:pt>
                <c:pt idx="3">
                  <c:v>5</c:v>
                </c:pt>
                <c:pt idx="4">
                  <c:v>3</c:v>
                </c:pt>
                <c:pt idx="5">
                  <c:v>3</c:v>
                </c:pt>
                <c:pt idx="6">
                  <c:v>3</c:v>
                </c:pt>
                <c:pt idx="7">
                  <c:v>3</c:v>
                </c:pt>
                <c:pt idx="8">
                  <c:v>3</c:v>
                </c:pt>
                <c:pt idx="9">
                  <c:v>13</c:v>
                </c:pt>
              </c:numCache>
            </c:numRef>
          </c:val>
        </c:ser>
        <c:dLbls>
          <c:showLegendKey val="0"/>
          <c:showVal val="0"/>
          <c:showCatName val="0"/>
          <c:showSerName val="0"/>
          <c:showPercent val="0"/>
          <c:showBubbleSize val="0"/>
          <c:showLeaderLines val="1"/>
        </c:dLbls>
      </c:pie3DChart>
      <c:spPr>
        <a:noFill/>
        <a:ln w="12700">
          <a:noFill/>
          <a:prstDash val="solid"/>
        </a:ln>
      </c:spPr>
    </c:plotArea>
    <c:plotVisOnly val="1"/>
    <c:dispBlanksAs val="zero"/>
    <c:showDLblsOverMax val="0"/>
  </c:chart>
  <c:spPr>
    <a:solidFill>
      <a:srgbClr val="FFFFFF"/>
    </a:solidFill>
    <a:ln>
      <a:noFill/>
    </a:ln>
  </c:spPr>
  <c:txPr>
    <a:bodyPr/>
    <a:lstStyle/>
    <a:p>
      <a:pPr>
        <a:defRPr sz="17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6BE8B-E6A4-4494-9876-6B66A347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73</Pages>
  <Words>15916</Words>
  <Characters>90723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uuh9you</cp:lastModifiedBy>
  <cp:revision>42</cp:revision>
  <dcterms:created xsi:type="dcterms:W3CDTF">2016-06-21T10:21:00Z</dcterms:created>
  <dcterms:modified xsi:type="dcterms:W3CDTF">2017-03-16T19:19:00Z</dcterms:modified>
</cp:coreProperties>
</file>