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A84" w:rsidRPr="00143A84" w:rsidRDefault="00143A84" w:rsidP="00143A84">
      <w:pPr>
        <w:numPr>
          <w:ilvl w:val="0"/>
          <w:numId w:val="1"/>
        </w:numPr>
        <w:shd w:val="clear" w:color="auto" w:fill="FFFFFF"/>
        <w:spacing w:after="0" w:line="240" w:lineRule="auto"/>
        <w:ind w:left="0"/>
        <w:rPr>
          <w:rFonts w:ascii="Tahoma" w:eastAsia="Times New Roman" w:hAnsi="Tahoma" w:cs="Tahoma"/>
          <w:color w:val="000000"/>
          <w:sz w:val="21"/>
          <w:szCs w:val="21"/>
          <w:lang w:eastAsia="ru-RU"/>
        </w:rPr>
      </w:pPr>
      <w:r w:rsidRPr="00143A84">
        <w:rPr>
          <w:rFonts w:ascii="Tahoma" w:eastAsia="Times New Roman" w:hAnsi="Tahoma" w:cs="Tahoma"/>
          <w:color w:val="000000"/>
          <w:sz w:val="21"/>
          <w:szCs w:val="21"/>
          <w:lang w:eastAsia="ru-RU"/>
        </w:rPr>
        <w:fldChar w:fldCharType="begin"/>
      </w:r>
      <w:r w:rsidRPr="00143A84">
        <w:rPr>
          <w:rFonts w:ascii="Tahoma" w:eastAsia="Times New Roman" w:hAnsi="Tahoma" w:cs="Tahoma"/>
          <w:color w:val="000000"/>
          <w:sz w:val="21"/>
          <w:szCs w:val="21"/>
          <w:lang w:eastAsia="ru-RU"/>
        </w:rPr>
        <w:instrText xml:space="preserve"> HYPERLINK "https://lms.mti.edu.ru/mod/book/view.php?id=60447&amp;chapterid=60484" </w:instrText>
      </w:r>
      <w:r w:rsidRPr="00143A84">
        <w:rPr>
          <w:rFonts w:ascii="Tahoma" w:eastAsia="Times New Roman" w:hAnsi="Tahoma" w:cs="Tahoma"/>
          <w:color w:val="000000"/>
          <w:sz w:val="21"/>
          <w:szCs w:val="21"/>
          <w:lang w:eastAsia="ru-RU"/>
        </w:rPr>
        <w:fldChar w:fldCharType="separate"/>
      </w:r>
      <w:r w:rsidRPr="00143A84">
        <w:rPr>
          <w:rFonts w:ascii="Times New Roman" w:eastAsia="Times New Roman" w:hAnsi="Times New Roman" w:cs="Times New Roman"/>
          <w:caps/>
          <w:color w:val="005AAA"/>
          <w:sz w:val="27"/>
          <w:szCs w:val="27"/>
          <w:bdr w:val="single" w:sz="6" w:space="1" w:color="005AAA" w:frame="1"/>
          <w:lang w:eastAsia="ru-RU"/>
        </w:rPr>
        <w:t>МЕТОДИЧЕСКИЕ УКАЗАНИЯ ПО СОДЕРЖАНИЮ И ОФОРМЛЕНИЮ КУРСОВОЙ РАБОТЫ</w:t>
      </w:r>
      <w:r w:rsidRPr="00143A84">
        <w:rPr>
          <w:rFonts w:ascii="Tahoma" w:eastAsia="Times New Roman" w:hAnsi="Tahoma" w:cs="Tahoma"/>
          <w:color w:val="000000"/>
          <w:sz w:val="21"/>
          <w:szCs w:val="21"/>
          <w:lang w:eastAsia="ru-RU"/>
        </w:rPr>
        <w:fldChar w:fldCharType="end"/>
      </w:r>
    </w:p>
    <w:p w:rsidR="00143A84" w:rsidRPr="00143A84" w:rsidRDefault="00143A84" w:rsidP="00143A84">
      <w:pPr>
        <w:numPr>
          <w:ilvl w:val="0"/>
          <w:numId w:val="1"/>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B0160B" w:rsidP="00143A84">
      <w:pPr>
        <w:shd w:val="clear" w:color="auto" w:fill="FFFFFF"/>
        <w:spacing w:after="0" w:line="240" w:lineRule="auto"/>
        <w:rPr>
          <w:rFonts w:ascii="Tahoma" w:eastAsia="Times New Roman" w:hAnsi="Tahoma" w:cs="Tahoma"/>
          <w:color w:val="000000"/>
          <w:sz w:val="21"/>
          <w:szCs w:val="21"/>
          <w:lang w:eastAsia="ru-RU"/>
        </w:rPr>
      </w:pPr>
      <w:hyperlink r:id="rId5" w:tooltip="Увеличить размер шрифта" w:history="1">
        <w:r w:rsidR="00143A84" w:rsidRPr="00143A84">
          <w:rPr>
            <w:rFonts w:ascii="Tahoma" w:eastAsia="Times New Roman" w:hAnsi="Tahoma" w:cs="Tahoma"/>
            <w:color w:val="005AAA"/>
            <w:sz w:val="21"/>
            <w:szCs w:val="21"/>
            <w:lang w:eastAsia="ru-RU"/>
          </w:rPr>
          <w:t> </w:t>
        </w:r>
      </w:hyperlink>
      <w:hyperlink r:id="rId6" w:tooltip="Уменьшить размер шрифта" w:history="1">
        <w:r w:rsidR="00143A84" w:rsidRPr="00143A84">
          <w:rPr>
            <w:rFonts w:ascii="Tahoma" w:eastAsia="Times New Roman" w:hAnsi="Tahoma" w:cs="Tahoma"/>
            <w:color w:val="005AAA"/>
            <w:sz w:val="21"/>
            <w:szCs w:val="21"/>
            <w:lang w:eastAsia="ru-RU"/>
          </w:rPr>
          <w:t> </w:t>
        </w:r>
      </w:hyperlink>
    </w:p>
    <w:p w:rsidR="00143A84" w:rsidRPr="00143A84" w:rsidRDefault="00143A84" w:rsidP="00143A84">
      <w:pPr>
        <w:spacing w:after="0" w:line="240" w:lineRule="auto"/>
        <w:rPr>
          <w:rFonts w:ascii="Times New Roman" w:eastAsia="Times New Roman" w:hAnsi="Times New Roman" w:cs="Times New Roman"/>
          <w:sz w:val="24"/>
          <w:szCs w:val="24"/>
          <w:lang w:eastAsia="ru-RU"/>
        </w:rPr>
      </w:pPr>
      <w:r w:rsidRPr="00143A84">
        <w:rPr>
          <w:rFonts w:ascii="Tahoma" w:eastAsia="Times New Roman" w:hAnsi="Tahoma" w:cs="Tahoma"/>
          <w:noProof/>
          <w:color w:val="005AAA"/>
          <w:sz w:val="21"/>
          <w:szCs w:val="21"/>
          <w:shd w:val="clear" w:color="auto" w:fill="FFFFFF"/>
          <w:lang w:eastAsia="ru-RU"/>
        </w:rPr>
        <w:drawing>
          <wp:inline distT="0" distB="0" distL="0" distR="0" wp14:anchorId="66A5A087" wp14:editId="01FA0605">
            <wp:extent cx="219075" cy="219075"/>
            <wp:effectExtent l="0" t="0" r="9525" b="9525"/>
            <wp:docPr id="1" name="Рисунок 1" descr="Печатать всю главу">
              <a:hlinkClick xmlns:a="http://schemas.openxmlformats.org/drawingml/2006/main" r:id="rId7" tooltip="&quot;Печатать всю глав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ать всю главу">
                      <a:hlinkClick r:id="rId7" tooltip="&quot;Печатать всю главу&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143A84" w:rsidRPr="00143A84" w:rsidRDefault="00143A84" w:rsidP="00143A84">
      <w:pPr>
        <w:shd w:val="clear" w:color="auto" w:fill="FFFFFF"/>
        <w:spacing w:after="0" w:line="360" w:lineRule="atLeast"/>
        <w:jc w:val="right"/>
        <w:rPr>
          <w:rFonts w:ascii="Tahoma" w:eastAsia="Times New Roman" w:hAnsi="Tahoma" w:cs="Tahoma"/>
          <w:color w:val="000000"/>
          <w:sz w:val="21"/>
          <w:szCs w:val="21"/>
          <w:lang w:eastAsia="ru-RU"/>
        </w:rPr>
      </w:pPr>
      <w:r w:rsidRPr="00143A84">
        <w:rPr>
          <w:rFonts w:ascii="Tahoma" w:eastAsia="Times New Roman" w:hAnsi="Tahoma" w:cs="Tahoma"/>
          <w:noProof/>
          <w:color w:val="000000"/>
          <w:sz w:val="21"/>
          <w:szCs w:val="21"/>
          <w:lang w:eastAsia="ru-RU"/>
        </w:rPr>
        <w:drawing>
          <wp:inline distT="0" distB="0" distL="0" distR="0" wp14:anchorId="7B0C3999" wp14:editId="4F9B37BB">
            <wp:extent cx="219075" cy="219075"/>
            <wp:effectExtent l="0" t="0" r="9525" b="9525"/>
            <wp:docPr id="2" name="Рисунок 2" descr="https://lms.mti.edu.ru/theme/mtimeta/rewrite_image.php?theme=mtimeta&amp;image=nav_prev_dis&amp;rev=763&amp;component=mod_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ms.mti.edu.ru/theme/mtimeta/rewrite_image.php?theme=mtimeta&amp;image=nav_prev_dis&amp;rev=763&amp;component=mod_bo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143A84">
        <w:rPr>
          <w:rFonts w:ascii="Tahoma" w:eastAsia="Times New Roman" w:hAnsi="Tahoma" w:cs="Tahoma"/>
          <w:noProof/>
          <w:color w:val="005AAA"/>
          <w:sz w:val="21"/>
          <w:szCs w:val="21"/>
          <w:lang w:eastAsia="ru-RU"/>
        </w:rPr>
        <w:drawing>
          <wp:inline distT="0" distB="0" distL="0" distR="0" wp14:anchorId="1F0AABA1" wp14:editId="30806F2C">
            <wp:extent cx="219075" cy="219075"/>
            <wp:effectExtent l="0" t="0" r="9525" b="9525"/>
            <wp:docPr id="3" name="Рисунок 3" descr="Покинуть книгу">
              <a:hlinkClick xmlns:a="http://schemas.openxmlformats.org/drawingml/2006/main" r:id="rId10" tooltip="&quot;Покинуть книг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кинуть книгу">
                      <a:hlinkClick r:id="rId10" tooltip="&quot;Покинуть книгу&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b/>
          <w:bCs/>
          <w:color w:val="000000"/>
          <w:sz w:val="20"/>
          <w:szCs w:val="20"/>
          <w:lang w:eastAsia="ru-RU"/>
        </w:rPr>
        <w:t>I.  СТРУКТУРА КУРСОВОЙ РАБОТЫ</w:t>
      </w:r>
      <w:r w:rsidRPr="00143A84">
        <w:rPr>
          <w:rFonts w:ascii="Tahoma" w:eastAsia="Times New Roman" w:hAnsi="Tahoma" w:cs="Tahoma"/>
          <w:color w:val="000000"/>
          <w:sz w:val="20"/>
          <w:szCs w:val="20"/>
          <w:lang w:eastAsia="ru-RU"/>
        </w:rPr>
        <w:t> </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Курсовая работа по дисциплине «Генераторы тепла и автономное теплоснабжение зданий» состоит из двух частей: теоретической и практической. </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b/>
          <w:bCs/>
          <w:color w:val="000000"/>
          <w:sz w:val="20"/>
          <w:szCs w:val="20"/>
          <w:lang w:eastAsia="ru-RU"/>
        </w:rPr>
        <w:t>1.1. Теоретическая часть курсовой работы </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Темы теоретической части курсовой работы выбираются в соответствии с ИНС студента по таблице 1 согласно представленного в таблице 2 перечня.</w:t>
      </w:r>
    </w:p>
    <w:p w:rsidR="00143A84" w:rsidRPr="00143A84" w:rsidRDefault="00143A84" w:rsidP="00143A84">
      <w:pPr>
        <w:shd w:val="clear" w:color="auto" w:fill="FFFFFF"/>
        <w:spacing w:after="0" w:line="336" w:lineRule="atLeast"/>
        <w:jc w:val="righ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Таблица 1</w:t>
      </w:r>
    </w:p>
    <w:p w:rsidR="00143A84" w:rsidRPr="00143A84" w:rsidRDefault="00143A84" w:rsidP="00143A84">
      <w:pPr>
        <w:shd w:val="clear" w:color="auto" w:fill="FFFFFF"/>
        <w:spacing w:after="60" w:line="336" w:lineRule="atLeast"/>
        <w:jc w:val="center"/>
        <w:rPr>
          <w:rFonts w:ascii="Tahoma" w:eastAsia="Times New Roman" w:hAnsi="Tahoma" w:cs="Tahoma"/>
          <w:color w:val="000000"/>
          <w:sz w:val="20"/>
          <w:szCs w:val="20"/>
          <w:lang w:eastAsia="ru-RU"/>
        </w:rPr>
      </w:pPr>
      <w:r w:rsidRPr="00143A84">
        <w:rPr>
          <w:rFonts w:ascii="Tahoma" w:eastAsia="Times New Roman" w:hAnsi="Tahoma" w:cs="Tahoma"/>
          <w:b/>
          <w:bCs/>
          <w:color w:val="000000"/>
          <w:sz w:val="20"/>
          <w:szCs w:val="20"/>
          <w:lang w:eastAsia="ru-RU"/>
        </w:rPr>
        <w:t>Выбор темы теоретической части курсовой работы</w:t>
      </w:r>
    </w:p>
    <w:tbl>
      <w:tblPr>
        <w:tblW w:w="0" w:type="auto"/>
        <w:tblBorders>
          <w:top w:val="single" w:sz="12" w:space="0" w:color="FFFFFF"/>
          <w:left w:val="single" w:sz="12" w:space="0" w:color="FFFFFF"/>
          <w:bottom w:val="single" w:sz="12" w:space="0" w:color="FFFFFF"/>
          <w:right w:val="single" w:sz="12" w:space="0" w:color="FFFFFF"/>
        </w:tblBorders>
        <w:shd w:val="clear" w:color="auto" w:fill="F2F6FA"/>
        <w:tblCellMar>
          <w:left w:w="0" w:type="dxa"/>
          <w:right w:w="0" w:type="dxa"/>
        </w:tblCellMar>
        <w:tblLook w:val="04A0" w:firstRow="1" w:lastRow="0" w:firstColumn="1" w:lastColumn="0" w:noHBand="0" w:noVBand="1"/>
      </w:tblPr>
      <w:tblGrid>
        <w:gridCol w:w="1779"/>
        <w:gridCol w:w="756"/>
        <w:gridCol w:w="756"/>
        <w:gridCol w:w="756"/>
        <w:gridCol w:w="756"/>
        <w:gridCol w:w="756"/>
        <w:gridCol w:w="756"/>
        <w:gridCol w:w="756"/>
        <w:gridCol w:w="756"/>
        <w:gridCol w:w="756"/>
        <w:gridCol w:w="756"/>
      </w:tblGrid>
      <w:tr w:rsidR="00143A84" w:rsidRPr="00143A84" w:rsidTr="00143A84">
        <w:tc>
          <w:tcPr>
            <w:tcW w:w="1785" w:type="dxa"/>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Предпоследняя цифра ИНС</w:t>
            </w:r>
          </w:p>
        </w:tc>
        <w:tc>
          <w:tcPr>
            <w:tcW w:w="7785" w:type="dxa"/>
            <w:gridSpan w:val="10"/>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Последняя цифра ИНС</w:t>
            </w:r>
          </w:p>
        </w:tc>
      </w:tr>
      <w:tr w:rsidR="00143A84" w:rsidRPr="00143A84" w:rsidTr="00143A84">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p>
        </w:tc>
        <w:tc>
          <w:tcPr>
            <w:tcW w:w="78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0</w:t>
            </w:r>
          </w:p>
        </w:tc>
        <w:tc>
          <w:tcPr>
            <w:tcW w:w="78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1</w:t>
            </w:r>
          </w:p>
        </w:tc>
        <w:tc>
          <w:tcPr>
            <w:tcW w:w="78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2</w:t>
            </w:r>
          </w:p>
        </w:tc>
        <w:tc>
          <w:tcPr>
            <w:tcW w:w="78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3</w:t>
            </w:r>
          </w:p>
        </w:tc>
        <w:tc>
          <w:tcPr>
            <w:tcW w:w="78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4</w:t>
            </w:r>
          </w:p>
        </w:tc>
        <w:tc>
          <w:tcPr>
            <w:tcW w:w="78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5</w:t>
            </w:r>
          </w:p>
        </w:tc>
        <w:tc>
          <w:tcPr>
            <w:tcW w:w="78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6</w:t>
            </w:r>
          </w:p>
        </w:tc>
        <w:tc>
          <w:tcPr>
            <w:tcW w:w="78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7</w:t>
            </w:r>
          </w:p>
        </w:tc>
        <w:tc>
          <w:tcPr>
            <w:tcW w:w="78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8</w:t>
            </w:r>
          </w:p>
        </w:tc>
        <w:tc>
          <w:tcPr>
            <w:tcW w:w="78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9</w:t>
            </w:r>
          </w:p>
        </w:tc>
      </w:tr>
      <w:tr w:rsidR="00143A84" w:rsidRPr="00143A84" w:rsidTr="00143A84">
        <w:tc>
          <w:tcPr>
            <w:tcW w:w="178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0-4</w:t>
            </w:r>
          </w:p>
        </w:tc>
        <w:tc>
          <w:tcPr>
            <w:tcW w:w="78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w:t>
            </w:r>
          </w:p>
        </w:tc>
        <w:tc>
          <w:tcPr>
            <w:tcW w:w="78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w:t>
            </w:r>
          </w:p>
        </w:tc>
        <w:tc>
          <w:tcPr>
            <w:tcW w:w="78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w:t>
            </w:r>
          </w:p>
        </w:tc>
        <w:tc>
          <w:tcPr>
            <w:tcW w:w="78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w:t>
            </w:r>
          </w:p>
        </w:tc>
        <w:tc>
          <w:tcPr>
            <w:tcW w:w="78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5</w:t>
            </w:r>
          </w:p>
        </w:tc>
        <w:tc>
          <w:tcPr>
            <w:tcW w:w="78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w:t>
            </w:r>
          </w:p>
        </w:tc>
        <w:tc>
          <w:tcPr>
            <w:tcW w:w="78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w:t>
            </w:r>
          </w:p>
        </w:tc>
        <w:tc>
          <w:tcPr>
            <w:tcW w:w="78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w:t>
            </w:r>
          </w:p>
        </w:tc>
        <w:tc>
          <w:tcPr>
            <w:tcW w:w="78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w:t>
            </w:r>
          </w:p>
        </w:tc>
        <w:tc>
          <w:tcPr>
            <w:tcW w:w="78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w:t>
            </w:r>
          </w:p>
        </w:tc>
      </w:tr>
      <w:tr w:rsidR="00143A84" w:rsidRPr="00143A84" w:rsidTr="00143A84">
        <w:tc>
          <w:tcPr>
            <w:tcW w:w="178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5-9</w:t>
            </w:r>
          </w:p>
        </w:tc>
        <w:tc>
          <w:tcPr>
            <w:tcW w:w="78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11</w:t>
            </w:r>
          </w:p>
        </w:tc>
        <w:tc>
          <w:tcPr>
            <w:tcW w:w="78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12</w:t>
            </w:r>
          </w:p>
        </w:tc>
        <w:tc>
          <w:tcPr>
            <w:tcW w:w="78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13</w:t>
            </w:r>
          </w:p>
        </w:tc>
        <w:tc>
          <w:tcPr>
            <w:tcW w:w="78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14</w:t>
            </w:r>
          </w:p>
        </w:tc>
        <w:tc>
          <w:tcPr>
            <w:tcW w:w="78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15</w:t>
            </w:r>
          </w:p>
        </w:tc>
        <w:tc>
          <w:tcPr>
            <w:tcW w:w="78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16</w:t>
            </w:r>
          </w:p>
        </w:tc>
        <w:tc>
          <w:tcPr>
            <w:tcW w:w="78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17</w:t>
            </w:r>
          </w:p>
        </w:tc>
        <w:tc>
          <w:tcPr>
            <w:tcW w:w="78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B0160B">
              <w:rPr>
                <w:rFonts w:ascii="Times New Roman" w:eastAsia="Times New Roman" w:hAnsi="Times New Roman" w:cs="Times New Roman"/>
                <w:color w:val="101010"/>
                <w:sz w:val="24"/>
                <w:szCs w:val="24"/>
                <w:highlight w:val="yellow"/>
                <w:lang w:eastAsia="ru-RU"/>
              </w:rPr>
              <w:t>18</w:t>
            </w:r>
          </w:p>
        </w:tc>
        <w:tc>
          <w:tcPr>
            <w:tcW w:w="78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19</w:t>
            </w:r>
          </w:p>
        </w:tc>
        <w:tc>
          <w:tcPr>
            <w:tcW w:w="78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w:t>
            </w:r>
          </w:p>
        </w:tc>
      </w:tr>
    </w:tbl>
    <w:p w:rsidR="00143A84" w:rsidRPr="00143A84" w:rsidRDefault="00143A84" w:rsidP="00143A84">
      <w:pPr>
        <w:shd w:val="clear" w:color="auto" w:fill="FFFFFF"/>
        <w:spacing w:after="0" w:line="336" w:lineRule="atLeast"/>
        <w:jc w:val="righ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br/>
        <w:t>Таблица 2</w:t>
      </w:r>
    </w:p>
    <w:p w:rsidR="00143A84" w:rsidRPr="00143A84" w:rsidRDefault="00143A84" w:rsidP="00143A84">
      <w:pPr>
        <w:shd w:val="clear" w:color="auto" w:fill="FFFFFF"/>
        <w:spacing w:after="60" w:line="336" w:lineRule="atLeast"/>
        <w:jc w:val="center"/>
        <w:rPr>
          <w:rFonts w:ascii="Tahoma" w:eastAsia="Times New Roman" w:hAnsi="Tahoma" w:cs="Tahoma"/>
          <w:color w:val="000000"/>
          <w:sz w:val="20"/>
          <w:szCs w:val="20"/>
          <w:lang w:eastAsia="ru-RU"/>
        </w:rPr>
      </w:pPr>
      <w:r w:rsidRPr="00143A84">
        <w:rPr>
          <w:rFonts w:ascii="Tahoma" w:eastAsia="Times New Roman" w:hAnsi="Tahoma" w:cs="Tahoma"/>
          <w:b/>
          <w:bCs/>
          <w:color w:val="000000"/>
          <w:sz w:val="20"/>
          <w:szCs w:val="20"/>
          <w:lang w:eastAsia="ru-RU"/>
        </w:rPr>
        <w:t>Перечень тем для выполнения теоретической части курсовой работы</w:t>
      </w:r>
    </w:p>
    <w:tbl>
      <w:tblPr>
        <w:tblW w:w="0" w:type="auto"/>
        <w:tblBorders>
          <w:top w:val="single" w:sz="12" w:space="0" w:color="FFFFFF"/>
          <w:left w:val="single" w:sz="12" w:space="0" w:color="FFFFFF"/>
          <w:bottom w:val="single" w:sz="12" w:space="0" w:color="FFFFFF"/>
          <w:right w:val="single" w:sz="12" w:space="0" w:color="FFFFFF"/>
        </w:tblBorders>
        <w:shd w:val="clear" w:color="auto" w:fill="F2F6FA"/>
        <w:tblCellMar>
          <w:left w:w="0" w:type="dxa"/>
          <w:right w:w="0" w:type="dxa"/>
        </w:tblCellMar>
        <w:tblLook w:val="04A0" w:firstRow="1" w:lastRow="0" w:firstColumn="1" w:lastColumn="0" w:noHBand="0" w:noVBand="1"/>
      </w:tblPr>
      <w:tblGrid>
        <w:gridCol w:w="1227"/>
        <w:gridCol w:w="8112"/>
      </w:tblGrid>
      <w:tr w:rsidR="00143A84" w:rsidRPr="00143A84" w:rsidTr="00143A84">
        <w:tc>
          <w:tcPr>
            <w:tcW w:w="12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Номер темы</w:t>
            </w:r>
          </w:p>
        </w:tc>
        <w:tc>
          <w:tcPr>
            <w:tcW w:w="832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Название темы</w:t>
            </w:r>
          </w:p>
        </w:tc>
      </w:tr>
      <w:tr w:rsidR="00143A84" w:rsidRPr="00143A84" w:rsidTr="00143A84">
        <w:tc>
          <w:tcPr>
            <w:tcW w:w="12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w:t>
            </w:r>
          </w:p>
        </w:tc>
        <w:tc>
          <w:tcPr>
            <w:tcW w:w="832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Автоматизация систем теплоснабжения коттеджей</w:t>
            </w:r>
          </w:p>
        </w:tc>
      </w:tr>
      <w:tr w:rsidR="00143A84" w:rsidRPr="00143A84" w:rsidTr="00143A84">
        <w:tc>
          <w:tcPr>
            <w:tcW w:w="12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w:t>
            </w:r>
          </w:p>
        </w:tc>
        <w:tc>
          <w:tcPr>
            <w:tcW w:w="832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Тепловой расчет тепловых сетей</w:t>
            </w:r>
          </w:p>
        </w:tc>
      </w:tr>
      <w:tr w:rsidR="00143A84" w:rsidRPr="00143A84" w:rsidTr="00143A84">
        <w:tc>
          <w:tcPr>
            <w:tcW w:w="12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w:t>
            </w:r>
          </w:p>
        </w:tc>
        <w:tc>
          <w:tcPr>
            <w:tcW w:w="832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Гидравлический расчет тепловых сетей</w:t>
            </w:r>
          </w:p>
        </w:tc>
      </w:tr>
      <w:tr w:rsidR="00143A84" w:rsidRPr="00143A84" w:rsidTr="00143A84">
        <w:tc>
          <w:tcPr>
            <w:tcW w:w="12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w:t>
            </w:r>
          </w:p>
        </w:tc>
        <w:tc>
          <w:tcPr>
            <w:tcW w:w="832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Нетрадиционные и возобновляемые источники энергии для нужд теплоснабжения</w:t>
            </w:r>
          </w:p>
        </w:tc>
      </w:tr>
      <w:tr w:rsidR="00143A84" w:rsidRPr="00143A84" w:rsidTr="00143A84">
        <w:tc>
          <w:tcPr>
            <w:tcW w:w="12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5</w:t>
            </w:r>
          </w:p>
        </w:tc>
        <w:tc>
          <w:tcPr>
            <w:tcW w:w="832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Подбор отопительных приборов</w:t>
            </w:r>
          </w:p>
        </w:tc>
      </w:tr>
      <w:tr w:rsidR="00143A84" w:rsidRPr="00143A84" w:rsidTr="00143A84">
        <w:tc>
          <w:tcPr>
            <w:tcW w:w="12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w:t>
            </w:r>
          </w:p>
        </w:tc>
        <w:tc>
          <w:tcPr>
            <w:tcW w:w="832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Расчет мощности системы отопления и вентиляции</w:t>
            </w:r>
          </w:p>
        </w:tc>
      </w:tr>
      <w:tr w:rsidR="00143A84" w:rsidRPr="00143A84" w:rsidTr="00143A84">
        <w:tc>
          <w:tcPr>
            <w:tcW w:w="12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w:t>
            </w:r>
          </w:p>
        </w:tc>
        <w:tc>
          <w:tcPr>
            <w:tcW w:w="832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Способы присоединения отопления, вентиляции и горячего водоснабжения</w:t>
            </w:r>
          </w:p>
        </w:tc>
      </w:tr>
      <w:tr w:rsidR="00143A84" w:rsidRPr="00143A84" w:rsidTr="00143A84">
        <w:tc>
          <w:tcPr>
            <w:tcW w:w="12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w:t>
            </w:r>
          </w:p>
        </w:tc>
        <w:tc>
          <w:tcPr>
            <w:tcW w:w="832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Технико-экономическое сравнение систем отопления</w:t>
            </w:r>
          </w:p>
        </w:tc>
      </w:tr>
      <w:tr w:rsidR="00143A84" w:rsidRPr="00143A84" w:rsidTr="00143A84">
        <w:tc>
          <w:tcPr>
            <w:tcW w:w="12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w:t>
            </w:r>
          </w:p>
        </w:tc>
        <w:tc>
          <w:tcPr>
            <w:tcW w:w="832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Технологическое потребление пара и горячей воды</w:t>
            </w:r>
          </w:p>
        </w:tc>
      </w:tr>
      <w:tr w:rsidR="00143A84" w:rsidRPr="00143A84" w:rsidTr="00143A84">
        <w:tc>
          <w:tcPr>
            <w:tcW w:w="12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w:t>
            </w:r>
          </w:p>
        </w:tc>
        <w:tc>
          <w:tcPr>
            <w:tcW w:w="832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xml:space="preserve">Определение </w:t>
            </w:r>
            <w:proofErr w:type="spellStart"/>
            <w:r w:rsidRPr="00143A84">
              <w:rPr>
                <w:rFonts w:ascii="Times New Roman" w:eastAsia="Times New Roman" w:hAnsi="Times New Roman" w:cs="Times New Roman"/>
                <w:color w:val="101010"/>
                <w:sz w:val="24"/>
                <w:szCs w:val="24"/>
                <w:lang w:eastAsia="ru-RU"/>
              </w:rPr>
              <w:t>теплопотерь</w:t>
            </w:r>
            <w:proofErr w:type="spellEnd"/>
            <w:r w:rsidRPr="00143A84">
              <w:rPr>
                <w:rFonts w:ascii="Times New Roman" w:eastAsia="Times New Roman" w:hAnsi="Times New Roman" w:cs="Times New Roman"/>
                <w:color w:val="101010"/>
                <w:sz w:val="24"/>
                <w:szCs w:val="24"/>
                <w:lang w:eastAsia="ru-RU"/>
              </w:rPr>
              <w:t xml:space="preserve"> здания через наружные ограждения</w:t>
            </w:r>
          </w:p>
        </w:tc>
      </w:tr>
      <w:tr w:rsidR="00143A84" w:rsidRPr="00143A84" w:rsidTr="00143A84">
        <w:tc>
          <w:tcPr>
            <w:tcW w:w="12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11</w:t>
            </w:r>
          </w:p>
        </w:tc>
        <w:tc>
          <w:tcPr>
            <w:tcW w:w="832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Разработка схемы теплоснабжения города и промышленных комплексов</w:t>
            </w:r>
          </w:p>
        </w:tc>
      </w:tr>
      <w:tr w:rsidR="00143A84" w:rsidRPr="00143A84" w:rsidTr="00143A84">
        <w:tc>
          <w:tcPr>
            <w:tcW w:w="12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12</w:t>
            </w:r>
          </w:p>
        </w:tc>
        <w:tc>
          <w:tcPr>
            <w:tcW w:w="832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proofErr w:type="gramStart"/>
            <w:r w:rsidRPr="00143A84">
              <w:rPr>
                <w:rFonts w:ascii="Times New Roman" w:eastAsia="Times New Roman" w:hAnsi="Times New Roman" w:cs="Times New Roman"/>
                <w:color w:val="101010"/>
                <w:sz w:val="24"/>
                <w:szCs w:val="24"/>
                <w:lang w:eastAsia="ru-RU"/>
              </w:rPr>
              <w:t>Экономическая  эффективность</w:t>
            </w:r>
            <w:proofErr w:type="gramEnd"/>
            <w:r w:rsidRPr="00143A84">
              <w:rPr>
                <w:rFonts w:ascii="Times New Roman" w:eastAsia="Times New Roman" w:hAnsi="Times New Roman" w:cs="Times New Roman"/>
                <w:color w:val="101010"/>
                <w:sz w:val="24"/>
                <w:szCs w:val="24"/>
                <w:lang w:eastAsia="ru-RU"/>
              </w:rPr>
              <w:t xml:space="preserve"> комбинированной и раздельной схем теплоснабжения</w:t>
            </w:r>
          </w:p>
        </w:tc>
      </w:tr>
      <w:tr w:rsidR="00143A84" w:rsidRPr="00143A84" w:rsidTr="00143A84">
        <w:tc>
          <w:tcPr>
            <w:tcW w:w="12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13</w:t>
            </w:r>
          </w:p>
        </w:tc>
        <w:tc>
          <w:tcPr>
            <w:tcW w:w="832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Тепловые схемы промышленно-отопительных котельных</w:t>
            </w:r>
          </w:p>
        </w:tc>
      </w:tr>
      <w:tr w:rsidR="00143A84" w:rsidRPr="00143A84" w:rsidTr="00143A84">
        <w:tc>
          <w:tcPr>
            <w:tcW w:w="12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14</w:t>
            </w:r>
          </w:p>
        </w:tc>
        <w:tc>
          <w:tcPr>
            <w:tcW w:w="832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Сравнительный анализ технико-экономических показателей ТЭС</w:t>
            </w:r>
          </w:p>
        </w:tc>
      </w:tr>
      <w:tr w:rsidR="00143A84" w:rsidRPr="00143A84" w:rsidTr="00143A84">
        <w:tc>
          <w:tcPr>
            <w:tcW w:w="12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lastRenderedPageBreak/>
              <w:t>15</w:t>
            </w:r>
          </w:p>
        </w:tc>
        <w:tc>
          <w:tcPr>
            <w:tcW w:w="832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Использование вторичных ресурсов промышленных предприятий для теплоснабжения</w:t>
            </w:r>
          </w:p>
        </w:tc>
      </w:tr>
      <w:tr w:rsidR="00143A84" w:rsidRPr="00143A84" w:rsidTr="00143A84">
        <w:tc>
          <w:tcPr>
            <w:tcW w:w="12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16</w:t>
            </w:r>
          </w:p>
        </w:tc>
        <w:tc>
          <w:tcPr>
            <w:tcW w:w="832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Источники теплоты автономных систем теплоснабжения</w:t>
            </w:r>
          </w:p>
        </w:tc>
      </w:tr>
      <w:tr w:rsidR="00143A84" w:rsidRPr="00143A84" w:rsidTr="00143A84">
        <w:tc>
          <w:tcPr>
            <w:tcW w:w="12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17</w:t>
            </w:r>
          </w:p>
        </w:tc>
        <w:tc>
          <w:tcPr>
            <w:tcW w:w="832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Схемы и оборудование тепловых пунктов</w:t>
            </w:r>
          </w:p>
        </w:tc>
      </w:tr>
      <w:tr w:rsidR="00143A84" w:rsidRPr="00143A84" w:rsidTr="00143A84">
        <w:tc>
          <w:tcPr>
            <w:tcW w:w="12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B0160B" w:rsidRDefault="00143A84" w:rsidP="00143A84">
            <w:pPr>
              <w:spacing w:after="0" w:line="240" w:lineRule="auto"/>
              <w:jc w:val="center"/>
              <w:rPr>
                <w:rFonts w:ascii="Times New Roman" w:eastAsia="Times New Roman" w:hAnsi="Times New Roman" w:cs="Times New Roman"/>
                <w:color w:val="101010"/>
                <w:sz w:val="24"/>
                <w:szCs w:val="24"/>
                <w:highlight w:val="yellow"/>
                <w:lang w:eastAsia="ru-RU"/>
              </w:rPr>
            </w:pPr>
            <w:r w:rsidRPr="00B0160B">
              <w:rPr>
                <w:rFonts w:ascii="Times New Roman" w:eastAsia="Times New Roman" w:hAnsi="Times New Roman" w:cs="Times New Roman"/>
                <w:color w:val="101010"/>
                <w:sz w:val="24"/>
                <w:szCs w:val="24"/>
                <w:highlight w:val="yellow"/>
                <w:lang w:eastAsia="ru-RU"/>
              </w:rPr>
              <w:t>18</w:t>
            </w:r>
          </w:p>
        </w:tc>
        <w:tc>
          <w:tcPr>
            <w:tcW w:w="832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B0160B" w:rsidRDefault="00143A84" w:rsidP="00143A84">
            <w:pPr>
              <w:spacing w:after="0" w:line="240" w:lineRule="auto"/>
              <w:rPr>
                <w:rFonts w:ascii="Times New Roman" w:eastAsia="Times New Roman" w:hAnsi="Times New Roman" w:cs="Times New Roman"/>
                <w:color w:val="101010"/>
                <w:sz w:val="24"/>
                <w:szCs w:val="24"/>
                <w:highlight w:val="yellow"/>
                <w:lang w:eastAsia="ru-RU"/>
              </w:rPr>
            </w:pPr>
            <w:r w:rsidRPr="00B0160B">
              <w:rPr>
                <w:rFonts w:ascii="Times New Roman" w:eastAsia="Times New Roman" w:hAnsi="Times New Roman" w:cs="Times New Roman"/>
                <w:color w:val="101010"/>
                <w:sz w:val="24"/>
                <w:szCs w:val="24"/>
                <w:highlight w:val="yellow"/>
                <w:lang w:eastAsia="ru-RU"/>
              </w:rPr>
              <w:t>Организация обслуживания теплотехнического оборудования систем теплоснабжения</w:t>
            </w:r>
            <w:bookmarkStart w:id="0" w:name="_GoBack"/>
            <w:bookmarkEnd w:id="0"/>
          </w:p>
        </w:tc>
      </w:tr>
      <w:tr w:rsidR="00143A84" w:rsidRPr="00143A84" w:rsidTr="00143A84">
        <w:tc>
          <w:tcPr>
            <w:tcW w:w="12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19</w:t>
            </w:r>
          </w:p>
        </w:tc>
        <w:tc>
          <w:tcPr>
            <w:tcW w:w="832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Обеспечение надежности теплоснабжения</w:t>
            </w:r>
          </w:p>
        </w:tc>
      </w:tr>
      <w:tr w:rsidR="00143A84" w:rsidRPr="00143A84" w:rsidTr="00143A84">
        <w:tc>
          <w:tcPr>
            <w:tcW w:w="12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w:t>
            </w:r>
          </w:p>
        </w:tc>
        <w:tc>
          <w:tcPr>
            <w:tcW w:w="832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Автоматизация абонентских вводов закрытых и открытых систем теплоснабжения</w:t>
            </w:r>
          </w:p>
        </w:tc>
      </w:tr>
    </w:tbl>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 </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b/>
          <w:bCs/>
          <w:color w:val="000000"/>
          <w:sz w:val="20"/>
          <w:szCs w:val="20"/>
          <w:lang w:eastAsia="ru-RU"/>
        </w:rPr>
        <w:t>Пример: </w:t>
      </w:r>
      <w:r w:rsidRPr="00143A84">
        <w:rPr>
          <w:rFonts w:ascii="Tahoma" w:eastAsia="Times New Roman" w:hAnsi="Tahoma" w:cs="Tahoma"/>
          <w:color w:val="000000"/>
          <w:sz w:val="20"/>
          <w:szCs w:val="20"/>
          <w:lang w:eastAsia="ru-RU"/>
        </w:rPr>
        <w:t>ИНС студента: 001-035</w:t>
      </w:r>
      <w:r w:rsidRPr="00143A84">
        <w:rPr>
          <w:rFonts w:ascii="Tahoma" w:eastAsia="Times New Roman" w:hAnsi="Tahoma" w:cs="Tahoma"/>
          <w:b/>
          <w:bCs/>
          <w:color w:val="000000"/>
          <w:sz w:val="20"/>
          <w:szCs w:val="20"/>
          <w:lang w:eastAsia="ru-RU"/>
        </w:rPr>
        <w:t>53</w:t>
      </w:r>
      <w:r w:rsidRPr="00143A84">
        <w:rPr>
          <w:rFonts w:ascii="Tahoma" w:eastAsia="Times New Roman" w:hAnsi="Tahoma" w:cs="Tahoma"/>
          <w:color w:val="000000"/>
          <w:sz w:val="20"/>
          <w:szCs w:val="20"/>
          <w:lang w:eastAsia="ru-RU"/>
        </w:rPr>
        <w:t>. Две последние цифры: </w:t>
      </w:r>
      <w:r w:rsidRPr="00143A84">
        <w:rPr>
          <w:rFonts w:ascii="Tahoma" w:eastAsia="Times New Roman" w:hAnsi="Tahoma" w:cs="Tahoma"/>
          <w:b/>
          <w:bCs/>
          <w:color w:val="000000"/>
          <w:sz w:val="20"/>
          <w:szCs w:val="20"/>
          <w:lang w:eastAsia="ru-RU"/>
        </w:rPr>
        <w:t>53</w:t>
      </w:r>
      <w:r w:rsidRPr="00143A84">
        <w:rPr>
          <w:rFonts w:ascii="Tahoma" w:eastAsia="Times New Roman" w:hAnsi="Tahoma" w:cs="Tahoma"/>
          <w:color w:val="000000"/>
          <w:sz w:val="20"/>
          <w:szCs w:val="20"/>
          <w:lang w:eastAsia="ru-RU"/>
        </w:rPr>
        <w:t>. В соответствии с представленной выше таблицей, студент должен выбрать тему теоретической части курсовой № 14: </w:t>
      </w:r>
      <w:r w:rsidRPr="00143A84">
        <w:rPr>
          <w:rFonts w:ascii="Tahoma" w:eastAsia="Times New Roman" w:hAnsi="Tahoma" w:cs="Tahoma"/>
          <w:i/>
          <w:iCs/>
          <w:color w:val="000000"/>
          <w:sz w:val="20"/>
          <w:szCs w:val="20"/>
          <w:lang w:eastAsia="ru-RU"/>
        </w:rPr>
        <w:t>Сравнительный анализ технико-экономических показателей ТЭС.</w:t>
      </w:r>
      <w:r w:rsidRPr="00143A84">
        <w:rPr>
          <w:rFonts w:ascii="Tahoma" w:eastAsia="Times New Roman" w:hAnsi="Tahoma" w:cs="Tahoma"/>
          <w:b/>
          <w:bCs/>
          <w:color w:val="000000"/>
          <w:sz w:val="20"/>
          <w:szCs w:val="20"/>
          <w:lang w:eastAsia="ru-RU"/>
        </w:rPr>
        <w:t> </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b/>
          <w:bCs/>
          <w:color w:val="000000"/>
          <w:sz w:val="20"/>
          <w:szCs w:val="20"/>
          <w:lang w:eastAsia="ru-RU"/>
        </w:rPr>
        <w:t>1.2. Практическая часть курсовой работы</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Практическая часть курсовой работы заключается в выполнении </w:t>
      </w:r>
      <w:r w:rsidRPr="00143A84">
        <w:rPr>
          <w:rFonts w:ascii="Tahoma" w:eastAsia="Times New Roman" w:hAnsi="Tahoma" w:cs="Tahoma"/>
          <w:b/>
          <w:bCs/>
          <w:color w:val="000000"/>
          <w:sz w:val="20"/>
          <w:szCs w:val="20"/>
          <w:lang w:eastAsia="ru-RU"/>
        </w:rPr>
        <w:t>теплотехнического расчета рекуперативного теплообменника</w:t>
      </w:r>
      <w:r w:rsidRPr="00143A84">
        <w:rPr>
          <w:rFonts w:ascii="Tahoma" w:eastAsia="Times New Roman" w:hAnsi="Tahoma" w:cs="Tahoma"/>
          <w:color w:val="000000"/>
          <w:sz w:val="20"/>
          <w:szCs w:val="20"/>
          <w:lang w:eastAsia="ru-RU"/>
        </w:rPr>
        <w:t>, в результате проведения которого требуется:</w:t>
      </w:r>
    </w:p>
    <w:p w:rsidR="00143A84" w:rsidRPr="00143A84" w:rsidRDefault="00143A84" w:rsidP="00143A84">
      <w:pPr>
        <w:numPr>
          <w:ilvl w:val="0"/>
          <w:numId w:val="2"/>
        </w:numPr>
        <w:shd w:val="clear" w:color="auto" w:fill="FFFFFF"/>
        <w:spacing w:after="0" w:line="336" w:lineRule="atLeast"/>
        <w:ind w:left="300"/>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Разработать конструкцию рекуператора, соответствующую исходным данным;</w:t>
      </w:r>
    </w:p>
    <w:p w:rsidR="00143A84" w:rsidRPr="00143A84" w:rsidRDefault="00143A84" w:rsidP="00143A84">
      <w:pPr>
        <w:numPr>
          <w:ilvl w:val="0"/>
          <w:numId w:val="2"/>
        </w:numPr>
        <w:shd w:val="clear" w:color="auto" w:fill="FFFFFF"/>
        <w:spacing w:after="0" w:line="336" w:lineRule="atLeast"/>
        <w:ind w:left="300"/>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Выполнить конструктивный расчет рекуператора с определением его основных геометрических размеров;</w:t>
      </w:r>
    </w:p>
    <w:p w:rsidR="00143A84" w:rsidRPr="00143A84" w:rsidRDefault="00143A84" w:rsidP="00143A84">
      <w:pPr>
        <w:numPr>
          <w:ilvl w:val="0"/>
          <w:numId w:val="2"/>
        </w:numPr>
        <w:shd w:val="clear" w:color="auto" w:fill="FFFFFF"/>
        <w:spacing w:after="0" w:line="336" w:lineRule="atLeast"/>
        <w:ind w:left="300"/>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Выполнить поверочный расчет рекуператора;</w:t>
      </w:r>
    </w:p>
    <w:p w:rsidR="00143A84" w:rsidRPr="00143A84" w:rsidRDefault="00143A84" w:rsidP="00143A84">
      <w:pPr>
        <w:numPr>
          <w:ilvl w:val="0"/>
          <w:numId w:val="2"/>
        </w:numPr>
        <w:shd w:val="clear" w:color="auto" w:fill="FFFFFF"/>
        <w:spacing w:after="0" w:line="336" w:lineRule="atLeast"/>
        <w:ind w:left="300"/>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Представить схематичный чертеж продольного и поперечного разреза разработанного рекуператора с указанием полученных в ходе расчета геометрических размеров. </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Исходные данные для расчета рекуперативного теплообменника выбираются по ИНСС студента в соответствии с таблицей 3.</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b/>
          <w:bCs/>
          <w:color w:val="000000"/>
          <w:sz w:val="20"/>
          <w:szCs w:val="20"/>
          <w:lang w:eastAsia="ru-RU"/>
        </w:rPr>
        <w:t>Пример.</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ИНС студента: 001-035</w:t>
      </w:r>
      <w:r w:rsidRPr="00143A84">
        <w:rPr>
          <w:rFonts w:ascii="Tahoma" w:eastAsia="Times New Roman" w:hAnsi="Tahoma" w:cs="Tahoma"/>
          <w:b/>
          <w:bCs/>
          <w:color w:val="000000"/>
          <w:sz w:val="20"/>
          <w:szCs w:val="20"/>
          <w:lang w:eastAsia="ru-RU"/>
        </w:rPr>
        <w:t>53</w:t>
      </w:r>
      <w:r w:rsidRPr="00143A84">
        <w:rPr>
          <w:rFonts w:ascii="Tahoma" w:eastAsia="Times New Roman" w:hAnsi="Tahoma" w:cs="Tahoma"/>
          <w:color w:val="000000"/>
          <w:sz w:val="20"/>
          <w:szCs w:val="20"/>
          <w:lang w:eastAsia="ru-RU"/>
        </w:rPr>
        <w:t>. Две последние цифры: </w:t>
      </w:r>
      <w:r w:rsidRPr="00143A84">
        <w:rPr>
          <w:rFonts w:ascii="Tahoma" w:eastAsia="Times New Roman" w:hAnsi="Tahoma" w:cs="Tahoma"/>
          <w:b/>
          <w:bCs/>
          <w:color w:val="000000"/>
          <w:sz w:val="20"/>
          <w:szCs w:val="20"/>
          <w:lang w:eastAsia="ru-RU"/>
        </w:rPr>
        <w:t>53</w:t>
      </w:r>
      <w:r w:rsidRPr="00143A84">
        <w:rPr>
          <w:rFonts w:ascii="Tahoma" w:eastAsia="Times New Roman" w:hAnsi="Tahoma" w:cs="Tahoma"/>
          <w:color w:val="000000"/>
          <w:sz w:val="20"/>
          <w:szCs w:val="20"/>
          <w:lang w:eastAsia="ru-RU"/>
        </w:rPr>
        <w:t>. В соответствии с представленной ниже таблицей, студент должен выбрать вариант № 23.</w:t>
      </w:r>
    </w:p>
    <w:p w:rsidR="00143A84" w:rsidRPr="00143A84" w:rsidRDefault="00143A84" w:rsidP="00143A84">
      <w:pPr>
        <w:shd w:val="clear" w:color="auto" w:fill="FFFFFF"/>
        <w:spacing w:after="0" w:line="336" w:lineRule="atLeast"/>
        <w:jc w:val="righ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Таблица 3</w:t>
      </w:r>
    </w:p>
    <w:p w:rsidR="00143A84" w:rsidRPr="00143A84" w:rsidRDefault="00143A84" w:rsidP="00143A84">
      <w:pPr>
        <w:shd w:val="clear" w:color="auto" w:fill="FFFFFF"/>
        <w:spacing w:after="60" w:line="336" w:lineRule="atLeast"/>
        <w:jc w:val="center"/>
        <w:rPr>
          <w:rFonts w:ascii="Tahoma" w:eastAsia="Times New Roman" w:hAnsi="Tahoma" w:cs="Tahoma"/>
          <w:color w:val="000000"/>
          <w:sz w:val="20"/>
          <w:szCs w:val="20"/>
          <w:lang w:eastAsia="ru-RU"/>
        </w:rPr>
      </w:pPr>
      <w:r w:rsidRPr="00143A84">
        <w:rPr>
          <w:rFonts w:ascii="Tahoma" w:eastAsia="Times New Roman" w:hAnsi="Tahoma" w:cs="Tahoma"/>
          <w:b/>
          <w:bCs/>
          <w:color w:val="000000"/>
          <w:sz w:val="20"/>
          <w:szCs w:val="20"/>
          <w:lang w:eastAsia="ru-RU"/>
        </w:rPr>
        <w:t>Выбор варианта исходных данных для расчета рекуперативного теплообменника</w:t>
      </w:r>
    </w:p>
    <w:tbl>
      <w:tblPr>
        <w:tblW w:w="9600" w:type="dxa"/>
        <w:tblBorders>
          <w:top w:val="single" w:sz="12" w:space="0" w:color="FFFFFF"/>
          <w:left w:val="single" w:sz="12" w:space="0" w:color="FFFFFF"/>
          <w:bottom w:val="single" w:sz="12" w:space="0" w:color="FFFFFF"/>
          <w:right w:val="single" w:sz="12" w:space="0" w:color="FFFFFF"/>
        </w:tblBorders>
        <w:shd w:val="clear" w:color="auto" w:fill="F2F6FA"/>
        <w:tblCellMar>
          <w:left w:w="0" w:type="dxa"/>
          <w:right w:w="0" w:type="dxa"/>
        </w:tblCellMar>
        <w:tblLook w:val="04A0" w:firstRow="1" w:lastRow="0" w:firstColumn="1" w:lastColumn="0" w:noHBand="0" w:noVBand="1"/>
      </w:tblPr>
      <w:tblGrid>
        <w:gridCol w:w="1545"/>
        <w:gridCol w:w="675"/>
        <w:gridCol w:w="1890"/>
        <w:gridCol w:w="705"/>
        <w:gridCol w:w="675"/>
        <w:gridCol w:w="1890"/>
        <w:gridCol w:w="644"/>
        <w:gridCol w:w="644"/>
        <w:gridCol w:w="932"/>
      </w:tblGrid>
      <w:tr w:rsidR="00143A84" w:rsidRPr="00143A84" w:rsidTr="00143A84">
        <w:tc>
          <w:tcPr>
            <w:tcW w:w="15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Последние цифры ИНС</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w:t>
            </w:r>
          </w:p>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вар</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Греющий</w:t>
            </w:r>
          </w:p>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теплоноситель</w:t>
            </w:r>
          </w:p>
        </w:tc>
        <w:tc>
          <w:tcPr>
            <w:tcW w:w="70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i/>
                <w:iCs/>
                <w:color w:val="101010"/>
                <w:sz w:val="24"/>
                <w:szCs w:val="24"/>
                <w:lang w:eastAsia="ru-RU"/>
              </w:rPr>
              <w:t>t′</w:t>
            </w:r>
            <w:r w:rsidRPr="00143A84">
              <w:rPr>
                <w:rFonts w:ascii="Times New Roman" w:eastAsia="Times New Roman" w:hAnsi="Times New Roman" w:cs="Times New Roman"/>
                <w:b/>
                <w:bCs/>
                <w:color w:val="101010"/>
                <w:sz w:val="24"/>
                <w:szCs w:val="24"/>
                <w:vertAlign w:val="subscript"/>
                <w:lang w:eastAsia="ru-RU"/>
              </w:rPr>
              <w:t>1</w:t>
            </w:r>
          </w:p>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vertAlign w:val="superscript"/>
                <w:lang w:eastAsia="ru-RU"/>
              </w:rPr>
              <w:t>0</w:t>
            </w:r>
            <w:r w:rsidRPr="00143A84">
              <w:rPr>
                <w:rFonts w:ascii="Times New Roman" w:eastAsia="Times New Roman" w:hAnsi="Times New Roman" w:cs="Times New Roman"/>
                <w:b/>
                <w:bCs/>
                <w:color w:val="101010"/>
                <w:sz w:val="24"/>
                <w:szCs w:val="24"/>
                <w:lang w:eastAsia="ru-RU"/>
              </w:rPr>
              <w:t>С</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i/>
                <w:iCs/>
                <w:color w:val="101010"/>
                <w:sz w:val="24"/>
                <w:szCs w:val="24"/>
                <w:lang w:eastAsia="ru-RU"/>
              </w:rPr>
              <w:t>t″</w:t>
            </w:r>
            <w:r w:rsidRPr="00143A84">
              <w:rPr>
                <w:rFonts w:ascii="Times New Roman" w:eastAsia="Times New Roman" w:hAnsi="Times New Roman" w:cs="Times New Roman"/>
                <w:b/>
                <w:bCs/>
                <w:color w:val="101010"/>
                <w:sz w:val="24"/>
                <w:szCs w:val="24"/>
                <w:vertAlign w:val="subscript"/>
                <w:lang w:eastAsia="ru-RU"/>
              </w:rPr>
              <w:t>1</w:t>
            </w:r>
          </w:p>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vertAlign w:val="superscript"/>
                <w:lang w:eastAsia="ru-RU"/>
              </w:rPr>
              <w:t>0</w:t>
            </w:r>
            <w:r w:rsidRPr="00143A84">
              <w:rPr>
                <w:rFonts w:ascii="Times New Roman" w:eastAsia="Times New Roman" w:hAnsi="Times New Roman" w:cs="Times New Roman"/>
                <w:b/>
                <w:bCs/>
                <w:color w:val="101010"/>
                <w:sz w:val="24"/>
                <w:szCs w:val="24"/>
                <w:lang w:eastAsia="ru-RU"/>
              </w:rPr>
              <w:t>С</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Нагреваемый</w:t>
            </w:r>
          </w:p>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теплоноситель</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i/>
                <w:iCs/>
                <w:color w:val="101010"/>
                <w:sz w:val="24"/>
                <w:szCs w:val="24"/>
                <w:lang w:eastAsia="ru-RU"/>
              </w:rPr>
              <w:t>t′</w:t>
            </w:r>
            <w:r w:rsidRPr="00143A84">
              <w:rPr>
                <w:rFonts w:ascii="Times New Roman" w:eastAsia="Times New Roman" w:hAnsi="Times New Roman" w:cs="Times New Roman"/>
                <w:b/>
                <w:bCs/>
                <w:color w:val="101010"/>
                <w:sz w:val="24"/>
                <w:szCs w:val="24"/>
                <w:vertAlign w:val="subscript"/>
                <w:lang w:eastAsia="ru-RU"/>
              </w:rPr>
              <w:t>2</w:t>
            </w:r>
          </w:p>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vertAlign w:val="superscript"/>
                <w:lang w:eastAsia="ru-RU"/>
              </w:rPr>
              <w:t>0</w:t>
            </w:r>
            <w:r w:rsidRPr="00143A84">
              <w:rPr>
                <w:rFonts w:ascii="Times New Roman" w:eastAsia="Times New Roman" w:hAnsi="Times New Roman" w:cs="Times New Roman"/>
                <w:b/>
                <w:bCs/>
                <w:color w:val="101010"/>
                <w:sz w:val="24"/>
                <w:szCs w:val="24"/>
                <w:lang w:eastAsia="ru-RU"/>
              </w:rPr>
              <w:t>С</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i/>
                <w:iCs/>
                <w:color w:val="101010"/>
                <w:sz w:val="24"/>
                <w:szCs w:val="24"/>
                <w:lang w:eastAsia="ru-RU"/>
              </w:rPr>
              <w:t>t″</w:t>
            </w:r>
            <w:r w:rsidRPr="00143A84">
              <w:rPr>
                <w:rFonts w:ascii="Times New Roman" w:eastAsia="Times New Roman" w:hAnsi="Times New Roman" w:cs="Times New Roman"/>
                <w:b/>
                <w:bCs/>
                <w:color w:val="101010"/>
                <w:sz w:val="24"/>
                <w:szCs w:val="24"/>
                <w:vertAlign w:val="subscript"/>
                <w:lang w:eastAsia="ru-RU"/>
              </w:rPr>
              <w:t>2</w:t>
            </w:r>
          </w:p>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vertAlign w:val="superscript"/>
                <w:lang w:eastAsia="ru-RU"/>
              </w:rPr>
              <w:t>0</w:t>
            </w:r>
            <w:r w:rsidRPr="00143A84">
              <w:rPr>
                <w:rFonts w:ascii="Times New Roman" w:eastAsia="Times New Roman" w:hAnsi="Times New Roman" w:cs="Times New Roman"/>
                <w:b/>
                <w:bCs/>
                <w:color w:val="101010"/>
                <w:sz w:val="24"/>
                <w:szCs w:val="24"/>
                <w:lang w:eastAsia="ru-RU"/>
              </w:rPr>
              <w:t>С</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i/>
                <w:iCs/>
                <w:color w:val="101010"/>
                <w:sz w:val="24"/>
                <w:szCs w:val="24"/>
                <w:lang w:eastAsia="ru-RU"/>
              </w:rPr>
              <w:t>G</w:t>
            </w:r>
            <w:r w:rsidRPr="00143A84">
              <w:rPr>
                <w:rFonts w:ascii="Times New Roman" w:eastAsia="Times New Roman" w:hAnsi="Times New Roman" w:cs="Times New Roman"/>
                <w:b/>
                <w:bCs/>
                <w:color w:val="101010"/>
                <w:sz w:val="24"/>
                <w:szCs w:val="24"/>
                <w:vertAlign w:val="subscript"/>
                <w:lang w:eastAsia="ru-RU"/>
              </w:rPr>
              <w:t>2</w:t>
            </w:r>
          </w:p>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кг/с</w:t>
            </w:r>
          </w:p>
        </w:tc>
      </w:tr>
      <w:tr w:rsidR="00143A84" w:rsidRPr="00143A84" w:rsidTr="00143A84">
        <w:tc>
          <w:tcPr>
            <w:tcW w:w="15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01, 31, 61, 91</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70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85</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65</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1,5</w:t>
            </w:r>
          </w:p>
        </w:tc>
      </w:tr>
      <w:tr w:rsidR="00143A84" w:rsidRPr="00143A84" w:rsidTr="00143A84">
        <w:tc>
          <w:tcPr>
            <w:tcW w:w="15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02, 32, 62, 92</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70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85</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67</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26</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1,4</w:t>
            </w:r>
          </w:p>
        </w:tc>
      </w:tr>
      <w:tr w:rsidR="00143A84" w:rsidRPr="00143A84" w:rsidTr="00143A84">
        <w:tc>
          <w:tcPr>
            <w:tcW w:w="15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03, 33, 63, 93</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70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85</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69</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1,3</w:t>
            </w:r>
          </w:p>
        </w:tc>
      </w:tr>
      <w:tr w:rsidR="00143A84" w:rsidRPr="00143A84" w:rsidTr="00143A84">
        <w:tc>
          <w:tcPr>
            <w:tcW w:w="15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04, 34, 64, 94</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70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85</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71</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1,2</w:t>
            </w:r>
          </w:p>
        </w:tc>
      </w:tr>
      <w:tr w:rsidR="00143A84" w:rsidRPr="00143A84" w:rsidTr="00143A84">
        <w:tc>
          <w:tcPr>
            <w:tcW w:w="15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05, 35, 65, 95</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5</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70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95</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80</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1,55</w:t>
            </w:r>
          </w:p>
        </w:tc>
      </w:tr>
      <w:tr w:rsidR="00143A84" w:rsidRPr="00143A84" w:rsidTr="00143A84">
        <w:tc>
          <w:tcPr>
            <w:tcW w:w="15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06, 36, 66, 96</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70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95</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78</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1,6</w:t>
            </w:r>
          </w:p>
        </w:tc>
      </w:tr>
      <w:tr w:rsidR="00143A84" w:rsidRPr="00143A84" w:rsidTr="00143A84">
        <w:tc>
          <w:tcPr>
            <w:tcW w:w="15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07, 37, 67, 97</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70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95</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76</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1,65</w:t>
            </w:r>
          </w:p>
        </w:tc>
      </w:tr>
      <w:tr w:rsidR="00143A84" w:rsidRPr="00143A84" w:rsidTr="00143A84">
        <w:tc>
          <w:tcPr>
            <w:tcW w:w="15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08, 38, 68, 98</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70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95</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74</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1,7</w:t>
            </w:r>
          </w:p>
        </w:tc>
      </w:tr>
      <w:tr w:rsidR="00143A84" w:rsidRPr="00143A84" w:rsidTr="00143A84">
        <w:tc>
          <w:tcPr>
            <w:tcW w:w="15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09, 39, 69, 99</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70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95</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72</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26</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1,75</w:t>
            </w:r>
          </w:p>
        </w:tc>
      </w:tr>
      <w:tr w:rsidR="00143A84" w:rsidRPr="00143A84" w:rsidTr="00143A84">
        <w:tc>
          <w:tcPr>
            <w:tcW w:w="15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lastRenderedPageBreak/>
              <w:t>10, 40, 70, 00</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70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95</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70</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1,8</w:t>
            </w:r>
          </w:p>
        </w:tc>
      </w:tr>
      <w:tr w:rsidR="00143A84" w:rsidRPr="00143A84" w:rsidTr="00143A84">
        <w:tc>
          <w:tcPr>
            <w:tcW w:w="15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11, 41, 71</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11</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70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95</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68</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1,85</w:t>
            </w:r>
          </w:p>
        </w:tc>
      </w:tr>
      <w:tr w:rsidR="00143A84" w:rsidRPr="00143A84" w:rsidTr="00143A84">
        <w:tc>
          <w:tcPr>
            <w:tcW w:w="15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12, 42, 72</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12</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70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80</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58</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1,4</w:t>
            </w:r>
          </w:p>
        </w:tc>
      </w:tr>
      <w:tr w:rsidR="00143A84" w:rsidRPr="00143A84" w:rsidTr="00143A84">
        <w:tc>
          <w:tcPr>
            <w:tcW w:w="15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13, 43, 73</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13</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70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80</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60</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1,5</w:t>
            </w:r>
          </w:p>
        </w:tc>
      </w:tr>
      <w:tr w:rsidR="00143A84" w:rsidRPr="00143A84" w:rsidTr="00143A84">
        <w:tc>
          <w:tcPr>
            <w:tcW w:w="15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14, 44, 74</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14</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70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80</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62</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1,6</w:t>
            </w:r>
          </w:p>
        </w:tc>
      </w:tr>
      <w:tr w:rsidR="00143A84" w:rsidRPr="00143A84" w:rsidTr="00143A84">
        <w:tc>
          <w:tcPr>
            <w:tcW w:w="15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15, 45, 75</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15</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70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80</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64</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1,7</w:t>
            </w:r>
          </w:p>
        </w:tc>
      </w:tr>
      <w:tr w:rsidR="00143A84" w:rsidRPr="00143A84" w:rsidTr="00143A84">
        <w:tc>
          <w:tcPr>
            <w:tcW w:w="15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16, 46, 76</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16</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70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80</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66</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26</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1,8</w:t>
            </w:r>
          </w:p>
        </w:tc>
      </w:tr>
      <w:tr w:rsidR="00143A84" w:rsidRPr="00143A84" w:rsidTr="00143A84">
        <w:tc>
          <w:tcPr>
            <w:tcW w:w="15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17, 47, 77</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17</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70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80</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68</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1,9</w:t>
            </w:r>
          </w:p>
        </w:tc>
      </w:tr>
      <w:tr w:rsidR="00143A84" w:rsidRPr="00143A84" w:rsidTr="00143A84">
        <w:tc>
          <w:tcPr>
            <w:tcW w:w="15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18, 48, 78</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18</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70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80</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70</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w:t>
            </w:r>
          </w:p>
        </w:tc>
      </w:tr>
      <w:tr w:rsidR="00143A84" w:rsidRPr="00143A84" w:rsidTr="00143A84">
        <w:tc>
          <w:tcPr>
            <w:tcW w:w="15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19, 49, 79</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19</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70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100</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88</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1,35</w:t>
            </w:r>
          </w:p>
        </w:tc>
      </w:tr>
      <w:tr w:rsidR="00143A84" w:rsidRPr="00143A84" w:rsidTr="00143A84">
        <w:tc>
          <w:tcPr>
            <w:tcW w:w="15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20, 50, 80</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70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100</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86</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1,3</w:t>
            </w:r>
          </w:p>
        </w:tc>
      </w:tr>
      <w:tr w:rsidR="00143A84" w:rsidRPr="00143A84" w:rsidTr="00143A84">
        <w:tc>
          <w:tcPr>
            <w:tcW w:w="15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21, 51, 81</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21</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70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100</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84</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1,25</w:t>
            </w:r>
          </w:p>
        </w:tc>
      </w:tr>
      <w:tr w:rsidR="00143A84" w:rsidRPr="00143A84" w:rsidTr="00143A84">
        <w:tc>
          <w:tcPr>
            <w:tcW w:w="15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22, 52, 82</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22</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70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100</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82</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36</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1,2</w:t>
            </w:r>
          </w:p>
        </w:tc>
      </w:tr>
      <w:tr w:rsidR="00143A84" w:rsidRPr="00143A84" w:rsidTr="00143A84">
        <w:tc>
          <w:tcPr>
            <w:tcW w:w="15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23, 53, 83</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23</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70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100</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80</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1,1</w:t>
            </w:r>
          </w:p>
        </w:tc>
      </w:tr>
      <w:tr w:rsidR="00143A84" w:rsidRPr="00143A84" w:rsidTr="00143A84">
        <w:tc>
          <w:tcPr>
            <w:tcW w:w="15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24, 54, 84</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24</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70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100</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78</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1,05</w:t>
            </w:r>
          </w:p>
        </w:tc>
      </w:tr>
      <w:tr w:rsidR="00143A84" w:rsidRPr="00143A84" w:rsidTr="00143A84">
        <w:tc>
          <w:tcPr>
            <w:tcW w:w="15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25, 55, 85</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25</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70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90</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80</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1,35</w:t>
            </w:r>
          </w:p>
        </w:tc>
      </w:tr>
      <w:tr w:rsidR="00143A84" w:rsidRPr="00143A84" w:rsidTr="00143A84">
        <w:tc>
          <w:tcPr>
            <w:tcW w:w="15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26, 56, 86</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26</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70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90</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78</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37</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1,3</w:t>
            </w:r>
          </w:p>
        </w:tc>
      </w:tr>
      <w:tr w:rsidR="00143A84" w:rsidRPr="00143A84" w:rsidTr="00143A84">
        <w:tc>
          <w:tcPr>
            <w:tcW w:w="15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B0160B" w:rsidRDefault="00143A84" w:rsidP="00143A84">
            <w:pPr>
              <w:spacing w:after="0" w:line="240" w:lineRule="auto"/>
              <w:jc w:val="center"/>
              <w:rPr>
                <w:rFonts w:ascii="Times New Roman" w:eastAsia="Times New Roman" w:hAnsi="Times New Roman" w:cs="Times New Roman"/>
                <w:color w:val="101010"/>
                <w:sz w:val="24"/>
                <w:szCs w:val="24"/>
                <w:highlight w:val="yellow"/>
                <w:lang w:eastAsia="ru-RU"/>
              </w:rPr>
            </w:pPr>
            <w:r w:rsidRPr="00B0160B">
              <w:rPr>
                <w:rFonts w:ascii="Times New Roman" w:eastAsia="Times New Roman" w:hAnsi="Times New Roman" w:cs="Times New Roman"/>
                <w:color w:val="101010"/>
                <w:sz w:val="24"/>
                <w:szCs w:val="24"/>
                <w:highlight w:val="yellow"/>
                <w:lang w:eastAsia="ru-RU"/>
              </w:rPr>
              <w:t>27, 57, 87</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B0160B" w:rsidRDefault="00143A84" w:rsidP="00143A84">
            <w:pPr>
              <w:spacing w:after="0" w:line="240" w:lineRule="auto"/>
              <w:jc w:val="center"/>
              <w:rPr>
                <w:rFonts w:ascii="Times New Roman" w:eastAsia="Times New Roman" w:hAnsi="Times New Roman" w:cs="Times New Roman"/>
                <w:color w:val="101010"/>
                <w:sz w:val="24"/>
                <w:szCs w:val="24"/>
                <w:highlight w:val="yellow"/>
                <w:lang w:eastAsia="ru-RU"/>
              </w:rPr>
            </w:pPr>
            <w:r w:rsidRPr="00B0160B">
              <w:rPr>
                <w:rFonts w:ascii="Times New Roman" w:eastAsia="Times New Roman" w:hAnsi="Times New Roman" w:cs="Times New Roman"/>
                <w:color w:val="101010"/>
                <w:sz w:val="24"/>
                <w:szCs w:val="24"/>
                <w:highlight w:val="yellow"/>
                <w:lang w:eastAsia="ru-RU"/>
              </w:rPr>
              <w:t>27</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B0160B" w:rsidRDefault="00143A84" w:rsidP="00143A84">
            <w:pPr>
              <w:spacing w:after="0" w:line="240" w:lineRule="auto"/>
              <w:jc w:val="center"/>
              <w:rPr>
                <w:rFonts w:ascii="Times New Roman" w:eastAsia="Times New Roman" w:hAnsi="Times New Roman" w:cs="Times New Roman"/>
                <w:color w:val="101010"/>
                <w:sz w:val="24"/>
                <w:szCs w:val="24"/>
                <w:highlight w:val="yellow"/>
                <w:lang w:eastAsia="ru-RU"/>
              </w:rPr>
            </w:pPr>
            <w:r w:rsidRPr="00B0160B">
              <w:rPr>
                <w:rFonts w:ascii="Times New Roman" w:eastAsia="Times New Roman" w:hAnsi="Times New Roman" w:cs="Times New Roman"/>
                <w:color w:val="101010"/>
                <w:sz w:val="24"/>
                <w:szCs w:val="24"/>
                <w:highlight w:val="yellow"/>
                <w:lang w:eastAsia="ru-RU"/>
              </w:rPr>
              <w:t>Вода</w:t>
            </w:r>
          </w:p>
        </w:tc>
        <w:tc>
          <w:tcPr>
            <w:tcW w:w="70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B0160B" w:rsidRDefault="00143A84" w:rsidP="00143A84">
            <w:pPr>
              <w:spacing w:after="0" w:line="240" w:lineRule="auto"/>
              <w:jc w:val="center"/>
              <w:rPr>
                <w:rFonts w:ascii="Times New Roman" w:eastAsia="Times New Roman" w:hAnsi="Times New Roman" w:cs="Times New Roman"/>
                <w:color w:val="101010"/>
                <w:sz w:val="24"/>
                <w:szCs w:val="24"/>
                <w:highlight w:val="yellow"/>
                <w:lang w:eastAsia="ru-RU"/>
              </w:rPr>
            </w:pPr>
            <w:r w:rsidRPr="00B0160B">
              <w:rPr>
                <w:rFonts w:ascii="Times New Roman" w:eastAsia="Times New Roman" w:hAnsi="Times New Roman" w:cs="Times New Roman"/>
                <w:color w:val="101010"/>
                <w:sz w:val="24"/>
                <w:szCs w:val="24"/>
                <w:highlight w:val="yellow"/>
                <w:lang w:eastAsia="ru-RU"/>
              </w:rPr>
              <w:t>90</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B0160B" w:rsidRDefault="00143A84" w:rsidP="00143A84">
            <w:pPr>
              <w:spacing w:after="0" w:line="240" w:lineRule="auto"/>
              <w:jc w:val="center"/>
              <w:rPr>
                <w:rFonts w:ascii="Times New Roman" w:eastAsia="Times New Roman" w:hAnsi="Times New Roman" w:cs="Times New Roman"/>
                <w:color w:val="101010"/>
                <w:sz w:val="24"/>
                <w:szCs w:val="24"/>
                <w:highlight w:val="yellow"/>
                <w:lang w:eastAsia="ru-RU"/>
              </w:rPr>
            </w:pPr>
            <w:r w:rsidRPr="00B0160B">
              <w:rPr>
                <w:rFonts w:ascii="Times New Roman" w:eastAsia="Times New Roman" w:hAnsi="Times New Roman" w:cs="Times New Roman"/>
                <w:color w:val="101010"/>
                <w:sz w:val="24"/>
                <w:szCs w:val="24"/>
                <w:highlight w:val="yellow"/>
                <w:lang w:eastAsia="ru-RU"/>
              </w:rPr>
              <w:t>76</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B0160B" w:rsidRDefault="00143A84" w:rsidP="00143A84">
            <w:pPr>
              <w:spacing w:after="0" w:line="240" w:lineRule="auto"/>
              <w:jc w:val="center"/>
              <w:rPr>
                <w:rFonts w:ascii="Times New Roman" w:eastAsia="Times New Roman" w:hAnsi="Times New Roman" w:cs="Times New Roman"/>
                <w:color w:val="101010"/>
                <w:sz w:val="24"/>
                <w:szCs w:val="24"/>
                <w:highlight w:val="yellow"/>
                <w:lang w:eastAsia="ru-RU"/>
              </w:rPr>
            </w:pPr>
            <w:r w:rsidRPr="00B0160B">
              <w:rPr>
                <w:rFonts w:ascii="Times New Roman" w:eastAsia="Times New Roman" w:hAnsi="Times New Roman" w:cs="Times New Roman"/>
                <w:color w:val="101010"/>
                <w:sz w:val="24"/>
                <w:szCs w:val="24"/>
                <w:highlight w:val="yellow"/>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B0160B" w:rsidRDefault="00143A84" w:rsidP="00143A84">
            <w:pPr>
              <w:spacing w:after="0" w:line="240" w:lineRule="auto"/>
              <w:jc w:val="center"/>
              <w:rPr>
                <w:rFonts w:ascii="Times New Roman" w:eastAsia="Times New Roman" w:hAnsi="Times New Roman" w:cs="Times New Roman"/>
                <w:color w:val="101010"/>
                <w:sz w:val="24"/>
                <w:szCs w:val="24"/>
                <w:highlight w:val="yellow"/>
                <w:lang w:eastAsia="ru-RU"/>
              </w:rPr>
            </w:pPr>
            <w:r w:rsidRPr="00B0160B">
              <w:rPr>
                <w:rFonts w:ascii="Times New Roman" w:eastAsia="Times New Roman" w:hAnsi="Times New Roman" w:cs="Times New Roman"/>
                <w:color w:val="101010"/>
                <w:sz w:val="24"/>
                <w:szCs w:val="24"/>
                <w:highlight w:val="yellow"/>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B0160B" w:rsidRDefault="00143A84" w:rsidP="00143A84">
            <w:pPr>
              <w:spacing w:after="0" w:line="240" w:lineRule="auto"/>
              <w:jc w:val="center"/>
              <w:rPr>
                <w:rFonts w:ascii="Times New Roman" w:eastAsia="Times New Roman" w:hAnsi="Times New Roman" w:cs="Times New Roman"/>
                <w:color w:val="101010"/>
                <w:sz w:val="24"/>
                <w:szCs w:val="24"/>
                <w:highlight w:val="yellow"/>
                <w:lang w:eastAsia="ru-RU"/>
              </w:rPr>
            </w:pPr>
            <w:r w:rsidRPr="00B0160B">
              <w:rPr>
                <w:rFonts w:ascii="Times New Roman" w:eastAsia="Times New Roman" w:hAnsi="Times New Roman" w:cs="Times New Roman"/>
                <w:color w:val="101010"/>
                <w:sz w:val="24"/>
                <w:szCs w:val="24"/>
                <w:highlight w:val="yellow"/>
                <w:lang w:eastAsia="ru-RU"/>
              </w:rPr>
              <w:t>39</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B0160B" w:rsidRDefault="00143A84" w:rsidP="00143A84">
            <w:pPr>
              <w:spacing w:after="0" w:line="240" w:lineRule="auto"/>
              <w:jc w:val="center"/>
              <w:rPr>
                <w:rFonts w:ascii="Times New Roman" w:eastAsia="Times New Roman" w:hAnsi="Times New Roman" w:cs="Times New Roman"/>
                <w:color w:val="101010"/>
                <w:sz w:val="24"/>
                <w:szCs w:val="24"/>
                <w:highlight w:val="yellow"/>
                <w:lang w:eastAsia="ru-RU"/>
              </w:rPr>
            </w:pPr>
            <w:r w:rsidRPr="00B0160B">
              <w:rPr>
                <w:rFonts w:ascii="Times New Roman" w:eastAsia="Times New Roman" w:hAnsi="Times New Roman" w:cs="Times New Roman"/>
                <w:color w:val="101010"/>
                <w:sz w:val="24"/>
                <w:szCs w:val="24"/>
                <w:highlight w:val="yellow"/>
                <w:lang w:eastAsia="ru-RU"/>
              </w:rPr>
              <w:t>1,25</w:t>
            </w:r>
          </w:p>
        </w:tc>
      </w:tr>
      <w:tr w:rsidR="00143A84" w:rsidRPr="00143A84" w:rsidTr="00143A84">
        <w:tc>
          <w:tcPr>
            <w:tcW w:w="15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28, 58, 88</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28</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70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90</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74</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43</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1,2</w:t>
            </w:r>
          </w:p>
        </w:tc>
      </w:tr>
      <w:tr w:rsidR="00143A84" w:rsidRPr="00143A84" w:rsidTr="00143A84">
        <w:tc>
          <w:tcPr>
            <w:tcW w:w="15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29, 59, 89</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29</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70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90</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72</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1,1</w:t>
            </w:r>
          </w:p>
        </w:tc>
      </w:tr>
      <w:tr w:rsidR="00143A84" w:rsidRPr="00143A84" w:rsidTr="00143A84">
        <w:tc>
          <w:tcPr>
            <w:tcW w:w="154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30, 60, 90</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30</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70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90</w:t>
            </w:r>
          </w:p>
        </w:tc>
        <w:tc>
          <w:tcPr>
            <w:tcW w:w="675"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70</w:t>
            </w:r>
          </w:p>
        </w:tc>
        <w:tc>
          <w:tcPr>
            <w:tcW w:w="1890" w:type="dxa"/>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47</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1,05</w:t>
            </w:r>
          </w:p>
        </w:tc>
      </w:tr>
    </w:tbl>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b/>
          <w:bCs/>
          <w:color w:val="000000"/>
          <w:sz w:val="20"/>
          <w:szCs w:val="20"/>
          <w:lang w:eastAsia="ru-RU"/>
        </w:rPr>
        <w:t>II</w:t>
      </w:r>
      <w:proofErr w:type="gramStart"/>
      <w:r w:rsidRPr="00143A84">
        <w:rPr>
          <w:rFonts w:ascii="Tahoma" w:eastAsia="Times New Roman" w:hAnsi="Tahoma" w:cs="Tahoma"/>
          <w:b/>
          <w:bCs/>
          <w:color w:val="000000"/>
          <w:sz w:val="20"/>
          <w:szCs w:val="20"/>
          <w:lang w:eastAsia="ru-RU"/>
        </w:rPr>
        <w:t>.  ОФОРМЛЕНИЕ</w:t>
      </w:r>
      <w:proofErr w:type="gramEnd"/>
      <w:r w:rsidRPr="00143A84">
        <w:rPr>
          <w:rFonts w:ascii="Tahoma" w:eastAsia="Times New Roman" w:hAnsi="Tahoma" w:cs="Tahoma"/>
          <w:b/>
          <w:bCs/>
          <w:color w:val="000000"/>
          <w:sz w:val="20"/>
          <w:szCs w:val="20"/>
          <w:lang w:eastAsia="ru-RU"/>
        </w:rPr>
        <w:t xml:space="preserve"> КУРСОВОЙ РАБОТЫ</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 xml:space="preserve">Теоретическая и практическая часть курсовой работы оформляются в виде единого документа в формате </w:t>
      </w:r>
      <w:proofErr w:type="spellStart"/>
      <w:r w:rsidRPr="00143A84">
        <w:rPr>
          <w:rFonts w:ascii="Tahoma" w:eastAsia="Times New Roman" w:hAnsi="Tahoma" w:cs="Tahoma"/>
          <w:color w:val="000000"/>
          <w:sz w:val="20"/>
          <w:szCs w:val="20"/>
          <w:lang w:eastAsia="ru-RU"/>
        </w:rPr>
        <w:t>Microsoft</w:t>
      </w:r>
      <w:proofErr w:type="spellEnd"/>
      <w:r w:rsidRPr="00143A84">
        <w:rPr>
          <w:rFonts w:ascii="Tahoma" w:eastAsia="Times New Roman" w:hAnsi="Tahoma" w:cs="Tahoma"/>
          <w:color w:val="000000"/>
          <w:sz w:val="20"/>
          <w:szCs w:val="20"/>
          <w:lang w:eastAsia="ru-RU"/>
        </w:rPr>
        <w:t xml:space="preserve"> </w:t>
      </w:r>
      <w:proofErr w:type="spellStart"/>
      <w:r w:rsidRPr="00143A84">
        <w:rPr>
          <w:rFonts w:ascii="Tahoma" w:eastAsia="Times New Roman" w:hAnsi="Tahoma" w:cs="Tahoma"/>
          <w:color w:val="000000"/>
          <w:sz w:val="20"/>
          <w:szCs w:val="20"/>
          <w:lang w:eastAsia="ru-RU"/>
        </w:rPr>
        <w:t>Word</w:t>
      </w:r>
      <w:proofErr w:type="spellEnd"/>
      <w:r w:rsidRPr="00143A84">
        <w:rPr>
          <w:rFonts w:ascii="Tahoma" w:eastAsia="Times New Roman" w:hAnsi="Tahoma" w:cs="Tahoma"/>
          <w:color w:val="000000"/>
          <w:sz w:val="20"/>
          <w:szCs w:val="20"/>
          <w:lang w:eastAsia="ru-RU"/>
        </w:rPr>
        <w:t xml:space="preserve"> шрифтом </w:t>
      </w:r>
      <w:proofErr w:type="spellStart"/>
      <w:r w:rsidRPr="00143A84">
        <w:rPr>
          <w:rFonts w:ascii="Tahoma" w:eastAsia="Times New Roman" w:hAnsi="Tahoma" w:cs="Tahoma"/>
          <w:color w:val="000000"/>
          <w:sz w:val="20"/>
          <w:szCs w:val="20"/>
          <w:lang w:eastAsia="ru-RU"/>
        </w:rPr>
        <w:t>Times</w:t>
      </w:r>
      <w:proofErr w:type="spellEnd"/>
      <w:r w:rsidRPr="00143A84">
        <w:rPr>
          <w:rFonts w:ascii="Tahoma" w:eastAsia="Times New Roman" w:hAnsi="Tahoma" w:cs="Tahoma"/>
          <w:color w:val="000000"/>
          <w:sz w:val="20"/>
          <w:szCs w:val="20"/>
          <w:lang w:eastAsia="ru-RU"/>
        </w:rPr>
        <w:t xml:space="preserve"> </w:t>
      </w:r>
      <w:proofErr w:type="spellStart"/>
      <w:r w:rsidRPr="00143A84">
        <w:rPr>
          <w:rFonts w:ascii="Tahoma" w:eastAsia="Times New Roman" w:hAnsi="Tahoma" w:cs="Tahoma"/>
          <w:color w:val="000000"/>
          <w:sz w:val="20"/>
          <w:szCs w:val="20"/>
          <w:lang w:eastAsia="ru-RU"/>
        </w:rPr>
        <w:t>New</w:t>
      </w:r>
      <w:proofErr w:type="spellEnd"/>
      <w:r w:rsidRPr="00143A84">
        <w:rPr>
          <w:rFonts w:ascii="Tahoma" w:eastAsia="Times New Roman" w:hAnsi="Tahoma" w:cs="Tahoma"/>
          <w:color w:val="000000"/>
          <w:sz w:val="20"/>
          <w:szCs w:val="20"/>
          <w:lang w:eastAsia="ru-RU"/>
        </w:rPr>
        <w:t xml:space="preserve"> </w:t>
      </w:r>
      <w:proofErr w:type="spellStart"/>
      <w:proofErr w:type="gramStart"/>
      <w:r w:rsidRPr="00143A84">
        <w:rPr>
          <w:rFonts w:ascii="Tahoma" w:eastAsia="Times New Roman" w:hAnsi="Tahoma" w:cs="Tahoma"/>
          <w:color w:val="000000"/>
          <w:sz w:val="20"/>
          <w:szCs w:val="20"/>
          <w:lang w:eastAsia="ru-RU"/>
        </w:rPr>
        <w:t>Roman</w:t>
      </w:r>
      <w:proofErr w:type="spellEnd"/>
      <w:r w:rsidRPr="00143A84">
        <w:rPr>
          <w:rFonts w:ascii="Tahoma" w:eastAsia="Times New Roman" w:hAnsi="Tahoma" w:cs="Tahoma"/>
          <w:color w:val="000000"/>
          <w:sz w:val="20"/>
          <w:szCs w:val="20"/>
          <w:lang w:eastAsia="ru-RU"/>
        </w:rPr>
        <w:t>  (</w:t>
      </w:r>
      <w:proofErr w:type="gramEnd"/>
      <w:r w:rsidRPr="00143A84">
        <w:rPr>
          <w:rFonts w:ascii="Tahoma" w:eastAsia="Times New Roman" w:hAnsi="Tahoma" w:cs="Tahoma"/>
          <w:color w:val="000000"/>
          <w:sz w:val="20"/>
          <w:szCs w:val="20"/>
          <w:lang w:eastAsia="ru-RU"/>
        </w:rPr>
        <w:t>размер 12 – 14пт) с титульным листом (</w:t>
      </w:r>
      <w:r w:rsidRPr="00143A84">
        <w:rPr>
          <w:rFonts w:ascii="Tahoma" w:eastAsia="Times New Roman" w:hAnsi="Tahoma" w:cs="Tahoma"/>
          <w:i/>
          <w:iCs/>
          <w:color w:val="000000"/>
          <w:sz w:val="20"/>
          <w:szCs w:val="20"/>
          <w:lang w:eastAsia="ru-RU"/>
        </w:rPr>
        <w:t>Приложение</w:t>
      </w:r>
      <w:r w:rsidRPr="00143A84">
        <w:rPr>
          <w:rFonts w:ascii="Tahoma" w:eastAsia="Times New Roman" w:hAnsi="Tahoma" w:cs="Tahoma"/>
          <w:color w:val="000000"/>
          <w:sz w:val="20"/>
          <w:szCs w:val="20"/>
          <w:lang w:eastAsia="ru-RU"/>
        </w:rPr>
        <w:t> </w:t>
      </w:r>
      <w:r w:rsidRPr="00143A84">
        <w:rPr>
          <w:rFonts w:ascii="Tahoma" w:eastAsia="Times New Roman" w:hAnsi="Tahoma" w:cs="Tahoma"/>
          <w:i/>
          <w:iCs/>
          <w:color w:val="000000"/>
          <w:sz w:val="20"/>
          <w:szCs w:val="20"/>
          <w:lang w:eastAsia="ru-RU"/>
        </w:rPr>
        <w:t>1</w:t>
      </w:r>
      <w:r w:rsidRPr="00143A84">
        <w:rPr>
          <w:rFonts w:ascii="Tahoma" w:eastAsia="Times New Roman" w:hAnsi="Tahoma" w:cs="Tahoma"/>
          <w:color w:val="000000"/>
          <w:sz w:val="20"/>
          <w:szCs w:val="20"/>
          <w:lang w:eastAsia="ru-RU"/>
        </w:rPr>
        <w:t>).</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Графическая часть работы оформляется на формате А1 в масштабе и должна быть представлена в формате JPEG, TIFF или PDF.</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Объем теоретической части курсовой работы не должен превышать 20-25 страниц.</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При оформлении расчетно-пояснительной записки и графической части курсовой работы необходимо соблюдать следующие </w:t>
      </w:r>
      <w:r w:rsidRPr="00143A84">
        <w:rPr>
          <w:rFonts w:ascii="Tahoma" w:eastAsia="Times New Roman" w:hAnsi="Tahoma" w:cs="Tahoma"/>
          <w:b/>
          <w:bCs/>
          <w:color w:val="000000"/>
          <w:sz w:val="20"/>
          <w:szCs w:val="20"/>
          <w:lang w:eastAsia="ru-RU"/>
        </w:rPr>
        <w:t>требования</w:t>
      </w:r>
      <w:r w:rsidRPr="00143A84">
        <w:rPr>
          <w:rFonts w:ascii="Tahoma" w:eastAsia="Times New Roman" w:hAnsi="Tahoma" w:cs="Tahoma"/>
          <w:color w:val="000000"/>
          <w:sz w:val="20"/>
          <w:szCs w:val="20"/>
          <w:lang w:eastAsia="ru-RU"/>
        </w:rPr>
        <w:t>:</w:t>
      </w:r>
    </w:p>
    <w:p w:rsidR="00143A84" w:rsidRPr="00143A84" w:rsidRDefault="00143A84" w:rsidP="00143A84">
      <w:pPr>
        <w:numPr>
          <w:ilvl w:val="0"/>
          <w:numId w:val="3"/>
        </w:numPr>
        <w:shd w:val="clear" w:color="auto" w:fill="FFFFFF"/>
        <w:spacing w:after="0" w:line="336" w:lineRule="atLeast"/>
        <w:ind w:left="450"/>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Курсовая работа — самостоятельная разработка конкретной темы с элементами научного анализа, отражающая приобретенные студентом теоретические знания и практические навыки, умение работать с литературой, анализировать источники, делать обстоятельные и обоснованные выводы.</w:t>
      </w:r>
    </w:p>
    <w:p w:rsidR="00143A84" w:rsidRPr="00143A84" w:rsidRDefault="00143A84" w:rsidP="00143A84">
      <w:pPr>
        <w:numPr>
          <w:ilvl w:val="0"/>
          <w:numId w:val="3"/>
        </w:numPr>
        <w:shd w:val="clear" w:color="auto" w:fill="FFFFFF"/>
        <w:spacing w:after="0" w:line="336" w:lineRule="atLeast"/>
        <w:ind w:left="450"/>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 xml:space="preserve">Оригинальность текста теоретической части курсовой работы должна быть не менее 40 % (процент оригинальности определяется программой проверки на </w:t>
      </w:r>
      <w:proofErr w:type="spellStart"/>
      <w:r w:rsidRPr="00143A84">
        <w:rPr>
          <w:rFonts w:ascii="Tahoma" w:eastAsia="Times New Roman" w:hAnsi="Tahoma" w:cs="Tahoma"/>
          <w:color w:val="000000"/>
          <w:sz w:val="20"/>
          <w:szCs w:val="20"/>
          <w:lang w:eastAsia="ru-RU"/>
        </w:rPr>
        <w:t>антиплагиат</w:t>
      </w:r>
      <w:proofErr w:type="spellEnd"/>
      <w:r w:rsidRPr="00143A84">
        <w:rPr>
          <w:rFonts w:ascii="Tahoma" w:eastAsia="Times New Roman" w:hAnsi="Tahoma" w:cs="Tahoma"/>
          <w:color w:val="000000"/>
          <w:sz w:val="20"/>
          <w:szCs w:val="20"/>
          <w:lang w:eastAsia="ru-RU"/>
        </w:rPr>
        <w:t xml:space="preserve"> </w:t>
      </w:r>
      <w:proofErr w:type="spellStart"/>
      <w:r w:rsidRPr="00143A84">
        <w:rPr>
          <w:rFonts w:ascii="Tahoma" w:eastAsia="Times New Roman" w:hAnsi="Tahoma" w:cs="Tahoma"/>
          <w:color w:val="000000"/>
          <w:sz w:val="20"/>
          <w:szCs w:val="20"/>
          <w:lang w:eastAsia="ru-RU"/>
        </w:rPr>
        <w:t>Etxt</w:t>
      </w:r>
      <w:proofErr w:type="spellEnd"/>
      <w:r w:rsidRPr="00143A84">
        <w:rPr>
          <w:rFonts w:ascii="Tahoma" w:eastAsia="Times New Roman" w:hAnsi="Tahoma" w:cs="Tahoma"/>
          <w:color w:val="000000"/>
          <w:sz w:val="20"/>
          <w:szCs w:val="20"/>
          <w:lang w:eastAsia="ru-RU"/>
        </w:rPr>
        <w:t>).</w:t>
      </w:r>
    </w:p>
    <w:p w:rsidR="00143A84" w:rsidRPr="00143A84" w:rsidRDefault="00143A84" w:rsidP="00143A84">
      <w:pPr>
        <w:numPr>
          <w:ilvl w:val="0"/>
          <w:numId w:val="3"/>
        </w:numPr>
        <w:shd w:val="clear" w:color="auto" w:fill="FFFFFF"/>
        <w:spacing w:after="0" w:line="336" w:lineRule="atLeast"/>
        <w:ind w:left="450"/>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 xml:space="preserve">Содержание теоретической части курсовой работы должно соответствовать теме и полностью ее раскрывать. Все рассуждения нужно аргументировать. Следует стремиться к тому, чтобы </w:t>
      </w:r>
      <w:r w:rsidRPr="00143A84">
        <w:rPr>
          <w:rFonts w:ascii="Tahoma" w:eastAsia="Times New Roman" w:hAnsi="Tahoma" w:cs="Tahoma"/>
          <w:color w:val="000000"/>
          <w:sz w:val="20"/>
          <w:szCs w:val="20"/>
          <w:lang w:eastAsia="ru-RU"/>
        </w:rPr>
        <w:lastRenderedPageBreak/>
        <w:t xml:space="preserve">изложение было ясным, простым, точным и </w:t>
      </w:r>
      <w:proofErr w:type="gramStart"/>
      <w:r w:rsidRPr="00143A84">
        <w:rPr>
          <w:rFonts w:ascii="Tahoma" w:eastAsia="Times New Roman" w:hAnsi="Tahoma" w:cs="Tahoma"/>
          <w:color w:val="000000"/>
          <w:sz w:val="20"/>
          <w:szCs w:val="20"/>
          <w:lang w:eastAsia="ru-RU"/>
        </w:rPr>
        <w:t>при этом выразительным</w:t>
      </w:r>
      <w:proofErr w:type="gramEnd"/>
      <w:r w:rsidRPr="00143A84">
        <w:rPr>
          <w:rFonts w:ascii="Tahoma" w:eastAsia="Times New Roman" w:hAnsi="Tahoma" w:cs="Tahoma"/>
          <w:color w:val="000000"/>
          <w:sz w:val="20"/>
          <w:szCs w:val="20"/>
          <w:lang w:eastAsia="ru-RU"/>
        </w:rPr>
        <w:t xml:space="preserve"> и логичным. Изложение темы должно быть конкретным, насыщенным фактическими данными, сопоставлениями, расчетами. При изложении материала необходимо соблюдать общепринятые правила:</w:t>
      </w:r>
    </w:p>
    <w:p w:rsidR="00143A84" w:rsidRPr="00143A84" w:rsidRDefault="00143A84" w:rsidP="00143A84">
      <w:pPr>
        <w:numPr>
          <w:ilvl w:val="0"/>
          <w:numId w:val="4"/>
        </w:numPr>
        <w:shd w:val="clear" w:color="auto" w:fill="FFFFFF"/>
        <w:spacing w:after="0" w:line="336" w:lineRule="atLeast"/>
        <w:ind w:left="300"/>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не рекомендуется вести повествование от первого лица единственного числа (такие утверждения лучше выражать в безличной форме);</w:t>
      </w:r>
    </w:p>
    <w:p w:rsidR="00143A84" w:rsidRPr="00143A84" w:rsidRDefault="00143A84" w:rsidP="00143A84">
      <w:pPr>
        <w:numPr>
          <w:ilvl w:val="0"/>
          <w:numId w:val="4"/>
        </w:numPr>
        <w:shd w:val="clear" w:color="auto" w:fill="FFFFFF"/>
        <w:spacing w:after="0" w:line="336" w:lineRule="atLeast"/>
        <w:ind w:left="300"/>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при упоминании в тексте фамилий обязательно ставить инициалы перед фамилией;</w:t>
      </w:r>
    </w:p>
    <w:p w:rsidR="00143A84" w:rsidRPr="00143A84" w:rsidRDefault="00143A84" w:rsidP="00143A84">
      <w:pPr>
        <w:numPr>
          <w:ilvl w:val="0"/>
          <w:numId w:val="4"/>
        </w:numPr>
        <w:shd w:val="clear" w:color="auto" w:fill="FFFFFF"/>
        <w:spacing w:after="0" w:line="336" w:lineRule="atLeast"/>
        <w:ind w:left="300"/>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каждая глава (часть работы) начинается с новой страницы, а пункты или подпункты – с новой строки;</w:t>
      </w:r>
    </w:p>
    <w:p w:rsidR="00143A84" w:rsidRPr="00143A84" w:rsidRDefault="00143A84" w:rsidP="00143A84">
      <w:pPr>
        <w:numPr>
          <w:ilvl w:val="0"/>
          <w:numId w:val="4"/>
        </w:numPr>
        <w:shd w:val="clear" w:color="auto" w:fill="FFFFFF"/>
        <w:spacing w:after="0" w:line="336" w:lineRule="atLeast"/>
        <w:ind w:left="300"/>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при изложении различных точек зрения и научных положений, цитат, выдержек из литературы, необходимо указывать источники, т.е. приводить ссылки;</w:t>
      </w:r>
    </w:p>
    <w:p w:rsidR="00143A84" w:rsidRPr="00143A84" w:rsidRDefault="00143A84" w:rsidP="00143A84">
      <w:pPr>
        <w:numPr>
          <w:ilvl w:val="0"/>
          <w:numId w:val="4"/>
        </w:numPr>
        <w:shd w:val="clear" w:color="auto" w:fill="FFFFFF"/>
        <w:spacing w:after="0" w:line="336" w:lineRule="atLeast"/>
        <w:ind w:left="300"/>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таблицы и рисунки должны иметь нумерацию и название;</w:t>
      </w:r>
    </w:p>
    <w:p w:rsidR="00143A84" w:rsidRPr="00143A84" w:rsidRDefault="00143A84" w:rsidP="00143A84">
      <w:pPr>
        <w:numPr>
          <w:ilvl w:val="0"/>
          <w:numId w:val="4"/>
        </w:numPr>
        <w:shd w:val="clear" w:color="auto" w:fill="FFFFFF"/>
        <w:spacing w:after="0" w:line="336" w:lineRule="atLeast"/>
        <w:ind w:left="300"/>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 xml:space="preserve">формулы выравниваются «по центру» и должны быть пронумерованы сквозной или </w:t>
      </w:r>
      <w:proofErr w:type="spellStart"/>
      <w:r w:rsidRPr="00143A84">
        <w:rPr>
          <w:rFonts w:ascii="Tahoma" w:eastAsia="Times New Roman" w:hAnsi="Tahoma" w:cs="Tahoma"/>
          <w:color w:val="000000"/>
          <w:sz w:val="20"/>
          <w:szCs w:val="20"/>
          <w:lang w:eastAsia="ru-RU"/>
        </w:rPr>
        <w:t>поглавной</w:t>
      </w:r>
      <w:proofErr w:type="spellEnd"/>
      <w:r w:rsidRPr="00143A84">
        <w:rPr>
          <w:rFonts w:ascii="Tahoma" w:eastAsia="Times New Roman" w:hAnsi="Tahoma" w:cs="Tahoma"/>
          <w:color w:val="000000"/>
          <w:sz w:val="20"/>
          <w:szCs w:val="20"/>
          <w:lang w:eastAsia="ru-RU"/>
        </w:rPr>
        <w:t xml:space="preserve"> нумерацией, все входящие в них величины должны быть расшифрованы под ними.</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4. Курсовая работа должна состоять из следующих разделов:</w:t>
      </w:r>
    </w:p>
    <w:p w:rsidR="00143A84" w:rsidRPr="00143A84" w:rsidRDefault="00143A84" w:rsidP="00143A84">
      <w:pPr>
        <w:numPr>
          <w:ilvl w:val="0"/>
          <w:numId w:val="5"/>
        </w:numPr>
        <w:shd w:val="clear" w:color="auto" w:fill="FFFFFF"/>
        <w:spacing w:after="0" w:line="336" w:lineRule="atLeast"/>
        <w:ind w:left="300"/>
        <w:rPr>
          <w:rFonts w:ascii="Tahoma" w:eastAsia="Times New Roman" w:hAnsi="Tahoma" w:cs="Tahoma"/>
          <w:color w:val="000000"/>
          <w:sz w:val="20"/>
          <w:szCs w:val="20"/>
          <w:lang w:eastAsia="ru-RU"/>
        </w:rPr>
      </w:pPr>
      <w:r w:rsidRPr="00143A84">
        <w:rPr>
          <w:rFonts w:ascii="Tahoma" w:eastAsia="Times New Roman" w:hAnsi="Tahoma" w:cs="Tahoma"/>
          <w:b/>
          <w:bCs/>
          <w:color w:val="000000"/>
          <w:sz w:val="20"/>
          <w:szCs w:val="20"/>
          <w:lang w:eastAsia="ru-RU"/>
        </w:rPr>
        <w:t>оглавления,</w:t>
      </w:r>
    </w:p>
    <w:p w:rsidR="00143A84" w:rsidRPr="00143A84" w:rsidRDefault="00143A84" w:rsidP="00143A84">
      <w:pPr>
        <w:numPr>
          <w:ilvl w:val="0"/>
          <w:numId w:val="5"/>
        </w:numPr>
        <w:shd w:val="clear" w:color="auto" w:fill="FFFFFF"/>
        <w:spacing w:after="0" w:line="336" w:lineRule="atLeast"/>
        <w:ind w:left="300"/>
        <w:rPr>
          <w:rFonts w:ascii="Tahoma" w:eastAsia="Times New Roman" w:hAnsi="Tahoma" w:cs="Tahoma"/>
          <w:color w:val="000000"/>
          <w:sz w:val="20"/>
          <w:szCs w:val="20"/>
          <w:lang w:eastAsia="ru-RU"/>
        </w:rPr>
      </w:pPr>
      <w:r w:rsidRPr="00143A84">
        <w:rPr>
          <w:rFonts w:ascii="Tahoma" w:eastAsia="Times New Roman" w:hAnsi="Tahoma" w:cs="Tahoma"/>
          <w:b/>
          <w:bCs/>
          <w:color w:val="000000"/>
          <w:sz w:val="20"/>
          <w:szCs w:val="20"/>
          <w:lang w:eastAsia="ru-RU"/>
        </w:rPr>
        <w:t>введения</w:t>
      </w:r>
      <w:r w:rsidRPr="00143A84">
        <w:rPr>
          <w:rFonts w:ascii="Tahoma" w:eastAsia="Times New Roman" w:hAnsi="Tahoma" w:cs="Tahoma"/>
          <w:color w:val="000000"/>
          <w:sz w:val="20"/>
          <w:szCs w:val="20"/>
          <w:lang w:eastAsia="ru-RU"/>
        </w:rPr>
        <w:t> (с указанием цели и задач работы);</w:t>
      </w:r>
    </w:p>
    <w:p w:rsidR="00143A84" w:rsidRPr="00143A84" w:rsidRDefault="00143A84" w:rsidP="00143A84">
      <w:pPr>
        <w:numPr>
          <w:ilvl w:val="0"/>
          <w:numId w:val="5"/>
        </w:numPr>
        <w:shd w:val="clear" w:color="auto" w:fill="FFFFFF"/>
        <w:spacing w:after="0" w:line="336" w:lineRule="atLeast"/>
        <w:ind w:left="300"/>
        <w:rPr>
          <w:rFonts w:ascii="Tahoma" w:eastAsia="Times New Roman" w:hAnsi="Tahoma" w:cs="Tahoma"/>
          <w:color w:val="000000"/>
          <w:sz w:val="20"/>
          <w:szCs w:val="20"/>
          <w:lang w:eastAsia="ru-RU"/>
        </w:rPr>
      </w:pPr>
      <w:r w:rsidRPr="00143A84">
        <w:rPr>
          <w:rFonts w:ascii="Tahoma" w:eastAsia="Times New Roman" w:hAnsi="Tahoma" w:cs="Tahoma"/>
          <w:b/>
          <w:bCs/>
          <w:color w:val="000000"/>
          <w:sz w:val="20"/>
          <w:szCs w:val="20"/>
          <w:lang w:eastAsia="ru-RU"/>
        </w:rPr>
        <w:t>основной части</w:t>
      </w:r>
      <w:r w:rsidRPr="00143A84">
        <w:rPr>
          <w:rFonts w:ascii="Tahoma" w:eastAsia="Times New Roman" w:hAnsi="Tahoma" w:cs="Tahoma"/>
          <w:color w:val="000000"/>
          <w:sz w:val="20"/>
          <w:szCs w:val="20"/>
          <w:lang w:eastAsia="ru-RU"/>
        </w:rPr>
        <w:t> (теоретическая и практическая части),</w:t>
      </w:r>
    </w:p>
    <w:p w:rsidR="00143A84" w:rsidRPr="00143A84" w:rsidRDefault="00143A84" w:rsidP="00143A84">
      <w:pPr>
        <w:numPr>
          <w:ilvl w:val="0"/>
          <w:numId w:val="5"/>
        </w:numPr>
        <w:shd w:val="clear" w:color="auto" w:fill="FFFFFF"/>
        <w:spacing w:after="0" w:line="336" w:lineRule="atLeast"/>
        <w:ind w:left="300"/>
        <w:rPr>
          <w:rFonts w:ascii="Tahoma" w:eastAsia="Times New Roman" w:hAnsi="Tahoma" w:cs="Tahoma"/>
          <w:color w:val="000000"/>
          <w:sz w:val="20"/>
          <w:szCs w:val="20"/>
          <w:lang w:eastAsia="ru-RU"/>
        </w:rPr>
      </w:pPr>
      <w:r w:rsidRPr="00143A84">
        <w:rPr>
          <w:rFonts w:ascii="Tahoma" w:eastAsia="Times New Roman" w:hAnsi="Tahoma" w:cs="Tahoma"/>
          <w:b/>
          <w:bCs/>
          <w:color w:val="000000"/>
          <w:sz w:val="20"/>
          <w:szCs w:val="20"/>
          <w:lang w:eastAsia="ru-RU"/>
        </w:rPr>
        <w:t>заключения,</w:t>
      </w:r>
    </w:p>
    <w:p w:rsidR="00143A84" w:rsidRPr="00143A84" w:rsidRDefault="00143A84" w:rsidP="00143A84">
      <w:pPr>
        <w:numPr>
          <w:ilvl w:val="0"/>
          <w:numId w:val="5"/>
        </w:numPr>
        <w:shd w:val="clear" w:color="auto" w:fill="FFFFFF"/>
        <w:spacing w:after="0" w:line="336" w:lineRule="atLeast"/>
        <w:ind w:left="300"/>
        <w:rPr>
          <w:rFonts w:ascii="Tahoma" w:eastAsia="Times New Roman" w:hAnsi="Tahoma" w:cs="Tahoma"/>
          <w:color w:val="000000"/>
          <w:sz w:val="20"/>
          <w:szCs w:val="20"/>
          <w:lang w:eastAsia="ru-RU"/>
        </w:rPr>
      </w:pPr>
      <w:r w:rsidRPr="00143A84">
        <w:rPr>
          <w:rFonts w:ascii="Tahoma" w:eastAsia="Times New Roman" w:hAnsi="Tahoma" w:cs="Tahoma"/>
          <w:b/>
          <w:bCs/>
          <w:color w:val="000000"/>
          <w:sz w:val="20"/>
          <w:szCs w:val="20"/>
          <w:lang w:eastAsia="ru-RU"/>
        </w:rPr>
        <w:t>списка использованной литературы, включающего 20-40 единиц,</w:t>
      </w:r>
    </w:p>
    <w:p w:rsidR="00143A84" w:rsidRPr="00143A84" w:rsidRDefault="00143A84" w:rsidP="00143A84">
      <w:pPr>
        <w:numPr>
          <w:ilvl w:val="0"/>
          <w:numId w:val="5"/>
        </w:numPr>
        <w:shd w:val="clear" w:color="auto" w:fill="FFFFFF"/>
        <w:spacing w:after="0" w:line="336" w:lineRule="atLeast"/>
        <w:ind w:left="300"/>
        <w:rPr>
          <w:rFonts w:ascii="Tahoma" w:eastAsia="Times New Roman" w:hAnsi="Tahoma" w:cs="Tahoma"/>
          <w:color w:val="000000"/>
          <w:sz w:val="20"/>
          <w:szCs w:val="20"/>
          <w:lang w:eastAsia="ru-RU"/>
        </w:rPr>
      </w:pPr>
      <w:r w:rsidRPr="00143A84">
        <w:rPr>
          <w:rFonts w:ascii="Tahoma" w:eastAsia="Times New Roman" w:hAnsi="Tahoma" w:cs="Tahoma"/>
          <w:b/>
          <w:bCs/>
          <w:color w:val="000000"/>
          <w:sz w:val="20"/>
          <w:szCs w:val="20"/>
          <w:lang w:eastAsia="ru-RU"/>
        </w:rPr>
        <w:t>приложений</w:t>
      </w:r>
      <w:r w:rsidRPr="00143A84">
        <w:rPr>
          <w:rFonts w:ascii="Tahoma" w:eastAsia="Times New Roman" w:hAnsi="Tahoma" w:cs="Tahoma"/>
          <w:color w:val="000000"/>
          <w:sz w:val="20"/>
          <w:szCs w:val="20"/>
          <w:lang w:eastAsia="ru-RU"/>
        </w:rPr>
        <w:t> (в том числе, графическая часть).</w:t>
      </w:r>
    </w:p>
    <w:p w:rsidR="00143A84" w:rsidRPr="00143A84" w:rsidRDefault="00143A84" w:rsidP="00143A84">
      <w:pPr>
        <w:numPr>
          <w:ilvl w:val="0"/>
          <w:numId w:val="6"/>
        </w:numPr>
        <w:shd w:val="clear" w:color="auto" w:fill="FFFFFF"/>
        <w:spacing w:after="0" w:line="336" w:lineRule="atLeast"/>
        <w:ind w:left="450"/>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В практической части курсовой работы должны быть отражены все пункты, соответственно подзаголовкам главы «Теплотехнический расчет рекуперативного теплообменника» методических указаний по выполнению расчета.</w:t>
      </w:r>
    </w:p>
    <w:p w:rsidR="00143A84" w:rsidRPr="00143A84" w:rsidRDefault="00143A84" w:rsidP="00143A84">
      <w:pPr>
        <w:numPr>
          <w:ilvl w:val="0"/>
          <w:numId w:val="6"/>
        </w:numPr>
        <w:shd w:val="clear" w:color="auto" w:fill="FFFFFF"/>
        <w:spacing w:after="60" w:line="336" w:lineRule="atLeast"/>
        <w:ind w:left="450"/>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Практическая часть курсовой работы должна содержать подробные записи всех выполненных расчетов, включая все необходимые пояснения к используемым формулам.</w:t>
      </w:r>
    </w:p>
    <w:p w:rsidR="00374B51" w:rsidRDefault="00374B51"/>
    <w:p w:rsidR="00143A84" w:rsidRPr="00143A84" w:rsidRDefault="00B0160B" w:rsidP="00143A84">
      <w:pPr>
        <w:numPr>
          <w:ilvl w:val="0"/>
          <w:numId w:val="7"/>
        </w:numPr>
        <w:shd w:val="clear" w:color="auto" w:fill="FFFFFF"/>
        <w:spacing w:after="0" w:line="240" w:lineRule="auto"/>
        <w:ind w:left="0"/>
        <w:rPr>
          <w:rFonts w:ascii="Tahoma" w:eastAsia="Times New Roman" w:hAnsi="Tahoma" w:cs="Tahoma"/>
          <w:color w:val="000000"/>
          <w:sz w:val="21"/>
          <w:szCs w:val="21"/>
          <w:lang w:eastAsia="ru-RU"/>
        </w:rPr>
      </w:pPr>
      <w:hyperlink r:id="rId12" w:history="1">
        <w:r w:rsidR="00143A84" w:rsidRPr="00143A84">
          <w:rPr>
            <w:rFonts w:ascii="Times New Roman" w:eastAsia="Times New Roman" w:hAnsi="Times New Roman" w:cs="Times New Roman"/>
            <w:caps/>
            <w:color w:val="005AAA"/>
            <w:sz w:val="27"/>
            <w:szCs w:val="27"/>
            <w:bdr w:val="single" w:sz="6" w:space="1" w:color="005AAA" w:frame="1"/>
            <w:lang w:eastAsia="ru-RU"/>
          </w:rPr>
          <w:t>ВВЕДЕНИЕ</w:t>
        </w:r>
      </w:hyperlink>
    </w:p>
    <w:p w:rsidR="00143A84" w:rsidRPr="00143A84" w:rsidRDefault="00143A84" w:rsidP="00143A84">
      <w:pPr>
        <w:numPr>
          <w:ilvl w:val="0"/>
          <w:numId w:val="7"/>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B0160B" w:rsidP="00143A84">
      <w:pPr>
        <w:shd w:val="clear" w:color="auto" w:fill="FFFFFF"/>
        <w:spacing w:after="0" w:line="240" w:lineRule="auto"/>
        <w:rPr>
          <w:rFonts w:ascii="Tahoma" w:eastAsia="Times New Roman" w:hAnsi="Tahoma" w:cs="Tahoma"/>
          <w:color w:val="000000"/>
          <w:sz w:val="21"/>
          <w:szCs w:val="21"/>
          <w:lang w:eastAsia="ru-RU"/>
        </w:rPr>
      </w:pPr>
      <w:hyperlink r:id="rId13" w:tooltip="Увеличить размер шрифта" w:history="1">
        <w:r w:rsidR="00143A84" w:rsidRPr="00143A84">
          <w:rPr>
            <w:rFonts w:ascii="Tahoma" w:eastAsia="Times New Roman" w:hAnsi="Tahoma" w:cs="Tahoma"/>
            <w:color w:val="005AAA"/>
            <w:sz w:val="21"/>
            <w:szCs w:val="21"/>
            <w:lang w:eastAsia="ru-RU"/>
          </w:rPr>
          <w:t> </w:t>
        </w:r>
      </w:hyperlink>
      <w:hyperlink r:id="rId14" w:tooltip="Уменьшить размер шрифта" w:history="1">
        <w:r w:rsidR="00143A84" w:rsidRPr="00143A84">
          <w:rPr>
            <w:rFonts w:ascii="Tahoma" w:eastAsia="Times New Roman" w:hAnsi="Tahoma" w:cs="Tahoma"/>
            <w:color w:val="005AAA"/>
            <w:sz w:val="21"/>
            <w:szCs w:val="21"/>
            <w:lang w:eastAsia="ru-RU"/>
          </w:rPr>
          <w:t> </w:t>
        </w:r>
      </w:hyperlink>
    </w:p>
    <w:p w:rsidR="00143A84" w:rsidRPr="00143A84" w:rsidRDefault="00143A84" w:rsidP="00143A84">
      <w:pPr>
        <w:spacing w:after="0" w:line="240" w:lineRule="auto"/>
        <w:rPr>
          <w:rFonts w:ascii="Times New Roman" w:eastAsia="Times New Roman" w:hAnsi="Times New Roman" w:cs="Times New Roman"/>
          <w:sz w:val="24"/>
          <w:szCs w:val="24"/>
          <w:lang w:eastAsia="ru-RU"/>
        </w:rPr>
      </w:pPr>
      <w:r w:rsidRPr="00143A84">
        <w:rPr>
          <w:rFonts w:ascii="Tahoma" w:eastAsia="Times New Roman" w:hAnsi="Tahoma" w:cs="Tahoma"/>
          <w:noProof/>
          <w:color w:val="005AAA"/>
          <w:sz w:val="21"/>
          <w:szCs w:val="21"/>
          <w:shd w:val="clear" w:color="auto" w:fill="FFFFFF"/>
          <w:lang w:eastAsia="ru-RU"/>
        </w:rPr>
        <w:drawing>
          <wp:inline distT="0" distB="0" distL="0" distR="0" wp14:anchorId="488485F7" wp14:editId="1277C5DD">
            <wp:extent cx="219075" cy="219075"/>
            <wp:effectExtent l="0" t="0" r="9525" b="9525"/>
            <wp:docPr id="4" name="Рисунок 4" descr="Печатать всю главу">
              <a:hlinkClick xmlns:a="http://schemas.openxmlformats.org/drawingml/2006/main" r:id="rId15" tooltip="&quot;Печатать всю глав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чатать всю главу">
                      <a:hlinkClick r:id="rId15" tooltip="&quot;Печатать всю главу&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143A84" w:rsidRPr="00143A84" w:rsidRDefault="00143A84" w:rsidP="00143A84">
      <w:pPr>
        <w:shd w:val="clear" w:color="auto" w:fill="FFFFFF"/>
        <w:spacing w:after="0" w:line="360" w:lineRule="atLeast"/>
        <w:jc w:val="right"/>
        <w:rPr>
          <w:rFonts w:ascii="Tahoma" w:eastAsia="Times New Roman" w:hAnsi="Tahoma" w:cs="Tahoma"/>
          <w:color w:val="000000"/>
          <w:sz w:val="21"/>
          <w:szCs w:val="21"/>
          <w:lang w:eastAsia="ru-RU"/>
        </w:rPr>
      </w:pPr>
      <w:r w:rsidRPr="00143A84">
        <w:rPr>
          <w:rFonts w:ascii="Tahoma" w:eastAsia="Times New Roman" w:hAnsi="Tahoma" w:cs="Tahoma"/>
          <w:noProof/>
          <w:color w:val="000000"/>
          <w:sz w:val="21"/>
          <w:szCs w:val="21"/>
          <w:lang w:eastAsia="ru-RU"/>
        </w:rPr>
        <w:drawing>
          <wp:inline distT="0" distB="0" distL="0" distR="0" wp14:anchorId="1F142162" wp14:editId="1EB31ED7">
            <wp:extent cx="219075" cy="219075"/>
            <wp:effectExtent l="0" t="0" r="9525" b="9525"/>
            <wp:docPr id="5" name="Рисунок 5" descr="https://lms.mti.edu.ru/theme/mtimeta/rewrite_image.php?theme=mtimeta&amp;image=nav_prev_dis&amp;rev=763&amp;component=mod_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ms.mti.edu.ru/theme/mtimeta/rewrite_image.php?theme=mtimeta&amp;image=nav_prev_dis&amp;rev=763&amp;component=mod_bo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143A84">
        <w:rPr>
          <w:rFonts w:ascii="Tahoma" w:eastAsia="Times New Roman" w:hAnsi="Tahoma" w:cs="Tahoma"/>
          <w:noProof/>
          <w:color w:val="005AAA"/>
          <w:sz w:val="21"/>
          <w:szCs w:val="21"/>
          <w:lang w:eastAsia="ru-RU"/>
        </w:rPr>
        <w:drawing>
          <wp:inline distT="0" distB="0" distL="0" distR="0" wp14:anchorId="62517F78" wp14:editId="635B03C7">
            <wp:extent cx="219075" cy="219075"/>
            <wp:effectExtent l="0" t="0" r="9525" b="9525"/>
            <wp:docPr id="6" name="Рисунок 6" descr="Покинуть книгу">
              <a:hlinkClick xmlns:a="http://schemas.openxmlformats.org/drawingml/2006/main" r:id="rId10" tooltip="&quot;Покинуть книг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кинуть книгу">
                      <a:hlinkClick r:id="rId10" tooltip="&quot;Покинуть книгу&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В самых различных областях техники постоянно возникает необходимость в разработке и создании теплообменных аппаратов, служащих для передачи теплоты от одного теплоносителя к другому. При этом в соответствии с исходными требованиями решаемой задачи необходимо выбрать подходящий вариант конструкции теплообменника; произвести его конструктивный расчет, определив при этом основные геометрические размеры конструируемого аппарата; произвести поверочный расчет проектируемого аппарата, с целью проверки, соответствует ли он исходным требованиям.</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Для выполнения указанных работ необходимы знания о существующих вариантах конструкций теплообменников и их технических характеристиках; знания о методах теплотехнического расчета теплообменных аппаратов; умение пользоваться справочной и нормативной литературой; умение выполнять на практике конструирование и расчет теплообменника.</w:t>
      </w:r>
    </w:p>
    <w:p w:rsidR="00143A84" w:rsidRPr="00143A84" w:rsidRDefault="00143A84" w:rsidP="00143A84">
      <w:pPr>
        <w:shd w:val="clear" w:color="auto" w:fill="FFFFFF"/>
        <w:spacing w:after="6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lastRenderedPageBreak/>
        <w:t>Целью настоящих методических указаний является обучение студентов умению выбирать, соответственно решаемой технической задаче, рациональную конструкцию теплообменного аппарата и выполнять его теплотехнический расчет.</w:t>
      </w:r>
      <w:r w:rsidRPr="00143A84">
        <w:rPr>
          <w:rFonts w:ascii="Arial" w:eastAsia="Times New Roman" w:hAnsi="Arial" w:cs="Arial"/>
          <w:color w:val="2B2B2B"/>
          <w:sz w:val="21"/>
          <w:szCs w:val="21"/>
          <w:lang w:eastAsia="ru-RU"/>
        </w:rPr>
        <w:t> </w:t>
      </w:r>
    </w:p>
    <w:p w:rsidR="00143A84" w:rsidRPr="00143A84" w:rsidRDefault="00143A84" w:rsidP="00143A84">
      <w:pPr>
        <w:shd w:val="clear" w:color="auto" w:fill="FFFFFF"/>
        <w:spacing w:after="0" w:line="240" w:lineRule="auto"/>
        <w:jc w:val="right"/>
        <w:rPr>
          <w:rFonts w:ascii="Arial" w:eastAsia="Times New Roman" w:hAnsi="Arial" w:cs="Arial"/>
          <w:color w:val="2B2B2B"/>
          <w:sz w:val="21"/>
          <w:szCs w:val="21"/>
          <w:lang w:eastAsia="ru-RU"/>
        </w:rPr>
      </w:pPr>
      <w:r w:rsidRPr="00143A84">
        <w:rPr>
          <w:rFonts w:ascii="Arial" w:eastAsia="Times New Roman" w:hAnsi="Arial" w:cs="Arial"/>
          <w:color w:val="2B2B2B"/>
          <w:sz w:val="21"/>
          <w:szCs w:val="21"/>
          <w:lang w:eastAsia="ru-RU"/>
        </w:rPr>
        <w:t> </w:t>
      </w:r>
    </w:p>
    <w:bookmarkStart w:id="1" w:name="book_22224"/>
    <w:p w:rsidR="00143A84" w:rsidRPr="00143A84" w:rsidRDefault="00143A84" w:rsidP="00143A84">
      <w:pPr>
        <w:shd w:val="clear" w:color="auto" w:fill="FFFFFF"/>
        <w:spacing w:after="0" w:line="240" w:lineRule="auto"/>
        <w:rPr>
          <w:rFonts w:ascii="Arial" w:eastAsia="Times New Roman" w:hAnsi="Arial" w:cs="Arial"/>
          <w:color w:val="2B2B2B"/>
          <w:sz w:val="21"/>
          <w:szCs w:val="21"/>
          <w:lang w:eastAsia="ru-RU"/>
        </w:rPr>
      </w:pPr>
      <w:r w:rsidRPr="00143A84">
        <w:rPr>
          <w:rFonts w:ascii="Arial" w:eastAsia="Times New Roman" w:hAnsi="Arial" w:cs="Arial"/>
          <w:color w:val="2B2B2B"/>
          <w:sz w:val="21"/>
          <w:szCs w:val="21"/>
          <w:lang w:eastAsia="ru-RU"/>
        </w:rPr>
        <w:fldChar w:fldCharType="begin"/>
      </w:r>
      <w:r w:rsidRPr="00143A84">
        <w:rPr>
          <w:rFonts w:ascii="Arial" w:eastAsia="Times New Roman" w:hAnsi="Arial" w:cs="Arial"/>
          <w:color w:val="2B2B2B"/>
          <w:sz w:val="21"/>
          <w:szCs w:val="21"/>
          <w:lang w:eastAsia="ru-RU"/>
        </w:rPr>
        <w:instrText xml:space="preserve"> HYPERLINK "https://lms.mti.edu.ru/mod/book/view.php?id=60440" </w:instrText>
      </w:r>
      <w:r w:rsidRPr="00143A84">
        <w:rPr>
          <w:rFonts w:ascii="Arial" w:eastAsia="Times New Roman" w:hAnsi="Arial" w:cs="Arial"/>
          <w:color w:val="2B2B2B"/>
          <w:sz w:val="21"/>
          <w:szCs w:val="21"/>
          <w:lang w:eastAsia="ru-RU"/>
        </w:rPr>
        <w:fldChar w:fldCharType="separate"/>
      </w:r>
      <w:r w:rsidRPr="00143A84">
        <w:rPr>
          <w:rFonts w:ascii="Arial" w:eastAsia="Times New Roman" w:hAnsi="Arial" w:cs="Arial"/>
          <w:color w:val="005AAA"/>
          <w:sz w:val="21"/>
          <w:szCs w:val="21"/>
          <w:u w:val="single"/>
          <w:lang w:eastAsia="ru-RU"/>
        </w:rPr>
        <w:t>Основы выбора теплообменников теплоэнергетических установок</w:t>
      </w:r>
      <w:r w:rsidRPr="00143A84">
        <w:rPr>
          <w:rFonts w:ascii="Arial" w:eastAsia="Times New Roman" w:hAnsi="Arial" w:cs="Arial"/>
          <w:color w:val="2B2B2B"/>
          <w:sz w:val="21"/>
          <w:szCs w:val="21"/>
          <w:lang w:eastAsia="ru-RU"/>
        </w:rPr>
        <w:fldChar w:fldCharType="end"/>
      </w:r>
      <w:bookmarkEnd w:id="1"/>
    </w:p>
    <w:p w:rsidR="00143A84" w:rsidRPr="00143A84" w:rsidRDefault="00143A84" w:rsidP="00143A84">
      <w:pPr>
        <w:shd w:val="clear" w:color="auto" w:fill="FFFFFF"/>
        <w:spacing w:after="0" w:line="240" w:lineRule="auto"/>
        <w:rPr>
          <w:rFonts w:ascii="Arial" w:eastAsia="Times New Roman" w:hAnsi="Arial" w:cs="Arial"/>
          <w:color w:val="2B2B2B"/>
          <w:sz w:val="21"/>
          <w:szCs w:val="21"/>
          <w:lang w:eastAsia="ru-RU"/>
        </w:rPr>
      </w:pPr>
      <w:r w:rsidRPr="00143A84">
        <w:rPr>
          <w:rFonts w:ascii="Arial" w:eastAsia="Times New Roman" w:hAnsi="Arial" w:cs="Arial"/>
          <w:color w:val="2B2B2B"/>
          <w:sz w:val="21"/>
          <w:szCs w:val="21"/>
          <w:lang w:eastAsia="ru-RU"/>
        </w:rPr>
        <w:t>  </w:t>
      </w:r>
    </w:p>
    <w:p w:rsidR="00143A84" w:rsidRDefault="00143A84"/>
    <w:p w:rsidR="00143A84" w:rsidRPr="00143A84" w:rsidRDefault="00B0160B" w:rsidP="00143A84">
      <w:pPr>
        <w:numPr>
          <w:ilvl w:val="0"/>
          <w:numId w:val="8"/>
        </w:numPr>
        <w:shd w:val="clear" w:color="auto" w:fill="FFFFFF"/>
        <w:spacing w:after="0" w:line="240" w:lineRule="auto"/>
        <w:ind w:left="0"/>
        <w:rPr>
          <w:rFonts w:ascii="Tahoma" w:eastAsia="Times New Roman" w:hAnsi="Tahoma" w:cs="Tahoma"/>
          <w:color w:val="000000"/>
          <w:sz w:val="21"/>
          <w:szCs w:val="21"/>
          <w:lang w:eastAsia="ru-RU"/>
        </w:rPr>
      </w:pPr>
      <w:hyperlink r:id="rId16" w:history="1">
        <w:r w:rsidR="00143A84" w:rsidRPr="00143A84">
          <w:rPr>
            <w:rFonts w:ascii="Times New Roman" w:eastAsia="Times New Roman" w:hAnsi="Times New Roman" w:cs="Times New Roman"/>
            <w:caps/>
            <w:color w:val="005AAA"/>
            <w:sz w:val="27"/>
            <w:szCs w:val="27"/>
            <w:bdr w:val="single" w:sz="6" w:space="1" w:color="005AAA" w:frame="1"/>
            <w:lang w:eastAsia="ru-RU"/>
          </w:rPr>
          <w:t>ВВЕДЕНИЕ В РАЗДЕЛ</w:t>
        </w:r>
      </w:hyperlink>
    </w:p>
    <w:p w:rsidR="00143A84" w:rsidRPr="00143A84" w:rsidRDefault="00143A84" w:rsidP="00143A84">
      <w:pPr>
        <w:numPr>
          <w:ilvl w:val="0"/>
          <w:numId w:val="8"/>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143A84" w:rsidP="00143A84">
      <w:pPr>
        <w:numPr>
          <w:ilvl w:val="0"/>
          <w:numId w:val="8"/>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143A84" w:rsidP="00143A84">
      <w:pPr>
        <w:numPr>
          <w:ilvl w:val="0"/>
          <w:numId w:val="8"/>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143A84" w:rsidP="00143A84">
      <w:pPr>
        <w:numPr>
          <w:ilvl w:val="0"/>
          <w:numId w:val="8"/>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143A84" w:rsidP="00143A84">
      <w:pPr>
        <w:numPr>
          <w:ilvl w:val="0"/>
          <w:numId w:val="8"/>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B0160B" w:rsidP="00143A84">
      <w:pPr>
        <w:shd w:val="clear" w:color="auto" w:fill="FFFFFF"/>
        <w:spacing w:after="0" w:line="240" w:lineRule="auto"/>
        <w:rPr>
          <w:rFonts w:ascii="Tahoma" w:eastAsia="Times New Roman" w:hAnsi="Tahoma" w:cs="Tahoma"/>
          <w:color w:val="000000"/>
          <w:sz w:val="21"/>
          <w:szCs w:val="21"/>
          <w:lang w:eastAsia="ru-RU"/>
        </w:rPr>
      </w:pPr>
      <w:hyperlink r:id="rId17" w:tooltip="Увеличить размер шрифта" w:history="1">
        <w:r w:rsidR="00143A84" w:rsidRPr="00143A84">
          <w:rPr>
            <w:rFonts w:ascii="Tahoma" w:eastAsia="Times New Roman" w:hAnsi="Tahoma" w:cs="Tahoma"/>
            <w:color w:val="005AAA"/>
            <w:sz w:val="21"/>
            <w:szCs w:val="21"/>
            <w:lang w:eastAsia="ru-RU"/>
          </w:rPr>
          <w:t> </w:t>
        </w:r>
      </w:hyperlink>
      <w:hyperlink r:id="rId18" w:tooltip="Уменьшить размер шрифта" w:history="1">
        <w:r w:rsidR="00143A84" w:rsidRPr="00143A84">
          <w:rPr>
            <w:rFonts w:ascii="Tahoma" w:eastAsia="Times New Roman" w:hAnsi="Tahoma" w:cs="Tahoma"/>
            <w:color w:val="005AAA"/>
            <w:sz w:val="21"/>
            <w:szCs w:val="21"/>
            <w:lang w:eastAsia="ru-RU"/>
          </w:rPr>
          <w:t> </w:t>
        </w:r>
      </w:hyperlink>
    </w:p>
    <w:p w:rsidR="00143A84" w:rsidRPr="00143A84" w:rsidRDefault="00143A84" w:rsidP="00143A84">
      <w:pPr>
        <w:spacing w:after="0" w:line="240" w:lineRule="auto"/>
        <w:rPr>
          <w:rFonts w:ascii="Times New Roman" w:eastAsia="Times New Roman" w:hAnsi="Times New Roman" w:cs="Times New Roman"/>
          <w:sz w:val="24"/>
          <w:szCs w:val="24"/>
          <w:lang w:eastAsia="ru-RU"/>
        </w:rPr>
      </w:pPr>
      <w:r w:rsidRPr="00143A84">
        <w:rPr>
          <w:rFonts w:ascii="Tahoma" w:eastAsia="Times New Roman" w:hAnsi="Tahoma" w:cs="Tahoma"/>
          <w:noProof/>
          <w:color w:val="005AAA"/>
          <w:sz w:val="21"/>
          <w:szCs w:val="21"/>
          <w:shd w:val="clear" w:color="auto" w:fill="FFFFFF"/>
          <w:lang w:eastAsia="ru-RU"/>
        </w:rPr>
        <w:drawing>
          <wp:inline distT="0" distB="0" distL="0" distR="0" wp14:anchorId="5644BF77" wp14:editId="4201DEDA">
            <wp:extent cx="219075" cy="219075"/>
            <wp:effectExtent l="0" t="0" r="9525" b="9525"/>
            <wp:docPr id="7" name="Рисунок 7" descr="Печатать всю главу">
              <a:hlinkClick xmlns:a="http://schemas.openxmlformats.org/drawingml/2006/main" r:id="rId19" tooltip="&quot;Печатать всю глав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ечатать всю главу">
                      <a:hlinkClick r:id="rId19" tooltip="&quot;Печатать всю главу&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143A84" w:rsidRPr="00143A84" w:rsidRDefault="00143A84" w:rsidP="00143A84">
      <w:pPr>
        <w:shd w:val="clear" w:color="auto" w:fill="FFFFFF"/>
        <w:spacing w:after="0" w:line="360" w:lineRule="atLeast"/>
        <w:jc w:val="right"/>
        <w:rPr>
          <w:rFonts w:ascii="Tahoma" w:eastAsia="Times New Roman" w:hAnsi="Tahoma" w:cs="Tahoma"/>
          <w:color w:val="000000"/>
          <w:sz w:val="21"/>
          <w:szCs w:val="21"/>
          <w:lang w:eastAsia="ru-RU"/>
        </w:rPr>
      </w:pPr>
      <w:r w:rsidRPr="00143A84">
        <w:rPr>
          <w:rFonts w:ascii="Tahoma" w:eastAsia="Times New Roman" w:hAnsi="Tahoma" w:cs="Tahoma"/>
          <w:noProof/>
          <w:color w:val="000000"/>
          <w:sz w:val="21"/>
          <w:szCs w:val="21"/>
          <w:lang w:eastAsia="ru-RU"/>
        </w:rPr>
        <w:drawing>
          <wp:inline distT="0" distB="0" distL="0" distR="0" wp14:anchorId="26722806" wp14:editId="065C3CA3">
            <wp:extent cx="219075" cy="219075"/>
            <wp:effectExtent l="0" t="0" r="9525" b="9525"/>
            <wp:docPr id="8" name="Рисунок 8" descr="https://lms.mti.edu.ru/theme/mtimeta/rewrite_image.php?theme=mtimeta&amp;image=nav_prev_dis&amp;rev=763&amp;component=mod_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ms.mti.edu.ru/theme/mtimeta/rewrite_image.php?theme=mtimeta&amp;image=nav_prev_dis&amp;rev=763&amp;component=mod_bo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143A84">
        <w:rPr>
          <w:rFonts w:ascii="Tahoma" w:eastAsia="Times New Roman" w:hAnsi="Tahoma" w:cs="Tahoma"/>
          <w:noProof/>
          <w:color w:val="005AAA"/>
          <w:sz w:val="21"/>
          <w:szCs w:val="21"/>
          <w:lang w:eastAsia="ru-RU"/>
        </w:rPr>
        <w:drawing>
          <wp:inline distT="0" distB="0" distL="0" distR="0" wp14:anchorId="04764853" wp14:editId="69624DC3">
            <wp:extent cx="219075" cy="219075"/>
            <wp:effectExtent l="0" t="0" r="9525" b="9525"/>
            <wp:docPr id="9" name="Рисунок 9" descr="Следующая">
              <a:hlinkClick xmlns:a="http://schemas.openxmlformats.org/drawingml/2006/main" r:id="rId20" tooltip="&quot;Следующа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ледующая">
                      <a:hlinkClick r:id="rId20" tooltip="&quot;Следующая&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При конструировании и эксплуатации теплоэнергетических установок возникает необходимость конструирования нового или выбора и расчета стандартного теплообменного оборудования, предназначенного для работы в составе самой установки, либо для вспомогательных целей.</w:t>
      </w:r>
    </w:p>
    <w:p w:rsidR="00143A84" w:rsidRPr="00143A84" w:rsidRDefault="00143A84" w:rsidP="00143A84">
      <w:pPr>
        <w:shd w:val="clear" w:color="auto" w:fill="FFFFFF"/>
        <w:spacing w:after="6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В соответствии с содержанием задачи, которая должна быть решена, целесообразно использование того, или иного вида теплообменной аппаратуры. Для обоснования подобного выбора, как в процессе курсового проектирования, так и при выполнении дипломных проектов возникает необходимость разработать не только схематические, но и конструктивные элементы систем и установок, включающих стандартную теплообменную аппаратуру. Поэтому в данной разработке приведены примеры конструкций современных рекуперативных теплообменников, с указанием их геометрических характеристик и других, необходимых при конструировании и расчете технических данных. Подобные сведения также необходимы и при расчете и конструировании новой теплообменной аппаратуры, для того чтобы сравнить разрабатываемые конструктивные решения теплообменников с уже известными.</w:t>
      </w:r>
    </w:p>
    <w:p w:rsidR="00143A84" w:rsidRPr="00143A84" w:rsidRDefault="00B0160B" w:rsidP="00143A84">
      <w:pPr>
        <w:numPr>
          <w:ilvl w:val="0"/>
          <w:numId w:val="9"/>
        </w:numPr>
        <w:shd w:val="clear" w:color="auto" w:fill="FFFFFF"/>
        <w:spacing w:after="0" w:line="240" w:lineRule="auto"/>
        <w:ind w:left="0"/>
        <w:rPr>
          <w:rFonts w:ascii="Tahoma" w:eastAsia="Times New Roman" w:hAnsi="Tahoma" w:cs="Tahoma"/>
          <w:color w:val="000000"/>
          <w:sz w:val="21"/>
          <w:szCs w:val="21"/>
          <w:lang w:eastAsia="ru-RU"/>
        </w:rPr>
      </w:pPr>
      <w:hyperlink r:id="rId21" w:history="1">
        <w:r w:rsidR="00143A84" w:rsidRPr="00143A84">
          <w:rPr>
            <w:rFonts w:ascii="Times New Roman" w:eastAsia="Times New Roman" w:hAnsi="Times New Roman" w:cs="Times New Roman"/>
            <w:caps/>
            <w:color w:val="005AAA"/>
            <w:sz w:val="27"/>
            <w:szCs w:val="27"/>
            <w:bdr w:val="single" w:sz="6" w:space="1" w:color="005AAA" w:frame="1"/>
            <w:lang w:eastAsia="ru-RU"/>
          </w:rPr>
          <w:t>1.1. КЛАССИФИКАЦИЯ РЕКУПЕРАТИВНЫХ ТЕПЛООБМЕННИКОВ</w:t>
        </w:r>
      </w:hyperlink>
    </w:p>
    <w:p w:rsidR="00143A84" w:rsidRPr="00143A84" w:rsidRDefault="00143A84" w:rsidP="00143A84">
      <w:pPr>
        <w:numPr>
          <w:ilvl w:val="0"/>
          <w:numId w:val="9"/>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143A84" w:rsidP="00143A84">
      <w:pPr>
        <w:numPr>
          <w:ilvl w:val="0"/>
          <w:numId w:val="9"/>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143A84" w:rsidP="00143A84">
      <w:pPr>
        <w:numPr>
          <w:ilvl w:val="0"/>
          <w:numId w:val="9"/>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143A84" w:rsidP="00143A84">
      <w:pPr>
        <w:numPr>
          <w:ilvl w:val="0"/>
          <w:numId w:val="9"/>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143A84" w:rsidP="00143A84">
      <w:pPr>
        <w:numPr>
          <w:ilvl w:val="0"/>
          <w:numId w:val="9"/>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B0160B" w:rsidP="00143A84">
      <w:pPr>
        <w:shd w:val="clear" w:color="auto" w:fill="FFFFFF"/>
        <w:spacing w:after="0" w:line="240" w:lineRule="auto"/>
        <w:rPr>
          <w:rFonts w:ascii="Tahoma" w:eastAsia="Times New Roman" w:hAnsi="Tahoma" w:cs="Tahoma"/>
          <w:color w:val="000000"/>
          <w:sz w:val="21"/>
          <w:szCs w:val="21"/>
          <w:lang w:eastAsia="ru-RU"/>
        </w:rPr>
      </w:pPr>
      <w:hyperlink r:id="rId22" w:tooltip="Увеличить размер шрифта" w:history="1">
        <w:r w:rsidR="00143A84" w:rsidRPr="00143A84">
          <w:rPr>
            <w:rFonts w:ascii="Tahoma" w:eastAsia="Times New Roman" w:hAnsi="Tahoma" w:cs="Tahoma"/>
            <w:color w:val="005AAA"/>
            <w:sz w:val="21"/>
            <w:szCs w:val="21"/>
            <w:lang w:eastAsia="ru-RU"/>
          </w:rPr>
          <w:t> </w:t>
        </w:r>
      </w:hyperlink>
      <w:hyperlink r:id="rId23" w:tooltip="Уменьшить размер шрифта" w:history="1">
        <w:r w:rsidR="00143A84" w:rsidRPr="00143A84">
          <w:rPr>
            <w:rFonts w:ascii="Tahoma" w:eastAsia="Times New Roman" w:hAnsi="Tahoma" w:cs="Tahoma"/>
            <w:color w:val="005AAA"/>
            <w:sz w:val="21"/>
            <w:szCs w:val="21"/>
            <w:lang w:eastAsia="ru-RU"/>
          </w:rPr>
          <w:t> </w:t>
        </w:r>
      </w:hyperlink>
    </w:p>
    <w:p w:rsidR="00143A84" w:rsidRPr="00143A84" w:rsidRDefault="00143A84" w:rsidP="00143A84">
      <w:pPr>
        <w:spacing w:after="0" w:line="240" w:lineRule="auto"/>
        <w:rPr>
          <w:rFonts w:ascii="Times New Roman" w:eastAsia="Times New Roman" w:hAnsi="Times New Roman" w:cs="Times New Roman"/>
          <w:sz w:val="24"/>
          <w:szCs w:val="24"/>
          <w:lang w:eastAsia="ru-RU"/>
        </w:rPr>
      </w:pPr>
      <w:r w:rsidRPr="00143A84">
        <w:rPr>
          <w:rFonts w:ascii="Tahoma" w:eastAsia="Times New Roman" w:hAnsi="Tahoma" w:cs="Tahoma"/>
          <w:noProof/>
          <w:color w:val="005AAA"/>
          <w:sz w:val="21"/>
          <w:szCs w:val="21"/>
          <w:shd w:val="clear" w:color="auto" w:fill="FFFFFF"/>
          <w:lang w:eastAsia="ru-RU"/>
        </w:rPr>
        <w:drawing>
          <wp:inline distT="0" distB="0" distL="0" distR="0" wp14:anchorId="3577627B" wp14:editId="53A6A893">
            <wp:extent cx="219075" cy="219075"/>
            <wp:effectExtent l="0" t="0" r="9525" b="9525"/>
            <wp:docPr id="10" name="Рисунок 10" descr="Печатать всю главу">
              <a:hlinkClick xmlns:a="http://schemas.openxmlformats.org/drawingml/2006/main" r:id="rId19" tooltip="&quot;Печатать всю глав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ечатать всю главу">
                      <a:hlinkClick r:id="rId19" tooltip="&quot;Печатать всю главу&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143A84" w:rsidRPr="00143A84" w:rsidRDefault="00143A84" w:rsidP="00143A84">
      <w:pPr>
        <w:shd w:val="clear" w:color="auto" w:fill="FFFFFF"/>
        <w:spacing w:after="0" w:line="360" w:lineRule="atLeast"/>
        <w:jc w:val="right"/>
        <w:rPr>
          <w:rFonts w:ascii="Tahoma" w:eastAsia="Times New Roman" w:hAnsi="Tahoma" w:cs="Tahoma"/>
          <w:color w:val="000000"/>
          <w:sz w:val="21"/>
          <w:szCs w:val="21"/>
          <w:lang w:eastAsia="ru-RU"/>
        </w:rPr>
      </w:pPr>
      <w:r w:rsidRPr="00143A84">
        <w:rPr>
          <w:rFonts w:ascii="Tahoma" w:eastAsia="Times New Roman" w:hAnsi="Tahoma" w:cs="Tahoma"/>
          <w:noProof/>
          <w:color w:val="005AAA"/>
          <w:sz w:val="21"/>
          <w:szCs w:val="21"/>
          <w:lang w:eastAsia="ru-RU"/>
        </w:rPr>
        <w:drawing>
          <wp:inline distT="0" distB="0" distL="0" distR="0" wp14:anchorId="4009CCCB" wp14:editId="29569898">
            <wp:extent cx="219075" cy="219075"/>
            <wp:effectExtent l="0" t="0" r="9525" b="9525"/>
            <wp:docPr id="11" name="Рисунок 11" descr="Предыдущая">
              <a:hlinkClick xmlns:a="http://schemas.openxmlformats.org/drawingml/2006/main" r:id="rId18" tooltip="&quot;Предыдуща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редыдущая">
                      <a:hlinkClick r:id="rId18" tooltip="&quot;Предыдущая&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143A84">
        <w:rPr>
          <w:rFonts w:ascii="Tahoma" w:eastAsia="Times New Roman" w:hAnsi="Tahoma" w:cs="Tahoma"/>
          <w:noProof/>
          <w:color w:val="005AAA"/>
          <w:sz w:val="21"/>
          <w:szCs w:val="21"/>
          <w:lang w:eastAsia="ru-RU"/>
        </w:rPr>
        <w:drawing>
          <wp:inline distT="0" distB="0" distL="0" distR="0" wp14:anchorId="530265DB" wp14:editId="57088129">
            <wp:extent cx="219075" cy="219075"/>
            <wp:effectExtent l="0" t="0" r="9525" b="9525"/>
            <wp:docPr id="12" name="Рисунок 12" descr="Следующая">
              <a:hlinkClick xmlns:a="http://schemas.openxmlformats.org/drawingml/2006/main" r:id="rId24" tooltip="&quot;Следующа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ледующая">
                      <a:hlinkClick r:id="rId24" tooltip="&quot;Следующая&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Теплообменным аппаратом (теплообменником) принято назы</w:t>
      </w:r>
      <w:r w:rsidRPr="00143A84">
        <w:rPr>
          <w:rFonts w:ascii="Tahoma" w:eastAsia="Times New Roman" w:hAnsi="Tahoma" w:cs="Tahoma"/>
          <w:color w:val="000000"/>
          <w:sz w:val="20"/>
          <w:szCs w:val="20"/>
          <w:lang w:eastAsia="ru-RU"/>
        </w:rPr>
        <w:softHyphen/>
        <w:t>вать устройство для передачи теплоты от одного теплоносителя к другому. Теплообменные аппараты, применяемые на промышлен</w:t>
      </w:r>
      <w:r w:rsidRPr="00143A84">
        <w:rPr>
          <w:rFonts w:ascii="Tahoma" w:eastAsia="Times New Roman" w:hAnsi="Tahoma" w:cs="Tahoma"/>
          <w:color w:val="000000"/>
          <w:sz w:val="20"/>
          <w:szCs w:val="20"/>
          <w:lang w:eastAsia="ru-RU"/>
        </w:rPr>
        <w:softHyphen/>
        <w:t>ных предприятиях, могут или непосредственно входить в состав технологического оборудования, или служить для вспомогатель</w:t>
      </w:r>
      <w:r w:rsidRPr="00143A84">
        <w:rPr>
          <w:rFonts w:ascii="Tahoma" w:eastAsia="Times New Roman" w:hAnsi="Tahoma" w:cs="Tahoma"/>
          <w:color w:val="000000"/>
          <w:sz w:val="20"/>
          <w:szCs w:val="20"/>
          <w:lang w:eastAsia="ru-RU"/>
        </w:rPr>
        <w:softHyphen/>
        <w:t>ных целей, например, для подвода теплоты к теплоносителю вне теплоиспользующей установки, или для использования вторичной теплоты отработавших теплоносителей.</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lastRenderedPageBreak/>
        <w:t>По цикличности работы теплообменные аппараты подразде</w:t>
      </w:r>
      <w:r w:rsidRPr="00143A84">
        <w:rPr>
          <w:rFonts w:ascii="Tahoma" w:eastAsia="Times New Roman" w:hAnsi="Tahoma" w:cs="Tahoma"/>
          <w:color w:val="000000"/>
          <w:sz w:val="20"/>
          <w:szCs w:val="20"/>
          <w:lang w:eastAsia="ru-RU"/>
        </w:rPr>
        <w:softHyphen/>
        <w:t>ляют на теплообменники непрерывного и периодического дейст</w:t>
      </w:r>
      <w:r w:rsidRPr="00143A84">
        <w:rPr>
          <w:rFonts w:ascii="Tahoma" w:eastAsia="Times New Roman" w:hAnsi="Tahoma" w:cs="Tahoma"/>
          <w:color w:val="000000"/>
          <w:sz w:val="20"/>
          <w:szCs w:val="20"/>
          <w:lang w:eastAsia="ru-RU"/>
        </w:rPr>
        <w:softHyphen/>
        <w:t>вия. Для теплообменников непрерывного действия главным яв</w:t>
      </w:r>
      <w:r w:rsidRPr="00143A84">
        <w:rPr>
          <w:rFonts w:ascii="Tahoma" w:eastAsia="Times New Roman" w:hAnsi="Tahoma" w:cs="Tahoma"/>
          <w:color w:val="000000"/>
          <w:sz w:val="20"/>
          <w:szCs w:val="20"/>
          <w:lang w:eastAsia="ru-RU"/>
        </w:rPr>
        <w:softHyphen/>
        <w:t>ляется установившийся режим их работы. В этом режиме остаются неиз</w:t>
      </w:r>
      <w:r w:rsidRPr="00143A84">
        <w:rPr>
          <w:rFonts w:ascii="Tahoma" w:eastAsia="Times New Roman" w:hAnsi="Tahoma" w:cs="Tahoma"/>
          <w:color w:val="000000"/>
          <w:sz w:val="20"/>
          <w:szCs w:val="20"/>
          <w:lang w:eastAsia="ru-RU"/>
        </w:rPr>
        <w:softHyphen/>
        <w:t>менными по времени расходы обоих теплоносителей, проходя</w:t>
      </w:r>
      <w:r w:rsidRPr="00143A84">
        <w:rPr>
          <w:rFonts w:ascii="Tahoma" w:eastAsia="Times New Roman" w:hAnsi="Tahoma" w:cs="Tahoma"/>
          <w:color w:val="000000"/>
          <w:sz w:val="20"/>
          <w:szCs w:val="20"/>
          <w:lang w:eastAsia="ru-RU"/>
        </w:rPr>
        <w:softHyphen/>
        <w:t>щих через теплообменник, а также их начальная и конечная температура.</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Для теплообменных аппаратов периодического действия ос</w:t>
      </w:r>
      <w:r w:rsidRPr="00143A84">
        <w:rPr>
          <w:rFonts w:ascii="Tahoma" w:eastAsia="Times New Roman" w:hAnsi="Tahoma" w:cs="Tahoma"/>
          <w:color w:val="000000"/>
          <w:sz w:val="20"/>
          <w:szCs w:val="20"/>
          <w:lang w:eastAsia="ru-RU"/>
        </w:rPr>
        <w:softHyphen/>
        <w:t>новным является неустановившийся режим. В этом режиме про</w:t>
      </w:r>
      <w:r w:rsidRPr="00143A84">
        <w:rPr>
          <w:rFonts w:ascii="Tahoma" w:eastAsia="Times New Roman" w:hAnsi="Tahoma" w:cs="Tahoma"/>
          <w:color w:val="000000"/>
          <w:sz w:val="20"/>
          <w:szCs w:val="20"/>
          <w:lang w:eastAsia="ru-RU"/>
        </w:rPr>
        <w:softHyphen/>
        <w:t>исходит изменение по времени начальной и конечной температуры одного или обоих теплоносителей. Возможно также изме</w:t>
      </w:r>
      <w:r w:rsidRPr="00143A84">
        <w:rPr>
          <w:rFonts w:ascii="Tahoma" w:eastAsia="Times New Roman" w:hAnsi="Tahoma" w:cs="Tahoma"/>
          <w:color w:val="000000"/>
          <w:sz w:val="20"/>
          <w:szCs w:val="20"/>
          <w:lang w:eastAsia="ru-RU"/>
        </w:rPr>
        <w:softHyphen/>
        <w:t>нение их расходов.</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Рекуперативными (рекуператорами) называют аппараты, в которых передача теплоты от одного теплоносителя к другому происходит через разделяющую их стенку. Процесс теплопере</w:t>
      </w:r>
      <w:r w:rsidRPr="00143A84">
        <w:rPr>
          <w:rFonts w:ascii="Tahoma" w:eastAsia="Times New Roman" w:hAnsi="Tahoma" w:cs="Tahoma"/>
          <w:color w:val="000000"/>
          <w:sz w:val="20"/>
          <w:szCs w:val="20"/>
          <w:lang w:eastAsia="ru-RU"/>
        </w:rPr>
        <w:softHyphen/>
        <w:t>дачи при этом складывается из теплоотдачи от греющего тепло</w:t>
      </w:r>
      <w:r w:rsidRPr="00143A84">
        <w:rPr>
          <w:rFonts w:ascii="Tahoma" w:eastAsia="Times New Roman" w:hAnsi="Tahoma" w:cs="Tahoma"/>
          <w:color w:val="000000"/>
          <w:sz w:val="20"/>
          <w:szCs w:val="20"/>
          <w:lang w:eastAsia="ru-RU"/>
        </w:rPr>
        <w:softHyphen/>
        <w:t>носителя к стенке, теплопроводности и теплоотдачи от стенки к нагреваемому теплоносителю. Прямой контакт между теплоноси</w:t>
      </w:r>
      <w:r w:rsidRPr="00143A84">
        <w:rPr>
          <w:rFonts w:ascii="Tahoma" w:eastAsia="Times New Roman" w:hAnsi="Tahoma" w:cs="Tahoma"/>
          <w:color w:val="000000"/>
          <w:sz w:val="20"/>
          <w:szCs w:val="20"/>
          <w:lang w:eastAsia="ru-RU"/>
        </w:rPr>
        <w:softHyphen/>
        <w:t>телями отсутствует.</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Одним из наиболее важных этапов проектирования теплоэнергетических установок является выбор типа и типоразмера теплообменных аппаратов, входящих в состав установки. Конструктору на са</w:t>
      </w:r>
      <w:r w:rsidRPr="00143A84">
        <w:rPr>
          <w:rFonts w:ascii="Tahoma" w:eastAsia="Times New Roman" w:hAnsi="Tahoma" w:cs="Tahoma"/>
          <w:color w:val="000000"/>
          <w:sz w:val="20"/>
          <w:szCs w:val="20"/>
          <w:lang w:eastAsia="ru-RU"/>
        </w:rPr>
        <w:softHyphen/>
        <w:t>мой ранней стадии проектирования следует проанализи</w:t>
      </w:r>
      <w:r w:rsidRPr="00143A84">
        <w:rPr>
          <w:rFonts w:ascii="Tahoma" w:eastAsia="Times New Roman" w:hAnsi="Tahoma" w:cs="Tahoma"/>
          <w:color w:val="000000"/>
          <w:sz w:val="20"/>
          <w:szCs w:val="20"/>
          <w:lang w:eastAsia="ru-RU"/>
        </w:rPr>
        <w:softHyphen/>
        <w:t>ровать существующие типовые конструкции и выбрать наиболее приемлемую. Если окончательное решение не может быть принято сразу, то на пер</w:t>
      </w:r>
      <w:r w:rsidRPr="00143A84">
        <w:rPr>
          <w:rFonts w:ascii="Tahoma" w:eastAsia="Times New Roman" w:hAnsi="Tahoma" w:cs="Tahoma"/>
          <w:color w:val="000000"/>
          <w:sz w:val="20"/>
          <w:szCs w:val="20"/>
          <w:lang w:eastAsia="ru-RU"/>
        </w:rPr>
        <w:softHyphen/>
        <w:t>вой стадии проектирования оп</w:t>
      </w:r>
      <w:r w:rsidRPr="00143A84">
        <w:rPr>
          <w:rFonts w:ascii="Tahoma" w:eastAsia="Times New Roman" w:hAnsi="Tahoma" w:cs="Tahoma"/>
          <w:color w:val="000000"/>
          <w:sz w:val="20"/>
          <w:szCs w:val="20"/>
          <w:lang w:eastAsia="ru-RU"/>
        </w:rPr>
        <w:softHyphen/>
        <w:t>равдано рассмотрение нескольких более или менее под</w:t>
      </w:r>
      <w:r w:rsidRPr="00143A84">
        <w:rPr>
          <w:rFonts w:ascii="Tahoma" w:eastAsia="Times New Roman" w:hAnsi="Tahoma" w:cs="Tahoma"/>
          <w:color w:val="000000"/>
          <w:sz w:val="20"/>
          <w:szCs w:val="20"/>
          <w:lang w:eastAsia="ru-RU"/>
        </w:rPr>
        <w:softHyphen/>
        <w:t>ходящих типов теплообменников. В связи с этим кратко рассмотрим классификацию и наиболее распространенные конструкции стандартных рекуперативных теплообменников.</w:t>
      </w:r>
    </w:p>
    <w:p w:rsidR="00143A84" w:rsidRPr="00143A84" w:rsidRDefault="00143A84" w:rsidP="00143A84">
      <w:pPr>
        <w:shd w:val="clear" w:color="auto" w:fill="FFFFFF"/>
        <w:spacing w:after="6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В зависимости от формы поверхности теплообмена, рекуперативные теплообменники могут быть подразделены на аппараты с поверхностью теплообмена из труб и аппараты с поверхностью теплообмена из листа. Теплообменные аппараты с поверхностью теплообмена из труб, как правило, позволяют допустить значительную разность давлений теплоносителей. Теплообменники с поверхностью теплообмена из листа в ряде случаев более компактны. Вначале проанализируем основные варианты теплообменников с поверхностью теплообмена из труб.</w:t>
      </w:r>
    </w:p>
    <w:p w:rsidR="00143A84" w:rsidRPr="00143A84" w:rsidRDefault="00B0160B" w:rsidP="00143A84">
      <w:pPr>
        <w:numPr>
          <w:ilvl w:val="0"/>
          <w:numId w:val="10"/>
        </w:numPr>
        <w:shd w:val="clear" w:color="auto" w:fill="FFFFFF"/>
        <w:spacing w:after="0" w:line="240" w:lineRule="auto"/>
        <w:ind w:left="0"/>
        <w:rPr>
          <w:rFonts w:ascii="Tahoma" w:eastAsia="Times New Roman" w:hAnsi="Tahoma" w:cs="Tahoma"/>
          <w:color w:val="000000"/>
          <w:sz w:val="21"/>
          <w:szCs w:val="21"/>
          <w:lang w:eastAsia="ru-RU"/>
        </w:rPr>
      </w:pPr>
      <w:hyperlink r:id="rId25" w:history="1">
        <w:r w:rsidR="00143A84" w:rsidRPr="00143A84">
          <w:rPr>
            <w:rFonts w:ascii="Times New Roman" w:eastAsia="Times New Roman" w:hAnsi="Times New Roman" w:cs="Times New Roman"/>
            <w:caps/>
            <w:color w:val="005AAA"/>
            <w:sz w:val="27"/>
            <w:szCs w:val="27"/>
            <w:bdr w:val="single" w:sz="6" w:space="1" w:color="005AAA" w:frame="1"/>
            <w:lang w:eastAsia="ru-RU"/>
          </w:rPr>
          <w:t>1.2. СЕКЦИОННЫЕ ТЕПЛООБМЕННИКИ</w:t>
        </w:r>
      </w:hyperlink>
    </w:p>
    <w:p w:rsidR="00143A84" w:rsidRPr="00143A84" w:rsidRDefault="00143A84" w:rsidP="00143A84">
      <w:pPr>
        <w:numPr>
          <w:ilvl w:val="0"/>
          <w:numId w:val="10"/>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143A84" w:rsidP="00143A84">
      <w:pPr>
        <w:numPr>
          <w:ilvl w:val="0"/>
          <w:numId w:val="10"/>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143A84" w:rsidP="00143A84">
      <w:pPr>
        <w:numPr>
          <w:ilvl w:val="0"/>
          <w:numId w:val="10"/>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143A84" w:rsidP="00143A84">
      <w:pPr>
        <w:numPr>
          <w:ilvl w:val="0"/>
          <w:numId w:val="10"/>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143A84" w:rsidP="00143A84">
      <w:pPr>
        <w:numPr>
          <w:ilvl w:val="0"/>
          <w:numId w:val="10"/>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B0160B" w:rsidP="00143A84">
      <w:pPr>
        <w:shd w:val="clear" w:color="auto" w:fill="FFFFFF"/>
        <w:spacing w:after="0" w:line="240" w:lineRule="auto"/>
        <w:rPr>
          <w:rFonts w:ascii="Tahoma" w:eastAsia="Times New Roman" w:hAnsi="Tahoma" w:cs="Tahoma"/>
          <w:color w:val="000000"/>
          <w:sz w:val="21"/>
          <w:szCs w:val="21"/>
          <w:lang w:eastAsia="ru-RU"/>
        </w:rPr>
      </w:pPr>
      <w:hyperlink r:id="rId26" w:tooltip="Увеличить размер шрифта" w:history="1">
        <w:r w:rsidR="00143A84" w:rsidRPr="00143A84">
          <w:rPr>
            <w:rFonts w:ascii="Tahoma" w:eastAsia="Times New Roman" w:hAnsi="Tahoma" w:cs="Tahoma"/>
            <w:color w:val="005AAA"/>
            <w:sz w:val="21"/>
            <w:szCs w:val="21"/>
            <w:lang w:eastAsia="ru-RU"/>
          </w:rPr>
          <w:t> </w:t>
        </w:r>
      </w:hyperlink>
      <w:hyperlink r:id="rId27" w:tooltip="Уменьшить размер шрифта" w:history="1">
        <w:r w:rsidR="00143A84" w:rsidRPr="00143A84">
          <w:rPr>
            <w:rFonts w:ascii="Tahoma" w:eastAsia="Times New Roman" w:hAnsi="Tahoma" w:cs="Tahoma"/>
            <w:color w:val="005AAA"/>
            <w:sz w:val="21"/>
            <w:szCs w:val="21"/>
            <w:lang w:eastAsia="ru-RU"/>
          </w:rPr>
          <w:t> </w:t>
        </w:r>
      </w:hyperlink>
    </w:p>
    <w:p w:rsidR="00143A84" w:rsidRPr="00143A84" w:rsidRDefault="00143A84" w:rsidP="00143A84">
      <w:pPr>
        <w:spacing w:after="0" w:line="240" w:lineRule="auto"/>
        <w:rPr>
          <w:rFonts w:ascii="Times New Roman" w:eastAsia="Times New Roman" w:hAnsi="Times New Roman" w:cs="Times New Roman"/>
          <w:sz w:val="24"/>
          <w:szCs w:val="24"/>
          <w:lang w:eastAsia="ru-RU"/>
        </w:rPr>
      </w:pPr>
      <w:r w:rsidRPr="00143A84">
        <w:rPr>
          <w:rFonts w:ascii="Tahoma" w:eastAsia="Times New Roman" w:hAnsi="Tahoma" w:cs="Tahoma"/>
          <w:noProof/>
          <w:color w:val="005AAA"/>
          <w:sz w:val="21"/>
          <w:szCs w:val="21"/>
          <w:shd w:val="clear" w:color="auto" w:fill="FFFFFF"/>
          <w:lang w:eastAsia="ru-RU"/>
        </w:rPr>
        <w:drawing>
          <wp:inline distT="0" distB="0" distL="0" distR="0" wp14:anchorId="26224B92" wp14:editId="17725E26">
            <wp:extent cx="219075" cy="219075"/>
            <wp:effectExtent l="0" t="0" r="9525" b="9525"/>
            <wp:docPr id="13" name="Рисунок 13" descr="Печатать всю главу">
              <a:hlinkClick xmlns:a="http://schemas.openxmlformats.org/drawingml/2006/main" r:id="rId19" tooltip="&quot;Печатать всю глав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ечатать всю главу">
                      <a:hlinkClick r:id="rId19" tooltip="&quot;Печатать всю главу&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143A84" w:rsidRPr="00143A84" w:rsidRDefault="00143A84" w:rsidP="00143A84">
      <w:pPr>
        <w:shd w:val="clear" w:color="auto" w:fill="FFFFFF"/>
        <w:spacing w:after="0" w:line="360" w:lineRule="atLeast"/>
        <w:jc w:val="right"/>
        <w:rPr>
          <w:rFonts w:ascii="Tahoma" w:eastAsia="Times New Roman" w:hAnsi="Tahoma" w:cs="Tahoma"/>
          <w:color w:val="000000"/>
          <w:sz w:val="21"/>
          <w:szCs w:val="21"/>
          <w:lang w:eastAsia="ru-RU"/>
        </w:rPr>
      </w:pPr>
      <w:r w:rsidRPr="00143A84">
        <w:rPr>
          <w:rFonts w:ascii="Tahoma" w:eastAsia="Times New Roman" w:hAnsi="Tahoma" w:cs="Tahoma"/>
          <w:noProof/>
          <w:color w:val="005AAA"/>
          <w:sz w:val="21"/>
          <w:szCs w:val="21"/>
          <w:lang w:eastAsia="ru-RU"/>
        </w:rPr>
        <w:drawing>
          <wp:inline distT="0" distB="0" distL="0" distR="0" wp14:anchorId="0CB9E906" wp14:editId="445B5835">
            <wp:extent cx="219075" cy="219075"/>
            <wp:effectExtent l="0" t="0" r="9525" b="9525"/>
            <wp:docPr id="14" name="Рисунок 14" descr="Предыдущая">
              <a:hlinkClick xmlns:a="http://schemas.openxmlformats.org/drawingml/2006/main" r:id="rId21" tooltip="&quot;Предыдуща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редыдущая">
                      <a:hlinkClick r:id="rId21" tooltip="&quot;Предыдущая&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143A84">
        <w:rPr>
          <w:rFonts w:ascii="Tahoma" w:eastAsia="Times New Roman" w:hAnsi="Tahoma" w:cs="Tahoma"/>
          <w:noProof/>
          <w:color w:val="005AAA"/>
          <w:sz w:val="21"/>
          <w:szCs w:val="21"/>
          <w:lang w:eastAsia="ru-RU"/>
        </w:rPr>
        <w:drawing>
          <wp:inline distT="0" distB="0" distL="0" distR="0" wp14:anchorId="532D3B82" wp14:editId="368E9DE6">
            <wp:extent cx="219075" cy="219075"/>
            <wp:effectExtent l="0" t="0" r="9525" b="9525"/>
            <wp:docPr id="15" name="Рисунок 15" descr="Следующая">
              <a:hlinkClick xmlns:a="http://schemas.openxmlformats.org/drawingml/2006/main" r:id="rId28" tooltip="&quot;Следующа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Следующая">
                      <a:hlinkClick r:id="rId28" tooltip="&quot;Следующая&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Название "секционный" указывает на то, что из таких теплообменников, путем соединения их между собой, может быть набрана требуемая поверхность теплообмена. Секционный теплообменник состоит из одной или нескольких теплопередающих труб, заключенных в общем корпусе. Поверхность теплообмена одной секции используемых в промышленности сек</w:t>
      </w:r>
      <w:r w:rsidRPr="00143A84">
        <w:rPr>
          <w:rFonts w:ascii="Tahoma" w:eastAsia="Times New Roman" w:hAnsi="Tahoma" w:cs="Tahoma"/>
          <w:color w:val="000000"/>
          <w:sz w:val="20"/>
          <w:szCs w:val="20"/>
          <w:lang w:eastAsia="ru-RU"/>
        </w:rPr>
        <w:softHyphen/>
        <w:t>ционных теплообменников составляет 0,75—30 м</w:t>
      </w:r>
      <w:r w:rsidRPr="00143A84">
        <w:rPr>
          <w:rFonts w:ascii="Tahoma" w:eastAsia="Times New Roman" w:hAnsi="Tahoma" w:cs="Tahoma"/>
          <w:color w:val="000000"/>
          <w:sz w:val="20"/>
          <w:szCs w:val="20"/>
          <w:vertAlign w:val="superscript"/>
          <w:lang w:eastAsia="ru-RU"/>
        </w:rPr>
        <w:t>2</w:t>
      </w:r>
      <w:r w:rsidRPr="00143A84">
        <w:rPr>
          <w:rFonts w:ascii="Tahoma" w:eastAsia="Times New Roman" w:hAnsi="Tahoma" w:cs="Tahoma"/>
          <w:color w:val="000000"/>
          <w:sz w:val="20"/>
          <w:szCs w:val="20"/>
          <w:lang w:eastAsia="ru-RU"/>
        </w:rPr>
        <w:t>, а число труб в секции от 4 до 140. Длина трубного пучка в одной секции стандартного теплообменника обычно составляет 2 или 4 м.</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К разряду секционных можно отнести и теплообменники типа «труба в трубе». Такой аппарат (рис. 1.1а) содержит только одну теплопередающую трубу, коаксиально расположенную внутри корпуса. Теплообменник снабжается патрубками для под</w:t>
      </w:r>
      <w:r w:rsidRPr="00143A84">
        <w:rPr>
          <w:rFonts w:ascii="Tahoma" w:eastAsia="Times New Roman" w:hAnsi="Tahoma" w:cs="Tahoma"/>
          <w:color w:val="000000"/>
          <w:sz w:val="20"/>
          <w:szCs w:val="20"/>
          <w:lang w:eastAsia="ru-RU"/>
        </w:rPr>
        <w:softHyphen/>
        <w:t xml:space="preserve">вода и отвода теплоносителей. Один из них </w:t>
      </w:r>
      <w:r w:rsidRPr="00143A84">
        <w:rPr>
          <w:rFonts w:ascii="Tahoma" w:eastAsia="Times New Roman" w:hAnsi="Tahoma" w:cs="Tahoma"/>
          <w:color w:val="000000"/>
          <w:sz w:val="20"/>
          <w:szCs w:val="20"/>
          <w:lang w:eastAsia="ru-RU"/>
        </w:rPr>
        <w:lastRenderedPageBreak/>
        <w:t>движется в полости внутренней трубы 2. Другой теплоноситель движется в кольцевом зазоре между внутренней и наружной трубой 1. Внутренняя труба может иметь продольные ребра, приваренные к ней изнутри или снаружи для увеличения поверхности тепло</w:t>
      </w:r>
      <w:r w:rsidRPr="00143A84">
        <w:rPr>
          <w:rFonts w:ascii="Tahoma" w:eastAsia="Times New Roman" w:hAnsi="Tahoma" w:cs="Tahoma"/>
          <w:color w:val="000000"/>
          <w:sz w:val="20"/>
          <w:szCs w:val="20"/>
          <w:lang w:eastAsia="ru-RU"/>
        </w:rPr>
        <w:softHyphen/>
        <w:t>обмена со стороны потока с меньшим коэффициентом теплоотдачи.</w:t>
      </w:r>
    </w:p>
    <w:p w:rsidR="00143A84" w:rsidRDefault="00143A84" w:rsidP="00143A84">
      <w:pPr>
        <w:shd w:val="clear" w:color="auto" w:fill="FFFFFF"/>
        <w:spacing w:after="6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Секции теплообменника по ходу движения теплоносителя могут быть соединены последовательно или параллельно. На рис. 1.1б представлено последовательное соединение секций, как по ходу греющего, так и по ходу нагреваемого теплоносителей.</w:t>
      </w:r>
    </w:p>
    <w:p w:rsidR="00143A84" w:rsidRDefault="00143A84" w:rsidP="00143A84">
      <w:pPr>
        <w:shd w:val="clear" w:color="auto" w:fill="FFFFFF"/>
        <w:spacing w:after="60" w:line="336" w:lineRule="atLeast"/>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drawing>
          <wp:inline distT="0" distB="0" distL="0" distR="0">
            <wp:extent cx="5934075" cy="16764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4075" cy="1676400"/>
                    </a:xfrm>
                    <a:prstGeom prst="rect">
                      <a:avLst/>
                    </a:prstGeom>
                    <a:noFill/>
                    <a:ln>
                      <a:noFill/>
                    </a:ln>
                  </pic:spPr>
                </pic:pic>
              </a:graphicData>
            </a:graphic>
          </wp:inline>
        </w:drawing>
      </w:r>
    </w:p>
    <w:p w:rsidR="00143A84" w:rsidRDefault="00143A84" w:rsidP="00143A84">
      <w:pPr>
        <w:pStyle w:val="a3"/>
        <w:shd w:val="clear" w:color="auto" w:fill="FFFFFF"/>
        <w:spacing w:before="0" w:beforeAutospacing="0" w:after="0" w:afterAutospacing="0"/>
        <w:rPr>
          <w:rFonts w:ascii="Tahoma" w:hAnsi="Tahoma" w:cs="Tahoma"/>
          <w:color w:val="000000"/>
          <w:sz w:val="20"/>
          <w:szCs w:val="20"/>
        </w:rPr>
      </w:pPr>
      <w:r>
        <w:rPr>
          <w:rFonts w:ascii="Tahoma" w:hAnsi="Tahoma" w:cs="Tahoma"/>
          <w:color w:val="000000"/>
          <w:sz w:val="20"/>
          <w:szCs w:val="20"/>
        </w:rPr>
        <w:t>Преимуществами теплообменников типа «труба в трубе» явля</w:t>
      </w:r>
      <w:r>
        <w:rPr>
          <w:rFonts w:ascii="Tahoma" w:hAnsi="Tahoma" w:cs="Tahoma"/>
          <w:color w:val="000000"/>
          <w:sz w:val="20"/>
          <w:szCs w:val="20"/>
        </w:rPr>
        <w:softHyphen/>
        <w:t xml:space="preserve">ются высокие коэффициенты теплоотдачи, пригодность для </w:t>
      </w:r>
      <w:proofErr w:type="spellStart"/>
      <w:r>
        <w:rPr>
          <w:rFonts w:ascii="Tahoma" w:hAnsi="Tahoma" w:cs="Tahoma"/>
          <w:color w:val="000000"/>
          <w:sz w:val="20"/>
          <w:szCs w:val="20"/>
        </w:rPr>
        <w:t>paботы</w:t>
      </w:r>
      <w:proofErr w:type="spellEnd"/>
      <w:r>
        <w:rPr>
          <w:rFonts w:ascii="Tahoma" w:hAnsi="Tahoma" w:cs="Tahoma"/>
          <w:color w:val="000000"/>
          <w:sz w:val="20"/>
          <w:szCs w:val="20"/>
        </w:rPr>
        <w:t xml:space="preserve"> при высоком давлении теплоносителей, простота изготов</w:t>
      </w:r>
      <w:r>
        <w:rPr>
          <w:rFonts w:ascii="Tahoma" w:hAnsi="Tahoma" w:cs="Tahoma"/>
          <w:color w:val="000000"/>
          <w:sz w:val="20"/>
          <w:szCs w:val="20"/>
        </w:rPr>
        <w:softHyphen/>
        <w:t>ления, монтажа и обслуживания. К недостаткам относятся: низ</w:t>
      </w:r>
      <w:r>
        <w:rPr>
          <w:rFonts w:ascii="Tahoma" w:hAnsi="Tahoma" w:cs="Tahoma"/>
          <w:color w:val="000000"/>
          <w:sz w:val="20"/>
          <w:szCs w:val="20"/>
        </w:rPr>
        <w:softHyphen/>
        <w:t>кая компактность, высокая стоимость из-за большого расхода металла на наружные трубы, не участвующие в теплообмене, сложность очистки кольцевого пространства между трубами.</w:t>
      </w:r>
    </w:p>
    <w:p w:rsidR="00143A84" w:rsidRDefault="00143A84" w:rsidP="00143A84">
      <w:pPr>
        <w:pStyle w:val="a3"/>
        <w:shd w:val="clear" w:color="auto" w:fill="FFFFFF"/>
        <w:spacing w:before="0" w:beforeAutospacing="0" w:after="0" w:afterAutospacing="0"/>
        <w:rPr>
          <w:rFonts w:ascii="Tahoma" w:hAnsi="Tahoma" w:cs="Tahoma"/>
          <w:color w:val="000000"/>
          <w:sz w:val="20"/>
          <w:szCs w:val="20"/>
        </w:rPr>
      </w:pPr>
      <w:r>
        <w:rPr>
          <w:rFonts w:ascii="Tahoma" w:hAnsi="Tahoma" w:cs="Tahoma"/>
          <w:color w:val="000000"/>
          <w:sz w:val="20"/>
          <w:szCs w:val="20"/>
        </w:rPr>
        <w:t>Теплообменники типа «труба в трубе» используются в основном для нагревания или охлаждения теплоносителя в тех случаях, когда требуются сравнительно небольшие поверхности теплообмена. Они также могут исполь</w:t>
      </w:r>
      <w:r>
        <w:rPr>
          <w:rFonts w:ascii="Tahoma" w:hAnsi="Tahoma" w:cs="Tahoma"/>
          <w:color w:val="000000"/>
          <w:sz w:val="20"/>
          <w:szCs w:val="20"/>
        </w:rPr>
        <w:softHyphen/>
        <w:t>зоваться в процессах, сопровождающихся кипением или конденсацией теплоносителя. Преимущество теплообменника «труба в трубе» заключается в разнообра</w:t>
      </w:r>
      <w:r>
        <w:rPr>
          <w:rFonts w:ascii="Tahoma" w:hAnsi="Tahoma" w:cs="Tahoma"/>
          <w:color w:val="000000"/>
          <w:sz w:val="20"/>
          <w:szCs w:val="20"/>
        </w:rPr>
        <w:softHyphen/>
        <w:t>зии компоновок, и, кроме того, они могут быть быстро собраны из стандартных элементов на месте монтажа. При необходимости поверхность теплообмена может быть увеличена за счет установки дополнительных секций. Упрощается контроль распределения потоков теплоносителя по каждому каналу теплообменника, что особенно важно при охлаждении вязких жидкостей, когда в случае необ</w:t>
      </w:r>
      <w:r>
        <w:rPr>
          <w:rFonts w:ascii="Tahoma" w:hAnsi="Tahoma" w:cs="Tahoma"/>
          <w:color w:val="000000"/>
          <w:sz w:val="20"/>
          <w:szCs w:val="20"/>
        </w:rPr>
        <w:softHyphen/>
        <w:t>ходимости один насос может быть установлен для группы теплообменников. Главными недостатками теплообменни</w:t>
      </w:r>
      <w:r>
        <w:rPr>
          <w:rFonts w:ascii="Tahoma" w:hAnsi="Tahoma" w:cs="Tahoma"/>
          <w:color w:val="000000"/>
          <w:sz w:val="20"/>
          <w:szCs w:val="20"/>
        </w:rPr>
        <w:softHyphen/>
        <w:t>ков типа «труба в трубе» являются большой объем и высокая стоимость в расчете на единицу поверхности теплообмена.</w:t>
      </w:r>
    </w:p>
    <w:p w:rsidR="00143A84" w:rsidRDefault="00143A84" w:rsidP="00143A84">
      <w:pPr>
        <w:pStyle w:val="a3"/>
        <w:shd w:val="clear" w:color="auto" w:fill="FFFFFF"/>
        <w:spacing w:before="0" w:beforeAutospacing="0" w:after="0" w:afterAutospacing="0"/>
        <w:rPr>
          <w:rFonts w:ascii="Tahoma" w:hAnsi="Tahoma" w:cs="Tahoma"/>
          <w:color w:val="000000"/>
          <w:sz w:val="20"/>
          <w:szCs w:val="20"/>
        </w:rPr>
      </w:pPr>
      <w:r>
        <w:rPr>
          <w:rFonts w:ascii="Tahoma" w:hAnsi="Tahoma" w:cs="Tahoma"/>
          <w:color w:val="000000"/>
          <w:sz w:val="20"/>
          <w:szCs w:val="20"/>
        </w:rPr>
        <w:t>Дальнейшее развитие конструкции секционных теплообменных аппаратов представляют собой теплообменники (рис. 1.1б), в корпусе 1 которых размещается не одна труба, а пучок труб 2. Такой аппарат компактнее теплообменника типа "труба в трубе" и, в расчете на единицу площади поверхности теплообмена, дешевле. Конструктивное оформление и основные размеры стандартных секцион</w:t>
      </w:r>
      <w:r>
        <w:rPr>
          <w:rFonts w:ascii="Tahoma" w:hAnsi="Tahoma" w:cs="Tahoma"/>
          <w:color w:val="000000"/>
          <w:sz w:val="20"/>
          <w:szCs w:val="20"/>
        </w:rPr>
        <w:softHyphen/>
        <w:t xml:space="preserve">ных теплообменников приведены на рис. 1.2, а их технические данные — в табл. 1.1. Общая компоновка секций, соединенных последовательно как по ходу </w:t>
      </w:r>
      <w:proofErr w:type="gramStart"/>
      <w:r>
        <w:rPr>
          <w:rFonts w:ascii="Tahoma" w:hAnsi="Tahoma" w:cs="Tahoma"/>
          <w:color w:val="000000"/>
          <w:sz w:val="20"/>
          <w:szCs w:val="20"/>
        </w:rPr>
        <w:t>греющего</w:t>
      </w:r>
      <w:proofErr w:type="gramEnd"/>
      <w:r>
        <w:rPr>
          <w:rFonts w:ascii="Tahoma" w:hAnsi="Tahoma" w:cs="Tahoma"/>
          <w:color w:val="000000"/>
          <w:sz w:val="20"/>
          <w:szCs w:val="20"/>
        </w:rPr>
        <w:t xml:space="preserve"> так и по ходу нагреваемого теплоносителя ясна из рис. 1.3. Трубный пучок выполнен из трубок 16 x 1 (первое число – наружный диаметр трубки, второе – толщина стенки трубки). В третьем столбце табл.1.1 приведены отношения наружного диаметра корпуса теплообменника D</w:t>
      </w:r>
      <w:r>
        <w:rPr>
          <w:rFonts w:ascii="Tahoma" w:hAnsi="Tahoma" w:cs="Tahoma"/>
          <w:color w:val="000000"/>
          <w:sz w:val="20"/>
          <w:szCs w:val="20"/>
          <w:vertAlign w:val="subscript"/>
        </w:rPr>
        <w:t>*</w:t>
      </w:r>
      <w:r>
        <w:rPr>
          <w:rStyle w:val="apple-converted-space"/>
          <w:rFonts w:ascii="Tahoma" w:hAnsi="Tahoma" w:cs="Tahoma"/>
          <w:color w:val="000000"/>
          <w:sz w:val="20"/>
          <w:szCs w:val="20"/>
        </w:rPr>
        <w:t> </w:t>
      </w:r>
      <w:r>
        <w:rPr>
          <w:rFonts w:ascii="Tahoma" w:hAnsi="Tahoma" w:cs="Tahoma"/>
          <w:color w:val="000000"/>
          <w:sz w:val="20"/>
          <w:szCs w:val="20"/>
        </w:rPr>
        <w:t xml:space="preserve">к его внутреннему диаметру </w:t>
      </w:r>
      <w:proofErr w:type="spellStart"/>
      <w:r>
        <w:rPr>
          <w:rFonts w:ascii="Tahoma" w:hAnsi="Tahoma" w:cs="Tahoma"/>
          <w:color w:val="000000"/>
          <w:sz w:val="20"/>
          <w:szCs w:val="20"/>
        </w:rPr>
        <w:t>D</w:t>
      </w:r>
      <w:r>
        <w:rPr>
          <w:rFonts w:ascii="Tahoma" w:hAnsi="Tahoma" w:cs="Tahoma"/>
          <w:color w:val="000000"/>
          <w:sz w:val="20"/>
          <w:szCs w:val="20"/>
          <w:vertAlign w:val="subscript"/>
        </w:rPr>
        <w:t>в</w:t>
      </w:r>
      <w:proofErr w:type="spellEnd"/>
      <w:r>
        <w:rPr>
          <w:rFonts w:ascii="Tahoma" w:hAnsi="Tahoma" w:cs="Tahoma"/>
          <w:color w:val="000000"/>
          <w:sz w:val="20"/>
          <w:szCs w:val="20"/>
        </w:rPr>
        <w:t>.</w:t>
      </w:r>
    </w:p>
    <w:p w:rsidR="00143A84" w:rsidRDefault="00143A84" w:rsidP="00143A84">
      <w:pPr>
        <w:pStyle w:val="a3"/>
        <w:shd w:val="clear" w:color="auto" w:fill="FFFFFF"/>
        <w:spacing w:before="0" w:beforeAutospacing="0" w:after="0" w:afterAutospacing="0"/>
        <w:rPr>
          <w:rFonts w:ascii="Tahoma" w:hAnsi="Tahoma" w:cs="Tahoma"/>
          <w:color w:val="000000"/>
          <w:sz w:val="20"/>
          <w:szCs w:val="20"/>
        </w:rPr>
      </w:pPr>
      <w:r>
        <w:rPr>
          <w:rFonts w:ascii="Tahoma" w:hAnsi="Tahoma" w:cs="Tahoma"/>
          <w:color w:val="000000"/>
          <w:sz w:val="20"/>
          <w:szCs w:val="20"/>
        </w:rPr>
        <w:t>Следует отметить, что в секционных теплообменниках длина трубного пучка обычно в десятки раз больше диаметра корпуса. Поэтому в них практически осуществимы лишь две схемы движения теплоносителей: прямоточная и противоточная.</w:t>
      </w:r>
    </w:p>
    <w:p w:rsidR="00143A84" w:rsidRDefault="00143A84" w:rsidP="00143A84">
      <w:pPr>
        <w:shd w:val="clear" w:color="auto" w:fill="FFFFFF"/>
        <w:spacing w:after="60" w:line="336" w:lineRule="atLeast"/>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5934075" cy="53530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4075" cy="5353050"/>
                    </a:xfrm>
                    <a:prstGeom prst="rect">
                      <a:avLst/>
                    </a:prstGeom>
                    <a:noFill/>
                    <a:ln>
                      <a:noFill/>
                    </a:ln>
                  </pic:spPr>
                </pic:pic>
              </a:graphicData>
            </a:graphic>
          </wp:inline>
        </w:drawing>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Таблица 1.1. Технические данные секционных теплообменников</w:t>
      </w:r>
    </w:p>
    <w:tbl>
      <w:tblPr>
        <w:tblW w:w="0" w:type="auto"/>
        <w:tblInd w:w="720" w:type="dxa"/>
        <w:tblBorders>
          <w:top w:val="single" w:sz="12" w:space="0" w:color="FFFFFF"/>
          <w:left w:val="single" w:sz="12" w:space="0" w:color="FFFFFF"/>
          <w:bottom w:val="single" w:sz="12" w:space="0" w:color="FFFFFF"/>
          <w:right w:val="single" w:sz="12" w:space="0" w:color="FFFFFF"/>
        </w:tblBorders>
        <w:shd w:val="clear" w:color="auto" w:fill="F2F6FA"/>
        <w:tblCellMar>
          <w:top w:w="15" w:type="dxa"/>
          <w:left w:w="15" w:type="dxa"/>
          <w:bottom w:w="15" w:type="dxa"/>
          <w:right w:w="15" w:type="dxa"/>
        </w:tblCellMar>
        <w:tblLook w:val="04A0" w:firstRow="1" w:lastRow="0" w:firstColumn="1" w:lastColumn="0" w:noHBand="0" w:noVBand="1"/>
      </w:tblPr>
      <w:tblGrid>
        <w:gridCol w:w="1398"/>
        <w:gridCol w:w="578"/>
        <w:gridCol w:w="871"/>
        <w:gridCol w:w="463"/>
        <w:gridCol w:w="463"/>
        <w:gridCol w:w="463"/>
        <w:gridCol w:w="1461"/>
        <w:gridCol w:w="893"/>
        <w:gridCol w:w="1120"/>
        <w:gridCol w:w="909"/>
      </w:tblGrid>
      <w:tr w:rsidR="00143A84" w:rsidRPr="00143A84" w:rsidTr="00143A84">
        <w:tc>
          <w:tcPr>
            <w:tcW w:w="0" w:type="auto"/>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Условное</w:t>
            </w:r>
          </w:p>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обозначение</w:t>
            </w:r>
          </w:p>
        </w:tc>
        <w:tc>
          <w:tcPr>
            <w:tcW w:w="0" w:type="auto"/>
            <w:gridSpan w:val="5"/>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Размеры, мм</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Поверхность нагрева, м</w:t>
            </w:r>
            <w:r w:rsidRPr="00143A84">
              <w:rPr>
                <w:rFonts w:ascii="Times New Roman" w:eastAsia="Times New Roman" w:hAnsi="Times New Roman" w:cs="Times New Roman"/>
                <w:b/>
                <w:bCs/>
                <w:color w:val="101010"/>
                <w:sz w:val="24"/>
                <w:szCs w:val="24"/>
                <w:vertAlign w:val="superscript"/>
                <w:lang w:eastAsia="ru-RU"/>
              </w:rPr>
              <w:t>2</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Кол-во трубок, шт</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Тепловой поток, кВт</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Масса секции, кг</w:t>
            </w:r>
          </w:p>
        </w:tc>
      </w:tr>
      <w:tr w:rsidR="00143A84" w:rsidRPr="00143A84" w:rsidTr="00143A84">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L</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D</w:t>
            </w:r>
            <w:r w:rsidRPr="00143A84">
              <w:rPr>
                <w:rFonts w:ascii="Times New Roman" w:eastAsia="Times New Roman" w:hAnsi="Times New Roman" w:cs="Times New Roman"/>
                <w:b/>
                <w:bCs/>
                <w:color w:val="101010"/>
                <w:sz w:val="24"/>
                <w:szCs w:val="24"/>
                <w:vertAlign w:val="subscript"/>
                <w:lang w:eastAsia="ru-RU"/>
              </w:rPr>
              <w:t>*</w:t>
            </w:r>
            <w:r w:rsidRPr="00143A84">
              <w:rPr>
                <w:rFonts w:ascii="Times New Roman" w:eastAsia="Times New Roman" w:hAnsi="Times New Roman" w:cs="Times New Roman"/>
                <w:b/>
                <w:bCs/>
                <w:color w:val="101010"/>
                <w:sz w:val="24"/>
                <w:szCs w:val="24"/>
                <w:lang w:eastAsia="ru-RU"/>
              </w:rPr>
              <w:t>/</w:t>
            </w:r>
            <w:proofErr w:type="spellStart"/>
            <w:r w:rsidRPr="00143A84">
              <w:rPr>
                <w:rFonts w:ascii="Times New Roman" w:eastAsia="Times New Roman" w:hAnsi="Times New Roman" w:cs="Times New Roman"/>
                <w:b/>
                <w:bCs/>
                <w:color w:val="101010"/>
                <w:sz w:val="24"/>
                <w:szCs w:val="24"/>
                <w:lang w:eastAsia="ru-RU"/>
              </w:rPr>
              <w:t>D</w:t>
            </w:r>
            <w:r w:rsidRPr="00143A84">
              <w:rPr>
                <w:rFonts w:ascii="Times New Roman" w:eastAsia="Times New Roman" w:hAnsi="Times New Roman" w:cs="Times New Roman"/>
                <w:b/>
                <w:bCs/>
                <w:color w:val="101010"/>
                <w:sz w:val="24"/>
                <w:szCs w:val="24"/>
                <w:vertAlign w:val="subscript"/>
                <w:lang w:eastAsia="ru-RU"/>
              </w:rPr>
              <w:t>в</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proofErr w:type="spellStart"/>
            <w:r w:rsidRPr="00143A84">
              <w:rPr>
                <w:rFonts w:ascii="Times New Roman" w:eastAsia="Times New Roman" w:hAnsi="Times New Roman" w:cs="Times New Roman"/>
                <w:b/>
                <w:bCs/>
                <w:color w:val="101010"/>
                <w:sz w:val="24"/>
                <w:szCs w:val="24"/>
                <w:lang w:eastAsia="ru-RU"/>
              </w:rPr>
              <w:t>d</w:t>
            </w:r>
            <w:r w:rsidRPr="00143A84">
              <w:rPr>
                <w:rFonts w:ascii="Times New Roman" w:eastAsia="Times New Roman" w:hAnsi="Times New Roman" w:cs="Times New Roman"/>
                <w:b/>
                <w:bCs/>
                <w:color w:val="101010"/>
                <w:sz w:val="24"/>
                <w:szCs w:val="24"/>
                <w:vertAlign w:val="subscript"/>
                <w:lang w:eastAsia="ru-RU"/>
              </w:rPr>
              <w:t>н</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d</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H</w:t>
            </w: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2F6FA"/>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p>
        </w:tc>
      </w:tr>
      <w:tr w:rsidR="00143A84" w:rsidRPr="00143A84" w:rsidTr="00143A84">
        <w:trPr>
          <w:trHeight w:val="330"/>
        </w:trPr>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1-57х2000-Р</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2000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57/51</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110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0,38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24</w:t>
            </w:r>
          </w:p>
        </w:tc>
      </w:tr>
      <w:tr w:rsidR="00143A84" w:rsidRPr="00143A84" w:rsidTr="00143A84">
        <w:trPr>
          <w:trHeight w:val="330"/>
        </w:trPr>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2-57х4000-Р</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4000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0,75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23,9</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37</w:t>
            </w:r>
          </w:p>
        </w:tc>
      </w:tr>
      <w:tr w:rsidR="00143A84" w:rsidRPr="00143A84" w:rsidTr="00143A84">
        <w:trPr>
          <w:trHeight w:val="330"/>
        </w:trPr>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3-76х2000-Р</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2000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76/70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57</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125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0,65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22,5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33</w:t>
            </w:r>
          </w:p>
        </w:tc>
      </w:tr>
      <w:tr w:rsidR="00143A84" w:rsidRPr="00143A84" w:rsidTr="00143A84">
        <w:trPr>
          <w:trHeight w:val="330"/>
        </w:trPr>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4-76х4000-Р</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4000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1,32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38,9</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52</w:t>
            </w:r>
          </w:p>
        </w:tc>
      </w:tr>
      <w:tr w:rsidR="00143A84" w:rsidRPr="00143A84" w:rsidTr="00143A84">
        <w:trPr>
          <w:trHeight w:val="330"/>
        </w:trPr>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5-89х2000-Р</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2000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89/82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76</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145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240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0,93</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31,7</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40</w:t>
            </w:r>
          </w:p>
        </w:tc>
      </w:tr>
      <w:tr w:rsidR="00143A84" w:rsidRPr="00143A84" w:rsidTr="00143A84">
        <w:trPr>
          <w:trHeight w:val="330"/>
        </w:trPr>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6-89х4000-Р</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4000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1,88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54,9</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64</w:t>
            </w:r>
          </w:p>
        </w:tc>
      </w:tr>
      <w:tr w:rsidR="00143A84" w:rsidRPr="00143A84" w:rsidTr="00143A84">
        <w:trPr>
          <w:trHeight w:val="330"/>
        </w:trPr>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7-114х2000-Р</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2000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114/107</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89</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160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300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1,79</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19</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63,8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58</w:t>
            </w:r>
          </w:p>
        </w:tc>
      </w:tr>
      <w:tr w:rsidR="00143A84" w:rsidRPr="00143A84" w:rsidTr="00143A84">
        <w:trPr>
          <w:trHeight w:val="330"/>
        </w:trPr>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lastRenderedPageBreak/>
              <w:t>8-114х4000-Р</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4000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3,58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110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91</w:t>
            </w:r>
          </w:p>
        </w:tc>
      </w:tr>
      <w:tr w:rsidR="00143A84" w:rsidRPr="00143A84" w:rsidTr="00143A84">
        <w:trPr>
          <w:trHeight w:val="330"/>
        </w:trPr>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9-168x2000-P</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2000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168/159</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133</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210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400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3,49</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37</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109</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113</w:t>
            </w:r>
          </w:p>
        </w:tc>
      </w:tr>
      <w:tr w:rsidR="00143A84" w:rsidRPr="00143A84" w:rsidTr="00143A84">
        <w:trPr>
          <w:trHeight w:val="330"/>
        </w:trPr>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10-168х4000-Р</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4000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6,98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191</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194</w:t>
            </w:r>
          </w:p>
        </w:tc>
      </w:tr>
      <w:tr w:rsidR="00143A84" w:rsidRPr="00143A84" w:rsidTr="00143A84">
        <w:trPr>
          <w:trHeight w:val="330"/>
        </w:trPr>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11-219x2000-P</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2000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219/207</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159</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240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500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5,75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61</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203</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173</w:t>
            </w:r>
          </w:p>
        </w:tc>
      </w:tr>
      <w:tr w:rsidR="00143A84" w:rsidRPr="00143A84" w:rsidTr="00143A84">
        <w:trPr>
          <w:trHeight w:val="330"/>
        </w:trPr>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12-219x4000-P</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4000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11,51</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349</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301</w:t>
            </w:r>
          </w:p>
        </w:tc>
      </w:tr>
      <w:tr w:rsidR="00143A84" w:rsidRPr="00143A84" w:rsidTr="00143A84">
        <w:trPr>
          <w:trHeight w:val="330"/>
        </w:trPr>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13-273х2000-Р</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2000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273/259</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219</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295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600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10,28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109</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398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262</w:t>
            </w:r>
          </w:p>
        </w:tc>
      </w:tr>
      <w:tr w:rsidR="00143A84" w:rsidRPr="00143A84" w:rsidTr="00143A84">
        <w:trPr>
          <w:trHeight w:val="330"/>
        </w:trPr>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14-273х4000-Р</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4000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20,56</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674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462</w:t>
            </w:r>
          </w:p>
        </w:tc>
      </w:tr>
      <w:tr w:rsidR="00143A84" w:rsidRPr="00143A84" w:rsidTr="00143A84">
        <w:trPr>
          <w:trHeight w:val="330"/>
        </w:trPr>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15-325х2000-Р</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2000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325/309</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273</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350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600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14,24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151</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549</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338</w:t>
            </w:r>
          </w:p>
        </w:tc>
      </w:tr>
      <w:tr w:rsidR="00143A84" w:rsidRPr="00143A84" w:rsidTr="00143A84">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16-325x4000-P</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4000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28.49</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931</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599</w:t>
            </w:r>
          </w:p>
        </w:tc>
      </w:tr>
    </w:tbl>
    <w:p w:rsidR="00143A84" w:rsidRDefault="00143A84" w:rsidP="00143A84">
      <w:pPr>
        <w:shd w:val="clear" w:color="auto" w:fill="FFFFFF"/>
        <w:spacing w:after="60" w:line="336" w:lineRule="atLeast"/>
        <w:rPr>
          <w:rFonts w:ascii="Tahoma" w:eastAsia="Times New Roman" w:hAnsi="Tahoma" w:cs="Tahoma"/>
          <w:color w:val="000000"/>
          <w:sz w:val="20"/>
          <w:szCs w:val="20"/>
          <w:lang w:eastAsia="ru-RU"/>
        </w:rPr>
      </w:pPr>
    </w:p>
    <w:p w:rsidR="00143A84" w:rsidRPr="00143A84" w:rsidRDefault="00B0160B" w:rsidP="00143A84">
      <w:pPr>
        <w:numPr>
          <w:ilvl w:val="0"/>
          <w:numId w:val="11"/>
        </w:numPr>
        <w:shd w:val="clear" w:color="auto" w:fill="FFFFFF"/>
        <w:spacing w:after="0" w:line="240" w:lineRule="auto"/>
        <w:ind w:left="0"/>
        <w:rPr>
          <w:rFonts w:ascii="Tahoma" w:eastAsia="Times New Roman" w:hAnsi="Tahoma" w:cs="Tahoma"/>
          <w:color w:val="000000"/>
          <w:sz w:val="21"/>
          <w:szCs w:val="21"/>
          <w:lang w:eastAsia="ru-RU"/>
        </w:rPr>
      </w:pPr>
      <w:hyperlink r:id="rId31" w:history="1">
        <w:r w:rsidR="00143A84" w:rsidRPr="00143A84">
          <w:rPr>
            <w:rFonts w:ascii="Times New Roman" w:eastAsia="Times New Roman" w:hAnsi="Times New Roman" w:cs="Times New Roman"/>
            <w:caps/>
            <w:color w:val="005AAA"/>
            <w:sz w:val="27"/>
            <w:szCs w:val="27"/>
            <w:bdr w:val="single" w:sz="6" w:space="1" w:color="005AAA" w:frame="1"/>
            <w:lang w:eastAsia="ru-RU"/>
          </w:rPr>
          <w:t>1.3. КОЖУХОТРУБНЫЕ ТЕПЛООБМЕННИКИ</w:t>
        </w:r>
      </w:hyperlink>
    </w:p>
    <w:p w:rsidR="00143A84" w:rsidRPr="00143A84" w:rsidRDefault="00143A84" w:rsidP="00143A84">
      <w:pPr>
        <w:numPr>
          <w:ilvl w:val="0"/>
          <w:numId w:val="11"/>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143A84" w:rsidP="00143A84">
      <w:pPr>
        <w:numPr>
          <w:ilvl w:val="0"/>
          <w:numId w:val="11"/>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143A84" w:rsidP="00143A84">
      <w:pPr>
        <w:numPr>
          <w:ilvl w:val="0"/>
          <w:numId w:val="11"/>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143A84" w:rsidP="00143A84">
      <w:pPr>
        <w:numPr>
          <w:ilvl w:val="0"/>
          <w:numId w:val="11"/>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143A84" w:rsidP="00143A84">
      <w:pPr>
        <w:numPr>
          <w:ilvl w:val="0"/>
          <w:numId w:val="11"/>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B0160B" w:rsidP="00143A84">
      <w:pPr>
        <w:shd w:val="clear" w:color="auto" w:fill="FFFFFF"/>
        <w:spacing w:after="0" w:line="240" w:lineRule="auto"/>
        <w:rPr>
          <w:rFonts w:ascii="Tahoma" w:eastAsia="Times New Roman" w:hAnsi="Tahoma" w:cs="Tahoma"/>
          <w:color w:val="000000"/>
          <w:sz w:val="21"/>
          <w:szCs w:val="21"/>
          <w:lang w:eastAsia="ru-RU"/>
        </w:rPr>
      </w:pPr>
      <w:hyperlink r:id="rId32" w:tooltip="Увеличить размер шрифта" w:history="1">
        <w:r w:rsidR="00143A84" w:rsidRPr="00143A84">
          <w:rPr>
            <w:rFonts w:ascii="Tahoma" w:eastAsia="Times New Roman" w:hAnsi="Tahoma" w:cs="Tahoma"/>
            <w:color w:val="005AAA"/>
            <w:sz w:val="21"/>
            <w:szCs w:val="21"/>
            <w:lang w:eastAsia="ru-RU"/>
          </w:rPr>
          <w:t> </w:t>
        </w:r>
      </w:hyperlink>
      <w:hyperlink r:id="rId33" w:tooltip="Уменьшить размер шрифта" w:history="1">
        <w:r w:rsidR="00143A84" w:rsidRPr="00143A84">
          <w:rPr>
            <w:rFonts w:ascii="Tahoma" w:eastAsia="Times New Roman" w:hAnsi="Tahoma" w:cs="Tahoma"/>
            <w:color w:val="005AAA"/>
            <w:sz w:val="21"/>
            <w:szCs w:val="21"/>
            <w:lang w:eastAsia="ru-RU"/>
          </w:rPr>
          <w:t> </w:t>
        </w:r>
      </w:hyperlink>
    </w:p>
    <w:p w:rsidR="00143A84" w:rsidRPr="00143A84" w:rsidRDefault="00143A84" w:rsidP="00143A84">
      <w:pPr>
        <w:spacing w:after="0" w:line="240" w:lineRule="auto"/>
        <w:rPr>
          <w:rFonts w:ascii="Times New Roman" w:eastAsia="Times New Roman" w:hAnsi="Times New Roman" w:cs="Times New Roman"/>
          <w:sz w:val="24"/>
          <w:szCs w:val="24"/>
          <w:lang w:eastAsia="ru-RU"/>
        </w:rPr>
      </w:pPr>
      <w:r w:rsidRPr="00143A84">
        <w:rPr>
          <w:rFonts w:ascii="Tahoma" w:eastAsia="Times New Roman" w:hAnsi="Tahoma" w:cs="Tahoma"/>
          <w:noProof/>
          <w:color w:val="005AAA"/>
          <w:sz w:val="21"/>
          <w:szCs w:val="21"/>
          <w:shd w:val="clear" w:color="auto" w:fill="FFFFFF"/>
          <w:lang w:eastAsia="ru-RU"/>
        </w:rPr>
        <w:drawing>
          <wp:inline distT="0" distB="0" distL="0" distR="0" wp14:anchorId="70E561C3" wp14:editId="2EF566DE">
            <wp:extent cx="219075" cy="219075"/>
            <wp:effectExtent l="0" t="0" r="9525" b="9525"/>
            <wp:docPr id="18" name="Рисунок 18" descr="Печатать всю главу">
              <a:hlinkClick xmlns:a="http://schemas.openxmlformats.org/drawingml/2006/main" r:id="rId19" tooltip="&quot;Печатать всю глав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ать всю главу">
                      <a:hlinkClick r:id="rId19" tooltip="&quot;Печатать всю главу&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143A84" w:rsidRPr="00143A84" w:rsidRDefault="00143A84" w:rsidP="00143A84">
      <w:pPr>
        <w:shd w:val="clear" w:color="auto" w:fill="FFFFFF"/>
        <w:spacing w:after="0" w:line="360" w:lineRule="atLeast"/>
        <w:jc w:val="right"/>
        <w:rPr>
          <w:rFonts w:ascii="Tahoma" w:eastAsia="Times New Roman" w:hAnsi="Tahoma" w:cs="Tahoma"/>
          <w:color w:val="000000"/>
          <w:sz w:val="21"/>
          <w:szCs w:val="21"/>
          <w:lang w:eastAsia="ru-RU"/>
        </w:rPr>
      </w:pPr>
      <w:r w:rsidRPr="00143A84">
        <w:rPr>
          <w:rFonts w:ascii="Tahoma" w:eastAsia="Times New Roman" w:hAnsi="Tahoma" w:cs="Tahoma"/>
          <w:noProof/>
          <w:color w:val="005AAA"/>
          <w:sz w:val="21"/>
          <w:szCs w:val="21"/>
          <w:lang w:eastAsia="ru-RU"/>
        </w:rPr>
        <w:drawing>
          <wp:inline distT="0" distB="0" distL="0" distR="0" wp14:anchorId="2AE46A81" wp14:editId="387D4ACD">
            <wp:extent cx="219075" cy="219075"/>
            <wp:effectExtent l="0" t="0" r="9525" b="9525"/>
            <wp:docPr id="19" name="Рисунок 19" descr="Предыдущая">
              <a:hlinkClick xmlns:a="http://schemas.openxmlformats.org/drawingml/2006/main" r:id="rId24" tooltip="&quot;Предыдуща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едыдущая">
                      <a:hlinkClick r:id="rId24" tooltip="&quot;Предыдущая&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143A84">
        <w:rPr>
          <w:rFonts w:ascii="Tahoma" w:eastAsia="Times New Roman" w:hAnsi="Tahoma" w:cs="Tahoma"/>
          <w:noProof/>
          <w:color w:val="005AAA"/>
          <w:sz w:val="21"/>
          <w:szCs w:val="21"/>
          <w:lang w:eastAsia="ru-RU"/>
        </w:rPr>
        <w:drawing>
          <wp:inline distT="0" distB="0" distL="0" distR="0" wp14:anchorId="17D6A9A9" wp14:editId="491C1282">
            <wp:extent cx="219075" cy="219075"/>
            <wp:effectExtent l="0" t="0" r="9525" b="9525"/>
            <wp:docPr id="20" name="Рисунок 20" descr="Следующая">
              <a:hlinkClick xmlns:a="http://schemas.openxmlformats.org/drawingml/2006/main" r:id="rId34" tooltip="&quot;Следующа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ледующая">
                      <a:hlinkClick r:id="rId34" tooltip="&quot;Следующая&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proofErr w:type="spellStart"/>
      <w:r w:rsidRPr="00143A84">
        <w:rPr>
          <w:rFonts w:ascii="Tahoma" w:eastAsia="Times New Roman" w:hAnsi="Tahoma" w:cs="Tahoma"/>
          <w:color w:val="000000"/>
          <w:sz w:val="20"/>
          <w:szCs w:val="20"/>
          <w:lang w:eastAsia="ru-RU"/>
        </w:rPr>
        <w:t>Кожухотрубные</w:t>
      </w:r>
      <w:proofErr w:type="spellEnd"/>
      <w:r w:rsidRPr="00143A84">
        <w:rPr>
          <w:rFonts w:ascii="Tahoma" w:eastAsia="Times New Roman" w:hAnsi="Tahoma" w:cs="Tahoma"/>
          <w:color w:val="000000"/>
          <w:sz w:val="20"/>
          <w:szCs w:val="20"/>
          <w:lang w:eastAsia="ru-RU"/>
        </w:rPr>
        <w:t xml:space="preserve"> теплообменные аппараты отличаются от секционных большим числом трубок в трубном пучке, которое обычно составляет от сотен до тысяч. В связи с этим </w:t>
      </w:r>
      <w:proofErr w:type="spellStart"/>
      <w:r w:rsidRPr="00143A84">
        <w:rPr>
          <w:rFonts w:ascii="Tahoma" w:eastAsia="Times New Roman" w:hAnsi="Tahoma" w:cs="Tahoma"/>
          <w:color w:val="000000"/>
          <w:sz w:val="20"/>
          <w:szCs w:val="20"/>
          <w:lang w:eastAsia="ru-RU"/>
        </w:rPr>
        <w:t>кожухотрубные</w:t>
      </w:r>
      <w:proofErr w:type="spellEnd"/>
      <w:r w:rsidRPr="00143A84">
        <w:rPr>
          <w:rFonts w:ascii="Tahoma" w:eastAsia="Times New Roman" w:hAnsi="Tahoma" w:cs="Tahoma"/>
          <w:color w:val="000000"/>
          <w:sz w:val="20"/>
          <w:szCs w:val="20"/>
          <w:lang w:eastAsia="ru-RU"/>
        </w:rPr>
        <w:t xml:space="preserve"> теплообменники </w:t>
      </w:r>
      <w:r w:rsidRPr="00143A84">
        <w:rPr>
          <w:rFonts w:ascii="Tahoma" w:eastAsia="Times New Roman" w:hAnsi="Tahoma" w:cs="Tahoma"/>
          <w:i/>
          <w:iCs/>
          <w:color w:val="000000"/>
          <w:sz w:val="20"/>
          <w:szCs w:val="20"/>
          <w:lang w:eastAsia="ru-RU"/>
        </w:rPr>
        <w:t>компактнее секционных, т.е. в единице объема такого аппарата размещается большая поверхность теплообмена.</w:t>
      </w:r>
      <w:r w:rsidRPr="00143A84">
        <w:rPr>
          <w:rFonts w:ascii="Tahoma" w:eastAsia="Times New Roman" w:hAnsi="Tahoma" w:cs="Tahoma"/>
          <w:color w:val="000000"/>
          <w:sz w:val="20"/>
          <w:szCs w:val="20"/>
          <w:lang w:eastAsia="ru-RU"/>
        </w:rPr>
        <w:t xml:space="preserve"> Кроме того, конструкция </w:t>
      </w:r>
      <w:proofErr w:type="spellStart"/>
      <w:r w:rsidRPr="00143A84">
        <w:rPr>
          <w:rFonts w:ascii="Tahoma" w:eastAsia="Times New Roman" w:hAnsi="Tahoma" w:cs="Tahoma"/>
          <w:color w:val="000000"/>
          <w:sz w:val="20"/>
          <w:szCs w:val="20"/>
          <w:lang w:eastAsia="ru-RU"/>
        </w:rPr>
        <w:t>кожухотрубных</w:t>
      </w:r>
      <w:proofErr w:type="spellEnd"/>
      <w:r w:rsidRPr="00143A84">
        <w:rPr>
          <w:rFonts w:ascii="Tahoma" w:eastAsia="Times New Roman" w:hAnsi="Tahoma" w:cs="Tahoma"/>
          <w:color w:val="000000"/>
          <w:sz w:val="20"/>
          <w:szCs w:val="20"/>
          <w:lang w:eastAsia="ru-RU"/>
        </w:rPr>
        <w:t xml:space="preserve"> теплообменников позволяет создавать различные схемы движения теплоносителей.</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proofErr w:type="spellStart"/>
      <w:r w:rsidRPr="00143A84">
        <w:rPr>
          <w:rFonts w:ascii="Tahoma" w:eastAsia="Times New Roman" w:hAnsi="Tahoma" w:cs="Tahoma"/>
          <w:color w:val="000000"/>
          <w:sz w:val="20"/>
          <w:szCs w:val="20"/>
          <w:lang w:eastAsia="ru-RU"/>
        </w:rPr>
        <w:t>Кожухотрубные</w:t>
      </w:r>
      <w:proofErr w:type="spellEnd"/>
      <w:r w:rsidRPr="00143A84">
        <w:rPr>
          <w:rFonts w:ascii="Tahoma" w:eastAsia="Times New Roman" w:hAnsi="Tahoma" w:cs="Tahoma"/>
          <w:color w:val="000000"/>
          <w:sz w:val="20"/>
          <w:szCs w:val="20"/>
          <w:lang w:eastAsia="ru-RU"/>
        </w:rPr>
        <w:t xml:space="preserve"> теплооб</w:t>
      </w:r>
      <w:r w:rsidRPr="00143A84">
        <w:rPr>
          <w:rFonts w:ascii="Tahoma" w:eastAsia="Times New Roman" w:hAnsi="Tahoma" w:cs="Tahoma"/>
          <w:color w:val="000000"/>
          <w:sz w:val="20"/>
          <w:szCs w:val="20"/>
          <w:lang w:eastAsia="ru-RU"/>
        </w:rPr>
        <w:softHyphen/>
        <w:t>менные аппараты могут быть использованы для любой комбина</w:t>
      </w:r>
      <w:r w:rsidRPr="00143A84">
        <w:rPr>
          <w:rFonts w:ascii="Tahoma" w:eastAsia="Times New Roman" w:hAnsi="Tahoma" w:cs="Tahoma"/>
          <w:color w:val="000000"/>
          <w:sz w:val="20"/>
          <w:szCs w:val="20"/>
          <w:lang w:eastAsia="ru-RU"/>
        </w:rPr>
        <w:softHyphen/>
        <w:t xml:space="preserve">ции теплоносителей: жидкость — жидкость, газ — жидкость, газ — газ. Общим для всех </w:t>
      </w:r>
      <w:proofErr w:type="spellStart"/>
      <w:r w:rsidRPr="00143A84">
        <w:rPr>
          <w:rFonts w:ascii="Tahoma" w:eastAsia="Times New Roman" w:hAnsi="Tahoma" w:cs="Tahoma"/>
          <w:color w:val="000000"/>
          <w:sz w:val="20"/>
          <w:szCs w:val="20"/>
          <w:lang w:eastAsia="ru-RU"/>
        </w:rPr>
        <w:t>кожухотрубных</w:t>
      </w:r>
      <w:proofErr w:type="spellEnd"/>
      <w:r w:rsidRPr="00143A84">
        <w:rPr>
          <w:rFonts w:ascii="Tahoma" w:eastAsia="Times New Roman" w:hAnsi="Tahoma" w:cs="Tahoma"/>
          <w:color w:val="000000"/>
          <w:sz w:val="20"/>
          <w:szCs w:val="20"/>
          <w:lang w:eastAsia="ru-RU"/>
        </w:rPr>
        <w:t xml:space="preserve"> теплообменников является наличие большого числа труб (трубного пучка), концы которых герметично укреплены в отверстиях трубных досок (ре</w:t>
      </w:r>
      <w:r w:rsidRPr="00143A84">
        <w:rPr>
          <w:rFonts w:ascii="Tahoma" w:eastAsia="Times New Roman" w:hAnsi="Tahoma" w:cs="Tahoma"/>
          <w:color w:val="000000"/>
          <w:sz w:val="20"/>
          <w:szCs w:val="20"/>
          <w:lang w:eastAsia="ru-RU"/>
        </w:rPr>
        <w:softHyphen/>
        <w:t>шеток), и наличие общего кожуха, охватывающего трубный пу</w:t>
      </w:r>
      <w:r w:rsidRPr="00143A84">
        <w:rPr>
          <w:rFonts w:ascii="Tahoma" w:eastAsia="Times New Roman" w:hAnsi="Tahoma" w:cs="Tahoma"/>
          <w:color w:val="000000"/>
          <w:sz w:val="20"/>
          <w:szCs w:val="20"/>
          <w:lang w:eastAsia="ru-RU"/>
        </w:rPr>
        <w:softHyphen/>
        <w:t xml:space="preserve">чок снаружи. Обычно в промышленных </w:t>
      </w:r>
      <w:proofErr w:type="spellStart"/>
      <w:r w:rsidRPr="00143A84">
        <w:rPr>
          <w:rFonts w:ascii="Tahoma" w:eastAsia="Times New Roman" w:hAnsi="Tahoma" w:cs="Tahoma"/>
          <w:color w:val="000000"/>
          <w:sz w:val="20"/>
          <w:szCs w:val="20"/>
          <w:lang w:eastAsia="ru-RU"/>
        </w:rPr>
        <w:t>кожухотрубных</w:t>
      </w:r>
      <w:proofErr w:type="spellEnd"/>
      <w:r w:rsidRPr="00143A84">
        <w:rPr>
          <w:rFonts w:ascii="Tahoma" w:eastAsia="Times New Roman" w:hAnsi="Tahoma" w:cs="Tahoma"/>
          <w:color w:val="000000"/>
          <w:sz w:val="20"/>
          <w:szCs w:val="20"/>
          <w:lang w:eastAsia="ru-RU"/>
        </w:rPr>
        <w:t xml:space="preserve"> теплообменниках используют трубы с внутренним диаметром не менее 12 и не более 38 мм. Нижнее ограничение обусловлено удобст</w:t>
      </w:r>
      <w:r w:rsidRPr="00143A84">
        <w:rPr>
          <w:rFonts w:ascii="Tahoma" w:eastAsia="Times New Roman" w:hAnsi="Tahoma" w:cs="Tahoma"/>
          <w:color w:val="000000"/>
          <w:sz w:val="20"/>
          <w:szCs w:val="20"/>
          <w:lang w:eastAsia="ru-RU"/>
        </w:rPr>
        <w:softHyphen/>
        <w:t>вом очистки внутренней поверхности труб, верхнее — снижением удельной площади поверхности теплообменника. Возможная длина трубного пучка обычно составляет 0,9 ... 6 м, толщина сте</w:t>
      </w:r>
      <w:r w:rsidRPr="00143A84">
        <w:rPr>
          <w:rFonts w:ascii="Tahoma" w:eastAsia="Times New Roman" w:hAnsi="Tahoma" w:cs="Tahoma"/>
          <w:color w:val="000000"/>
          <w:sz w:val="20"/>
          <w:szCs w:val="20"/>
          <w:lang w:eastAsia="ru-RU"/>
        </w:rPr>
        <w:softHyphen/>
        <w:t xml:space="preserve">нок труб — 0,5... 2,5 мм. Трубы диаметром менее 12 мм </w:t>
      </w:r>
      <w:r w:rsidRPr="00143A84">
        <w:rPr>
          <w:rFonts w:ascii="Tahoma" w:eastAsia="Times New Roman" w:hAnsi="Tahoma" w:cs="Tahoma"/>
          <w:color w:val="000000"/>
          <w:sz w:val="20"/>
          <w:szCs w:val="20"/>
          <w:lang w:eastAsia="ru-RU"/>
        </w:rPr>
        <w:lastRenderedPageBreak/>
        <w:t>ис</w:t>
      </w:r>
      <w:r w:rsidRPr="00143A84">
        <w:rPr>
          <w:rFonts w:ascii="Tahoma" w:eastAsia="Times New Roman" w:hAnsi="Tahoma" w:cs="Tahoma"/>
          <w:color w:val="000000"/>
          <w:sz w:val="20"/>
          <w:szCs w:val="20"/>
          <w:lang w:eastAsia="ru-RU"/>
        </w:rPr>
        <w:softHyphen/>
        <w:t>пользуют в тех случаях, когда нет опасности загрязнения их внутренней поверхности и когда необходимо увеличить компактность теплообменника.</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Теплоносители, способные загрязнять поверхность теплооб</w:t>
      </w:r>
      <w:r w:rsidRPr="00143A84">
        <w:rPr>
          <w:rFonts w:ascii="Tahoma" w:eastAsia="Times New Roman" w:hAnsi="Tahoma" w:cs="Tahoma"/>
          <w:color w:val="000000"/>
          <w:sz w:val="20"/>
          <w:szCs w:val="20"/>
          <w:lang w:eastAsia="ru-RU"/>
        </w:rPr>
        <w:softHyphen/>
        <w:t>мена, направляют в полости труб трубного пучка, так как толь</w:t>
      </w:r>
      <w:r w:rsidRPr="00143A84">
        <w:rPr>
          <w:rFonts w:ascii="Tahoma" w:eastAsia="Times New Roman" w:hAnsi="Tahoma" w:cs="Tahoma"/>
          <w:color w:val="000000"/>
          <w:sz w:val="20"/>
          <w:szCs w:val="20"/>
          <w:lang w:eastAsia="ru-RU"/>
        </w:rPr>
        <w:softHyphen/>
        <w:t>ко они доступны для механической очистки.</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 xml:space="preserve">В </w:t>
      </w:r>
      <w:proofErr w:type="spellStart"/>
      <w:r w:rsidRPr="00143A84">
        <w:rPr>
          <w:rFonts w:ascii="Tahoma" w:eastAsia="Times New Roman" w:hAnsi="Tahoma" w:cs="Tahoma"/>
          <w:color w:val="000000"/>
          <w:sz w:val="20"/>
          <w:szCs w:val="20"/>
          <w:lang w:eastAsia="ru-RU"/>
        </w:rPr>
        <w:t>кожухотрубных</w:t>
      </w:r>
      <w:proofErr w:type="spellEnd"/>
      <w:r w:rsidRPr="00143A84">
        <w:rPr>
          <w:rFonts w:ascii="Tahoma" w:eastAsia="Times New Roman" w:hAnsi="Tahoma" w:cs="Tahoma"/>
          <w:color w:val="000000"/>
          <w:sz w:val="20"/>
          <w:szCs w:val="20"/>
          <w:lang w:eastAsia="ru-RU"/>
        </w:rPr>
        <w:t xml:space="preserve"> теплообменниках достига</w:t>
      </w:r>
      <w:r w:rsidRPr="00143A84">
        <w:rPr>
          <w:rFonts w:ascii="Tahoma" w:eastAsia="Times New Roman" w:hAnsi="Tahoma" w:cs="Tahoma"/>
          <w:color w:val="000000"/>
          <w:sz w:val="20"/>
          <w:szCs w:val="20"/>
          <w:lang w:eastAsia="ru-RU"/>
        </w:rPr>
        <w:softHyphen/>
        <w:t>ются достаточно большие отношения площади по</w:t>
      </w:r>
      <w:r w:rsidRPr="00143A84">
        <w:rPr>
          <w:rFonts w:ascii="Tahoma" w:eastAsia="Times New Roman" w:hAnsi="Tahoma" w:cs="Tahoma"/>
          <w:color w:val="000000"/>
          <w:sz w:val="20"/>
          <w:szCs w:val="20"/>
          <w:lang w:eastAsia="ru-RU"/>
        </w:rPr>
        <w:softHyphen/>
        <w:t>верхности теплообмена к объему и массе. Размеры поверхности теплооб</w:t>
      </w:r>
      <w:r w:rsidRPr="00143A84">
        <w:rPr>
          <w:rFonts w:ascii="Tahoma" w:eastAsia="Times New Roman" w:hAnsi="Tahoma" w:cs="Tahoma"/>
          <w:color w:val="000000"/>
          <w:sz w:val="20"/>
          <w:szCs w:val="20"/>
          <w:lang w:eastAsia="ru-RU"/>
        </w:rPr>
        <w:softHyphen/>
        <w:t>мена легко можно варьировать в широких пределах.</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Трубы являются основным элементом, обеспечиваю</w:t>
      </w:r>
      <w:r w:rsidRPr="00143A84">
        <w:rPr>
          <w:rFonts w:ascii="Tahoma" w:eastAsia="Times New Roman" w:hAnsi="Tahoma" w:cs="Tahoma"/>
          <w:color w:val="000000"/>
          <w:sz w:val="20"/>
          <w:szCs w:val="20"/>
          <w:lang w:eastAsia="ru-RU"/>
        </w:rPr>
        <w:softHyphen/>
        <w:t xml:space="preserve">щим теплопередачу между теплоносителем, протекающим внутри труб и в межтрубном пространстве. Трубы могут быть либо гладкими, либо с невысокими ребрами снаружи. В последнем случае наружный диаметр ребра выбирается немного меньше, чем наружный диаметр </w:t>
      </w:r>
      <w:proofErr w:type="spellStart"/>
      <w:r w:rsidRPr="00143A84">
        <w:rPr>
          <w:rFonts w:ascii="Tahoma" w:eastAsia="Times New Roman" w:hAnsi="Tahoma" w:cs="Tahoma"/>
          <w:color w:val="000000"/>
          <w:sz w:val="20"/>
          <w:szCs w:val="20"/>
          <w:lang w:eastAsia="ru-RU"/>
        </w:rPr>
        <w:t>неоребренных</w:t>
      </w:r>
      <w:proofErr w:type="spellEnd"/>
      <w:r w:rsidRPr="00143A84">
        <w:rPr>
          <w:rFonts w:ascii="Tahoma" w:eastAsia="Times New Roman" w:hAnsi="Tahoma" w:cs="Tahoma"/>
          <w:color w:val="000000"/>
          <w:sz w:val="20"/>
          <w:szCs w:val="20"/>
          <w:lang w:eastAsia="ru-RU"/>
        </w:rPr>
        <w:t xml:space="preserve"> концов труб, что позволяет вставлять </w:t>
      </w:r>
      <w:proofErr w:type="spellStart"/>
      <w:r w:rsidRPr="00143A84">
        <w:rPr>
          <w:rFonts w:ascii="Tahoma" w:eastAsia="Times New Roman" w:hAnsi="Tahoma" w:cs="Tahoma"/>
          <w:color w:val="000000"/>
          <w:sz w:val="20"/>
          <w:szCs w:val="20"/>
          <w:lang w:eastAsia="ru-RU"/>
        </w:rPr>
        <w:t>оребренные</w:t>
      </w:r>
      <w:proofErr w:type="spellEnd"/>
      <w:r w:rsidRPr="00143A84">
        <w:rPr>
          <w:rFonts w:ascii="Tahoma" w:eastAsia="Times New Roman" w:hAnsi="Tahoma" w:cs="Tahoma"/>
          <w:color w:val="000000"/>
          <w:sz w:val="20"/>
          <w:szCs w:val="20"/>
          <w:lang w:eastAsia="ru-RU"/>
        </w:rPr>
        <w:t xml:space="preserve"> трубы через отверстия в трубной доске. Трубы закрепляются в трубных досках на каждом конце (за исключением U—образных труб, ко</w:t>
      </w:r>
      <w:r w:rsidRPr="00143A84">
        <w:rPr>
          <w:rFonts w:ascii="Tahoma" w:eastAsia="Times New Roman" w:hAnsi="Tahoma" w:cs="Tahoma"/>
          <w:color w:val="000000"/>
          <w:sz w:val="20"/>
          <w:szCs w:val="20"/>
          <w:lang w:eastAsia="ru-RU"/>
        </w:rPr>
        <w:softHyphen/>
        <w:t>торые закрепляются только в одной трубной доске). Тру</w:t>
      </w:r>
      <w:r w:rsidRPr="00143A84">
        <w:rPr>
          <w:rFonts w:ascii="Tahoma" w:eastAsia="Times New Roman" w:hAnsi="Tahoma" w:cs="Tahoma"/>
          <w:color w:val="000000"/>
          <w:sz w:val="20"/>
          <w:szCs w:val="20"/>
          <w:lang w:eastAsia="ru-RU"/>
        </w:rPr>
        <w:softHyphen/>
        <w:t>бы либо развальцовываются в трубной доске, либо при</w:t>
      </w:r>
      <w:r w:rsidRPr="00143A84">
        <w:rPr>
          <w:rFonts w:ascii="Tahoma" w:eastAsia="Times New Roman" w:hAnsi="Tahoma" w:cs="Tahoma"/>
          <w:color w:val="000000"/>
          <w:sz w:val="20"/>
          <w:szCs w:val="20"/>
          <w:lang w:eastAsia="ru-RU"/>
        </w:rPr>
        <w:softHyphen/>
        <w:t>вариваются к ним снаружи.</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Трубная доска представляет собой металлический диск, в котором имеются отверстия для труб с элементами уплот</w:t>
      </w:r>
      <w:r w:rsidRPr="00143A84">
        <w:rPr>
          <w:rFonts w:ascii="Tahoma" w:eastAsia="Times New Roman" w:hAnsi="Tahoma" w:cs="Tahoma"/>
          <w:color w:val="000000"/>
          <w:sz w:val="20"/>
          <w:szCs w:val="20"/>
          <w:lang w:eastAsia="ru-RU"/>
        </w:rPr>
        <w:softHyphen/>
        <w:t>нений.</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Кожух имеет вид цилиндра, внутри которого помеще</w:t>
      </w:r>
      <w:r w:rsidRPr="00143A84">
        <w:rPr>
          <w:rFonts w:ascii="Tahoma" w:eastAsia="Times New Roman" w:hAnsi="Tahoma" w:cs="Tahoma"/>
          <w:color w:val="000000"/>
          <w:sz w:val="20"/>
          <w:szCs w:val="20"/>
          <w:lang w:eastAsia="ru-RU"/>
        </w:rPr>
        <w:softHyphen/>
        <w:t>ны трубы и циркулирует теплоноситель. Он обычно изго</w:t>
      </w:r>
      <w:r w:rsidRPr="00143A84">
        <w:rPr>
          <w:rFonts w:ascii="Tahoma" w:eastAsia="Times New Roman" w:hAnsi="Tahoma" w:cs="Tahoma"/>
          <w:color w:val="000000"/>
          <w:sz w:val="20"/>
          <w:szCs w:val="20"/>
          <w:lang w:eastAsia="ru-RU"/>
        </w:rPr>
        <w:softHyphen/>
        <w:t>товляется вальцовкой металлического листа соответствую</w:t>
      </w:r>
      <w:r w:rsidRPr="00143A84">
        <w:rPr>
          <w:rFonts w:ascii="Tahoma" w:eastAsia="Times New Roman" w:hAnsi="Tahoma" w:cs="Tahoma"/>
          <w:color w:val="000000"/>
          <w:sz w:val="20"/>
          <w:szCs w:val="20"/>
          <w:lang w:eastAsia="ru-RU"/>
        </w:rPr>
        <w:softHyphen/>
        <w:t>щего размера и сваркой продольным швом. Кожух малого диаметра (до 0,6 м) можно изготовить из трубы, обрезав ее до желаемой длины.</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Теплоноситель поступает в кожух через входной па</w:t>
      </w:r>
      <w:r w:rsidRPr="00143A84">
        <w:rPr>
          <w:rFonts w:ascii="Tahoma" w:eastAsia="Times New Roman" w:hAnsi="Tahoma" w:cs="Tahoma"/>
          <w:color w:val="000000"/>
          <w:sz w:val="20"/>
          <w:szCs w:val="20"/>
          <w:lang w:eastAsia="ru-RU"/>
        </w:rPr>
        <w:softHyphen/>
        <w:t>трубок и удаляется через выходной. Чаще всего патрубки изготавливаются из стандартных труб, которые привари</w:t>
      </w:r>
      <w:r w:rsidRPr="00143A84">
        <w:rPr>
          <w:rFonts w:ascii="Tahoma" w:eastAsia="Times New Roman" w:hAnsi="Tahoma" w:cs="Tahoma"/>
          <w:color w:val="000000"/>
          <w:sz w:val="20"/>
          <w:szCs w:val="20"/>
          <w:lang w:eastAsia="ru-RU"/>
        </w:rPr>
        <w:softHyphen/>
        <w:t>ваются к кожуху. В тех случаях, когда в межтрубное пространство по</w:t>
      </w:r>
      <w:r w:rsidRPr="00143A84">
        <w:rPr>
          <w:rFonts w:ascii="Tahoma" w:eastAsia="Times New Roman" w:hAnsi="Tahoma" w:cs="Tahoma"/>
          <w:color w:val="000000"/>
          <w:sz w:val="20"/>
          <w:szCs w:val="20"/>
          <w:lang w:eastAsia="ru-RU"/>
        </w:rPr>
        <w:softHyphen/>
        <w:t>дается двухфазный поток или насыщенный пар, внутри кожуха за входным патрубком могут быть установлены отражающие пластины, имеющие несколько большие раз</w:t>
      </w:r>
      <w:r w:rsidRPr="00143A84">
        <w:rPr>
          <w:rFonts w:ascii="Tahoma" w:eastAsia="Times New Roman" w:hAnsi="Tahoma" w:cs="Tahoma"/>
          <w:color w:val="000000"/>
          <w:sz w:val="20"/>
          <w:szCs w:val="20"/>
          <w:lang w:eastAsia="ru-RU"/>
        </w:rPr>
        <w:softHyphen/>
        <w:t>меры, чем сечение самого патрубка. Это защищает зону трубного пучка, на которую истекает входящий поток пара, от абразивного износа.</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 xml:space="preserve">Важным элементом большинства </w:t>
      </w:r>
      <w:proofErr w:type="spellStart"/>
      <w:r w:rsidRPr="00143A84">
        <w:rPr>
          <w:rFonts w:ascii="Tahoma" w:eastAsia="Times New Roman" w:hAnsi="Tahoma" w:cs="Tahoma"/>
          <w:color w:val="000000"/>
          <w:sz w:val="20"/>
          <w:szCs w:val="20"/>
          <w:lang w:eastAsia="ru-RU"/>
        </w:rPr>
        <w:t>кожухотрубных</w:t>
      </w:r>
      <w:proofErr w:type="spellEnd"/>
      <w:r w:rsidRPr="00143A84">
        <w:rPr>
          <w:rFonts w:ascii="Tahoma" w:eastAsia="Times New Roman" w:hAnsi="Tahoma" w:cs="Tahoma"/>
          <w:color w:val="000000"/>
          <w:sz w:val="20"/>
          <w:szCs w:val="20"/>
          <w:lang w:eastAsia="ru-RU"/>
        </w:rPr>
        <w:t xml:space="preserve"> теп</w:t>
      </w:r>
      <w:r w:rsidRPr="00143A84">
        <w:rPr>
          <w:rFonts w:ascii="Tahoma" w:eastAsia="Times New Roman" w:hAnsi="Tahoma" w:cs="Tahoma"/>
          <w:color w:val="000000"/>
          <w:sz w:val="20"/>
          <w:szCs w:val="20"/>
          <w:lang w:eastAsia="ru-RU"/>
        </w:rPr>
        <w:softHyphen/>
        <w:t xml:space="preserve">лообменников является набор поперечных перегородок в межтрубном пространстве. Они позволяют повысить скорость теплоносителя, движущегося </w:t>
      </w:r>
      <w:proofErr w:type="gramStart"/>
      <w:r w:rsidRPr="00143A84">
        <w:rPr>
          <w:rFonts w:ascii="Tahoma" w:eastAsia="Times New Roman" w:hAnsi="Tahoma" w:cs="Tahoma"/>
          <w:color w:val="000000"/>
          <w:sz w:val="20"/>
          <w:szCs w:val="20"/>
          <w:lang w:eastAsia="ru-RU"/>
        </w:rPr>
        <w:t>в между</w:t>
      </w:r>
      <w:proofErr w:type="gramEnd"/>
      <w:r w:rsidRPr="00143A84">
        <w:rPr>
          <w:rFonts w:ascii="Tahoma" w:eastAsia="Times New Roman" w:hAnsi="Tahoma" w:cs="Tahoma"/>
          <w:color w:val="000000"/>
          <w:sz w:val="20"/>
          <w:szCs w:val="20"/>
          <w:lang w:eastAsia="ru-RU"/>
        </w:rPr>
        <w:t xml:space="preserve"> трубами, а также предох</w:t>
      </w:r>
      <w:r w:rsidRPr="00143A84">
        <w:rPr>
          <w:rFonts w:ascii="Tahoma" w:eastAsia="Times New Roman" w:hAnsi="Tahoma" w:cs="Tahoma"/>
          <w:color w:val="000000"/>
          <w:sz w:val="20"/>
          <w:szCs w:val="20"/>
          <w:lang w:eastAsia="ru-RU"/>
        </w:rPr>
        <w:softHyphen/>
        <w:t>раняют трубы от изгиба, вибрации. Кроме того, перегородки направляют поток теплоносителя поперек труб, что улучшает теплоотдачу, но увеличивает гидравлические потери давления.</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Сегментные перегородки являются наиболее простым вариантом их конструкции. По форме они представляют собой сегмент круга с отверстиями для трубок трубного пучка. Основные требования к перего</w:t>
      </w:r>
      <w:r w:rsidRPr="00143A84">
        <w:rPr>
          <w:rFonts w:ascii="Tahoma" w:eastAsia="Times New Roman" w:hAnsi="Tahoma" w:cs="Tahoma"/>
          <w:color w:val="000000"/>
          <w:sz w:val="20"/>
          <w:szCs w:val="20"/>
          <w:lang w:eastAsia="ru-RU"/>
        </w:rPr>
        <w:softHyphen/>
        <w:t>родкам заключаются в том, чтобы все трубы были одинако</w:t>
      </w:r>
      <w:r w:rsidRPr="00143A84">
        <w:rPr>
          <w:rFonts w:ascii="Tahoma" w:eastAsia="Times New Roman" w:hAnsi="Tahoma" w:cs="Tahoma"/>
          <w:color w:val="000000"/>
          <w:sz w:val="20"/>
          <w:szCs w:val="20"/>
          <w:lang w:eastAsia="ru-RU"/>
        </w:rPr>
        <w:softHyphen/>
        <w:t xml:space="preserve">во </w:t>
      </w:r>
      <w:proofErr w:type="gramStart"/>
      <w:r w:rsidRPr="00143A84">
        <w:rPr>
          <w:rFonts w:ascii="Tahoma" w:eastAsia="Times New Roman" w:hAnsi="Tahoma" w:cs="Tahoma"/>
          <w:color w:val="000000"/>
          <w:sz w:val="20"/>
          <w:szCs w:val="20"/>
          <w:lang w:eastAsia="ru-RU"/>
        </w:rPr>
        <w:t>зафиксированы</w:t>
      </w:r>
      <w:proofErr w:type="gramEnd"/>
      <w:r w:rsidRPr="00143A84">
        <w:rPr>
          <w:rFonts w:ascii="Tahoma" w:eastAsia="Times New Roman" w:hAnsi="Tahoma" w:cs="Tahoma"/>
          <w:color w:val="000000"/>
          <w:sz w:val="20"/>
          <w:szCs w:val="20"/>
          <w:lang w:eastAsia="ru-RU"/>
        </w:rPr>
        <w:t xml:space="preserve"> и чтобы последующие перегородки ча</w:t>
      </w:r>
      <w:r w:rsidRPr="00143A84">
        <w:rPr>
          <w:rFonts w:ascii="Tahoma" w:eastAsia="Times New Roman" w:hAnsi="Tahoma" w:cs="Tahoma"/>
          <w:color w:val="000000"/>
          <w:sz w:val="20"/>
          <w:szCs w:val="20"/>
          <w:lang w:eastAsia="ru-RU"/>
        </w:rPr>
        <w:softHyphen/>
        <w:t>стично перекрывали, по крайней мере, один полный ряд труб для обеспечения достаточной жесткости трубного пучка.</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 xml:space="preserve">Ниже, в качестве примера, приводится анализ конструкции современного типа </w:t>
      </w:r>
      <w:proofErr w:type="spellStart"/>
      <w:r w:rsidRPr="00143A84">
        <w:rPr>
          <w:rFonts w:ascii="Tahoma" w:eastAsia="Times New Roman" w:hAnsi="Tahoma" w:cs="Tahoma"/>
          <w:color w:val="000000"/>
          <w:sz w:val="20"/>
          <w:szCs w:val="20"/>
          <w:lang w:eastAsia="ru-RU"/>
        </w:rPr>
        <w:t>кожухотрубных</w:t>
      </w:r>
      <w:proofErr w:type="spellEnd"/>
      <w:r w:rsidRPr="00143A84">
        <w:rPr>
          <w:rFonts w:ascii="Tahoma" w:eastAsia="Times New Roman" w:hAnsi="Tahoma" w:cs="Tahoma"/>
          <w:color w:val="000000"/>
          <w:sz w:val="20"/>
          <w:szCs w:val="20"/>
          <w:lang w:eastAsia="ru-RU"/>
        </w:rPr>
        <w:t xml:space="preserve"> теплообменных аппаратов.</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proofErr w:type="spellStart"/>
      <w:r w:rsidRPr="00143A84">
        <w:rPr>
          <w:rFonts w:ascii="Tahoma" w:eastAsia="Times New Roman" w:hAnsi="Tahoma" w:cs="Tahoma"/>
          <w:i/>
          <w:iCs/>
          <w:color w:val="000000"/>
          <w:sz w:val="20"/>
          <w:szCs w:val="20"/>
          <w:u w:val="single"/>
          <w:lang w:eastAsia="ru-RU"/>
        </w:rPr>
        <w:t>Водо</w:t>
      </w:r>
      <w:proofErr w:type="spellEnd"/>
      <w:r w:rsidRPr="00143A84">
        <w:rPr>
          <w:rFonts w:ascii="Tahoma" w:eastAsia="Times New Roman" w:hAnsi="Tahoma" w:cs="Tahoma"/>
          <w:i/>
          <w:iCs/>
          <w:color w:val="000000"/>
          <w:sz w:val="20"/>
          <w:szCs w:val="20"/>
          <w:u w:val="single"/>
          <w:lang w:eastAsia="ru-RU"/>
        </w:rPr>
        <w:t>—водяные малогабаритные разборные подогреватели сетевой воды типа ПВМР</w:t>
      </w:r>
      <w:r w:rsidRPr="00143A84">
        <w:rPr>
          <w:rFonts w:ascii="Tahoma" w:eastAsia="Times New Roman" w:hAnsi="Tahoma" w:cs="Tahoma"/>
          <w:color w:val="000000"/>
          <w:sz w:val="20"/>
          <w:szCs w:val="20"/>
          <w:lang w:eastAsia="ru-RU"/>
        </w:rPr>
        <w:t xml:space="preserve"> предназначены для котельных промышленных предприятий, тепловых узлов, могут быть использованы и в составе других видов теплоэнергетического оборудования различных отраслей промышленности. Конструкция подогревателей типа ПВМР, двухходовых по нагреваемой сетевой воде, показана на рис. 1.4, а на рис. 1.5 приведена схема движения теплоносителей в этом </w:t>
      </w:r>
      <w:r w:rsidRPr="00143A84">
        <w:rPr>
          <w:rFonts w:ascii="Tahoma" w:eastAsia="Times New Roman" w:hAnsi="Tahoma" w:cs="Tahoma"/>
          <w:color w:val="000000"/>
          <w:sz w:val="20"/>
          <w:szCs w:val="20"/>
          <w:lang w:eastAsia="ru-RU"/>
        </w:rPr>
        <w:lastRenderedPageBreak/>
        <w:t xml:space="preserve">аппарате. Можно заметить, что в теплообменнике предусмотрены два хода теплоносителя, движущегося в трубках. Кроме того, на рис. 1.5 показаны пять ходов </w:t>
      </w:r>
      <w:proofErr w:type="gramStart"/>
      <w:r w:rsidRPr="00143A84">
        <w:rPr>
          <w:rFonts w:ascii="Tahoma" w:eastAsia="Times New Roman" w:hAnsi="Tahoma" w:cs="Tahoma"/>
          <w:color w:val="000000"/>
          <w:sz w:val="20"/>
          <w:szCs w:val="20"/>
          <w:lang w:eastAsia="ru-RU"/>
        </w:rPr>
        <w:t>теплоносителя</w:t>
      </w:r>
      <w:proofErr w:type="gramEnd"/>
      <w:r w:rsidRPr="00143A84">
        <w:rPr>
          <w:rFonts w:ascii="Tahoma" w:eastAsia="Times New Roman" w:hAnsi="Tahoma" w:cs="Tahoma"/>
          <w:color w:val="000000"/>
          <w:sz w:val="20"/>
          <w:szCs w:val="20"/>
          <w:lang w:eastAsia="ru-RU"/>
        </w:rPr>
        <w:t xml:space="preserve"> движущегося в межтрубном пространстве. Соответственно, изображены 4 сегментные перегородки 7. Если изменить число сегментных перегородок, то изменится и число ходов теплоносителя, движущегося в межтрубном пространстве.</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Теплообменник работает следующим образом. Нагреваемая вода через патрубок Б поступает в распределительную камеру 1, снабженную перегородкой 8, и направляется в полости трубок нижней (по рисунку) половины трубного пучка. Затем, пройдя водяную камеру 4, нагреваемая жидкость возвращается по верхней половине трубного пучка в камеру 1 и выходит через патрубок А. Греющая вода поступает в корпус теплообменника через патрубок В и, совершив 5 ходов межу сегментными перегородками 7, выходит через патрубок Г.</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В таблице 1.2 приведены основные размеры и характеристики теплообменников типа ПВМР. Для изготовления поверхности теплообмена использованы трубки диаметром 16×1 либо 19×1 мм (по специальному заказу – диаметром 22×1 мм) из латуни, нержавеющей стали или сплава МНЖ—5—1. На рабочее давление 10 кгс/см</w:t>
      </w:r>
      <w:r w:rsidRPr="00143A84">
        <w:rPr>
          <w:rFonts w:ascii="Tahoma" w:eastAsia="Times New Roman" w:hAnsi="Tahoma" w:cs="Tahoma"/>
          <w:color w:val="000000"/>
          <w:sz w:val="20"/>
          <w:szCs w:val="20"/>
          <w:vertAlign w:val="superscript"/>
          <w:lang w:eastAsia="ru-RU"/>
        </w:rPr>
        <w:t>2</w:t>
      </w:r>
      <w:r w:rsidRPr="00143A84">
        <w:rPr>
          <w:rFonts w:ascii="Tahoma" w:eastAsia="Times New Roman" w:hAnsi="Tahoma" w:cs="Tahoma"/>
          <w:color w:val="000000"/>
          <w:sz w:val="20"/>
          <w:szCs w:val="20"/>
          <w:lang w:eastAsia="ru-RU"/>
        </w:rPr>
        <w:t> (1,0 МПа) подогреватели выпускаются с плоскими, а на давление 16 кгс/см</w:t>
      </w:r>
      <w:r w:rsidRPr="00143A84">
        <w:rPr>
          <w:rFonts w:ascii="Tahoma" w:eastAsia="Times New Roman" w:hAnsi="Tahoma" w:cs="Tahoma"/>
          <w:color w:val="000000"/>
          <w:sz w:val="20"/>
          <w:szCs w:val="20"/>
          <w:vertAlign w:val="superscript"/>
          <w:lang w:eastAsia="ru-RU"/>
        </w:rPr>
        <w:t>2</w:t>
      </w:r>
      <w:r w:rsidRPr="00143A84">
        <w:rPr>
          <w:rFonts w:ascii="Tahoma" w:eastAsia="Times New Roman" w:hAnsi="Tahoma" w:cs="Tahoma"/>
          <w:color w:val="000000"/>
          <w:sz w:val="20"/>
          <w:szCs w:val="20"/>
          <w:lang w:eastAsia="ru-RU"/>
        </w:rPr>
        <w:t> (1,6 МПа) - с эллиптическими (рис.1.4) днищами 1,5.</w:t>
      </w:r>
    </w:p>
    <w:p w:rsidR="00143A84" w:rsidRPr="00143A84" w:rsidRDefault="00143A84" w:rsidP="00143A84">
      <w:pPr>
        <w:shd w:val="clear" w:color="auto" w:fill="FFFFFF"/>
        <w:spacing w:after="6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Пояснения к табл. 1.2: 1. Последнее число в обозначении подогревателей означает давление среды в МПа. 2. Характеристики даны для подогревателей с гладкими трубками Ø16х1 и Ø19х1 мм из латуни. 3. Тепловой поток определен при номинальном расходе сетевой воды и разности начальных температур сред 15 ºС. 4. Гидравлическое сопротивление трубного пучка для всех подогревателей при чистых гладких трубках не более 0,015 МПа. 5. При применении в пучке профильно-витых труб приведенные в таблице величины тепловых потоков увеличиваются на 20%, а гидравлическое сопротивление – в 1,5 раза. 6. При применении плоских донышек размер «L» в зависимости от типоразмера уменьшается примерно на величину от 100 до 150 мм. 7. Поверхность теплообмена определена по наружному диаметру труб. 8. 8. При применении труб из нержавеющей стали величины тепловых потоков должны быть снижены на 8-10%.</w:t>
      </w:r>
    </w:p>
    <w:p w:rsidR="00143A84" w:rsidRDefault="00143A84" w:rsidP="00143A84">
      <w:pPr>
        <w:shd w:val="clear" w:color="auto" w:fill="FFFFFF"/>
        <w:spacing w:after="60" w:line="336" w:lineRule="atLeast"/>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5934075" cy="49911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34075" cy="4991100"/>
                    </a:xfrm>
                    <a:prstGeom prst="rect">
                      <a:avLst/>
                    </a:prstGeom>
                    <a:noFill/>
                    <a:ln>
                      <a:noFill/>
                    </a:ln>
                  </pic:spPr>
                </pic:pic>
              </a:graphicData>
            </a:graphic>
          </wp:inline>
        </w:drawing>
      </w:r>
    </w:p>
    <w:p w:rsidR="00143A84" w:rsidRDefault="00143A84" w:rsidP="00143A84">
      <w:pPr>
        <w:shd w:val="clear" w:color="auto" w:fill="FFFFFF"/>
        <w:spacing w:after="60" w:line="336" w:lineRule="atLeast"/>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5934075" cy="53435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34075" cy="5343525"/>
                    </a:xfrm>
                    <a:prstGeom prst="rect">
                      <a:avLst/>
                    </a:prstGeom>
                    <a:noFill/>
                    <a:ln>
                      <a:noFill/>
                    </a:ln>
                  </pic:spPr>
                </pic:pic>
              </a:graphicData>
            </a:graphic>
          </wp:inline>
        </w:drawing>
      </w:r>
    </w:p>
    <w:p w:rsidR="00143A84" w:rsidRPr="00143A84" w:rsidRDefault="00B0160B" w:rsidP="00143A84">
      <w:pPr>
        <w:numPr>
          <w:ilvl w:val="0"/>
          <w:numId w:val="12"/>
        </w:numPr>
        <w:shd w:val="clear" w:color="auto" w:fill="FFFFFF"/>
        <w:spacing w:after="0" w:line="240" w:lineRule="auto"/>
        <w:ind w:left="0"/>
        <w:rPr>
          <w:rFonts w:ascii="Tahoma" w:eastAsia="Times New Roman" w:hAnsi="Tahoma" w:cs="Tahoma"/>
          <w:color w:val="000000"/>
          <w:sz w:val="21"/>
          <w:szCs w:val="21"/>
          <w:lang w:eastAsia="ru-RU"/>
        </w:rPr>
      </w:pPr>
      <w:hyperlink r:id="rId37" w:history="1">
        <w:r w:rsidR="00143A84" w:rsidRPr="00143A84">
          <w:rPr>
            <w:rFonts w:ascii="Times New Roman" w:eastAsia="Times New Roman" w:hAnsi="Times New Roman" w:cs="Times New Roman"/>
            <w:caps/>
            <w:color w:val="005AAA"/>
            <w:sz w:val="27"/>
            <w:szCs w:val="27"/>
            <w:bdr w:val="single" w:sz="6" w:space="1" w:color="005AAA" w:frame="1"/>
            <w:lang w:eastAsia="ru-RU"/>
          </w:rPr>
          <w:t>1.4. ПЛАСТИНЧАТЫЕ ТЕПЛООБМЕННИКИ</w:t>
        </w:r>
      </w:hyperlink>
    </w:p>
    <w:p w:rsidR="00143A84" w:rsidRPr="00143A84" w:rsidRDefault="00143A84" w:rsidP="00143A84">
      <w:pPr>
        <w:numPr>
          <w:ilvl w:val="0"/>
          <w:numId w:val="12"/>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143A84" w:rsidP="00143A84">
      <w:pPr>
        <w:numPr>
          <w:ilvl w:val="0"/>
          <w:numId w:val="12"/>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143A84" w:rsidP="00143A84">
      <w:pPr>
        <w:numPr>
          <w:ilvl w:val="0"/>
          <w:numId w:val="12"/>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143A84" w:rsidP="00143A84">
      <w:pPr>
        <w:numPr>
          <w:ilvl w:val="0"/>
          <w:numId w:val="12"/>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143A84" w:rsidP="00143A84">
      <w:pPr>
        <w:numPr>
          <w:ilvl w:val="0"/>
          <w:numId w:val="12"/>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B0160B" w:rsidP="00143A84">
      <w:pPr>
        <w:shd w:val="clear" w:color="auto" w:fill="FFFFFF"/>
        <w:spacing w:after="0" w:line="240" w:lineRule="auto"/>
        <w:rPr>
          <w:rFonts w:ascii="Tahoma" w:eastAsia="Times New Roman" w:hAnsi="Tahoma" w:cs="Tahoma"/>
          <w:color w:val="000000"/>
          <w:sz w:val="21"/>
          <w:szCs w:val="21"/>
          <w:lang w:eastAsia="ru-RU"/>
        </w:rPr>
      </w:pPr>
      <w:hyperlink r:id="rId38" w:tooltip="Увеличить размер шрифта" w:history="1">
        <w:r w:rsidR="00143A84" w:rsidRPr="00143A84">
          <w:rPr>
            <w:rFonts w:ascii="Tahoma" w:eastAsia="Times New Roman" w:hAnsi="Tahoma" w:cs="Tahoma"/>
            <w:color w:val="005AAA"/>
            <w:sz w:val="21"/>
            <w:szCs w:val="21"/>
            <w:lang w:eastAsia="ru-RU"/>
          </w:rPr>
          <w:t> </w:t>
        </w:r>
      </w:hyperlink>
      <w:hyperlink r:id="rId39" w:tooltip="Уменьшить размер шрифта" w:history="1">
        <w:r w:rsidR="00143A84" w:rsidRPr="00143A84">
          <w:rPr>
            <w:rFonts w:ascii="Tahoma" w:eastAsia="Times New Roman" w:hAnsi="Tahoma" w:cs="Tahoma"/>
            <w:color w:val="005AAA"/>
            <w:sz w:val="21"/>
            <w:szCs w:val="21"/>
            <w:lang w:eastAsia="ru-RU"/>
          </w:rPr>
          <w:t> </w:t>
        </w:r>
      </w:hyperlink>
    </w:p>
    <w:p w:rsidR="00143A84" w:rsidRPr="00143A84" w:rsidRDefault="00143A84" w:rsidP="00143A84">
      <w:pPr>
        <w:spacing w:after="0" w:line="240" w:lineRule="auto"/>
        <w:rPr>
          <w:rFonts w:ascii="Times New Roman" w:eastAsia="Times New Roman" w:hAnsi="Times New Roman" w:cs="Times New Roman"/>
          <w:sz w:val="24"/>
          <w:szCs w:val="24"/>
          <w:lang w:eastAsia="ru-RU"/>
        </w:rPr>
      </w:pPr>
      <w:r w:rsidRPr="00143A84">
        <w:rPr>
          <w:rFonts w:ascii="Tahoma" w:eastAsia="Times New Roman" w:hAnsi="Tahoma" w:cs="Tahoma"/>
          <w:noProof/>
          <w:color w:val="005AAA"/>
          <w:sz w:val="21"/>
          <w:szCs w:val="21"/>
          <w:shd w:val="clear" w:color="auto" w:fill="FFFFFF"/>
          <w:lang w:eastAsia="ru-RU"/>
        </w:rPr>
        <w:drawing>
          <wp:inline distT="0" distB="0" distL="0" distR="0" wp14:anchorId="6AA2689B" wp14:editId="4911E391">
            <wp:extent cx="219075" cy="219075"/>
            <wp:effectExtent l="0" t="0" r="9525" b="9525"/>
            <wp:docPr id="23" name="Рисунок 23" descr="Печатать всю главу">
              <a:hlinkClick xmlns:a="http://schemas.openxmlformats.org/drawingml/2006/main" r:id="rId19" tooltip="&quot;Печатать всю глав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ать всю главу">
                      <a:hlinkClick r:id="rId19" tooltip="&quot;Печатать всю главу&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143A84" w:rsidRPr="00143A84" w:rsidRDefault="00143A84" w:rsidP="00143A84">
      <w:pPr>
        <w:shd w:val="clear" w:color="auto" w:fill="FFFFFF"/>
        <w:spacing w:after="0" w:line="360" w:lineRule="atLeast"/>
        <w:jc w:val="right"/>
        <w:rPr>
          <w:rFonts w:ascii="Tahoma" w:eastAsia="Times New Roman" w:hAnsi="Tahoma" w:cs="Tahoma"/>
          <w:color w:val="000000"/>
          <w:sz w:val="21"/>
          <w:szCs w:val="21"/>
          <w:lang w:eastAsia="ru-RU"/>
        </w:rPr>
      </w:pPr>
      <w:r w:rsidRPr="00143A84">
        <w:rPr>
          <w:rFonts w:ascii="Tahoma" w:eastAsia="Times New Roman" w:hAnsi="Tahoma" w:cs="Tahoma"/>
          <w:noProof/>
          <w:color w:val="005AAA"/>
          <w:sz w:val="21"/>
          <w:szCs w:val="21"/>
          <w:lang w:eastAsia="ru-RU"/>
        </w:rPr>
        <w:drawing>
          <wp:inline distT="0" distB="0" distL="0" distR="0" wp14:anchorId="7393E30A" wp14:editId="7826B0D3">
            <wp:extent cx="219075" cy="219075"/>
            <wp:effectExtent l="0" t="0" r="9525" b="9525"/>
            <wp:docPr id="24" name="Рисунок 24" descr="Предыдущая">
              <a:hlinkClick xmlns:a="http://schemas.openxmlformats.org/drawingml/2006/main" r:id="rId33" tooltip="&quot;Предыдуща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едыдущая">
                      <a:hlinkClick r:id="rId33" tooltip="&quot;Предыдущая&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143A84">
        <w:rPr>
          <w:rFonts w:ascii="Tahoma" w:eastAsia="Times New Roman" w:hAnsi="Tahoma" w:cs="Tahoma"/>
          <w:noProof/>
          <w:color w:val="005AAA"/>
          <w:sz w:val="21"/>
          <w:szCs w:val="21"/>
          <w:lang w:eastAsia="ru-RU"/>
        </w:rPr>
        <w:drawing>
          <wp:inline distT="0" distB="0" distL="0" distR="0" wp14:anchorId="0B79E395" wp14:editId="5CD0FED8">
            <wp:extent cx="219075" cy="219075"/>
            <wp:effectExtent l="0" t="0" r="9525" b="9525"/>
            <wp:docPr id="25" name="Рисунок 25" descr="Покинуть книгу">
              <a:hlinkClick xmlns:a="http://schemas.openxmlformats.org/drawingml/2006/main" r:id="rId10" tooltip="&quot;Покинуть книг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кинуть книгу">
                      <a:hlinkClick r:id="rId10" tooltip="&quot;Покинуть книгу&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Характерной особенностью пластинчатых теплообменников яв</w:t>
      </w:r>
      <w:r w:rsidRPr="00143A84">
        <w:rPr>
          <w:rFonts w:ascii="Tahoma" w:eastAsia="Times New Roman" w:hAnsi="Tahoma" w:cs="Tahoma"/>
          <w:color w:val="000000"/>
          <w:sz w:val="20"/>
          <w:szCs w:val="20"/>
          <w:lang w:eastAsia="ru-RU"/>
        </w:rPr>
        <w:softHyphen/>
        <w:t>ляется наличие параллельных пластин (не считая специальных пластин для предотвращения деформации канала под действием внешнего давления), которые обра</w:t>
      </w:r>
      <w:r w:rsidRPr="00143A84">
        <w:rPr>
          <w:rFonts w:ascii="Tahoma" w:eastAsia="Times New Roman" w:hAnsi="Tahoma" w:cs="Tahoma"/>
          <w:color w:val="000000"/>
          <w:sz w:val="20"/>
          <w:szCs w:val="20"/>
          <w:lang w:eastAsia="ru-RU"/>
        </w:rPr>
        <w:softHyphen/>
        <w:t>зуют систему параллельных каналов. Один теплоноситель протекает через одну систему каналов, а другой — через другую. К этому типу теплообменников относятся пластин</w:t>
      </w:r>
      <w:r w:rsidRPr="00143A84">
        <w:rPr>
          <w:rFonts w:ascii="Tahoma" w:eastAsia="Times New Roman" w:hAnsi="Tahoma" w:cs="Tahoma"/>
          <w:color w:val="000000"/>
          <w:sz w:val="20"/>
          <w:szCs w:val="20"/>
          <w:lang w:eastAsia="ru-RU"/>
        </w:rPr>
        <w:softHyphen/>
        <w:t>чато-рамный или пакетно-пластинчатый теплообменник.</w:t>
      </w:r>
    </w:p>
    <w:p w:rsidR="00143A84" w:rsidRPr="00143A84" w:rsidRDefault="00143A84" w:rsidP="00143A84">
      <w:pPr>
        <w:shd w:val="clear" w:color="auto" w:fill="FFFFFF"/>
        <w:spacing w:after="6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 xml:space="preserve">Теплообменник </w:t>
      </w:r>
      <w:proofErr w:type="spellStart"/>
      <w:r w:rsidRPr="00143A84">
        <w:rPr>
          <w:rFonts w:ascii="Tahoma" w:eastAsia="Times New Roman" w:hAnsi="Tahoma" w:cs="Tahoma"/>
          <w:color w:val="000000"/>
          <w:sz w:val="20"/>
          <w:szCs w:val="20"/>
          <w:lang w:eastAsia="ru-RU"/>
        </w:rPr>
        <w:t>пла</w:t>
      </w:r>
      <w:r w:rsidRPr="00143A84">
        <w:rPr>
          <w:rFonts w:ascii="Tahoma" w:eastAsia="Times New Roman" w:hAnsi="Tahoma" w:cs="Tahoma"/>
          <w:color w:val="000000"/>
          <w:sz w:val="20"/>
          <w:szCs w:val="20"/>
          <w:lang w:eastAsia="ru-RU"/>
        </w:rPr>
        <w:softHyphen/>
        <w:t>стинчато</w:t>
      </w:r>
      <w:proofErr w:type="spellEnd"/>
      <w:r w:rsidRPr="00143A84">
        <w:rPr>
          <w:rFonts w:ascii="Tahoma" w:eastAsia="Times New Roman" w:hAnsi="Tahoma" w:cs="Tahoma"/>
          <w:color w:val="000000"/>
          <w:sz w:val="20"/>
          <w:szCs w:val="20"/>
          <w:lang w:eastAsia="ru-RU"/>
        </w:rPr>
        <w:t>—рамного типа показан на рис. 1.6. Он состоит из ряда параллельных пластин, удерживаемых вместе в ра</w:t>
      </w:r>
      <w:r w:rsidRPr="00143A84">
        <w:rPr>
          <w:rFonts w:ascii="Tahoma" w:eastAsia="Times New Roman" w:hAnsi="Tahoma" w:cs="Tahoma"/>
          <w:color w:val="000000"/>
          <w:sz w:val="20"/>
          <w:szCs w:val="20"/>
          <w:lang w:eastAsia="ru-RU"/>
        </w:rPr>
        <w:softHyphen/>
        <w:t>ме, в которой для предотвращения утечек имеются прокладки, сжимае</w:t>
      </w:r>
      <w:r w:rsidRPr="00143A84">
        <w:rPr>
          <w:rFonts w:ascii="Tahoma" w:eastAsia="Times New Roman" w:hAnsi="Tahoma" w:cs="Tahoma"/>
          <w:color w:val="000000"/>
          <w:sz w:val="20"/>
          <w:szCs w:val="20"/>
          <w:lang w:eastAsia="ru-RU"/>
        </w:rPr>
        <w:softHyphen/>
        <w:t>мые между пластинами.</w:t>
      </w:r>
    </w:p>
    <w:p w:rsidR="00143A84" w:rsidRDefault="00143A84" w:rsidP="00143A84">
      <w:pPr>
        <w:shd w:val="clear" w:color="auto" w:fill="FFFFFF"/>
        <w:spacing w:after="60" w:line="336" w:lineRule="atLeast"/>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5934075" cy="35242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34075" cy="3524250"/>
                    </a:xfrm>
                    <a:prstGeom prst="rect">
                      <a:avLst/>
                    </a:prstGeom>
                    <a:noFill/>
                    <a:ln>
                      <a:noFill/>
                    </a:ln>
                  </pic:spPr>
                </pic:pic>
              </a:graphicData>
            </a:graphic>
          </wp:inline>
        </w:drawing>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Уплотненные отвер</w:t>
      </w:r>
      <w:r w:rsidRPr="00143A84">
        <w:rPr>
          <w:rFonts w:ascii="Tahoma" w:eastAsia="Times New Roman" w:hAnsi="Tahoma" w:cs="Tahoma"/>
          <w:color w:val="000000"/>
          <w:sz w:val="20"/>
          <w:szCs w:val="20"/>
          <w:lang w:eastAsia="ru-RU"/>
        </w:rPr>
        <w:softHyphen/>
        <w:t>стия в пластинах образуют каналы, в которых теплоноситель может перетекать из зазора между одной парой пластин в зазор между их другой парой. Также организовано движение каждого из теплоносителей в про</w:t>
      </w:r>
      <w:r w:rsidRPr="00143A84">
        <w:rPr>
          <w:rFonts w:ascii="Tahoma" w:eastAsia="Times New Roman" w:hAnsi="Tahoma" w:cs="Tahoma"/>
          <w:color w:val="000000"/>
          <w:sz w:val="20"/>
          <w:szCs w:val="20"/>
          <w:lang w:eastAsia="ru-RU"/>
        </w:rPr>
        <w:softHyphen/>
        <w:t>странстве между каждой парой пластин. Конструктивно все оформляется так, чтобы каждая из теплопередающих пластин омывалась с одной стороны греющим, а с другой стороны — нагреваемым теплоносителем.</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Пластины обычно имеют толщину порядка 0,5—1 мм. Поэтому, чтобы выдержать рабочее давление, они должны иметь много точек контакта друг с дру</w:t>
      </w:r>
      <w:r w:rsidRPr="00143A84">
        <w:rPr>
          <w:rFonts w:ascii="Tahoma" w:eastAsia="Times New Roman" w:hAnsi="Tahoma" w:cs="Tahoma"/>
          <w:color w:val="000000"/>
          <w:sz w:val="20"/>
          <w:szCs w:val="20"/>
          <w:lang w:eastAsia="ru-RU"/>
        </w:rPr>
        <w:softHyphen/>
        <w:t>гом. С этой целью чаще всего используются гофрирован</w:t>
      </w:r>
      <w:r w:rsidRPr="00143A84">
        <w:rPr>
          <w:rFonts w:ascii="Tahoma" w:eastAsia="Times New Roman" w:hAnsi="Tahoma" w:cs="Tahoma"/>
          <w:color w:val="000000"/>
          <w:sz w:val="20"/>
          <w:szCs w:val="20"/>
          <w:lang w:eastAsia="ru-RU"/>
        </w:rPr>
        <w:softHyphen/>
        <w:t>ные в виде елочки металлические листы. Два таких листа с взаимно противоположной ориентацией гофра устанав</w:t>
      </w:r>
      <w:r w:rsidRPr="00143A84">
        <w:rPr>
          <w:rFonts w:ascii="Tahoma" w:eastAsia="Times New Roman" w:hAnsi="Tahoma" w:cs="Tahoma"/>
          <w:color w:val="000000"/>
          <w:sz w:val="20"/>
          <w:szCs w:val="20"/>
          <w:lang w:eastAsia="ru-RU"/>
        </w:rPr>
        <w:softHyphen/>
        <w:t>ливаются по обе стороны пластины. Опорные точки полу</w:t>
      </w:r>
      <w:r w:rsidRPr="00143A84">
        <w:rPr>
          <w:rFonts w:ascii="Tahoma" w:eastAsia="Times New Roman" w:hAnsi="Tahoma" w:cs="Tahoma"/>
          <w:color w:val="000000"/>
          <w:sz w:val="20"/>
          <w:szCs w:val="20"/>
          <w:lang w:eastAsia="ru-RU"/>
        </w:rPr>
        <w:softHyphen/>
        <w:t>чаются в местах пересечения гофров. Многократное сжа</w:t>
      </w:r>
      <w:r w:rsidRPr="00143A84">
        <w:rPr>
          <w:rFonts w:ascii="Tahoma" w:eastAsia="Times New Roman" w:hAnsi="Tahoma" w:cs="Tahoma"/>
          <w:color w:val="000000"/>
          <w:sz w:val="20"/>
          <w:szCs w:val="20"/>
          <w:lang w:eastAsia="ru-RU"/>
        </w:rPr>
        <w:softHyphen/>
        <w:t>тие, расширение и изменение направления потока приво</w:t>
      </w:r>
      <w:r w:rsidRPr="00143A84">
        <w:rPr>
          <w:rFonts w:ascii="Tahoma" w:eastAsia="Times New Roman" w:hAnsi="Tahoma" w:cs="Tahoma"/>
          <w:color w:val="000000"/>
          <w:sz w:val="20"/>
          <w:szCs w:val="20"/>
          <w:lang w:eastAsia="ru-RU"/>
        </w:rPr>
        <w:softHyphen/>
        <w:t xml:space="preserve">дят к его сильной </w:t>
      </w:r>
      <w:proofErr w:type="spellStart"/>
      <w:r w:rsidRPr="00143A84">
        <w:rPr>
          <w:rFonts w:ascii="Tahoma" w:eastAsia="Times New Roman" w:hAnsi="Tahoma" w:cs="Tahoma"/>
          <w:color w:val="000000"/>
          <w:sz w:val="20"/>
          <w:szCs w:val="20"/>
          <w:lang w:eastAsia="ru-RU"/>
        </w:rPr>
        <w:t>турбулизации</w:t>
      </w:r>
      <w:proofErr w:type="spellEnd"/>
      <w:r w:rsidRPr="00143A84">
        <w:rPr>
          <w:rFonts w:ascii="Tahoma" w:eastAsia="Times New Roman" w:hAnsi="Tahoma" w:cs="Tahoma"/>
          <w:color w:val="000000"/>
          <w:sz w:val="20"/>
          <w:szCs w:val="20"/>
          <w:lang w:eastAsia="ru-RU"/>
        </w:rPr>
        <w:t xml:space="preserve"> и, как следствие, к высокой интенсивности теплоотдачи, большим перепадам дав</w:t>
      </w:r>
      <w:r w:rsidRPr="00143A84">
        <w:rPr>
          <w:rFonts w:ascii="Tahoma" w:eastAsia="Times New Roman" w:hAnsi="Tahoma" w:cs="Tahoma"/>
          <w:color w:val="000000"/>
          <w:sz w:val="20"/>
          <w:szCs w:val="20"/>
          <w:lang w:eastAsia="ru-RU"/>
        </w:rPr>
        <w:softHyphen/>
        <w:t>ления и касательным напряжениям. Это, в конечном счете, способствует уменьшению отложений на поверхностях пластин.</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Пластинчатые теплообменники компактны и от</w:t>
      </w:r>
      <w:r w:rsidRPr="00143A84">
        <w:rPr>
          <w:rFonts w:ascii="Tahoma" w:eastAsia="Times New Roman" w:hAnsi="Tahoma" w:cs="Tahoma"/>
          <w:color w:val="000000"/>
          <w:sz w:val="20"/>
          <w:szCs w:val="20"/>
          <w:lang w:eastAsia="ru-RU"/>
        </w:rPr>
        <w:softHyphen/>
        <w:t>личаются небольшой массой поверхности теплообмена, и поэтому они широко используются в областях промышленности, где существенны огра</w:t>
      </w:r>
      <w:r w:rsidRPr="00143A84">
        <w:rPr>
          <w:rFonts w:ascii="Tahoma" w:eastAsia="Times New Roman" w:hAnsi="Tahoma" w:cs="Tahoma"/>
          <w:color w:val="000000"/>
          <w:sz w:val="20"/>
          <w:szCs w:val="20"/>
          <w:lang w:eastAsia="ru-RU"/>
        </w:rPr>
        <w:softHyphen/>
        <w:t>ничения по габаритам и по массе. Пластины могут быть изготовлены, как правило, из любого металла (хотя пла</w:t>
      </w:r>
      <w:r w:rsidRPr="00143A84">
        <w:rPr>
          <w:rFonts w:ascii="Tahoma" w:eastAsia="Times New Roman" w:hAnsi="Tahoma" w:cs="Tahoma"/>
          <w:color w:val="000000"/>
          <w:sz w:val="20"/>
          <w:szCs w:val="20"/>
          <w:lang w:eastAsia="ru-RU"/>
        </w:rPr>
        <w:softHyphen/>
        <w:t>стины из низкоуглеродистой стали почти никогда не при</w:t>
      </w:r>
      <w:r w:rsidRPr="00143A84">
        <w:rPr>
          <w:rFonts w:ascii="Tahoma" w:eastAsia="Times New Roman" w:hAnsi="Tahoma" w:cs="Tahoma"/>
          <w:color w:val="000000"/>
          <w:sz w:val="20"/>
          <w:szCs w:val="20"/>
          <w:lang w:eastAsia="ru-RU"/>
        </w:rPr>
        <w:softHyphen/>
        <w:t>меняются, потому что в этом случае пластинчатые теплооб</w:t>
      </w:r>
      <w:r w:rsidRPr="00143A84">
        <w:rPr>
          <w:rFonts w:ascii="Tahoma" w:eastAsia="Times New Roman" w:hAnsi="Tahoma" w:cs="Tahoma"/>
          <w:color w:val="000000"/>
          <w:sz w:val="20"/>
          <w:szCs w:val="20"/>
          <w:lang w:eastAsia="ru-RU"/>
        </w:rPr>
        <w:softHyphen/>
        <w:t xml:space="preserve">менники неконкурентоспособны по сравнению с </w:t>
      </w:r>
      <w:proofErr w:type="spellStart"/>
      <w:r w:rsidRPr="00143A84">
        <w:rPr>
          <w:rFonts w:ascii="Tahoma" w:eastAsia="Times New Roman" w:hAnsi="Tahoma" w:cs="Tahoma"/>
          <w:color w:val="000000"/>
          <w:sz w:val="20"/>
          <w:szCs w:val="20"/>
          <w:lang w:eastAsia="ru-RU"/>
        </w:rPr>
        <w:t>кожухотрубными</w:t>
      </w:r>
      <w:proofErr w:type="spellEnd"/>
      <w:r w:rsidRPr="00143A84">
        <w:rPr>
          <w:rFonts w:ascii="Tahoma" w:eastAsia="Times New Roman" w:hAnsi="Tahoma" w:cs="Tahoma"/>
          <w:color w:val="000000"/>
          <w:sz w:val="20"/>
          <w:szCs w:val="20"/>
          <w:lang w:eastAsia="ru-RU"/>
        </w:rPr>
        <w:t>). Рабочие давления и температуры ограничены сравнительно низкими значениями из-за материалов уп</w:t>
      </w:r>
      <w:r w:rsidRPr="00143A84">
        <w:rPr>
          <w:rFonts w:ascii="Tahoma" w:eastAsia="Times New Roman" w:hAnsi="Tahoma" w:cs="Tahoma"/>
          <w:color w:val="000000"/>
          <w:sz w:val="20"/>
          <w:szCs w:val="20"/>
          <w:lang w:eastAsia="ru-RU"/>
        </w:rPr>
        <w:softHyphen/>
        <w:t>лотнений и особенностей конструкции.</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 xml:space="preserve">Пластинчатые теплообменники обычно используются для теплопередачи между двумя потоками жидкости. Даже вязкие жидкости можно прокачивать по извилистым проходам в турбулентном режиме при низких числах </w:t>
      </w:r>
      <w:proofErr w:type="spellStart"/>
      <w:r w:rsidRPr="00143A84">
        <w:rPr>
          <w:rFonts w:ascii="Tahoma" w:eastAsia="Times New Roman" w:hAnsi="Tahoma" w:cs="Tahoma"/>
          <w:color w:val="000000"/>
          <w:sz w:val="20"/>
          <w:szCs w:val="20"/>
          <w:lang w:eastAsia="ru-RU"/>
        </w:rPr>
        <w:t>Рейнольдса</w:t>
      </w:r>
      <w:proofErr w:type="spellEnd"/>
      <w:r w:rsidRPr="00143A84">
        <w:rPr>
          <w:rFonts w:ascii="Tahoma" w:eastAsia="Times New Roman" w:hAnsi="Tahoma" w:cs="Tahoma"/>
          <w:color w:val="000000"/>
          <w:sz w:val="20"/>
          <w:szCs w:val="20"/>
          <w:lang w:eastAsia="ru-RU"/>
        </w:rPr>
        <w:t>. Изредка пластинчатые теплообменни</w:t>
      </w:r>
      <w:r w:rsidRPr="00143A84">
        <w:rPr>
          <w:rFonts w:ascii="Tahoma" w:eastAsia="Times New Roman" w:hAnsi="Tahoma" w:cs="Tahoma"/>
          <w:color w:val="000000"/>
          <w:sz w:val="20"/>
          <w:szCs w:val="20"/>
          <w:lang w:eastAsia="ru-RU"/>
        </w:rPr>
        <w:softHyphen/>
        <w:t>ки используются как конденсаторы для умеренно плот</w:t>
      </w:r>
      <w:r w:rsidRPr="00143A84">
        <w:rPr>
          <w:rFonts w:ascii="Tahoma" w:eastAsia="Times New Roman" w:hAnsi="Tahoma" w:cs="Tahoma"/>
          <w:color w:val="000000"/>
          <w:sz w:val="20"/>
          <w:szCs w:val="20"/>
          <w:lang w:eastAsia="ru-RU"/>
        </w:rPr>
        <w:softHyphen/>
        <w:t>ных паров (например, паров аммиака) или как испарите</w:t>
      </w:r>
      <w:r w:rsidRPr="00143A84">
        <w:rPr>
          <w:rFonts w:ascii="Tahoma" w:eastAsia="Times New Roman" w:hAnsi="Tahoma" w:cs="Tahoma"/>
          <w:color w:val="000000"/>
          <w:sz w:val="20"/>
          <w:szCs w:val="20"/>
          <w:lang w:eastAsia="ru-RU"/>
        </w:rPr>
        <w:softHyphen/>
        <w:t>ли. Они получили распространение в пищевой промышленно</w:t>
      </w:r>
      <w:r w:rsidRPr="00143A84">
        <w:rPr>
          <w:rFonts w:ascii="Tahoma" w:eastAsia="Times New Roman" w:hAnsi="Tahoma" w:cs="Tahoma"/>
          <w:color w:val="000000"/>
          <w:sz w:val="20"/>
          <w:szCs w:val="20"/>
          <w:lang w:eastAsia="ru-RU"/>
        </w:rPr>
        <w:softHyphen/>
        <w:t>сти, потому что легко разбираются для чистки и стерили</w:t>
      </w:r>
      <w:r w:rsidRPr="00143A84">
        <w:rPr>
          <w:rFonts w:ascii="Tahoma" w:eastAsia="Times New Roman" w:hAnsi="Tahoma" w:cs="Tahoma"/>
          <w:color w:val="000000"/>
          <w:sz w:val="20"/>
          <w:szCs w:val="20"/>
          <w:lang w:eastAsia="ru-RU"/>
        </w:rPr>
        <w:softHyphen/>
        <w:t>зации.</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lastRenderedPageBreak/>
        <w:t xml:space="preserve">На рис. 1.7 приведена конструкция пластинчатого разборного теплообменника М15-ВFМ8 фирмы Альфа </w:t>
      </w:r>
      <w:proofErr w:type="spellStart"/>
      <w:r w:rsidRPr="00143A84">
        <w:rPr>
          <w:rFonts w:ascii="Tahoma" w:eastAsia="Times New Roman" w:hAnsi="Tahoma" w:cs="Tahoma"/>
          <w:color w:val="000000"/>
          <w:sz w:val="20"/>
          <w:szCs w:val="20"/>
          <w:lang w:eastAsia="ru-RU"/>
        </w:rPr>
        <w:t>Лаваль</w:t>
      </w:r>
      <w:proofErr w:type="spellEnd"/>
      <w:r w:rsidRPr="00143A84">
        <w:rPr>
          <w:rFonts w:ascii="Tahoma" w:eastAsia="Times New Roman" w:hAnsi="Tahoma" w:cs="Tahoma"/>
          <w:color w:val="000000"/>
          <w:sz w:val="20"/>
          <w:szCs w:val="20"/>
          <w:lang w:eastAsia="ru-RU"/>
        </w:rPr>
        <w:t xml:space="preserve"> (Швеция), а в табл. 1.3 указаны его технические характеристики. Конструкция теплообменника включает набор гофрированных пластин, изготовленных из </w:t>
      </w:r>
      <w:proofErr w:type="gramStart"/>
      <w:r w:rsidRPr="00143A84">
        <w:rPr>
          <w:rFonts w:ascii="Tahoma" w:eastAsia="Times New Roman" w:hAnsi="Tahoma" w:cs="Tahoma"/>
          <w:color w:val="000000"/>
          <w:sz w:val="20"/>
          <w:szCs w:val="20"/>
          <w:lang w:eastAsia="ru-RU"/>
        </w:rPr>
        <w:t>коррозионно-стойкого</w:t>
      </w:r>
      <w:proofErr w:type="gramEnd"/>
      <w:r w:rsidRPr="00143A84">
        <w:rPr>
          <w:rFonts w:ascii="Tahoma" w:eastAsia="Times New Roman" w:hAnsi="Tahoma" w:cs="Tahoma"/>
          <w:color w:val="000000"/>
          <w:sz w:val="20"/>
          <w:szCs w:val="20"/>
          <w:lang w:eastAsia="ru-RU"/>
        </w:rPr>
        <w:t xml:space="preserve"> материала (нержавеющей стали), с каналами для двух жидкостей, участвующих в процессе теплообмена.</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Пакет пластин размещен между опорной и прижимной плитами, и закреплен стяжными болтами. Каждая пластина снабжена прокладкой из термостойкой резины, уплотняю</w:t>
      </w:r>
      <w:r w:rsidRPr="00143A84">
        <w:rPr>
          <w:rFonts w:ascii="Tahoma" w:eastAsia="Times New Roman" w:hAnsi="Tahoma" w:cs="Tahoma"/>
          <w:color w:val="000000"/>
          <w:sz w:val="20"/>
          <w:szCs w:val="20"/>
          <w:lang w:eastAsia="ru-RU"/>
        </w:rPr>
        <w:softHyphen/>
        <w:t>щей соединение и направляющей различные потоки жидкостей в соответствующие каналы. Необходимое число пластин, их профиль и размер, определяется в соответствии с расходами сред и их физико-химическими свойствами, температурным режимом и допустимой потерей напора по горячей и холодной стороне.</w:t>
      </w:r>
    </w:p>
    <w:p w:rsidR="00143A84" w:rsidRPr="00143A84" w:rsidRDefault="00143A84" w:rsidP="00143A84">
      <w:pPr>
        <w:shd w:val="clear" w:color="auto" w:fill="FFFFFF"/>
        <w:spacing w:after="6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Гофрированная поверхность пластин обеспечивает высокую степень турбулентности потоков и жесткость конструкции теплообменника.</w:t>
      </w:r>
    </w:p>
    <w:p w:rsidR="00143A84" w:rsidRDefault="00143A84" w:rsidP="00143A84">
      <w:pPr>
        <w:shd w:val="clear" w:color="auto" w:fill="FFFFFF"/>
        <w:spacing w:after="60" w:line="336" w:lineRule="atLeast"/>
        <w:rPr>
          <w:rFonts w:ascii="Tahoma" w:eastAsia="Times New Roman" w:hAnsi="Tahoma" w:cs="Tahoma"/>
          <w:color w:val="000000"/>
          <w:sz w:val="20"/>
          <w:szCs w:val="20"/>
          <w:lang w:eastAsia="ru-RU"/>
        </w:rPr>
      </w:pPr>
    </w:p>
    <w:p w:rsidR="00143A84" w:rsidRDefault="00143A84" w:rsidP="00143A84">
      <w:pPr>
        <w:shd w:val="clear" w:color="auto" w:fill="FFFFFF"/>
        <w:spacing w:after="60" w:line="336" w:lineRule="atLeast"/>
        <w:rPr>
          <w:rFonts w:ascii="Tahoma" w:eastAsia="Times New Roman" w:hAnsi="Tahoma" w:cs="Tahoma"/>
          <w:color w:val="000000"/>
          <w:sz w:val="20"/>
          <w:szCs w:val="20"/>
          <w:lang w:eastAsia="ru-RU"/>
        </w:rPr>
      </w:pPr>
    </w:p>
    <w:bookmarkStart w:id="2" w:name="book_22225"/>
    <w:p w:rsidR="00143A84" w:rsidRDefault="00143A84" w:rsidP="00143A84">
      <w:pPr>
        <w:shd w:val="clear" w:color="auto" w:fill="FFFFFF"/>
        <w:spacing w:after="0" w:line="240" w:lineRule="auto"/>
        <w:rPr>
          <w:rFonts w:ascii="Arial" w:eastAsia="Times New Roman" w:hAnsi="Arial" w:cs="Arial"/>
          <w:color w:val="2B2B2B"/>
          <w:sz w:val="21"/>
          <w:szCs w:val="21"/>
          <w:lang w:eastAsia="ru-RU"/>
        </w:rPr>
      </w:pPr>
      <w:r w:rsidRPr="00143A84">
        <w:rPr>
          <w:rFonts w:ascii="Arial" w:eastAsia="Times New Roman" w:hAnsi="Arial" w:cs="Arial"/>
          <w:color w:val="2B2B2B"/>
          <w:sz w:val="21"/>
          <w:szCs w:val="21"/>
          <w:lang w:eastAsia="ru-RU"/>
        </w:rPr>
        <w:fldChar w:fldCharType="begin"/>
      </w:r>
      <w:r w:rsidRPr="00143A84">
        <w:rPr>
          <w:rFonts w:ascii="Arial" w:eastAsia="Times New Roman" w:hAnsi="Arial" w:cs="Arial"/>
          <w:color w:val="2B2B2B"/>
          <w:sz w:val="21"/>
          <w:szCs w:val="21"/>
          <w:lang w:eastAsia="ru-RU"/>
        </w:rPr>
        <w:instrText xml:space="preserve"> HYPERLINK "https://lms.mti.edu.ru/mod/book/view.php?id=60441" </w:instrText>
      </w:r>
      <w:r w:rsidRPr="00143A84">
        <w:rPr>
          <w:rFonts w:ascii="Arial" w:eastAsia="Times New Roman" w:hAnsi="Arial" w:cs="Arial"/>
          <w:color w:val="2B2B2B"/>
          <w:sz w:val="21"/>
          <w:szCs w:val="21"/>
          <w:lang w:eastAsia="ru-RU"/>
        </w:rPr>
        <w:fldChar w:fldCharType="separate"/>
      </w:r>
      <w:r w:rsidRPr="00143A84">
        <w:rPr>
          <w:rFonts w:ascii="Arial" w:eastAsia="Times New Roman" w:hAnsi="Arial" w:cs="Arial"/>
          <w:color w:val="005AAA"/>
          <w:sz w:val="21"/>
          <w:szCs w:val="21"/>
          <w:u w:val="single"/>
          <w:lang w:eastAsia="ru-RU"/>
        </w:rPr>
        <w:t>Теплотехнический расчет рекуперативного теплообменника</w:t>
      </w:r>
      <w:r w:rsidRPr="00143A84">
        <w:rPr>
          <w:rFonts w:ascii="Arial" w:eastAsia="Times New Roman" w:hAnsi="Arial" w:cs="Arial"/>
          <w:color w:val="2B2B2B"/>
          <w:sz w:val="21"/>
          <w:szCs w:val="21"/>
          <w:lang w:eastAsia="ru-RU"/>
        </w:rPr>
        <w:fldChar w:fldCharType="end"/>
      </w:r>
      <w:bookmarkEnd w:id="2"/>
    </w:p>
    <w:p w:rsidR="00143A84" w:rsidRDefault="00143A84" w:rsidP="00143A84">
      <w:pPr>
        <w:shd w:val="clear" w:color="auto" w:fill="FFFFFF"/>
        <w:spacing w:after="0" w:line="240" w:lineRule="auto"/>
        <w:rPr>
          <w:rFonts w:ascii="Arial" w:eastAsia="Times New Roman" w:hAnsi="Arial" w:cs="Arial"/>
          <w:color w:val="2B2B2B"/>
          <w:sz w:val="21"/>
          <w:szCs w:val="21"/>
          <w:lang w:eastAsia="ru-RU"/>
        </w:rPr>
      </w:pPr>
    </w:p>
    <w:p w:rsidR="00143A84" w:rsidRPr="00143A84" w:rsidRDefault="00143A84" w:rsidP="00143A84">
      <w:pPr>
        <w:shd w:val="clear" w:color="auto" w:fill="FFFFFF"/>
        <w:spacing w:after="0" w:line="240" w:lineRule="auto"/>
        <w:rPr>
          <w:rFonts w:ascii="Arial" w:eastAsia="Times New Roman" w:hAnsi="Arial" w:cs="Arial"/>
          <w:color w:val="2B2B2B"/>
          <w:sz w:val="21"/>
          <w:szCs w:val="21"/>
          <w:lang w:eastAsia="ru-RU"/>
        </w:rPr>
      </w:pPr>
    </w:p>
    <w:p w:rsidR="00143A84" w:rsidRPr="00143A84" w:rsidRDefault="00B0160B" w:rsidP="00143A84">
      <w:pPr>
        <w:numPr>
          <w:ilvl w:val="0"/>
          <w:numId w:val="13"/>
        </w:numPr>
        <w:shd w:val="clear" w:color="auto" w:fill="FFFFFF"/>
        <w:spacing w:after="0" w:line="240" w:lineRule="auto"/>
        <w:ind w:left="0"/>
        <w:rPr>
          <w:rFonts w:ascii="Tahoma" w:eastAsia="Times New Roman" w:hAnsi="Tahoma" w:cs="Tahoma"/>
          <w:color w:val="000000"/>
          <w:sz w:val="21"/>
          <w:szCs w:val="21"/>
          <w:lang w:eastAsia="ru-RU"/>
        </w:rPr>
      </w:pPr>
      <w:hyperlink r:id="rId41" w:history="1">
        <w:r w:rsidR="00143A84" w:rsidRPr="00143A84">
          <w:rPr>
            <w:rFonts w:ascii="Times New Roman" w:eastAsia="Times New Roman" w:hAnsi="Times New Roman" w:cs="Times New Roman"/>
            <w:caps/>
            <w:color w:val="005AAA"/>
            <w:sz w:val="27"/>
            <w:szCs w:val="27"/>
            <w:bdr w:val="single" w:sz="6" w:space="1" w:color="005AAA" w:frame="1"/>
            <w:lang w:eastAsia="ru-RU"/>
          </w:rPr>
          <w:t>ВВЕДЕНИЕ В РАЗДЕЛ</w:t>
        </w:r>
      </w:hyperlink>
    </w:p>
    <w:p w:rsidR="00143A84" w:rsidRPr="00143A84" w:rsidRDefault="00143A84" w:rsidP="00143A84">
      <w:pPr>
        <w:numPr>
          <w:ilvl w:val="0"/>
          <w:numId w:val="13"/>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143A84" w:rsidP="00143A84">
      <w:pPr>
        <w:numPr>
          <w:ilvl w:val="0"/>
          <w:numId w:val="13"/>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143A84" w:rsidP="00143A84">
      <w:pPr>
        <w:numPr>
          <w:ilvl w:val="0"/>
          <w:numId w:val="13"/>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143A84" w:rsidP="00143A84">
      <w:pPr>
        <w:numPr>
          <w:ilvl w:val="0"/>
          <w:numId w:val="13"/>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B0160B" w:rsidP="00143A84">
      <w:pPr>
        <w:shd w:val="clear" w:color="auto" w:fill="FFFFFF"/>
        <w:spacing w:after="0" w:line="240" w:lineRule="auto"/>
        <w:rPr>
          <w:rFonts w:ascii="Tahoma" w:eastAsia="Times New Roman" w:hAnsi="Tahoma" w:cs="Tahoma"/>
          <w:color w:val="000000"/>
          <w:sz w:val="21"/>
          <w:szCs w:val="21"/>
          <w:lang w:eastAsia="ru-RU"/>
        </w:rPr>
      </w:pPr>
      <w:hyperlink r:id="rId42" w:tooltip="Увеличить размер шрифта" w:history="1">
        <w:r w:rsidR="00143A84" w:rsidRPr="00143A84">
          <w:rPr>
            <w:rFonts w:ascii="Tahoma" w:eastAsia="Times New Roman" w:hAnsi="Tahoma" w:cs="Tahoma"/>
            <w:color w:val="005AAA"/>
            <w:sz w:val="21"/>
            <w:szCs w:val="21"/>
            <w:lang w:eastAsia="ru-RU"/>
          </w:rPr>
          <w:t> </w:t>
        </w:r>
      </w:hyperlink>
      <w:hyperlink r:id="rId43" w:tooltip="Уменьшить размер шрифта" w:history="1">
        <w:r w:rsidR="00143A84" w:rsidRPr="00143A84">
          <w:rPr>
            <w:rFonts w:ascii="Tahoma" w:eastAsia="Times New Roman" w:hAnsi="Tahoma" w:cs="Tahoma"/>
            <w:color w:val="005AAA"/>
            <w:sz w:val="21"/>
            <w:szCs w:val="21"/>
            <w:lang w:eastAsia="ru-RU"/>
          </w:rPr>
          <w:t> </w:t>
        </w:r>
      </w:hyperlink>
    </w:p>
    <w:p w:rsidR="00143A84" w:rsidRPr="00143A84" w:rsidRDefault="00143A84" w:rsidP="00143A84">
      <w:pPr>
        <w:spacing w:after="0" w:line="240" w:lineRule="auto"/>
        <w:rPr>
          <w:rFonts w:ascii="Times New Roman" w:eastAsia="Times New Roman" w:hAnsi="Times New Roman" w:cs="Times New Roman"/>
          <w:sz w:val="24"/>
          <w:szCs w:val="24"/>
          <w:lang w:eastAsia="ru-RU"/>
        </w:rPr>
      </w:pPr>
      <w:r w:rsidRPr="00143A84">
        <w:rPr>
          <w:rFonts w:ascii="Tahoma" w:eastAsia="Times New Roman" w:hAnsi="Tahoma" w:cs="Tahoma"/>
          <w:noProof/>
          <w:color w:val="005AAA"/>
          <w:sz w:val="21"/>
          <w:szCs w:val="21"/>
          <w:shd w:val="clear" w:color="auto" w:fill="FFFFFF"/>
          <w:lang w:eastAsia="ru-RU"/>
        </w:rPr>
        <w:drawing>
          <wp:inline distT="0" distB="0" distL="0" distR="0" wp14:anchorId="1945C789" wp14:editId="4A278CDB">
            <wp:extent cx="219075" cy="219075"/>
            <wp:effectExtent l="0" t="0" r="9525" b="9525"/>
            <wp:docPr id="27" name="Рисунок 27" descr="Печатать всю главу">
              <a:hlinkClick xmlns:a="http://schemas.openxmlformats.org/drawingml/2006/main" r:id="rId44" tooltip="&quot;Печатать всю глав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ать всю главу">
                      <a:hlinkClick r:id="rId44" tooltip="&quot;Печатать всю главу&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143A84" w:rsidRPr="00143A84" w:rsidRDefault="00143A84" w:rsidP="00143A84">
      <w:pPr>
        <w:shd w:val="clear" w:color="auto" w:fill="FFFFFF"/>
        <w:spacing w:after="0" w:line="360" w:lineRule="atLeast"/>
        <w:jc w:val="right"/>
        <w:rPr>
          <w:rFonts w:ascii="Tahoma" w:eastAsia="Times New Roman" w:hAnsi="Tahoma" w:cs="Tahoma"/>
          <w:color w:val="000000"/>
          <w:sz w:val="21"/>
          <w:szCs w:val="21"/>
          <w:lang w:eastAsia="ru-RU"/>
        </w:rPr>
      </w:pPr>
      <w:r w:rsidRPr="00143A84">
        <w:rPr>
          <w:rFonts w:ascii="Tahoma" w:eastAsia="Times New Roman" w:hAnsi="Tahoma" w:cs="Tahoma"/>
          <w:noProof/>
          <w:color w:val="000000"/>
          <w:sz w:val="21"/>
          <w:szCs w:val="21"/>
          <w:lang w:eastAsia="ru-RU"/>
        </w:rPr>
        <w:drawing>
          <wp:inline distT="0" distB="0" distL="0" distR="0" wp14:anchorId="25049EC0" wp14:editId="1D0F2909">
            <wp:extent cx="219075" cy="219075"/>
            <wp:effectExtent l="0" t="0" r="9525" b="9525"/>
            <wp:docPr id="28" name="Рисунок 28" descr="https://lms.mti.edu.ru/theme/mtimeta/rewrite_image.php?theme=mtimeta&amp;image=nav_prev_dis&amp;rev=763&amp;component=mod_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ms.mti.edu.ru/theme/mtimeta/rewrite_image.php?theme=mtimeta&amp;image=nav_prev_dis&amp;rev=763&amp;component=mod_bo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143A84">
        <w:rPr>
          <w:rFonts w:ascii="Tahoma" w:eastAsia="Times New Roman" w:hAnsi="Tahoma" w:cs="Tahoma"/>
          <w:noProof/>
          <w:color w:val="005AAA"/>
          <w:sz w:val="21"/>
          <w:szCs w:val="21"/>
          <w:lang w:eastAsia="ru-RU"/>
        </w:rPr>
        <w:drawing>
          <wp:inline distT="0" distB="0" distL="0" distR="0" wp14:anchorId="3D4AE645" wp14:editId="306315A4">
            <wp:extent cx="219075" cy="219075"/>
            <wp:effectExtent l="0" t="0" r="9525" b="9525"/>
            <wp:docPr id="29" name="Рисунок 29" descr="Следующая">
              <a:hlinkClick xmlns:a="http://schemas.openxmlformats.org/drawingml/2006/main" r:id="rId45" tooltip="&quot;Следующа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ледующая">
                      <a:hlinkClick r:id="rId45" tooltip="&quot;Следующая&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Для разработки рациональной конструкции теплообменного аппарата, отвечающей исходным требованиям на проектирование, необходимо соблюдать определенную последовательность действий. Для наглядности эта последовательность проиллюстрирована примером конструирования и расчета секционного теплообменника. Изложенные принципы можно применить и к расчету других типов рекуперативных теплообменников.</w:t>
      </w:r>
    </w:p>
    <w:p w:rsidR="00143A84" w:rsidRPr="00143A84" w:rsidRDefault="00143A84" w:rsidP="00143A84">
      <w:pPr>
        <w:shd w:val="clear" w:color="auto" w:fill="FFFFFF"/>
        <w:spacing w:after="6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Конструирование и расчет теплообменного аппарата основываются на исходных данных решаемой задачи. В их число обязательно входят сведения о теплоносителях, поступающих в теплообменник: об их расходах, начальных и конечных температурах, теплофизических свойствах. Если теплоноситель изменяет в теплообменнике свое агрегатное состояние, то необходимы сведения о составе двухфазных потоков на входе и выходе из аппарата.</w:t>
      </w:r>
    </w:p>
    <w:p w:rsidR="00143A84" w:rsidRDefault="00143A84" w:rsidP="00143A84">
      <w:pPr>
        <w:shd w:val="clear" w:color="auto" w:fill="FFFFFF"/>
        <w:spacing w:after="60" w:line="336" w:lineRule="atLeast"/>
        <w:rPr>
          <w:rFonts w:ascii="Tahoma" w:eastAsia="Times New Roman" w:hAnsi="Tahoma" w:cs="Tahoma"/>
          <w:color w:val="000000"/>
          <w:sz w:val="20"/>
          <w:szCs w:val="20"/>
          <w:lang w:eastAsia="ru-RU"/>
        </w:rPr>
      </w:pPr>
      <w:r>
        <w:rPr>
          <w:rFonts w:ascii="Tahoma" w:eastAsia="Times New Roman" w:hAnsi="Tahoma" w:cs="Tahoma"/>
          <w:noProof/>
          <w:color w:val="000000"/>
          <w:sz w:val="20"/>
          <w:szCs w:val="20"/>
          <w:lang w:eastAsia="ru-RU"/>
        </w:rPr>
        <w:lastRenderedPageBreak/>
        <w:drawing>
          <wp:inline distT="0" distB="0" distL="0" distR="0">
            <wp:extent cx="5934075" cy="399097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34075" cy="3990975"/>
                    </a:xfrm>
                    <a:prstGeom prst="rect">
                      <a:avLst/>
                    </a:prstGeom>
                    <a:noFill/>
                    <a:ln>
                      <a:noFill/>
                    </a:ln>
                  </pic:spPr>
                </pic:pic>
              </a:graphicData>
            </a:graphic>
          </wp:inline>
        </w:drawing>
      </w:r>
    </w:p>
    <w:p w:rsidR="00143A84" w:rsidRPr="00143A84" w:rsidRDefault="00143A84" w:rsidP="00143A84">
      <w:pPr>
        <w:shd w:val="clear" w:color="auto" w:fill="FFFFFF"/>
        <w:spacing w:after="60" w:line="336" w:lineRule="atLeast"/>
        <w:rPr>
          <w:rFonts w:ascii="Tahoma" w:eastAsia="Times New Roman" w:hAnsi="Tahoma" w:cs="Tahoma"/>
          <w:color w:val="000000"/>
          <w:sz w:val="20"/>
          <w:szCs w:val="20"/>
          <w:lang w:eastAsia="ru-RU"/>
        </w:rPr>
      </w:pPr>
    </w:p>
    <w:p w:rsidR="00143A84" w:rsidRPr="00143A84" w:rsidRDefault="00143A84" w:rsidP="00143A84">
      <w:pPr>
        <w:shd w:val="clear" w:color="auto" w:fill="FFFFFF"/>
        <w:spacing w:after="6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Таблица 1.3. Технические характеристики разборного пластинчатого теплообменника М15-МFМ8.</w:t>
      </w:r>
    </w:p>
    <w:tbl>
      <w:tblPr>
        <w:tblW w:w="0" w:type="auto"/>
        <w:tblBorders>
          <w:top w:val="single" w:sz="12" w:space="0" w:color="FFFFFF"/>
          <w:left w:val="single" w:sz="12" w:space="0" w:color="FFFFFF"/>
          <w:bottom w:val="single" w:sz="12" w:space="0" w:color="FFFFFF"/>
          <w:right w:val="single" w:sz="12" w:space="0" w:color="FFFFFF"/>
        </w:tblBorders>
        <w:shd w:val="clear" w:color="auto" w:fill="F2F6FA"/>
        <w:tblCellMar>
          <w:top w:w="15" w:type="dxa"/>
          <w:left w:w="15" w:type="dxa"/>
          <w:bottom w:w="15" w:type="dxa"/>
          <w:right w:w="15" w:type="dxa"/>
        </w:tblCellMar>
        <w:tblLook w:val="04A0" w:firstRow="1" w:lastRow="0" w:firstColumn="1" w:lastColumn="0" w:noHBand="0" w:noVBand="1"/>
      </w:tblPr>
      <w:tblGrid>
        <w:gridCol w:w="2895"/>
        <w:gridCol w:w="1497"/>
        <w:gridCol w:w="2349"/>
        <w:gridCol w:w="2598"/>
      </w:tblGrid>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Параметр</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Размерность</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Греющий теплоноситель</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Нагреваемый теплоноситель</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Среда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Дрожжевое молоко</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Плотность</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кг/м</w:t>
            </w:r>
            <w:r w:rsidRPr="00143A84">
              <w:rPr>
                <w:rFonts w:ascii="Times New Roman" w:eastAsia="Times New Roman" w:hAnsi="Times New Roman" w:cs="Times New Roman"/>
                <w:color w:val="101010"/>
                <w:sz w:val="24"/>
                <w:szCs w:val="24"/>
                <w:vertAlign w:val="superscript"/>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1009</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995,2</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Теплоемкость</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кДж/(</w:t>
            </w:r>
            <w:proofErr w:type="spellStart"/>
            <w:r w:rsidRPr="00143A84">
              <w:rPr>
                <w:rFonts w:ascii="Times New Roman" w:eastAsia="Times New Roman" w:hAnsi="Times New Roman" w:cs="Times New Roman"/>
                <w:color w:val="101010"/>
                <w:sz w:val="24"/>
                <w:szCs w:val="24"/>
                <w:lang w:eastAsia="ru-RU"/>
              </w:rPr>
              <w:t>кг·К</w:t>
            </w:r>
            <w:proofErr w:type="spellEnd"/>
            <w:r w:rsidRPr="00143A84">
              <w:rPr>
                <w:rFonts w:ascii="Times New Roman" w:eastAsia="Times New Roman" w:hAnsi="Times New Roman" w:cs="Times New Roman"/>
                <w:color w:val="101010"/>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4,06</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4,18</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Теплопроводность</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Вт/(</w:t>
            </w:r>
            <w:proofErr w:type="spellStart"/>
            <w:r w:rsidRPr="00143A84">
              <w:rPr>
                <w:rFonts w:ascii="Times New Roman" w:eastAsia="Times New Roman" w:hAnsi="Times New Roman" w:cs="Times New Roman"/>
                <w:color w:val="101010"/>
                <w:sz w:val="24"/>
                <w:szCs w:val="24"/>
                <w:lang w:eastAsia="ru-RU"/>
              </w:rPr>
              <w:t>м·К</w:t>
            </w:r>
            <w:proofErr w:type="spellEnd"/>
            <w:r w:rsidRPr="00143A84">
              <w:rPr>
                <w:rFonts w:ascii="Times New Roman" w:eastAsia="Times New Roman" w:hAnsi="Times New Roman" w:cs="Times New Roman"/>
                <w:color w:val="101010"/>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0,586</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0,614</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Вязкость на входе</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proofErr w:type="spellStart"/>
            <w:r w:rsidRPr="00143A84">
              <w:rPr>
                <w:rFonts w:ascii="Times New Roman" w:eastAsia="Times New Roman" w:hAnsi="Times New Roman" w:cs="Times New Roman"/>
                <w:color w:val="101010"/>
                <w:sz w:val="24"/>
                <w:szCs w:val="24"/>
                <w:lang w:eastAsia="ru-RU"/>
              </w:rPr>
              <w:t>сПуаз</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0,953</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1,11</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xml:space="preserve">Вязкость на </w:t>
            </w:r>
            <w:proofErr w:type="spellStart"/>
            <w:r w:rsidRPr="00143A84">
              <w:rPr>
                <w:rFonts w:ascii="Times New Roman" w:eastAsia="Times New Roman" w:hAnsi="Times New Roman" w:cs="Times New Roman"/>
                <w:color w:val="101010"/>
                <w:sz w:val="24"/>
                <w:szCs w:val="24"/>
                <w:lang w:eastAsia="ru-RU"/>
              </w:rPr>
              <w:t>вых</w:t>
            </w:r>
            <w:proofErr w:type="spellEnd"/>
            <w:r w:rsidRPr="00143A84">
              <w:rPr>
                <w:rFonts w:ascii="Times New Roman" w:eastAsia="Times New Roman" w:hAnsi="Times New Roman" w:cs="Times New Roman"/>
                <w:color w:val="101010"/>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proofErr w:type="spellStart"/>
            <w:r w:rsidRPr="00143A84">
              <w:rPr>
                <w:rFonts w:ascii="Times New Roman" w:eastAsia="Times New Roman" w:hAnsi="Times New Roman" w:cs="Times New Roman"/>
                <w:color w:val="101010"/>
                <w:sz w:val="24"/>
                <w:szCs w:val="24"/>
                <w:lang w:eastAsia="ru-RU"/>
              </w:rPr>
              <w:t>сПуаз</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1,17</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0,757</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Температура</w:t>
            </w:r>
          </w:p>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на входе</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vertAlign w:val="superscript"/>
                <w:lang w:eastAsia="ru-RU"/>
              </w:rPr>
              <w:t>0</w:t>
            </w:r>
            <w:r w:rsidRPr="00143A84">
              <w:rPr>
                <w:rFonts w:ascii="Times New Roman" w:eastAsia="Times New Roman" w:hAnsi="Times New Roman" w:cs="Times New Roman"/>
                <w:color w:val="101010"/>
                <w:sz w:val="24"/>
                <w:szCs w:val="24"/>
                <w:lang w:eastAsia="ru-RU"/>
              </w:rPr>
              <w:t>С</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35,0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16,0</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Температура</w:t>
            </w:r>
          </w:p>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на выходе</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vertAlign w:val="superscript"/>
                <w:lang w:eastAsia="ru-RU"/>
              </w:rPr>
              <w:t>0</w:t>
            </w:r>
            <w:r w:rsidRPr="00143A84">
              <w:rPr>
                <w:rFonts w:ascii="Times New Roman" w:eastAsia="Times New Roman" w:hAnsi="Times New Roman" w:cs="Times New Roman"/>
                <w:color w:val="101010"/>
                <w:sz w:val="24"/>
                <w:szCs w:val="24"/>
                <w:lang w:eastAsia="ru-RU"/>
              </w:rPr>
              <w:t>С</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28,0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32,6</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Передаваемый тепловой поток</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кВт</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1740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Коэффициент теплопередачи</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Вт/(м</w:t>
            </w:r>
            <w:r w:rsidRPr="00143A84">
              <w:rPr>
                <w:rFonts w:ascii="Times New Roman" w:eastAsia="Times New Roman" w:hAnsi="Times New Roman" w:cs="Times New Roman"/>
                <w:color w:val="101010"/>
                <w:sz w:val="24"/>
                <w:szCs w:val="24"/>
                <w:vertAlign w:val="superscript"/>
                <w:lang w:eastAsia="ru-RU"/>
              </w:rPr>
              <w:t>2</w:t>
            </w:r>
            <w:r w:rsidRPr="00143A84">
              <w:rPr>
                <w:rFonts w:ascii="Times New Roman" w:eastAsia="Times New Roman" w:hAnsi="Times New Roman" w:cs="Times New Roman"/>
                <w:color w:val="101010"/>
                <w:sz w:val="24"/>
                <w:szCs w:val="24"/>
                <w:lang w:eastAsia="ru-RU"/>
              </w:rPr>
              <w:t>·К)</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3480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Гидравлические потери</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кПа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49,1</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8,68</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Поверхность теплообмена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м</w:t>
            </w:r>
            <w:r w:rsidRPr="00143A84">
              <w:rPr>
                <w:rFonts w:ascii="Times New Roman" w:eastAsia="Times New Roman" w:hAnsi="Times New Roman" w:cs="Times New Roman"/>
                <w:color w:val="101010"/>
                <w:sz w:val="24"/>
                <w:szCs w:val="24"/>
                <w:vertAlign w:val="superscript"/>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86,2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lastRenderedPageBreak/>
              <w:t>Схема движения теплоносителей</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Противоток</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Количество пластин</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шт</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141</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Число теплопередающих пластин</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шт</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139</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Число ходов</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Материал пластин</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AISI 316</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Толщина пластины</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мм</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0,5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Размер патрубков</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мм</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150</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Назначение патрубков</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S1</w:t>
            </w:r>
            <w:proofErr w:type="gramStart"/>
            <w:r w:rsidRPr="00143A84">
              <w:rPr>
                <w:rFonts w:ascii="Times New Roman" w:eastAsia="Times New Roman" w:hAnsi="Times New Roman" w:cs="Times New Roman"/>
                <w:color w:val="101010"/>
                <w:sz w:val="24"/>
                <w:szCs w:val="24"/>
                <w:lang w:eastAsia="ru-RU"/>
              </w:rPr>
              <w:t>-&gt;S</w:t>
            </w:r>
            <w:proofErr w:type="gramEnd"/>
            <w:r w:rsidRPr="00143A84">
              <w:rPr>
                <w:rFonts w:ascii="Times New Roman" w:eastAsia="Times New Roman" w:hAnsi="Times New Roman" w:cs="Times New Roman"/>
                <w:color w:val="101010"/>
                <w:sz w:val="24"/>
                <w:szCs w:val="24"/>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S4&lt;-S3</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Расчетное давление</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бар</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5,0</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Внутренний объем</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дм</w:t>
            </w:r>
            <w:r w:rsidRPr="00143A84">
              <w:rPr>
                <w:rFonts w:ascii="Times New Roman" w:eastAsia="Times New Roman" w:hAnsi="Times New Roman" w:cs="Times New Roman"/>
                <w:color w:val="101010"/>
                <w:sz w:val="24"/>
                <w:szCs w:val="24"/>
                <w:vertAlign w:val="superscript"/>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175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175</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Вес аппарата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кг</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1180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r>
    </w:tbl>
    <w:p w:rsidR="00143A84" w:rsidRDefault="00143A84"/>
    <w:p w:rsidR="00143A84" w:rsidRPr="00143A84" w:rsidRDefault="00B0160B" w:rsidP="00143A84">
      <w:pPr>
        <w:numPr>
          <w:ilvl w:val="0"/>
          <w:numId w:val="14"/>
        </w:numPr>
        <w:shd w:val="clear" w:color="auto" w:fill="FFFFFF"/>
        <w:spacing w:after="0" w:line="240" w:lineRule="auto"/>
        <w:ind w:left="0"/>
        <w:rPr>
          <w:rFonts w:ascii="Tahoma" w:eastAsia="Times New Roman" w:hAnsi="Tahoma" w:cs="Tahoma"/>
          <w:color w:val="000000"/>
          <w:sz w:val="21"/>
          <w:szCs w:val="21"/>
          <w:lang w:eastAsia="ru-RU"/>
        </w:rPr>
      </w:pPr>
      <w:hyperlink r:id="rId47" w:history="1">
        <w:r w:rsidR="00143A84" w:rsidRPr="00143A84">
          <w:rPr>
            <w:rFonts w:ascii="Times New Roman" w:eastAsia="Times New Roman" w:hAnsi="Times New Roman" w:cs="Times New Roman"/>
            <w:caps/>
            <w:color w:val="005AAA"/>
            <w:sz w:val="27"/>
            <w:szCs w:val="27"/>
            <w:bdr w:val="single" w:sz="6" w:space="1" w:color="005AAA" w:frame="1"/>
            <w:lang w:eastAsia="ru-RU"/>
          </w:rPr>
          <w:t>2.1. ИСХОДНЫЕ ДАННЫЕ К РАСЧЕТУ РЕКУПЕРАТИВНОГО ТЕПЛООБМЕННИКА</w:t>
        </w:r>
      </w:hyperlink>
    </w:p>
    <w:p w:rsidR="00143A84" w:rsidRPr="00143A84" w:rsidRDefault="00143A84" w:rsidP="00143A84">
      <w:pPr>
        <w:numPr>
          <w:ilvl w:val="0"/>
          <w:numId w:val="14"/>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143A84" w:rsidP="00143A84">
      <w:pPr>
        <w:numPr>
          <w:ilvl w:val="0"/>
          <w:numId w:val="14"/>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143A84" w:rsidP="00143A84">
      <w:pPr>
        <w:numPr>
          <w:ilvl w:val="0"/>
          <w:numId w:val="14"/>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143A84" w:rsidP="00143A84">
      <w:pPr>
        <w:numPr>
          <w:ilvl w:val="0"/>
          <w:numId w:val="14"/>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B0160B" w:rsidP="00143A84">
      <w:pPr>
        <w:shd w:val="clear" w:color="auto" w:fill="FFFFFF"/>
        <w:spacing w:after="0" w:line="240" w:lineRule="auto"/>
        <w:rPr>
          <w:rFonts w:ascii="Tahoma" w:eastAsia="Times New Roman" w:hAnsi="Tahoma" w:cs="Tahoma"/>
          <w:color w:val="000000"/>
          <w:sz w:val="21"/>
          <w:szCs w:val="21"/>
          <w:lang w:eastAsia="ru-RU"/>
        </w:rPr>
      </w:pPr>
      <w:hyperlink r:id="rId48" w:tooltip="Увеличить размер шрифта" w:history="1">
        <w:r w:rsidR="00143A84" w:rsidRPr="00143A84">
          <w:rPr>
            <w:rFonts w:ascii="Tahoma" w:eastAsia="Times New Roman" w:hAnsi="Tahoma" w:cs="Tahoma"/>
            <w:color w:val="005AAA"/>
            <w:sz w:val="21"/>
            <w:szCs w:val="21"/>
            <w:lang w:eastAsia="ru-RU"/>
          </w:rPr>
          <w:t> </w:t>
        </w:r>
      </w:hyperlink>
      <w:hyperlink r:id="rId49" w:tooltip="Уменьшить размер шрифта" w:history="1">
        <w:r w:rsidR="00143A84" w:rsidRPr="00143A84">
          <w:rPr>
            <w:rFonts w:ascii="Tahoma" w:eastAsia="Times New Roman" w:hAnsi="Tahoma" w:cs="Tahoma"/>
            <w:color w:val="005AAA"/>
            <w:sz w:val="21"/>
            <w:szCs w:val="21"/>
            <w:lang w:eastAsia="ru-RU"/>
          </w:rPr>
          <w:t> </w:t>
        </w:r>
      </w:hyperlink>
    </w:p>
    <w:p w:rsidR="00143A84" w:rsidRPr="00143A84" w:rsidRDefault="00143A84" w:rsidP="00143A84">
      <w:pPr>
        <w:spacing w:after="0" w:line="240" w:lineRule="auto"/>
        <w:rPr>
          <w:rFonts w:ascii="Times New Roman" w:eastAsia="Times New Roman" w:hAnsi="Times New Roman" w:cs="Times New Roman"/>
          <w:sz w:val="24"/>
          <w:szCs w:val="24"/>
          <w:lang w:eastAsia="ru-RU"/>
        </w:rPr>
      </w:pPr>
      <w:r w:rsidRPr="00143A84">
        <w:rPr>
          <w:rFonts w:ascii="Tahoma" w:eastAsia="Times New Roman" w:hAnsi="Tahoma" w:cs="Tahoma"/>
          <w:noProof/>
          <w:color w:val="005AAA"/>
          <w:sz w:val="21"/>
          <w:szCs w:val="21"/>
          <w:shd w:val="clear" w:color="auto" w:fill="FFFFFF"/>
          <w:lang w:eastAsia="ru-RU"/>
        </w:rPr>
        <w:drawing>
          <wp:inline distT="0" distB="0" distL="0" distR="0" wp14:anchorId="363DBB1E" wp14:editId="634D22C8">
            <wp:extent cx="219075" cy="219075"/>
            <wp:effectExtent l="0" t="0" r="9525" b="9525"/>
            <wp:docPr id="31" name="Рисунок 31" descr="Печатать всю главу">
              <a:hlinkClick xmlns:a="http://schemas.openxmlformats.org/drawingml/2006/main" r:id="rId44" tooltip="&quot;Печатать всю глав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ать всю главу">
                      <a:hlinkClick r:id="rId44" tooltip="&quot;Печатать всю главу&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143A84" w:rsidRPr="00143A84" w:rsidRDefault="00143A84" w:rsidP="00143A84">
      <w:pPr>
        <w:shd w:val="clear" w:color="auto" w:fill="FFFFFF"/>
        <w:spacing w:after="0" w:line="360" w:lineRule="atLeast"/>
        <w:jc w:val="right"/>
        <w:rPr>
          <w:rFonts w:ascii="Tahoma" w:eastAsia="Times New Roman" w:hAnsi="Tahoma" w:cs="Tahoma"/>
          <w:color w:val="000000"/>
          <w:sz w:val="21"/>
          <w:szCs w:val="21"/>
          <w:lang w:eastAsia="ru-RU"/>
        </w:rPr>
      </w:pPr>
      <w:r w:rsidRPr="00143A84">
        <w:rPr>
          <w:rFonts w:ascii="Tahoma" w:eastAsia="Times New Roman" w:hAnsi="Tahoma" w:cs="Tahoma"/>
          <w:noProof/>
          <w:color w:val="005AAA"/>
          <w:sz w:val="21"/>
          <w:szCs w:val="21"/>
          <w:lang w:eastAsia="ru-RU"/>
        </w:rPr>
        <w:drawing>
          <wp:inline distT="0" distB="0" distL="0" distR="0" wp14:anchorId="79404EDA" wp14:editId="3D8FCB7A">
            <wp:extent cx="219075" cy="219075"/>
            <wp:effectExtent l="0" t="0" r="9525" b="9525"/>
            <wp:docPr id="32" name="Рисунок 32" descr="Предыдущая">
              <a:hlinkClick xmlns:a="http://schemas.openxmlformats.org/drawingml/2006/main" r:id="rId42" tooltip="&quot;Предыдуща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едыдущая">
                      <a:hlinkClick r:id="rId43" tooltip="&quot;Предыдущая&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143A84">
        <w:rPr>
          <w:rFonts w:ascii="Tahoma" w:eastAsia="Times New Roman" w:hAnsi="Tahoma" w:cs="Tahoma"/>
          <w:noProof/>
          <w:color w:val="005AAA"/>
          <w:sz w:val="21"/>
          <w:szCs w:val="21"/>
          <w:lang w:eastAsia="ru-RU"/>
        </w:rPr>
        <w:drawing>
          <wp:inline distT="0" distB="0" distL="0" distR="0" wp14:anchorId="331E030C" wp14:editId="67C2B072">
            <wp:extent cx="219075" cy="219075"/>
            <wp:effectExtent l="0" t="0" r="9525" b="9525"/>
            <wp:docPr id="33" name="Рисунок 33" descr="Следующая">
              <a:hlinkClick xmlns:a="http://schemas.openxmlformats.org/drawingml/2006/main" r:id="rId50" tooltip="&quot;Следующа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ледующая">
                      <a:hlinkClick r:id="rId50" tooltip="&quot;Следующая&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При выполнении курсовой работы исходные данные следует брать из табл.2.1, соответственно номеру своего варианта. Ниже дан пример исходных данных и, соответствующий этим данным пример расчета теплообменника.</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Греющий теплоноситель – вода;</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Нагреваемый теплоноситель – вода;</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Температура греющего теплоносителя на входе в теплообменник </w:t>
      </w:r>
      <w:r w:rsidRPr="00143A84">
        <w:rPr>
          <w:rFonts w:ascii="Tahoma" w:eastAsia="Times New Roman" w:hAnsi="Tahoma" w:cs="Tahoma"/>
          <w:noProof/>
          <w:color w:val="005AAA"/>
          <w:sz w:val="20"/>
          <w:szCs w:val="20"/>
          <w:lang w:eastAsia="ru-RU"/>
        </w:rPr>
        <w:drawing>
          <wp:inline distT="0" distB="0" distL="0" distR="0" wp14:anchorId="2167B4F5" wp14:editId="0D875222">
            <wp:extent cx="733425" cy="190500"/>
            <wp:effectExtent l="0" t="0" r="9525" b="0"/>
            <wp:docPr id="34" name="Рисунок 34" descr=" {t'}_1=\text{90}ºС; ">
              <a:hlinkClick xmlns:a="http://schemas.openxmlformats.org/drawingml/2006/main" r:id="rId5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t'}_1=\text{90}ºС; ">
                      <a:hlinkClick r:id="rId51" tooltip="&quot;TeX&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33425" cy="190500"/>
                    </a:xfrm>
                    <a:prstGeom prst="rect">
                      <a:avLst/>
                    </a:prstGeom>
                    <a:noFill/>
                    <a:ln>
                      <a:noFill/>
                    </a:ln>
                  </pic:spPr>
                </pic:pic>
              </a:graphicData>
            </a:graphic>
          </wp:inline>
        </w:drawing>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Температура греющего теплоносителя на выходе из теплообменника </w:t>
      </w:r>
      <w:r w:rsidRPr="00143A84">
        <w:rPr>
          <w:rFonts w:ascii="Tahoma" w:eastAsia="Times New Roman" w:hAnsi="Tahoma" w:cs="Tahoma"/>
          <w:noProof/>
          <w:color w:val="005AAA"/>
          <w:sz w:val="20"/>
          <w:szCs w:val="20"/>
          <w:lang w:eastAsia="ru-RU"/>
        </w:rPr>
        <w:drawing>
          <wp:inline distT="0" distB="0" distL="0" distR="0" wp14:anchorId="2295ED6D" wp14:editId="531075B2">
            <wp:extent cx="771525" cy="190500"/>
            <wp:effectExtent l="0" t="0" r="9525" b="0"/>
            <wp:docPr id="35" name="Рисунок 35" descr=" {t''}_1=\text{70} ºС;">
              <a:hlinkClick xmlns:a="http://schemas.openxmlformats.org/drawingml/2006/main" r:id="rId5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t''}_1=\text{70} ºС;">
                      <a:hlinkClick r:id="rId53" tooltip="&quot;TeX&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71525" cy="190500"/>
                    </a:xfrm>
                    <a:prstGeom prst="rect">
                      <a:avLst/>
                    </a:prstGeom>
                    <a:noFill/>
                    <a:ln>
                      <a:noFill/>
                    </a:ln>
                  </pic:spPr>
                </pic:pic>
              </a:graphicData>
            </a:graphic>
          </wp:inline>
        </w:drawing>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Массовый расход нагреваемого теплоносителя </w:t>
      </w:r>
      <w:r w:rsidRPr="00143A84">
        <w:rPr>
          <w:rFonts w:ascii="Tahoma" w:eastAsia="Times New Roman" w:hAnsi="Tahoma" w:cs="Tahoma"/>
          <w:noProof/>
          <w:color w:val="005AAA"/>
          <w:sz w:val="20"/>
          <w:szCs w:val="20"/>
          <w:lang w:eastAsia="ru-RU"/>
        </w:rPr>
        <w:drawing>
          <wp:inline distT="0" distB="0" distL="0" distR="0" wp14:anchorId="6CC240F1" wp14:editId="082EB98C">
            <wp:extent cx="1019175" cy="190500"/>
            <wp:effectExtent l="0" t="0" r="9525" b="0"/>
            <wp:docPr id="36" name="Рисунок 36" descr=" {G}_{2}=1,\text{05 кг/с;} ">
              <a:hlinkClick xmlns:a="http://schemas.openxmlformats.org/drawingml/2006/main" r:id="rId5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G}_{2}=1,\text{05 кг/с;} ">
                      <a:hlinkClick r:id="rId55" tooltip="&quot;TeX&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19175" cy="190500"/>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Температура нагреваемого теплоносителя на входе в теплообменник </w:t>
      </w:r>
      <w:r w:rsidRPr="00143A84">
        <w:rPr>
          <w:rFonts w:ascii="Tahoma" w:eastAsia="Times New Roman" w:hAnsi="Tahoma" w:cs="Tahoma"/>
          <w:noProof/>
          <w:color w:val="005AAA"/>
          <w:sz w:val="20"/>
          <w:szCs w:val="20"/>
          <w:lang w:eastAsia="ru-RU"/>
        </w:rPr>
        <w:drawing>
          <wp:inline distT="0" distB="0" distL="0" distR="0" wp14:anchorId="73424F4A" wp14:editId="0300907C">
            <wp:extent cx="733425" cy="190500"/>
            <wp:effectExtent l="0" t="0" r="9525" b="0"/>
            <wp:docPr id="37" name="Рисунок 37" descr=" {t'}_2=\text{20}ºС; ">
              <a:hlinkClick xmlns:a="http://schemas.openxmlformats.org/drawingml/2006/main" r:id="rId5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t'}_2=\text{20}ºС; ">
                      <a:hlinkClick r:id="rId57" tooltip="&quot;TeX&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33425" cy="190500"/>
                    </a:xfrm>
                    <a:prstGeom prst="rect">
                      <a:avLst/>
                    </a:prstGeom>
                    <a:noFill/>
                    <a:ln>
                      <a:noFill/>
                    </a:ln>
                  </pic:spPr>
                </pic:pic>
              </a:graphicData>
            </a:graphic>
          </wp:inline>
        </w:drawing>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Температура нагреваемого теплоносителя на выходе из теплообменника </w:t>
      </w:r>
      <w:r w:rsidRPr="00143A84">
        <w:rPr>
          <w:rFonts w:ascii="Tahoma" w:eastAsia="Times New Roman" w:hAnsi="Tahoma" w:cs="Tahoma"/>
          <w:noProof/>
          <w:color w:val="005AAA"/>
          <w:sz w:val="20"/>
          <w:szCs w:val="20"/>
          <w:lang w:eastAsia="ru-RU"/>
        </w:rPr>
        <w:drawing>
          <wp:inline distT="0" distB="0" distL="0" distR="0" wp14:anchorId="51E8BFE5" wp14:editId="2903A287">
            <wp:extent cx="771525" cy="190500"/>
            <wp:effectExtent l="0" t="0" r="9525" b="0"/>
            <wp:docPr id="38" name="Рисунок 38" descr=" {t''}_2=\text{47}ºС;">
              <a:hlinkClick xmlns:a="http://schemas.openxmlformats.org/drawingml/2006/main" r:id="rId5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t''}_2=\text{47}ºС;">
                      <a:hlinkClick r:id="rId59" tooltip="&quot;TeX&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71525" cy="190500"/>
                    </a:xfrm>
                    <a:prstGeom prst="rect">
                      <a:avLst/>
                    </a:prstGeom>
                    <a:noFill/>
                    <a:ln>
                      <a:noFill/>
                    </a:ln>
                  </pic:spPr>
                </pic:pic>
              </a:graphicData>
            </a:graphic>
          </wp:inline>
        </w:drawing>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Требуется:</w:t>
      </w:r>
    </w:p>
    <w:p w:rsidR="00143A84" w:rsidRPr="00143A84" w:rsidRDefault="00143A84" w:rsidP="00143A84">
      <w:pPr>
        <w:numPr>
          <w:ilvl w:val="0"/>
          <w:numId w:val="15"/>
        </w:numPr>
        <w:shd w:val="clear" w:color="auto" w:fill="FFFFFF"/>
        <w:spacing w:after="0" w:line="336" w:lineRule="atLeast"/>
        <w:ind w:left="450"/>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Разработать конструкцию рекуператора, соответствующую исходным требованиям;</w:t>
      </w:r>
    </w:p>
    <w:p w:rsidR="00143A84" w:rsidRPr="00143A84" w:rsidRDefault="00143A84" w:rsidP="00143A84">
      <w:pPr>
        <w:numPr>
          <w:ilvl w:val="0"/>
          <w:numId w:val="15"/>
        </w:numPr>
        <w:shd w:val="clear" w:color="auto" w:fill="FFFFFF"/>
        <w:spacing w:after="0" w:line="336" w:lineRule="atLeast"/>
        <w:ind w:left="450"/>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Выполнить конструктивный расчет рекуператора с определением его основных геометрических размеров;</w:t>
      </w:r>
    </w:p>
    <w:p w:rsidR="00143A84" w:rsidRPr="00143A84" w:rsidRDefault="00143A84" w:rsidP="00143A84">
      <w:pPr>
        <w:numPr>
          <w:ilvl w:val="0"/>
          <w:numId w:val="15"/>
        </w:numPr>
        <w:shd w:val="clear" w:color="auto" w:fill="FFFFFF"/>
        <w:spacing w:after="60" w:line="336" w:lineRule="atLeast"/>
        <w:ind w:left="450"/>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Выполнить поверочный расчет рекуператора.</w:t>
      </w:r>
    </w:p>
    <w:p w:rsidR="00143A84" w:rsidRPr="00143A84" w:rsidRDefault="00B0160B" w:rsidP="00143A84">
      <w:pPr>
        <w:numPr>
          <w:ilvl w:val="0"/>
          <w:numId w:val="16"/>
        </w:numPr>
        <w:shd w:val="clear" w:color="auto" w:fill="FFFFFF"/>
        <w:spacing w:after="0" w:line="240" w:lineRule="auto"/>
        <w:ind w:left="0"/>
        <w:rPr>
          <w:rFonts w:ascii="Tahoma" w:eastAsia="Times New Roman" w:hAnsi="Tahoma" w:cs="Tahoma"/>
          <w:color w:val="000000"/>
          <w:sz w:val="21"/>
          <w:szCs w:val="21"/>
          <w:lang w:eastAsia="ru-RU"/>
        </w:rPr>
      </w:pPr>
      <w:hyperlink r:id="rId61" w:history="1">
        <w:r w:rsidR="00143A84" w:rsidRPr="00143A84">
          <w:rPr>
            <w:rFonts w:ascii="Times New Roman" w:eastAsia="Times New Roman" w:hAnsi="Times New Roman" w:cs="Times New Roman"/>
            <w:caps/>
            <w:color w:val="005AAA"/>
            <w:sz w:val="27"/>
            <w:szCs w:val="27"/>
            <w:bdr w:val="single" w:sz="6" w:space="1" w:color="005AAA" w:frame="1"/>
            <w:lang w:eastAsia="ru-RU"/>
          </w:rPr>
          <w:t>2.2. КОНСТРУКТИВНЫЙ РАСЧЕТ РЕКУПЕРАТОРА</w:t>
        </w:r>
      </w:hyperlink>
    </w:p>
    <w:p w:rsidR="00143A84" w:rsidRPr="00143A84" w:rsidRDefault="00143A84" w:rsidP="00143A84">
      <w:pPr>
        <w:numPr>
          <w:ilvl w:val="0"/>
          <w:numId w:val="16"/>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143A84" w:rsidP="00143A84">
      <w:pPr>
        <w:numPr>
          <w:ilvl w:val="0"/>
          <w:numId w:val="16"/>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143A84" w:rsidP="00143A84">
      <w:pPr>
        <w:numPr>
          <w:ilvl w:val="0"/>
          <w:numId w:val="16"/>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143A84" w:rsidP="00143A84">
      <w:pPr>
        <w:numPr>
          <w:ilvl w:val="0"/>
          <w:numId w:val="16"/>
        </w:numPr>
        <w:shd w:val="clear" w:color="auto" w:fill="FFFFFF"/>
        <w:spacing w:after="0" w:line="240" w:lineRule="auto"/>
        <w:ind w:left="0"/>
        <w:rPr>
          <w:rFonts w:ascii="Tahoma" w:eastAsia="Times New Roman" w:hAnsi="Tahoma" w:cs="Tahoma"/>
          <w:color w:val="000000"/>
          <w:sz w:val="21"/>
          <w:szCs w:val="21"/>
          <w:lang w:eastAsia="ru-RU"/>
        </w:rPr>
      </w:pPr>
    </w:p>
    <w:p w:rsidR="00143A84" w:rsidRPr="00143A84" w:rsidRDefault="00B0160B" w:rsidP="00143A84">
      <w:pPr>
        <w:shd w:val="clear" w:color="auto" w:fill="FFFFFF"/>
        <w:spacing w:after="0" w:line="240" w:lineRule="auto"/>
        <w:rPr>
          <w:rFonts w:ascii="Tahoma" w:eastAsia="Times New Roman" w:hAnsi="Tahoma" w:cs="Tahoma"/>
          <w:color w:val="000000"/>
          <w:sz w:val="21"/>
          <w:szCs w:val="21"/>
          <w:lang w:eastAsia="ru-RU"/>
        </w:rPr>
      </w:pPr>
      <w:hyperlink r:id="rId62" w:tooltip="Увеличить размер шрифта" w:history="1">
        <w:r w:rsidR="00143A84" w:rsidRPr="00143A84">
          <w:rPr>
            <w:rFonts w:ascii="Tahoma" w:eastAsia="Times New Roman" w:hAnsi="Tahoma" w:cs="Tahoma"/>
            <w:color w:val="005AAA"/>
            <w:sz w:val="21"/>
            <w:szCs w:val="21"/>
            <w:lang w:eastAsia="ru-RU"/>
          </w:rPr>
          <w:t> </w:t>
        </w:r>
      </w:hyperlink>
      <w:hyperlink r:id="rId63" w:tooltip="Уменьшить размер шрифта" w:history="1">
        <w:r w:rsidR="00143A84" w:rsidRPr="00143A84">
          <w:rPr>
            <w:rFonts w:ascii="Tahoma" w:eastAsia="Times New Roman" w:hAnsi="Tahoma" w:cs="Tahoma"/>
            <w:color w:val="005AAA"/>
            <w:sz w:val="21"/>
            <w:szCs w:val="21"/>
            <w:lang w:eastAsia="ru-RU"/>
          </w:rPr>
          <w:t> </w:t>
        </w:r>
      </w:hyperlink>
    </w:p>
    <w:p w:rsidR="00143A84" w:rsidRPr="00143A84" w:rsidRDefault="00143A84" w:rsidP="00143A84">
      <w:pPr>
        <w:spacing w:after="0" w:line="240" w:lineRule="auto"/>
        <w:rPr>
          <w:rFonts w:ascii="Times New Roman" w:eastAsia="Times New Roman" w:hAnsi="Times New Roman" w:cs="Times New Roman"/>
          <w:sz w:val="24"/>
          <w:szCs w:val="24"/>
          <w:lang w:eastAsia="ru-RU"/>
        </w:rPr>
      </w:pPr>
      <w:r w:rsidRPr="00143A84">
        <w:rPr>
          <w:rFonts w:ascii="Tahoma" w:eastAsia="Times New Roman" w:hAnsi="Tahoma" w:cs="Tahoma"/>
          <w:noProof/>
          <w:color w:val="005AAA"/>
          <w:sz w:val="21"/>
          <w:szCs w:val="21"/>
          <w:shd w:val="clear" w:color="auto" w:fill="FFFFFF"/>
          <w:lang w:eastAsia="ru-RU"/>
        </w:rPr>
        <w:drawing>
          <wp:inline distT="0" distB="0" distL="0" distR="0" wp14:anchorId="3729011F" wp14:editId="49FB48AE">
            <wp:extent cx="219075" cy="219075"/>
            <wp:effectExtent l="0" t="0" r="9525" b="9525"/>
            <wp:docPr id="39" name="Рисунок 39" descr="Печатать всю главу">
              <a:hlinkClick xmlns:a="http://schemas.openxmlformats.org/drawingml/2006/main" r:id="rId44" tooltip="&quot;Печатать всю глав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ечатать всю главу">
                      <a:hlinkClick r:id="rId44" tooltip="&quot;Печатать всю главу&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143A84" w:rsidRPr="00143A84" w:rsidRDefault="00143A84" w:rsidP="00143A84">
      <w:pPr>
        <w:shd w:val="clear" w:color="auto" w:fill="FFFFFF"/>
        <w:spacing w:after="0" w:line="360" w:lineRule="atLeast"/>
        <w:jc w:val="right"/>
        <w:rPr>
          <w:rFonts w:ascii="Tahoma" w:eastAsia="Times New Roman" w:hAnsi="Tahoma" w:cs="Tahoma"/>
          <w:color w:val="000000"/>
          <w:sz w:val="21"/>
          <w:szCs w:val="21"/>
          <w:lang w:eastAsia="ru-RU"/>
        </w:rPr>
      </w:pPr>
      <w:r w:rsidRPr="00143A84">
        <w:rPr>
          <w:rFonts w:ascii="Tahoma" w:eastAsia="Times New Roman" w:hAnsi="Tahoma" w:cs="Tahoma"/>
          <w:noProof/>
          <w:color w:val="005AAA"/>
          <w:sz w:val="21"/>
          <w:szCs w:val="21"/>
          <w:lang w:eastAsia="ru-RU"/>
        </w:rPr>
        <w:drawing>
          <wp:inline distT="0" distB="0" distL="0" distR="0" wp14:anchorId="3B1CDA74" wp14:editId="7B0AD30C">
            <wp:extent cx="219075" cy="219075"/>
            <wp:effectExtent l="0" t="0" r="9525" b="9525"/>
            <wp:docPr id="40" name="Рисунок 40" descr="Предыдущая">
              <a:hlinkClick xmlns:a="http://schemas.openxmlformats.org/drawingml/2006/main" r:id="rId45" tooltip="&quot;Предыдуща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редыдущая">
                      <a:hlinkClick r:id="rId45" tooltip="&quot;Предыдущая&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143A84">
        <w:rPr>
          <w:rFonts w:ascii="Tahoma" w:eastAsia="Times New Roman" w:hAnsi="Tahoma" w:cs="Tahoma"/>
          <w:noProof/>
          <w:color w:val="005AAA"/>
          <w:sz w:val="21"/>
          <w:szCs w:val="21"/>
          <w:lang w:eastAsia="ru-RU"/>
        </w:rPr>
        <w:drawing>
          <wp:inline distT="0" distB="0" distL="0" distR="0" wp14:anchorId="5CF565F6" wp14:editId="3A94126F">
            <wp:extent cx="219075" cy="219075"/>
            <wp:effectExtent l="0" t="0" r="9525" b="9525"/>
            <wp:docPr id="41" name="Рисунок 41" descr="Следующая">
              <a:hlinkClick xmlns:a="http://schemas.openxmlformats.org/drawingml/2006/main" r:id="rId64" tooltip="&quot;Следующа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ледующая">
                      <a:hlinkClick r:id="rId64" tooltip="&quot;Следующая&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b/>
          <w:bCs/>
          <w:color w:val="000000"/>
          <w:sz w:val="20"/>
          <w:szCs w:val="20"/>
          <w:lang w:eastAsia="ru-RU"/>
        </w:rPr>
        <w:t>2.2.1. Оценка площади поверхности теплообмена и сечений для движения теплоносителей</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На основе уравнения теплового баланса определяем тепловой поток, передаваемый в теплообменнике:</w:t>
      </w:r>
    </w:p>
    <w:p w:rsidR="00143A84" w:rsidRPr="00143A84" w:rsidRDefault="00143A84" w:rsidP="00143A84">
      <w:pPr>
        <w:shd w:val="clear" w:color="auto" w:fill="FFFFFF"/>
        <w:spacing w:after="0" w:line="336" w:lineRule="atLeast"/>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4D5575B1" wp14:editId="3E96999B">
            <wp:extent cx="3095625" cy="200025"/>
            <wp:effectExtent l="0" t="0" r="9525" b="9525"/>
            <wp:docPr id="42" name="Рисунок 42" descr="Q = {G_1}{c_1}\left( {{{t'}_1} - {{t''}_1}} \right) = {G_2}{c_2}\left( {{{t''}_2} - {{t'}_2}} \right). ">
              <a:hlinkClick xmlns:a="http://schemas.openxmlformats.org/drawingml/2006/main" r:id="rId6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 = {G_1}{c_1}\left( {{{t'}_1} - {{t''}_1}} \right) = {G_2}{c_2}\left( {{{t''}_2} - {{t'}_2}} \right). ">
                      <a:hlinkClick r:id="rId65" tooltip="&quot;TeX&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095625" cy="200025"/>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w:t>
      </w:r>
      <w:r w:rsidRPr="00143A84">
        <w:rPr>
          <w:rFonts w:ascii="Tahoma" w:eastAsia="Times New Roman" w:hAnsi="Tahoma" w:cs="Tahoma"/>
          <w:i/>
          <w:iCs/>
          <w:color w:val="000000"/>
          <w:sz w:val="20"/>
          <w:szCs w:val="20"/>
          <w:lang w:eastAsia="ru-RU"/>
        </w:rPr>
        <w:t>(1)</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Правила индексации: индекс 1 – относится к параметрам греющего теплоносителя; индекс 2 – к параметрам нагреваемого теплоносителя; индекс ׳ — обозначает параметры любого из теплоносителей на входе в теплообменник; индекс ″ — параметры любого из теплоносителей на выходе из теплообменника; </w:t>
      </w:r>
      <w:r w:rsidRPr="00143A84">
        <w:rPr>
          <w:rFonts w:ascii="Tahoma" w:eastAsia="Times New Roman" w:hAnsi="Tahoma" w:cs="Tahoma"/>
          <w:i/>
          <w:iCs/>
          <w:color w:val="000000"/>
          <w:sz w:val="20"/>
          <w:szCs w:val="20"/>
          <w:lang w:eastAsia="ru-RU"/>
        </w:rPr>
        <w:t>G</w:t>
      </w:r>
      <w:r w:rsidRPr="00143A84">
        <w:rPr>
          <w:rFonts w:ascii="Tahoma" w:eastAsia="Times New Roman" w:hAnsi="Tahoma" w:cs="Tahoma"/>
          <w:color w:val="000000"/>
          <w:sz w:val="20"/>
          <w:szCs w:val="20"/>
          <w:lang w:eastAsia="ru-RU"/>
        </w:rPr>
        <w:t> — массовый расход теплоносителя, кг/с; </w:t>
      </w:r>
      <w:proofErr w:type="gramStart"/>
      <w:r w:rsidRPr="00143A84">
        <w:rPr>
          <w:rFonts w:ascii="Tahoma" w:eastAsia="Times New Roman" w:hAnsi="Tahoma" w:cs="Tahoma"/>
          <w:i/>
          <w:iCs/>
          <w:color w:val="000000"/>
          <w:sz w:val="20"/>
          <w:szCs w:val="20"/>
          <w:lang w:eastAsia="ru-RU"/>
        </w:rPr>
        <w:t>c</w:t>
      </w:r>
      <w:r w:rsidRPr="00143A84">
        <w:rPr>
          <w:rFonts w:ascii="Tahoma" w:eastAsia="Times New Roman" w:hAnsi="Tahoma" w:cs="Tahoma"/>
          <w:color w:val="000000"/>
          <w:sz w:val="20"/>
          <w:szCs w:val="20"/>
          <w:lang w:eastAsia="ru-RU"/>
        </w:rPr>
        <w:t>  —</w:t>
      </w:r>
      <w:proofErr w:type="gramEnd"/>
      <w:r w:rsidRPr="00143A84">
        <w:rPr>
          <w:rFonts w:ascii="Tahoma" w:eastAsia="Times New Roman" w:hAnsi="Tahoma" w:cs="Tahoma"/>
          <w:color w:val="000000"/>
          <w:sz w:val="20"/>
          <w:szCs w:val="20"/>
          <w:lang w:eastAsia="ru-RU"/>
        </w:rPr>
        <w:t xml:space="preserve"> его изобарная теплоемкость, Дж/(</w:t>
      </w:r>
      <w:proofErr w:type="spellStart"/>
      <w:r w:rsidRPr="00143A84">
        <w:rPr>
          <w:rFonts w:ascii="Tahoma" w:eastAsia="Times New Roman" w:hAnsi="Tahoma" w:cs="Tahoma"/>
          <w:color w:val="000000"/>
          <w:sz w:val="20"/>
          <w:szCs w:val="20"/>
          <w:lang w:eastAsia="ru-RU"/>
        </w:rPr>
        <w:t>кг·К</w:t>
      </w:r>
      <w:proofErr w:type="spellEnd"/>
      <w:r w:rsidRPr="00143A84">
        <w:rPr>
          <w:rFonts w:ascii="Tahoma" w:eastAsia="Times New Roman" w:hAnsi="Tahoma" w:cs="Tahoma"/>
          <w:color w:val="000000"/>
          <w:sz w:val="20"/>
          <w:szCs w:val="20"/>
          <w:lang w:eastAsia="ru-RU"/>
        </w:rPr>
        <w:t>); </w:t>
      </w:r>
      <w:r w:rsidRPr="00143A84">
        <w:rPr>
          <w:rFonts w:ascii="Tahoma" w:eastAsia="Times New Roman" w:hAnsi="Tahoma" w:cs="Tahoma"/>
          <w:i/>
          <w:iCs/>
          <w:color w:val="000000"/>
          <w:sz w:val="20"/>
          <w:szCs w:val="20"/>
          <w:lang w:eastAsia="ru-RU"/>
        </w:rPr>
        <w:t> t</w:t>
      </w:r>
      <w:r w:rsidRPr="00143A84">
        <w:rPr>
          <w:rFonts w:ascii="Tahoma" w:eastAsia="Times New Roman" w:hAnsi="Tahoma" w:cs="Tahoma"/>
          <w:color w:val="000000"/>
          <w:sz w:val="20"/>
          <w:szCs w:val="20"/>
          <w:lang w:eastAsia="ru-RU"/>
        </w:rPr>
        <w:t>  — температура теплоносителя, ºС.</w:t>
      </w:r>
    </w:p>
    <w:p w:rsidR="00143A84" w:rsidRPr="00143A84" w:rsidRDefault="00143A84" w:rsidP="00143A84">
      <w:pPr>
        <w:shd w:val="clear" w:color="auto" w:fill="FFFFFF"/>
        <w:spacing w:after="6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Таблица 2.1. Исходные данные к расчету рекуператора.</w:t>
      </w:r>
    </w:p>
    <w:tbl>
      <w:tblPr>
        <w:tblW w:w="0" w:type="auto"/>
        <w:tblInd w:w="720" w:type="dxa"/>
        <w:tblBorders>
          <w:top w:val="single" w:sz="12" w:space="0" w:color="FFFFFF"/>
          <w:left w:val="single" w:sz="12" w:space="0" w:color="FFFFFF"/>
          <w:bottom w:val="single" w:sz="12" w:space="0" w:color="FFFFFF"/>
          <w:right w:val="single" w:sz="12" w:space="0" w:color="FFFFFF"/>
        </w:tblBorders>
        <w:shd w:val="clear" w:color="auto" w:fill="F2F6FA"/>
        <w:tblCellMar>
          <w:top w:w="15" w:type="dxa"/>
          <w:left w:w="15" w:type="dxa"/>
          <w:bottom w:w="15" w:type="dxa"/>
          <w:right w:w="15" w:type="dxa"/>
        </w:tblCellMar>
        <w:tblLook w:val="04A0" w:firstRow="1" w:lastRow="0" w:firstColumn="1" w:lastColumn="0" w:noHBand="0" w:noVBand="1"/>
      </w:tblPr>
      <w:tblGrid>
        <w:gridCol w:w="504"/>
        <w:gridCol w:w="1727"/>
        <w:gridCol w:w="480"/>
        <w:gridCol w:w="413"/>
        <w:gridCol w:w="1727"/>
        <w:gridCol w:w="373"/>
        <w:gridCol w:w="413"/>
        <w:gridCol w:w="541"/>
      </w:tblGrid>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w:t>
            </w:r>
          </w:p>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вар</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Греющий</w:t>
            </w:r>
          </w:p>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теплоноситель</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t′</w:t>
            </w:r>
            <w:r w:rsidRPr="00143A84">
              <w:rPr>
                <w:rFonts w:ascii="Times New Roman" w:eastAsia="Times New Roman" w:hAnsi="Times New Roman" w:cs="Times New Roman"/>
                <w:b/>
                <w:bCs/>
                <w:color w:val="101010"/>
                <w:sz w:val="24"/>
                <w:szCs w:val="24"/>
                <w:vertAlign w:val="subscript"/>
                <w:lang w:eastAsia="ru-RU"/>
              </w:rPr>
              <w:t>1</w:t>
            </w:r>
          </w:p>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ºС</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t″</w:t>
            </w:r>
            <w:r w:rsidRPr="00143A84">
              <w:rPr>
                <w:rFonts w:ascii="Times New Roman" w:eastAsia="Times New Roman" w:hAnsi="Times New Roman" w:cs="Times New Roman"/>
                <w:b/>
                <w:bCs/>
                <w:color w:val="101010"/>
                <w:sz w:val="24"/>
                <w:szCs w:val="24"/>
                <w:vertAlign w:val="subscript"/>
                <w:lang w:eastAsia="ru-RU"/>
              </w:rPr>
              <w:t>1</w:t>
            </w:r>
          </w:p>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ºС</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Нагреваемый</w:t>
            </w:r>
          </w:p>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теплоноситель</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t′</w:t>
            </w:r>
            <w:r w:rsidRPr="00143A84">
              <w:rPr>
                <w:rFonts w:ascii="Times New Roman" w:eastAsia="Times New Roman" w:hAnsi="Times New Roman" w:cs="Times New Roman"/>
                <w:b/>
                <w:bCs/>
                <w:color w:val="101010"/>
                <w:sz w:val="24"/>
                <w:szCs w:val="24"/>
                <w:vertAlign w:val="subscript"/>
                <w:lang w:eastAsia="ru-RU"/>
              </w:rPr>
              <w:t>2</w:t>
            </w:r>
          </w:p>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ºС</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t″</w:t>
            </w:r>
            <w:r w:rsidRPr="00143A84">
              <w:rPr>
                <w:rFonts w:ascii="Times New Roman" w:eastAsia="Times New Roman" w:hAnsi="Times New Roman" w:cs="Times New Roman"/>
                <w:b/>
                <w:bCs/>
                <w:color w:val="101010"/>
                <w:sz w:val="24"/>
                <w:szCs w:val="24"/>
                <w:vertAlign w:val="subscript"/>
                <w:lang w:eastAsia="ru-RU"/>
              </w:rPr>
              <w:t>2</w:t>
            </w:r>
          </w:p>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ºС</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i/>
                <w:iCs/>
                <w:color w:val="101010"/>
                <w:sz w:val="24"/>
                <w:szCs w:val="24"/>
                <w:lang w:eastAsia="ru-RU"/>
              </w:rPr>
              <w:t>G</w:t>
            </w:r>
            <w:r w:rsidRPr="00143A84">
              <w:rPr>
                <w:rFonts w:ascii="Times New Roman" w:eastAsia="Times New Roman" w:hAnsi="Times New Roman" w:cs="Times New Roman"/>
                <w:b/>
                <w:bCs/>
                <w:color w:val="101010"/>
                <w:sz w:val="24"/>
                <w:szCs w:val="24"/>
                <w:vertAlign w:val="subscript"/>
                <w:lang w:eastAsia="ru-RU"/>
              </w:rPr>
              <w:t>2</w:t>
            </w:r>
          </w:p>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кг/с</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1,5</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67</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26</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1,4</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69</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1,3</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71</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1,2</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1,55</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1,6</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76</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1,65</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1,7</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26</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1,75</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1,8</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1,85</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58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1,4</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13</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1,5</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1,6</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1,7</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16</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66</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26</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1,8</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17</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1,9</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19</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1,35</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86</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1,3</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21</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1,25</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lastRenderedPageBreak/>
              <w:t>22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36</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1,2</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1,1</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1,05</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1,35</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26</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37</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1,3</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27</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76</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39</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1,25</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43</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1,2</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29</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1,1</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47</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1,05</w:t>
            </w:r>
          </w:p>
        </w:tc>
      </w:tr>
    </w:tbl>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Средняя температура нагреваемого теплоносителя</w:t>
      </w:r>
    </w:p>
    <w:p w:rsidR="00143A84" w:rsidRPr="00143A84" w:rsidRDefault="00143A84" w:rsidP="00143A84">
      <w:pPr>
        <w:shd w:val="clear" w:color="auto" w:fill="FFFFFF"/>
        <w:spacing w:after="0" w:line="336" w:lineRule="atLeast"/>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6290F3A5" wp14:editId="2739702D">
            <wp:extent cx="3638550" cy="209550"/>
            <wp:effectExtent l="0" t="0" r="0" b="0"/>
            <wp:docPr id="43" name="Рисунок 43" descr="{\bar t_2} = 0,5\left( {{{t'}_2} + {{t''}_2}} \right) = 0,5\left( {20 + 47} \right) = {33,5^0}C.">
              <a:hlinkClick xmlns:a="http://schemas.openxmlformats.org/drawingml/2006/main" r:id="rId6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r t_2} = 0,5\left( {{{t'}_2} + {{t''}_2}} \right) = 0,5\left( {20 + 47} \right) = {33,5^0}C.">
                      <a:hlinkClick r:id="rId67" tooltip="&quot;TeX&quot;"/>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638550" cy="209550"/>
                    </a:xfrm>
                    <a:prstGeom prst="rect">
                      <a:avLst/>
                    </a:prstGeom>
                    <a:noFill/>
                    <a:ln>
                      <a:noFill/>
                    </a:ln>
                  </pic:spPr>
                </pic:pic>
              </a:graphicData>
            </a:graphic>
          </wp:inline>
        </w:drawing>
      </w:r>
      <w:r w:rsidRPr="00143A84">
        <w:rPr>
          <w:rFonts w:ascii="Tahoma" w:eastAsia="Times New Roman" w:hAnsi="Tahoma" w:cs="Tahoma"/>
          <w:i/>
          <w:iCs/>
          <w:color w:val="000000"/>
          <w:sz w:val="20"/>
          <w:szCs w:val="20"/>
          <w:lang w:eastAsia="ru-RU"/>
        </w:rPr>
        <w:t>(2)</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Среднюю теплоемкость нагреваемого теплоносителя определяем, соответственно, при его средней температуре с помощью таблиц теплофизических свойств воды (таблица 2.2.): c</w:t>
      </w:r>
      <w:r w:rsidRPr="00143A84">
        <w:rPr>
          <w:rFonts w:ascii="Tahoma" w:eastAsia="Times New Roman" w:hAnsi="Tahoma" w:cs="Tahoma"/>
          <w:color w:val="000000"/>
          <w:sz w:val="20"/>
          <w:szCs w:val="20"/>
          <w:vertAlign w:val="subscript"/>
          <w:lang w:eastAsia="ru-RU"/>
        </w:rPr>
        <w:t>2 </w:t>
      </w:r>
      <w:r w:rsidRPr="00143A84">
        <w:rPr>
          <w:rFonts w:ascii="Tahoma" w:eastAsia="Times New Roman" w:hAnsi="Tahoma" w:cs="Tahoma"/>
          <w:color w:val="000000"/>
          <w:sz w:val="20"/>
          <w:szCs w:val="20"/>
          <w:lang w:eastAsia="ru-RU"/>
        </w:rPr>
        <w:t>= 4,17 · 10</w:t>
      </w:r>
      <w:r w:rsidRPr="00143A84">
        <w:rPr>
          <w:rFonts w:ascii="Tahoma" w:eastAsia="Times New Roman" w:hAnsi="Tahoma" w:cs="Tahoma"/>
          <w:color w:val="000000"/>
          <w:sz w:val="20"/>
          <w:szCs w:val="20"/>
          <w:vertAlign w:val="superscript"/>
          <w:lang w:eastAsia="ru-RU"/>
        </w:rPr>
        <w:t>3</w:t>
      </w:r>
      <w:r w:rsidRPr="00143A84">
        <w:rPr>
          <w:rFonts w:ascii="Tahoma" w:eastAsia="Times New Roman" w:hAnsi="Tahoma" w:cs="Tahoma"/>
          <w:color w:val="000000"/>
          <w:sz w:val="20"/>
          <w:szCs w:val="20"/>
          <w:lang w:eastAsia="ru-RU"/>
        </w:rPr>
        <w:t> Дж/(</w:t>
      </w:r>
      <w:proofErr w:type="spellStart"/>
      <w:r w:rsidRPr="00143A84">
        <w:rPr>
          <w:rFonts w:ascii="Tahoma" w:eastAsia="Times New Roman" w:hAnsi="Tahoma" w:cs="Tahoma"/>
          <w:color w:val="000000"/>
          <w:sz w:val="20"/>
          <w:szCs w:val="20"/>
          <w:lang w:eastAsia="ru-RU"/>
        </w:rPr>
        <w:t>кг·К</w:t>
      </w:r>
      <w:proofErr w:type="spellEnd"/>
      <w:r w:rsidRPr="00143A84">
        <w:rPr>
          <w:rFonts w:ascii="Tahoma" w:eastAsia="Times New Roman" w:hAnsi="Tahoma" w:cs="Tahoma"/>
          <w:color w:val="000000"/>
          <w:sz w:val="20"/>
          <w:szCs w:val="20"/>
          <w:lang w:eastAsia="ru-RU"/>
        </w:rPr>
        <w:t>). Соответственно, из тех же таблиц, средняя плотность нагреваемого теплоносителя </w:t>
      </w:r>
      <w:r w:rsidRPr="00143A84">
        <w:rPr>
          <w:rFonts w:ascii="Tahoma" w:eastAsia="Times New Roman" w:hAnsi="Tahoma" w:cs="Tahoma"/>
          <w:i/>
          <w:iCs/>
          <w:color w:val="000000"/>
          <w:sz w:val="20"/>
          <w:szCs w:val="20"/>
          <w:lang w:eastAsia="ru-RU"/>
        </w:rPr>
        <w:t>ρ</w:t>
      </w:r>
      <w:r w:rsidRPr="00143A84">
        <w:rPr>
          <w:rFonts w:ascii="Tahoma" w:eastAsia="Times New Roman" w:hAnsi="Tahoma" w:cs="Tahoma"/>
          <w:color w:val="000000"/>
          <w:sz w:val="20"/>
          <w:szCs w:val="20"/>
          <w:lang w:eastAsia="ru-RU"/>
        </w:rPr>
        <w:t> = 995 кг/м</w:t>
      </w:r>
      <w:r w:rsidRPr="00143A84">
        <w:rPr>
          <w:rFonts w:ascii="Tahoma" w:eastAsia="Times New Roman" w:hAnsi="Tahoma" w:cs="Tahoma"/>
          <w:color w:val="000000"/>
          <w:sz w:val="20"/>
          <w:szCs w:val="20"/>
          <w:vertAlign w:val="superscript"/>
          <w:lang w:eastAsia="ru-RU"/>
        </w:rPr>
        <w:t>3</w:t>
      </w:r>
      <w:r w:rsidRPr="00143A84">
        <w:rPr>
          <w:rFonts w:ascii="Tahoma" w:eastAsia="Times New Roman" w:hAnsi="Tahoma" w:cs="Tahoma"/>
          <w:color w:val="000000"/>
          <w:sz w:val="20"/>
          <w:szCs w:val="20"/>
          <w:lang w:eastAsia="ru-RU"/>
        </w:rPr>
        <w:t>. </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 xml:space="preserve">И </w:t>
      </w:r>
      <w:proofErr w:type="gramStart"/>
      <w:r w:rsidRPr="00143A84">
        <w:rPr>
          <w:rFonts w:ascii="Tahoma" w:eastAsia="Times New Roman" w:hAnsi="Tahoma" w:cs="Tahoma"/>
          <w:color w:val="000000"/>
          <w:sz w:val="20"/>
          <w:szCs w:val="20"/>
          <w:lang w:eastAsia="ru-RU"/>
        </w:rPr>
        <w:t>для воды</w:t>
      </w:r>
      <w:proofErr w:type="gramEnd"/>
      <w:r w:rsidRPr="00143A84">
        <w:rPr>
          <w:rFonts w:ascii="Tahoma" w:eastAsia="Times New Roman" w:hAnsi="Tahoma" w:cs="Tahoma"/>
          <w:color w:val="000000"/>
          <w:sz w:val="20"/>
          <w:szCs w:val="20"/>
          <w:lang w:eastAsia="ru-RU"/>
        </w:rPr>
        <w:t xml:space="preserve"> и для других теплоносителей, требуемые теплофизические свойства, при необходимости могут быть найдены в [1,2,3] или другой справочной литературе.</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Соответственно уравнению (1), передаваемый в теплообменнике тепловой поток</w:t>
      </w:r>
    </w:p>
    <w:p w:rsidR="00143A84" w:rsidRPr="00143A84" w:rsidRDefault="00143A84" w:rsidP="00143A84">
      <w:pPr>
        <w:shd w:val="clear" w:color="auto" w:fill="FFFFFF"/>
        <w:spacing w:after="0" w:line="336" w:lineRule="atLeast"/>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6DDFF3CE" wp14:editId="653BA6FC">
            <wp:extent cx="3571875" cy="209550"/>
            <wp:effectExtent l="0" t="0" r="9525" b="0"/>
            <wp:docPr id="44" name="Рисунок 44" descr="Q=1,\text{05}\cdot 4,\text{17}\cdot {\text{10}}^{3}\left(\text{47}-\text{20}\right)=\text{118},2\cdot {\text{10}}^{3} Вт.">
              <a:hlinkClick xmlns:a="http://schemas.openxmlformats.org/drawingml/2006/main" r:id="rId6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Q=1,\text{05}\cdot 4,\text{17}\cdot {\text{10}}^{3}\left(\text{47}-\text{20}\right)=\text{118},2\cdot {\text{10}}^{3} Вт.">
                      <a:hlinkClick r:id="rId69" tooltip="&quot;TeX&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571875" cy="209550"/>
                    </a:xfrm>
                    <a:prstGeom prst="rect">
                      <a:avLst/>
                    </a:prstGeom>
                    <a:noFill/>
                    <a:ln>
                      <a:noFill/>
                    </a:ln>
                  </pic:spPr>
                </pic:pic>
              </a:graphicData>
            </a:graphic>
          </wp:inline>
        </w:drawing>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Делаем предварительный выбор типа теплообменника. На основании изучения опыта конструирования и эксплуатации рекуператоров для комбинации теплоносителей вода—вода при относительно небольших расходах теплоносителей может быть использована конструкция секционного теплообменника. Для него возможны два варианта схемы движения теплоносителей: прямоточная или противоточная. Противоточная схема, обычно, предпочтительнее прямоточной, так как позволяет получить больший средний температурный напор между теплоносителями и, тем самым, уменьшить требуемую площадь поверхности теплообмена. Выбираем противоточную схему движения теплоносителей.</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Средний температурный напор в теплообменнике удобнее всего определять, имея перед глазами схематическое изображение зависимостей изменения температур теплоносителей по длине поверхности теплообмена — схему температурных напоров. Применительно к решаемой задаче, такая схема изображена на рис. 2.1. Показаны зависимости изменения температур греющего и нагреваемого теплоносителя по длине (или площади) поверхности теплообмена.</w:t>
      </w:r>
    </w:p>
    <w:p w:rsidR="00143A84" w:rsidRPr="00143A84" w:rsidRDefault="00143A84" w:rsidP="00143A84">
      <w:pPr>
        <w:shd w:val="clear" w:color="auto" w:fill="FFFFFF"/>
        <w:spacing w:after="6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Таблица 2.2. Теплофизические свойства воды при атмосферном давлении.</w:t>
      </w:r>
    </w:p>
    <w:tbl>
      <w:tblPr>
        <w:tblW w:w="0" w:type="auto"/>
        <w:tblInd w:w="720" w:type="dxa"/>
        <w:tblBorders>
          <w:top w:val="single" w:sz="12" w:space="0" w:color="FFFFFF"/>
          <w:left w:val="single" w:sz="12" w:space="0" w:color="FFFFFF"/>
          <w:bottom w:val="single" w:sz="12" w:space="0" w:color="FFFFFF"/>
          <w:right w:val="single" w:sz="12" w:space="0" w:color="FFFFFF"/>
        </w:tblBorders>
        <w:shd w:val="clear" w:color="auto" w:fill="F2F6FA"/>
        <w:tblCellMar>
          <w:top w:w="15" w:type="dxa"/>
          <w:left w:w="15" w:type="dxa"/>
          <w:bottom w:w="15" w:type="dxa"/>
          <w:right w:w="15" w:type="dxa"/>
        </w:tblCellMar>
        <w:tblLook w:val="04A0" w:firstRow="1" w:lastRow="0" w:firstColumn="1" w:lastColumn="0" w:noHBand="0" w:noVBand="1"/>
      </w:tblPr>
      <w:tblGrid>
        <w:gridCol w:w="552"/>
        <w:gridCol w:w="678"/>
        <w:gridCol w:w="1494"/>
        <w:gridCol w:w="1043"/>
        <w:gridCol w:w="807"/>
        <w:gridCol w:w="660"/>
      </w:tblGrid>
      <w:tr w:rsidR="00143A84" w:rsidRPr="00143A84" w:rsidTr="00143A84">
        <w:trPr>
          <w:trHeight w:val="915"/>
        </w:trPr>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t</w:t>
            </w:r>
            <w:r w:rsidRPr="00143A84">
              <w:rPr>
                <w:rFonts w:ascii="Times New Roman" w:eastAsia="Times New Roman" w:hAnsi="Times New Roman" w:cs="Times New Roman"/>
                <w:b/>
                <w:bCs/>
                <w:i/>
                <w:iCs/>
                <w:color w:val="101010"/>
                <w:sz w:val="24"/>
                <w:szCs w:val="24"/>
                <w:lang w:eastAsia="ru-RU"/>
              </w:rPr>
              <w:t>, ºС</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i/>
                <w:iCs/>
                <w:color w:val="101010"/>
                <w:sz w:val="24"/>
                <w:szCs w:val="24"/>
                <w:lang w:eastAsia="ru-RU"/>
              </w:rPr>
              <w:t>ρ</w:t>
            </w:r>
            <w:r w:rsidRPr="00143A84">
              <w:rPr>
                <w:rFonts w:ascii="Times New Roman" w:eastAsia="Times New Roman" w:hAnsi="Times New Roman" w:cs="Times New Roman"/>
                <w:b/>
                <w:bCs/>
                <w:color w:val="101010"/>
                <w:sz w:val="24"/>
                <w:szCs w:val="24"/>
                <w:lang w:eastAsia="ru-RU"/>
              </w:rPr>
              <w:t>,</w:t>
            </w:r>
          </w:p>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кг/м</w:t>
            </w:r>
            <w:r w:rsidRPr="00143A84">
              <w:rPr>
                <w:rFonts w:ascii="Times New Roman" w:eastAsia="Times New Roman" w:hAnsi="Times New Roman" w:cs="Times New Roman"/>
                <w:b/>
                <w:bCs/>
                <w:color w:val="101010"/>
                <w:sz w:val="24"/>
                <w:szCs w:val="24"/>
                <w:vertAlign w:val="superscript"/>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proofErr w:type="spellStart"/>
            <w:r w:rsidRPr="00143A84">
              <w:rPr>
                <w:rFonts w:ascii="Times New Roman" w:eastAsia="Times New Roman" w:hAnsi="Times New Roman" w:cs="Times New Roman"/>
                <w:b/>
                <w:bCs/>
                <w:color w:val="101010"/>
                <w:sz w:val="24"/>
                <w:szCs w:val="24"/>
                <w:lang w:eastAsia="ru-RU"/>
              </w:rPr>
              <w:t>c</w:t>
            </w:r>
            <w:r w:rsidRPr="00143A84">
              <w:rPr>
                <w:rFonts w:ascii="Times New Roman" w:eastAsia="Times New Roman" w:hAnsi="Times New Roman" w:cs="Times New Roman"/>
                <w:b/>
                <w:bCs/>
                <w:i/>
                <w:iCs/>
                <w:color w:val="101010"/>
                <w:sz w:val="24"/>
                <w:szCs w:val="24"/>
                <w:vertAlign w:val="subscript"/>
                <w:lang w:eastAsia="ru-RU"/>
              </w:rPr>
              <w:t>p</w:t>
            </w:r>
            <w:proofErr w:type="spellEnd"/>
            <w:r w:rsidRPr="00143A84">
              <w:rPr>
                <w:rFonts w:ascii="Times New Roman" w:eastAsia="Times New Roman" w:hAnsi="Times New Roman" w:cs="Times New Roman"/>
                <w:b/>
                <w:bCs/>
                <w:color w:val="101010"/>
                <w:sz w:val="24"/>
                <w:szCs w:val="24"/>
                <w:lang w:eastAsia="ru-RU"/>
              </w:rPr>
              <w:t>, Дж/(</w:t>
            </w:r>
            <w:proofErr w:type="spellStart"/>
            <w:r w:rsidRPr="00143A84">
              <w:rPr>
                <w:rFonts w:ascii="Times New Roman" w:eastAsia="Times New Roman" w:hAnsi="Times New Roman" w:cs="Times New Roman"/>
                <w:b/>
                <w:bCs/>
                <w:color w:val="101010"/>
                <w:sz w:val="24"/>
                <w:szCs w:val="24"/>
                <w:lang w:eastAsia="ru-RU"/>
              </w:rPr>
              <w:t>кг·К</w:t>
            </w:r>
            <w:proofErr w:type="spellEnd"/>
            <w:r w:rsidRPr="00143A84">
              <w:rPr>
                <w:rFonts w:ascii="Times New Roman" w:eastAsia="Times New Roman" w:hAnsi="Times New Roman" w:cs="Times New Roman"/>
                <w:b/>
                <w:bCs/>
                <w:color w:val="101010"/>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λ · 10</w:t>
            </w:r>
            <w:r w:rsidRPr="00143A84">
              <w:rPr>
                <w:rFonts w:ascii="Times New Roman" w:eastAsia="Times New Roman" w:hAnsi="Times New Roman" w:cs="Times New Roman"/>
                <w:b/>
                <w:bCs/>
                <w:color w:val="101010"/>
                <w:sz w:val="24"/>
                <w:szCs w:val="24"/>
                <w:vertAlign w:val="superscript"/>
                <w:lang w:eastAsia="ru-RU"/>
              </w:rPr>
              <w:t>2</w:t>
            </w:r>
            <w:r w:rsidRPr="00143A84">
              <w:rPr>
                <w:rFonts w:ascii="Times New Roman" w:eastAsia="Times New Roman" w:hAnsi="Times New Roman" w:cs="Times New Roman"/>
                <w:b/>
                <w:bCs/>
                <w:color w:val="101010"/>
                <w:sz w:val="24"/>
                <w:szCs w:val="24"/>
                <w:lang w:eastAsia="ru-RU"/>
              </w:rPr>
              <w:t>,</w:t>
            </w:r>
          </w:p>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Вт/(</w:t>
            </w:r>
            <w:proofErr w:type="spellStart"/>
            <w:r w:rsidRPr="00143A84">
              <w:rPr>
                <w:rFonts w:ascii="Times New Roman" w:eastAsia="Times New Roman" w:hAnsi="Times New Roman" w:cs="Times New Roman"/>
                <w:b/>
                <w:bCs/>
                <w:color w:val="101010"/>
                <w:sz w:val="24"/>
                <w:szCs w:val="24"/>
                <w:lang w:eastAsia="ru-RU"/>
              </w:rPr>
              <w:t>м·К</w:t>
            </w:r>
            <w:proofErr w:type="spellEnd"/>
            <w:r w:rsidRPr="00143A84">
              <w:rPr>
                <w:rFonts w:ascii="Times New Roman" w:eastAsia="Times New Roman" w:hAnsi="Times New Roman" w:cs="Times New Roman"/>
                <w:b/>
                <w:bCs/>
                <w:color w:val="101010"/>
                <w:sz w:val="24"/>
                <w:szCs w:val="24"/>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i/>
                <w:iCs/>
                <w:color w:val="101010"/>
                <w:sz w:val="24"/>
                <w:szCs w:val="24"/>
                <w:lang w:eastAsia="ru-RU"/>
              </w:rPr>
              <w:t>ν</w:t>
            </w:r>
            <w:r w:rsidRPr="00143A84">
              <w:rPr>
                <w:rFonts w:ascii="Times New Roman" w:eastAsia="Times New Roman" w:hAnsi="Times New Roman" w:cs="Times New Roman"/>
                <w:b/>
                <w:bCs/>
                <w:color w:val="101010"/>
                <w:sz w:val="24"/>
                <w:szCs w:val="24"/>
                <w:lang w:eastAsia="ru-RU"/>
              </w:rPr>
              <w:t> · 10</w:t>
            </w:r>
            <w:r w:rsidRPr="00143A84">
              <w:rPr>
                <w:rFonts w:ascii="Times New Roman" w:eastAsia="Times New Roman" w:hAnsi="Times New Roman" w:cs="Times New Roman"/>
                <w:b/>
                <w:bCs/>
                <w:color w:val="101010"/>
                <w:sz w:val="24"/>
                <w:szCs w:val="24"/>
                <w:vertAlign w:val="superscript"/>
                <w:lang w:eastAsia="ru-RU"/>
              </w:rPr>
              <w:t>6</w:t>
            </w:r>
            <w:r w:rsidRPr="00143A84">
              <w:rPr>
                <w:rFonts w:ascii="Times New Roman" w:eastAsia="Times New Roman" w:hAnsi="Times New Roman" w:cs="Times New Roman"/>
                <w:color w:val="101010"/>
                <w:sz w:val="24"/>
                <w:szCs w:val="24"/>
                <w:lang w:eastAsia="ru-RU"/>
              </w:rPr>
              <w:t>,</w:t>
            </w:r>
          </w:p>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м</w:t>
            </w:r>
            <w:r w:rsidRPr="00143A84">
              <w:rPr>
                <w:rFonts w:ascii="Times New Roman" w:eastAsia="Times New Roman" w:hAnsi="Times New Roman" w:cs="Times New Roman"/>
                <w:b/>
                <w:bCs/>
                <w:color w:val="101010"/>
                <w:sz w:val="24"/>
                <w:szCs w:val="24"/>
                <w:vertAlign w:val="superscript"/>
                <w:lang w:eastAsia="ru-RU"/>
              </w:rPr>
              <w:t>2</w:t>
            </w:r>
            <w:r w:rsidRPr="00143A84">
              <w:rPr>
                <w:rFonts w:ascii="Times New Roman" w:eastAsia="Times New Roman" w:hAnsi="Times New Roman" w:cs="Times New Roman"/>
                <w:b/>
                <w:bCs/>
                <w:color w:val="101010"/>
                <w:sz w:val="24"/>
                <w:szCs w:val="24"/>
                <w:lang w:eastAsia="ru-RU"/>
              </w:rPr>
              <w:t>/с</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proofErr w:type="spellStart"/>
            <w:r w:rsidRPr="00143A84">
              <w:rPr>
                <w:rFonts w:ascii="Times New Roman" w:eastAsia="Times New Roman" w:hAnsi="Times New Roman" w:cs="Times New Roman"/>
                <w:b/>
                <w:bCs/>
                <w:color w:val="101010"/>
                <w:sz w:val="24"/>
                <w:szCs w:val="24"/>
                <w:lang w:eastAsia="ru-RU"/>
              </w:rPr>
              <w:t>Pr</w:t>
            </w:r>
            <w:proofErr w:type="spellEnd"/>
          </w:p>
        </w:tc>
      </w:tr>
      <w:tr w:rsidR="00143A84" w:rsidRPr="00143A84" w:rsidTr="00143A84">
        <w:trPr>
          <w:trHeight w:val="30"/>
        </w:trPr>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999,9</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4212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55,1</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1,789</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13,67</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999,7</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4191</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57,4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1,306</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9,52</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998,2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4183</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59,9</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1,006</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7,02</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lastRenderedPageBreak/>
              <w:t>30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995,7</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4174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61,8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0,805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5,42</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992,2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4174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63,5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0,659</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4,31</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988,1</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4174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64,8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0,556</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3,54</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983,2</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4179</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65,9</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0,478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2,98</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70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977,8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4187</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66,8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0,415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2,55</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80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971,8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4195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67,4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0,365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2,21</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965,3</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4208</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68,0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0,326</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1,95</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958,4</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4220</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68,3</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0,295</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1,75</w:t>
            </w:r>
          </w:p>
        </w:tc>
      </w:tr>
    </w:tbl>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 xml:space="preserve">Примечание по поводу пользования таблицами свойств веществ. Если, например, из таблицы 2.2 необходимо найти коэффициент теплопроводности воды при температуре 80ºС, то, согласно обозначениям верхней </w:t>
      </w:r>
      <w:proofErr w:type="gramStart"/>
      <w:r w:rsidRPr="00143A84">
        <w:rPr>
          <w:rFonts w:ascii="Tahoma" w:eastAsia="Times New Roman" w:hAnsi="Tahoma" w:cs="Tahoma"/>
          <w:color w:val="000000"/>
          <w:sz w:val="20"/>
          <w:szCs w:val="20"/>
          <w:lang w:eastAsia="ru-RU"/>
        </w:rPr>
        <w:t>строки,  λ</w:t>
      </w:r>
      <w:proofErr w:type="gramEnd"/>
      <w:r w:rsidRPr="00143A84">
        <w:rPr>
          <w:rFonts w:ascii="Tahoma" w:eastAsia="Times New Roman" w:hAnsi="Tahoma" w:cs="Tahoma"/>
          <w:color w:val="000000"/>
          <w:sz w:val="20"/>
          <w:szCs w:val="20"/>
          <w:lang w:eastAsia="ru-RU"/>
        </w:rPr>
        <w:t> · 10 = 67,4 Вт/(</w:t>
      </w:r>
      <w:proofErr w:type="spellStart"/>
      <w:r w:rsidRPr="00143A84">
        <w:rPr>
          <w:rFonts w:ascii="Tahoma" w:eastAsia="Times New Roman" w:hAnsi="Tahoma" w:cs="Tahoma"/>
          <w:color w:val="000000"/>
          <w:sz w:val="20"/>
          <w:szCs w:val="20"/>
          <w:lang w:eastAsia="ru-RU"/>
        </w:rPr>
        <w:t>м·К</w:t>
      </w:r>
      <w:proofErr w:type="spellEnd"/>
      <w:r w:rsidRPr="00143A84">
        <w:rPr>
          <w:rFonts w:ascii="Tahoma" w:eastAsia="Times New Roman" w:hAnsi="Tahoma" w:cs="Tahoma"/>
          <w:color w:val="000000"/>
          <w:sz w:val="20"/>
          <w:szCs w:val="20"/>
          <w:lang w:eastAsia="ru-RU"/>
        </w:rPr>
        <w:t>). Следовательно, коэффициент теплопроводности λ = 67,4 ·10</w:t>
      </w:r>
      <w:r w:rsidRPr="00143A84">
        <w:rPr>
          <w:rFonts w:ascii="Tahoma" w:eastAsia="Times New Roman" w:hAnsi="Tahoma" w:cs="Tahoma"/>
          <w:color w:val="000000"/>
          <w:sz w:val="20"/>
          <w:szCs w:val="20"/>
          <w:vertAlign w:val="superscript"/>
          <w:lang w:eastAsia="ru-RU"/>
        </w:rPr>
        <w:t>-2</w:t>
      </w:r>
      <w:r w:rsidRPr="00143A84">
        <w:rPr>
          <w:rFonts w:ascii="Tahoma" w:eastAsia="Times New Roman" w:hAnsi="Tahoma" w:cs="Tahoma"/>
          <w:color w:val="000000"/>
          <w:sz w:val="20"/>
          <w:szCs w:val="20"/>
          <w:lang w:eastAsia="ru-RU"/>
        </w:rPr>
        <w:t> Вт/(</w:t>
      </w:r>
      <w:proofErr w:type="spellStart"/>
      <w:r w:rsidRPr="00143A84">
        <w:rPr>
          <w:rFonts w:ascii="Tahoma" w:eastAsia="Times New Roman" w:hAnsi="Tahoma" w:cs="Tahoma"/>
          <w:color w:val="000000"/>
          <w:sz w:val="20"/>
          <w:szCs w:val="20"/>
          <w:lang w:eastAsia="ru-RU"/>
        </w:rPr>
        <w:t>м·К</w:t>
      </w:r>
      <w:proofErr w:type="spellEnd"/>
      <w:r w:rsidRPr="00143A84">
        <w:rPr>
          <w:rFonts w:ascii="Tahoma" w:eastAsia="Times New Roman" w:hAnsi="Tahoma" w:cs="Tahoma"/>
          <w:color w:val="000000"/>
          <w:sz w:val="20"/>
          <w:szCs w:val="20"/>
          <w:lang w:eastAsia="ru-RU"/>
        </w:rPr>
        <w:t>).</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Исходя из построенной схемы, с учетом численных значений температур теплоносителей на входе и выходе из теплообменника, получаем:</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Больший температурный напор</w:t>
      </w:r>
    </w:p>
    <w:p w:rsidR="00143A84" w:rsidRPr="00143A84" w:rsidRDefault="00143A84" w:rsidP="00143A84">
      <w:pPr>
        <w:shd w:val="clear" w:color="auto" w:fill="FFFFFF"/>
        <w:spacing w:after="0" w:line="336" w:lineRule="atLeast"/>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43991122" wp14:editId="48ADBEED">
            <wp:extent cx="2390775" cy="200025"/>
            <wp:effectExtent l="0" t="0" r="9525" b="9525"/>
            <wp:docPr id="45" name="Рисунок 45" descr=" \Delta {t_б} = {t''_1} - {t'_2} = 70 - 20 = 50\text{ºС}; ">
              <a:hlinkClick xmlns:a="http://schemas.openxmlformats.org/drawingml/2006/main" r:id="rId7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Delta {t_б} = {t''_1} - {t'_2} = 70 - 20 = 50\text{ºС}; ">
                      <a:hlinkClick r:id="rId71" tooltip="&quot;TeX&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390775" cy="200025"/>
                    </a:xfrm>
                    <a:prstGeom prst="rect">
                      <a:avLst/>
                    </a:prstGeom>
                    <a:noFill/>
                    <a:ln>
                      <a:noFill/>
                    </a:ln>
                  </pic:spPr>
                </pic:pic>
              </a:graphicData>
            </a:graphic>
          </wp:inline>
        </w:drawing>
      </w:r>
      <w:r w:rsidRPr="00143A84">
        <w:rPr>
          <w:rFonts w:ascii="Tahoma" w:eastAsia="Times New Roman" w:hAnsi="Tahoma" w:cs="Tahoma"/>
          <w:i/>
          <w:iCs/>
          <w:color w:val="000000"/>
          <w:sz w:val="20"/>
          <w:szCs w:val="20"/>
          <w:lang w:eastAsia="ru-RU"/>
        </w:rPr>
        <w:t>(3)</w:t>
      </w:r>
    </w:p>
    <w:p w:rsidR="00143A84" w:rsidRPr="00143A84" w:rsidRDefault="00143A84" w:rsidP="00143A84">
      <w:pPr>
        <w:shd w:val="clear" w:color="auto" w:fill="FFFFFF"/>
        <w:spacing w:after="0" w:line="336" w:lineRule="atLeast"/>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Меньший температурный напор</w:t>
      </w:r>
    </w:p>
    <w:p w:rsidR="00143A84" w:rsidRPr="00143A84" w:rsidRDefault="00143A84" w:rsidP="00143A84">
      <w:pPr>
        <w:shd w:val="clear" w:color="auto" w:fill="FFFFFF"/>
        <w:spacing w:after="60" w:line="336" w:lineRule="atLeast"/>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62332363" wp14:editId="4134C1B4">
            <wp:extent cx="2390775" cy="200025"/>
            <wp:effectExtent l="0" t="0" r="9525" b="9525"/>
            <wp:docPr id="46" name="Рисунок 46" descr=" \Delta {t_м} = {t'_1} - {t''_2} = 90 - 47 =\text{43ºС.} ">
              <a:hlinkClick xmlns:a="http://schemas.openxmlformats.org/drawingml/2006/main" r:id="rId7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Delta {t_м} = {t'_1} - {t''_2} = 90 - 47 =\text{43ºС.} ">
                      <a:hlinkClick r:id="rId73" tooltip="&quot;TeX&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390775" cy="200025"/>
                    </a:xfrm>
                    <a:prstGeom prst="rect">
                      <a:avLst/>
                    </a:prstGeom>
                    <a:noFill/>
                    <a:ln>
                      <a:noFill/>
                    </a:ln>
                  </pic:spPr>
                </pic:pic>
              </a:graphicData>
            </a:graphic>
          </wp:inline>
        </w:drawing>
      </w:r>
    </w:p>
    <w:p w:rsidR="00143A84" w:rsidRDefault="00143A84">
      <w:r>
        <w:rPr>
          <w:noProof/>
          <w:lang w:eastAsia="ru-RU"/>
        </w:rPr>
        <w:drawing>
          <wp:inline distT="0" distB="0" distL="0" distR="0">
            <wp:extent cx="5934075" cy="216217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934075" cy="2162175"/>
                    </a:xfrm>
                    <a:prstGeom prst="rect">
                      <a:avLst/>
                    </a:prstGeom>
                    <a:noFill/>
                    <a:ln>
                      <a:noFill/>
                    </a:ln>
                  </pic:spPr>
                </pic:pic>
              </a:graphicData>
            </a:graphic>
          </wp:inline>
        </w:drawing>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Средний логарифмический температурный напор</w:t>
      </w:r>
    </w:p>
    <w:p w:rsidR="00143A84" w:rsidRPr="00143A84" w:rsidRDefault="00143A84" w:rsidP="00143A84">
      <w:pPr>
        <w:shd w:val="clear" w:color="auto" w:fill="FFFFFF"/>
        <w:spacing w:after="0" w:line="240" w:lineRule="auto"/>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684E929A" wp14:editId="4DA6DB6F">
            <wp:extent cx="3190875" cy="438150"/>
            <wp:effectExtent l="0" t="0" r="9525" b="0"/>
            <wp:docPr id="48" name="Рисунок 48" descr="\Delta t = \dfrac{\Delta {t_б} - \Delta {t_м}}{{\ln \left({\Delta {t_б}} \mathord{\left/ {\vphantom {\Delta {t_б}} {\Delta {t_м}}} \right. \kern-\nulldelimiterspace}  \right)}} = \dfrac{{50 - 43}}{{\ln \left( {{{50} \mathord{\left/ {\vphantom {{50} {43}}} \right. \kern-\nulldelimiterspace} {43}}} \right)}} = 46,4\text{ºС.} ">
              <a:hlinkClick xmlns:a="http://schemas.openxmlformats.org/drawingml/2006/main" r:id="rId7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lta t = \dfrac{\Delta {t_б} - \Delta {t_м}}{{\ln \left({\Delta {t_б}} \mathord{\left/ {\vphantom {\Delta {t_б}} {\Delta {t_м}}} \right. \kern-\nulldelimiterspace}  \right)}} = \dfrac{{50 - 43}}{{\ln \left( {{{50} \mathord{\left/ {\vphantom {{50} {43}}} \right. \kern-\nulldelimiterspace} {43}}} \right)}} = 46,4\text{ºС.} ">
                      <a:hlinkClick r:id="rId76" tooltip="&quot;TeX&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190875" cy="438150"/>
                    </a:xfrm>
                    <a:prstGeom prst="rect">
                      <a:avLst/>
                    </a:prstGeom>
                    <a:noFill/>
                    <a:ln>
                      <a:noFill/>
                    </a:ln>
                  </pic:spPr>
                </pic:pic>
              </a:graphicData>
            </a:graphic>
          </wp:inline>
        </w:drawing>
      </w:r>
      <w:r w:rsidRPr="00143A84">
        <w:rPr>
          <w:rFonts w:ascii="Tahoma" w:eastAsia="Times New Roman" w:hAnsi="Tahoma" w:cs="Tahoma"/>
          <w:i/>
          <w:iCs/>
          <w:color w:val="000000"/>
          <w:sz w:val="20"/>
          <w:szCs w:val="20"/>
          <w:lang w:eastAsia="ru-RU"/>
        </w:rPr>
        <w:t>(5)</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Площадь поверхности теплообмена может быть определена из уравнения теплопередачи:</w:t>
      </w:r>
    </w:p>
    <w:p w:rsidR="00143A84" w:rsidRPr="00143A84" w:rsidRDefault="00143A84" w:rsidP="00143A84">
      <w:pPr>
        <w:shd w:val="clear" w:color="auto" w:fill="FFFFFF"/>
        <w:spacing w:after="0" w:line="240" w:lineRule="auto"/>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295B1B61" wp14:editId="275935C6">
            <wp:extent cx="866775" cy="180975"/>
            <wp:effectExtent l="0" t="0" r="9525" b="9525"/>
            <wp:docPr id="49" name="Рисунок 49" descr=" Q=\text{kF}\Delta t}, ">
              <a:hlinkClick xmlns:a="http://schemas.openxmlformats.org/drawingml/2006/main" r:id="rId7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Q=\text{kF}\Delta t}, ">
                      <a:hlinkClick r:id="rId78" tooltip="&quot;TeX&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866775" cy="180975"/>
                    </a:xfrm>
                    <a:prstGeom prst="rect">
                      <a:avLst/>
                    </a:prstGeom>
                    <a:noFill/>
                    <a:ln>
                      <a:noFill/>
                    </a:ln>
                  </pic:spPr>
                </pic:pic>
              </a:graphicData>
            </a:graphic>
          </wp:inline>
        </w:drawing>
      </w:r>
      <w:r w:rsidRPr="00143A84">
        <w:rPr>
          <w:rFonts w:ascii="Tahoma" w:eastAsia="Times New Roman" w:hAnsi="Tahoma" w:cs="Tahoma"/>
          <w:i/>
          <w:iCs/>
          <w:color w:val="000000"/>
          <w:sz w:val="20"/>
          <w:szCs w:val="20"/>
          <w:lang w:eastAsia="ru-RU"/>
        </w:rPr>
        <w:t>(6)</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где </w:t>
      </w:r>
      <w:r w:rsidRPr="00143A84">
        <w:rPr>
          <w:rFonts w:ascii="Tahoma" w:eastAsia="Times New Roman" w:hAnsi="Tahoma" w:cs="Tahoma"/>
          <w:noProof/>
          <w:color w:val="005AAA"/>
          <w:sz w:val="20"/>
          <w:szCs w:val="20"/>
          <w:lang w:eastAsia="ru-RU"/>
        </w:rPr>
        <w:drawing>
          <wp:inline distT="0" distB="0" distL="0" distR="0" wp14:anchorId="273619BA" wp14:editId="5D072982">
            <wp:extent cx="85725" cy="142875"/>
            <wp:effectExtent l="0" t="0" r="9525" b="9525"/>
            <wp:docPr id="50" name="Рисунок 50" descr=" k ">
              <a:hlinkClick xmlns:a="http://schemas.openxmlformats.org/drawingml/2006/main" r:id="rId8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k ">
                      <a:hlinkClick r:id="rId80" tooltip="&quot;TeX&quo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коэффициент теплопередачи, Вт/(м</w:t>
      </w:r>
      <w:r w:rsidRPr="00143A84">
        <w:rPr>
          <w:rFonts w:ascii="Tahoma" w:eastAsia="Times New Roman" w:hAnsi="Tahoma" w:cs="Tahoma"/>
          <w:color w:val="000000"/>
          <w:sz w:val="20"/>
          <w:szCs w:val="20"/>
          <w:vertAlign w:val="superscript"/>
          <w:lang w:eastAsia="ru-RU"/>
        </w:rPr>
        <w:t>2</w:t>
      </w:r>
      <w:r w:rsidRPr="00143A84">
        <w:rPr>
          <w:rFonts w:ascii="Tahoma" w:eastAsia="Times New Roman" w:hAnsi="Tahoma" w:cs="Tahoma"/>
          <w:color w:val="000000"/>
          <w:sz w:val="20"/>
          <w:szCs w:val="20"/>
          <w:lang w:eastAsia="ru-RU"/>
        </w:rPr>
        <w:t>К); </w:t>
      </w:r>
      <w:r w:rsidRPr="00143A84">
        <w:rPr>
          <w:rFonts w:ascii="Tahoma" w:eastAsia="Times New Roman" w:hAnsi="Tahoma" w:cs="Tahoma"/>
          <w:noProof/>
          <w:color w:val="005AAA"/>
          <w:sz w:val="20"/>
          <w:szCs w:val="20"/>
          <w:lang w:eastAsia="ru-RU"/>
        </w:rPr>
        <w:drawing>
          <wp:inline distT="0" distB="0" distL="0" distR="0" wp14:anchorId="6185C4F7" wp14:editId="15AB8869">
            <wp:extent cx="133350" cy="133350"/>
            <wp:effectExtent l="0" t="0" r="0" b="0"/>
            <wp:docPr id="51" name="Рисунок 51" descr=" F ">
              <a:hlinkClick xmlns:a="http://schemas.openxmlformats.org/drawingml/2006/main" r:id="rId8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F ">
                      <a:hlinkClick r:id="rId82" tooltip="&quot;TeX&quot;"/>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площадь поверхности теплообмена, м</w:t>
      </w:r>
      <w:r w:rsidRPr="00143A84">
        <w:rPr>
          <w:rFonts w:ascii="Tahoma" w:eastAsia="Times New Roman" w:hAnsi="Tahoma" w:cs="Tahoma"/>
          <w:color w:val="000000"/>
          <w:sz w:val="20"/>
          <w:szCs w:val="20"/>
          <w:vertAlign w:val="superscript"/>
          <w:lang w:eastAsia="ru-RU"/>
        </w:rPr>
        <w:t>2</w:t>
      </w:r>
      <w:r w:rsidRPr="00143A84">
        <w:rPr>
          <w:rFonts w:ascii="Tahoma" w:eastAsia="Times New Roman" w:hAnsi="Tahoma" w:cs="Tahoma"/>
          <w:color w:val="000000"/>
          <w:sz w:val="20"/>
          <w:szCs w:val="20"/>
          <w:lang w:eastAsia="ru-RU"/>
        </w:rPr>
        <w:t>.</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На начальном этапе конструирования ни коэффициент теплопередачи в теплообменнике, ни площадь поверхности теплообмена не известны. Поэтому, основываясь на опыте конструирования и расчета теплообменников выбранного типа, величиной коэффициента теплопередачи приходится задаваться. В дальнейшем расчете, когда уже известна предполагаемая геометрия проточной части теплообменника, выполняется расчет коэффициента теплопередачи, в результате чего уточняется величина площади поверхности теплообмена.</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Как правило, радиус кривизны поверхности теплообмена рекуператоров во много раз больше ее толщины. В этих условиях коэффициент теплопередачи может быть рассчитан с помощью уравнения для плоской стенки:</w:t>
      </w:r>
    </w:p>
    <w:p w:rsidR="00143A84" w:rsidRPr="00143A84" w:rsidRDefault="00143A84" w:rsidP="00143A84">
      <w:pPr>
        <w:shd w:val="clear" w:color="auto" w:fill="FFFFFF"/>
        <w:spacing w:after="0" w:line="240" w:lineRule="auto"/>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lastRenderedPageBreak/>
        <w:drawing>
          <wp:inline distT="0" distB="0" distL="0" distR="0" wp14:anchorId="63E2341C" wp14:editId="7313829E">
            <wp:extent cx="1905000" cy="495300"/>
            <wp:effectExtent l="0" t="0" r="0" b="0"/>
            <wp:docPr id="52" name="Рисунок 52" descr=" k={\left(\dfrac{1}{{\alpha }_{1}}+\dfrac{\delta }{\lambda }+\dfrac{1}{{\alpha }_{2}}\right)}^{-1}, ">
              <a:hlinkClick xmlns:a="http://schemas.openxmlformats.org/drawingml/2006/main" r:id="rId8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k={\left(\dfrac{1}{{\alpha }_{1}}+\dfrac{\delta }{\lambda }+\dfrac{1}{{\alpha }_{2}}\right)}^{-1}, ">
                      <a:hlinkClick r:id="rId84" tooltip="&quot;TeX&quot;"/>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905000" cy="495300"/>
                    </a:xfrm>
                    <a:prstGeom prst="rect">
                      <a:avLst/>
                    </a:prstGeom>
                    <a:noFill/>
                    <a:ln>
                      <a:noFill/>
                    </a:ln>
                  </pic:spPr>
                </pic:pic>
              </a:graphicData>
            </a:graphic>
          </wp:inline>
        </w:drawing>
      </w:r>
      <w:r w:rsidRPr="00143A84">
        <w:rPr>
          <w:rFonts w:ascii="Tahoma" w:eastAsia="Times New Roman" w:hAnsi="Tahoma" w:cs="Tahoma"/>
          <w:i/>
          <w:iCs/>
          <w:color w:val="000000"/>
          <w:sz w:val="20"/>
          <w:szCs w:val="20"/>
          <w:lang w:eastAsia="ru-RU"/>
        </w:rPr>
        <w:t>(7)</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proofErr w:type="gramStart"/>
      <w:r w:rsidRPr="00143A84">
        <w:rPr>
          <w:rFonts w:ascii="Tahoma" w:eastAsia="Times New Roman" w:hAnsi="Tahoma" w:cs="Tahoma"/>
          <w:color w:val="000000"/>
          <w:sz w:val="20"/>
          <w:szCs w:val="20"/>
          <w:lang w:eastAsia="ru-RU"/>
        </w:rPr>
        <w:t>где </w:t>
      </w:r>
      <w:r w:rsidRPr="00143A84">
        <w:rPr>
          <w:rFonts w:ascii="Tahoma" w:eastAsia="Times New Roman" w:hAnsi="Tahoma" w:cs="Tahoma"/>
          <w:noProof/>
          <w:color w:val="005AAA"/>
          <w:sz w:val="20"/>
          <w:szCs w:val="20"/>
          <w:lang w:eastAsia="ru-RU"/>
        </w:rPr>
        <w:drawing>
          <wp:inline distT="0" distB="0" distL="0" distR="0" wp14:anchorId="77F60417" wp14:editId="28082B84">
            <wp:extent cx="171450" cy="114300"/>
            <wp:effectExtent l="0" t="0" r="0" b="0"/>
            <wp:docPr id="53" name="Рисунок 53" descr=" {\alpha }_{1} ">
              <a:hlinkClick xmlns:a="http://schemas.openxmlformats.org/drawingml/2006/main" r:id="rId8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alpha }_{1} ">
                      <a:hlinkClick r:id="rId86" tooltip="&quot;TeX&quo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w:t>
      </w:r>
      <w:proofErr w:type="gramEnd"/>
      <w:r w:rsidRPr="00143A84">
        <w:rPr>
          <w:rFonts w:ascii="Tahoma" w:eastAsia="Times New Roman" w:hAnsi="Tahoma" w:cs="Tahoma"/>
          <w:color w:val="000000"/>
          <w:sz w:val="20"/>
          <w:szCs w:val="20"/>
          <w:lang w:eastAsia="ru-RU"/>
        </w:rPr>
        <w:t> </w:t>
      </w:r>
      <w:r w:rsidRPr="00143A84">
        <w:rPr>
          <w:rFonts w:ascii="Tahoma" w:eastAsia="Times New Roman" w:hAnsi="Tahoma" w:cs="Tahoma"/>
          <w:noProof/>
          <w:color w:val="005AAA"/>
          <w:sz w:val="20"/>
          <w:szCs w:val="20"/>
          <w:lang w:eastAsia="ru-RU"/>
        </w:rPr>
        <w:drawing>
          <wp:inline distT="0" distB="0" distL="0" distR="0" wp14:anchorId="3407D21A" wp14:editId="6AE2219D">
            <wp:extent cx="180975" cy="114300"/>
            <wp:effectExtent l="0" t="0" r="9525" b="0"/>
            <wp:docPr id="54" name="Рисунок 54" descr=" {\alpha }_{2} ">
              <a:hlinkClick xmlns:a="http://schemas.openxmlformats.org/drawingml/2006/main" r:id="rId8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alpha }_{2} ">
                      <a:hlinkClick r:id="rId88" tooltip="&quot;TeX&quot;"/>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соответственно, средние по поверхности теплообмена коэффициенты теплоотдачи от греющего и к нагреваемому теплоносителям, Вт/(м</w:t>
      </w:r>
      <w:r w:rsidRPr="00143A84">
        <w:rPr>
          <w:rFonts w:ascii="Tahoma" w:eastAsia="Times New Roman" w:hAnsi="Tahoma" w:cs="Tahoma"/>
          <w:color w:val="000000"/>
          <w:sz w:val="20"/>
          <w:szCs w:val="20"/>
          <w:vertAlign w:val="superscript"/>
          <w:lang w:eastAsia="ru-RU"/>
        </w:rPr>
        <w:t>2</w:t>
      </w:r>
      <w:r w:rsidRPr="00143A84">
        <w:rPr>
          <w:rFonts w:ascii="Tahoma" w:eastAsia="Times New Roman" w:hAnsi="Tahoma" w:cs="Tahoma"/>
          <w:color w:val="000000"/>
          <w:sz w:val="20"/>
          <w:szCs w:val="20"/>
          <w:lang w:eastAsia="ru-RU"/>
        </w:rPr>
        <w:t>К); </w:t>
      </w:r>
      <w:r w:rsidRPr="00143A84">
        <w:rPr>
          <w:rFonts w:ascii="Tahoma" w:eastAsia="Times New Roman" w:hAnsi="Tahoma" w:cs="Tahoma"/>
          <w:noProof/>
          <w:color w:val="005AAA"/>
          <w:sz w:val="20"/>
          <w:szCs w:val="20"/>
          <w:lang w:eastAsia="ru-RU"/>
        </w:rPr>
        <w:drawing>
          <wp:inline distT="0" distB="0" distL="0" distR="0" wp14:anchorId="2B141114" wp14:editId="64224A4E">
            <wp:extent cx="85725" cy="142875"/>
            <wp:effectExtent l="0" t="0" r="9525" b="9525"/>
            <wp:docPr id="55" name="Рисунок 55" descr=" \delta ">
              <a:hlinkClick xmlns:a="http://schemas.openxmlformats.org/drawingml/2006/main" r:id="rId9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delta ">
                      <a:hlinkClick r:id="rId90" tooltip="&quot;TeX&quot;"/>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5725" cy="142875"/>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толщина теплопередающей стенки, м; </w:t>
      </w:r>
      <w:r w:rsidRPr="00143A84">
        <w:rPr>
          <w:rFonts w:ascii="Tahoma" w:eastAsia="Times New Roman" w:hAnsi="Tahoma" w:cs="Tahoma"/>
          <w:noProof/>
          <w:color w:val="005AAA"/>
          <w:sz w:val="20"/>
          <w:szCs w:val="20"/>
          <w:lang w:eastAsia="ru-RU"/>
        </w:rPr>
        <w:drawing>
          <wp:inline distT="0" distB="0" distL="0" distR="0" wp14:anchorId="3BDFF9BE" wp14:editId="4E85B776">
            <wp:extent cx="95250" cy="142875"/>
            <wp:effectExtent l="0" t="0" r="0" b="9525"/>
            <wp:docPr id="56" name="Рисунок 56" descr=" \lambda ">
              <a:hlinkClick xmlns:a="http://schemas.openxmlformats.org/drawingml/2006/main" r:id="rId9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lambda ">
                      <a:hlinkClick r:id="rId92" tooltip="&quot;TeX&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5250" cy="142875"/>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 коэффициент теплопроводности материала, из которого она изготовлена, Вт/(</w:t>
      </w:r>
      <w:proofErr w:type="spellStart"/>
      <w:r w:rsidRPr="00143A84">
        <w:rPr>
          <w:rFonts w:ascii="Tahoma" w:eastAsia="Times New Roman" w:hAnsi="Tahoma" w:cs="Tahoma"/>
          <w:color w:val="000000"/>
          <w:sz w:val="20"/>
          <w:szCs w:val="20"/>
          <w:lang w:eastAsia="ru-RU"/>
        </w:rPr>
        <w:t>мК</w:t>
      </w:r>
      <w:proofErr w:type="spellEnd"/>
      <w:r w:rsidRPr="00143A84">
        <w:rPr>
          <w:rFonts w:ascii="Tahoma" w:eastAsia="Times New Roman" w:hAnsi="Tahoma" w:cs="Tahoma"/>
          <w:color w:val="000000"/>
          <w:sz w:val="20"/>
          <w:szCs w:val="20"/>
          <w:lang w:eastAsia="ru-RU"/>
        </w:rPr>
        <w:t>).</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Ориентировочные значения величины коэффициента теплопередачи [4] приведены в таблице 2.3. Следует отметить, что в графе «нагревание и охлаждение газов», меньшие значения коэффициента теплоотдачи относятся к условиям естественной конвекции, а большие — характерны для вынужденной конвекции.</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Важно подчеркнуть, что не имеет принципиального значения, какой величиной коэффициента теплопередачи мы задаемся в начале расчета. Если она будет существенно (в несколько раз) отличаться от истинного значения коэффициента теплопередачи, то в процессе конструирования и расчета понадобится сделать больше приближений.</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Таблица 2.3. Ориентировочные значения коэффициентов теплоотдачи.</w:t>
      </w:r>
    </w:p>
    <w:tbl>
      <w:tblPr>
        <w:tblW w:w="0" w:type="auto"/>
        <w:tblInd w:w="720" w:type="dxa"/>
        <w:tblBorders>
          <w:top w:val="single" w:sz="12" w:space="0" w:color="FFFFFF"/>
          <w:left w:val="single" w:sz="12" w:space="0" w:color="FFFFFF"/>
          <w:bottom w:val="single" w:sz="12" w:space="0" w:color="FFFFFF"/>
          <w:right w:val="single" w:sz="12" w:space="0" w:color="FFFFFF"/>
        </w:tblBorders>
        <w:shd w:val="clear" w:color="auto" w:fill="F2F6FA"/>
        <w:tblCellMar>
          <w:top w:w="15" w:type="dxa"/>
          <w:left w:w="15" w:type="dxa"/>
          <w:bottom w:w="15" w:type="dxa"/>
          <w:right w:w="15" w:type="dxa"/>
        </w:tblCellMar>
        <w:tblLook w:val="04A0" w:firstRow="1" w:lastRow="0" w:firstColumn="1" w:lastColumn="0" w:noHBand="0" w:noVBand="1"/>
      </w:tblPr>
      <w:tblGrid>
        <w:gridCol w:w="3089"/>
        <w:gridCol w:w="2533"/>
      </w:tblGrid>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Процесс</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Коэффициент</w:t>
            </w:r>
          </w:p>
          <w:p w:rsidR="00143A84" w:rsidRPr="00143A84" w:rsidRDefault="00143A84" w:rsidP="00143A84">
            <w:pPr>
              <w:spacing w:after="0" w:line="240" w:lineRule="auto"/>
              <w:jc w:val="center"/>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b/>
                <w:bCs/>
                <w:color w:val="101010"/>
                <w:sz w:val="24"/>
                <w:szCs w:val="24"/>
                <w:lang w:eastAsia="ru-RU"/>
              </w:rPr>
              <w:t>теплоотдачи, Вт/(м</w:t>
            </w:r>
            <w:r w:rsidRPr="00143A84">
              <w:rPr>
                <w:rFonts w:ascii="Times New Roman" w:eastAsia="Times New Roman" w:hAnsi="Times New Roman" w:cs="Times New Roman"/>
                <w:b/>
                <w:bCs/>
                <w:color w:val="101010"/>
                <w:sz w:val="24"/>
                <w:szCs w:val="24"/>
                <w:vertAlign w:val="superscript"/>
                <w:lang w:eastAsia="ru-RU"/>
              </w:rPr>
              <w:t>2</w:t>
            </w:r>
            <w:r w:rsidRPr="00143A84">
              <w:rPr>
                <w:rFonts w:ascii="Times New Roman" w:eastAsia="Times New Roman" w:hAnsi="Times New Roman" w:cs="Times New Roman"/>
                <w:b/>
                <w:bCs/>
                <w:color w:val="101010"/>
                <w:sz w:val="24"/>
                <w:szCs w:val="24"/>
                <w:lang w:eastAsia="ru-RU"/>
              </w:rPr>
              <w:t>К)</w:t>
            </w:r>
          </w:p>
        </w:tc>
      </w:tr>
      <w:tr w:rsidR="00143A84" w:rsidRPr="00143A84" w:rsidTr="00143A84">
        <w:trPr>
          <w:trHeight w:val="1665"/>
        </w:trPr>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Нагревание и охлаждение:</w:t>
            </w:r>
          </w:p>
          <w:p w:rsidR="00143A84" w:rsidRPr="00143A84" w:rsidRDefault="00143A84" w:rsidP="00143A84">
            <w:pPr>
              <w:numPr>
                <w:ilvl w:val="0"/>
                <w:numId w:val="17"/>
              </w:numPr>
              <w:spacing w:after="0" w:line="240" w:lineRule="auto"/>
              <w:ind w:left="300"/>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газов</w:t>
            </w:r>
          </w:p>
          <w:p w:rsidR="00143A84" w:rsidRPr="00143A84" w:rsidRDefault="00143A84" w:rsidP="00143A84">
            <w:pPr>
              <w:numPr>
                <w:ilvl w:val="0"/>
                <w:numId w:val="17"/>
              </w:numPr>
              <w:spacing w:after="0" w:line="240" w:lineRule="auto"/>
              <w:ind w:left="300"/>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перегретых паров</w:t>
            </w:r>
          </w:p>
          <w:p w:rsidR="00143A84" w:rsidRPr="00143A84" w:rsidRDefault="00143A84" w:rsidP="00143A84">
            <w:pPr>
              <w:numPr>
                <w:ilvl w:val="0"/>
                <w:numId w:val="17"/>
              </w:numPr>
              <w:spacing w:after="0" w:line="240" w:lineRule="auto"/>
              <w:ind w:left="300"/>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масел</w:t>
            </w:r>
          </w:p>
          <w:p w:rsidR="00143A84" w:rsidRPr="00143A84" w:rsidRDefault="00143A84" w:rsidP="00143A84">
            <w:pPr>
              <w:numPr>
                <w:ilvl w:val="0"/>
                <w:numId w:val="17"/>
              </w:numPr>
              <w:spacing w:after="0" w:line="240" w:lineRule="auto"/>
              <w:ind w:left="300"/>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воды</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1—60</w:t>
            </w:r>
          </w:p>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20—120</w:t>
            </w:r>
          </w:p>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60—1700</w:t>
            </w:r>
          </w:p>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200—10000</w:t>
            </w:r>
          </w:p>
        </w:tc>
      </w:tr>
      <w:tr w:rsidR="00143A84" w:rsidRPr="00143A84" w:rsidTr="00143A84">
        <w:trPr>
          <w:trHeight w:val="915"/>
        </w:trPr>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Кипение:</w:t>
            </w:r>
          </w:p>
          <w:p w:rsidR="00143A84" w:rsidRPr="00143A84" w:rsidRDefault="00143A84" w:rsidP="00143A84">
            <w:pPr>
              <w:numPr>
                <w:ilvl w:val="0"/>
                <w:numId w:val="18"/>
              </w:numPr>
              <w:spacing w:after="0" w:line="240" w:lineRule="auto"/>
              <w:ind w:left="300"/>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органических жидкостей</w:t>
            </w:r>
          </w:p>
          <w:p w:rsidR="00143A84" w:rsidRPr="00143A84" w:rsidRDefault="00143A84" w:rsidP="00143A84">
            <w:pPr>
              <w:numPr>
                <w:ilvl w:val="0"/>
                <w:numId w:val="18"/>
              </w:numPr>
              <w:spacing w:after="0" w:line="240" w:lineRule="auto"/>
              <w:ind w:left="300"/>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воды</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600—10000</w:t>
            </w:r>
          </w:p>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6000—50000</w:t>
            </w:r>
          </w:p>
        </w:tc>
      </w:tr>
      <w:tr w:rsidR="00143A84" w:rsidRPr="00143A84" w:rsidTr="00143A84">
        <w:trPr>
          <w:trHeight w:val="525"/>
        </w:trPr>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Пленочная конденсация:</w:t>
            </w:r>
          </w:p>
          <w:p w:rsidR="00143A84" w:rsidRPr="00143A84" w:rsidRDefault="00143A84" w:rsidP="00143A84">
            <w:pPr>
              <w:numPr>
                <w:ilvl w:val="0"/>
                <w:numId w:val="19"/>
              </w:numPr>
              <w:spacing w:after="0" w:line="240" w:lineRule="auto"/>
              <w:ind w:left="300"/>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Органических паров</w:t>
            </w:r>
          </w:p>
          <w:p w:rsidR="00143A84" w:rsidRPr="00143A84" w:rsidRDefault="00143A84" w:rsidP="00143A84">
            <w:pPr>
              <w:numPr>
                <w:ilvl w:val="0"/>
                <w:numId w:val="19"/>
              </w:numPr>
              <w:spacing w:after="0" w:line="240" w:lineRule="auto"/>
              <w:ind w:left="300"/>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Водяного пара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600—2500</w:t>
            </w:r>
          </w:p>
          <w:p w:rsidR="00143A84" w:rsidRPr="00143A84" w:rsidRDefault="00143A84" w:rsidP="00143A84">
            <w:pPr>
              <w:spacing w:after="0" w:line="240" w:lineRule="auto"/>
              <w:rPr>
                <w:rFonts w:ascii="Times New Roman" w:eastAsia="Times New Roman" w:hAnsi="Times New Roman" w:cs="Times New Roman"/>
                <w:color w:val="101010"/>
                <w:sz w:val="24"/>
                <w:szCs w:val="24"/>
                <w:lang w:eastAsia="ru-RU"/>
              </w:rPr>
            </w:pPr>
            <w:r w:rsidRPr="00143A84">
              <w:rPr>
                <w:rFonts w:ascii="Times New Roman" w:eastAsia="Times New Roman" w:hAnsi="Times New Roman" w:cs="Times New Roman"/>
                <w:color w:val="101010"/>
                <w:sz w:val="24"/>
                <w:szCs w:val="24"/>
                <w:lang w:eastAsia="ru-RU"/>
              </w:rPr>
              <w:t>5000—20000</w:t>
            </w:r>
          </w:p>
        </w:tc>
      </w:tr>
    </w:tbl>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Таким образом, если полагать, что ориентировочное значение коэффициентов теплоотдачи в условиях вынужденного движения воды в конструируемом рекуператоре может быть порядка 4000—8000 Вт/(м</w:t>
      </w:r>
      <w:r w:rsidRPr="00143A84">
        <w:rPr>
          <w:rFonts w:ascii="Tahoma" w:eastAsia="Times New Roman" w:hAnsi="Tahoma" w:cs="Tahoma"/>
          <w:color w:val="000000"/>
          <w:sz w:val="20"/>
          <w:szCs w:val="20"/>
          <w:vertAlign w:val="superscript"/>
          <w:lang w:eastAsia="ru-RU"/>
        </w:rPr>
        <w:t>2</w:t>
      </w:r>
      <w:r w:rsidRPr="00143A84">
        <w:rPr>
          <w:rFonts w:ascii="Tahoma" w:eastAsia="Times New Roman" w:hAnsi="Tahoma" w:cs="Tahoma"/>
          <w:color w:val="000000"/>
          <w:sz w:val="20"/>
          <w:szCs w:val="20"/>
          <w:lang w:eastAsia="ru-RU"/>
        </w:rPr>
        <w:t>К), а поверхность теплообмена, будет иметь толщину 1 мм и выполнена из латуни, можем считать ожидаемый коэффициент теплопередачи равным 2000—4000 Вт/(м</w:t>
      </w:r>
      <w:r w:rsidRPr="00143A84">
        <w:rPr>
          <w:rFonts w:ascii="Tahoma" w:eastAsia="Times New Roman" w:hAnsi="Tahoma" w:cs="Tahoma"/>
          <w:color w:val="000000"/>
          <w:sz w:val="20"/>
          <w:szCs w:val="20"/>
          <w:vertAlign w:val="superscript"/>
          <w:lang w:eastAsia="ru-RU"/>
        </w:rPr>
        <w:t>2</w:t>
      </w:r>
      <w:r w:rsidRPr="00143A84">
        <w:rPr>
          <w:rFonts w:ascii="Tahoma" w:eastAsia="Times New Roman" w:hAnsi="Tahoma" w:cs="Tahoma"/>
          <w:color w:val="000000"/>
          <w:sz w:val="20"/>
          <w:szCs w:val="20"/>
          <w:lang w:eastAsia="ru-RU"/>
        </w:rPr>
        <w:t>К).</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Следовательно, оценочное значение площади поверхности теплообмена, соответственно уравнению (6) будет равно</w:t>
      </w:r>
    </w:p>
    <w:p w:rsidR="00143A84" w:rsidRPr="00143A84" w:rsidRDefault="00143A84" w:rsidP="00143A84">
      <w:pPr>
        <w:shd w:val="clear" w:color="auto" w:fill="FFFFFF"/>
        <w:spacing w:after="0" w:line="240" w:lineRule="auto"/>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1A7CC0D2" wp14:editId="6F7F2B16">
            <wp:extent cx="2590800" cy="457200"/>
            <wp:effectExtent l="0" t="0" r="0" b="0"/>
            <wp:docPr id="57" name="Рисунок 57" descr=" F = \dfrac{Q}{{k\Delta t}} = \dfrac{{118,2 \cdot {{10}^3}}}{{3000 \cdot 46,4}} = 0,85{м}^{2}">
              <a:hlinkClick xmlns:a="http://schemas.openxmlformats.org/drawingml/2006/main" r:id="rId9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F = \dfrac{Q}{{k\Delta t}} = \dfrac{{118,2 \cdot {{10}^3}}}{{3000 \cdot 46,4}} = 0,85{м}^{2}">
                      <a:hlinkClick r:id="rId94" tooltip="&quot;TeX&quot;"/>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590800" cy="457200"/>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Средняя температура греющего теплоносителя</w:t>
      </w:r>
    </w:p>
    <w:p w:rsidR="00143A84" w:rsidRPr="00143A84" w:rsidRDefault="00143A84" w:rsidP="00143A84">
      <w:pPr>
        <w:shd w:val="clear" w:color="auto" w:fill="FFFFFF"/>
        <w:spacing w:after="0" w:line="240" w:lineRule="auto"/>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3EFE071D" wp14:editId="3EA18067">
            <wp:extent cx="3457575" cy="209550"/>
            <wp:effectExtent l="0" t="0" r="9525" b="0"/>
            <wp:docPr id="58" name="Рисунок 58" descr="{\bar t_1} = 0,5\left( {{{t'}_1} + {{t''}_1}} \right) = 0,5\left( {90 + 70} \right) = {80^0}C. ">
              <a:hlinkClick xmlns:a="http://schemas.openxmlformats.org/drawingml/2006/main" r:id="rId9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r t_1} = 0,5\left( {{{t'}_1} + {{t''}_1}} \right) = 0,5\left( {90 + 70} \right) = {80^0}C. ">
                      <a:hlinkClick r:id="rId96" tooltip="&quot;TeX&quot;"/>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457575" cy="209550"/>
                    </a:xfrm>
                    <a:prstGeom prst="rect">
                      <a:avLst/>
                    </a:prstGeom>
                    <a:noFill/>
                    <a:ln>
                      <a:noFill/>
                    </a:ln>
                  </pic:spPr>
                </pic:pic>
              </a:graphicData>
            </a:graphic>
          </wp:inline>
        </w:drawing>
      </w:r>
      <w:r w:rsidRPr="00143A84">
        <w:rPr>
          <w:rFonts w:ascii="Tahoma" w:eastAsia="Times New Roman" w:hAnsi="Tahoma" w:cs="Tahoma"/>
          <w:i/>
          <w:iCs/>
          <w:color w:val="000000"/>
          <w:sz w:val="20"/>
          <w:szCs w:val="20"/>
          <w:lang w:eastAsia="ru-RU"/>
        </w:rPr>
        <w:t>(8)</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Среднюю теплоемкость греющего теплоносителя определяем, соответственно, при его средней температуре с помощью таблиц теплофизических свойств воды (таблица 2.2</w:t>
      </w:r>
      <w:proofErr w:type="gramStart"/>
      <w:r w:rsidRPr="00143A84">
        <w:rPr>
          <w:rFonts w:ascii="Tahoma" w:eastAsia="Times New Roman" w:hAnsi="Tahoma" w:cs="Tahoma"/>
          <w:color w:val="000000"/>
          <w:sz w:val="20"/>
          <w:szCs w:val="20"/>
          <w:lang w:eastAsia="ru-RU"/>
        </w:rPr>
        <w:t>): </w:t>
      </w:r>
      <w:r w:rsidRPr="00143A84">
        <w:rPr>
          <w:rFonts w:ascii="Tahoma" w:eastAsia="Times New Roman" w:hAnsi="Tahoma" w:cs="Tahoma"/>
          <w:noProof/>
          <w:color w:val="005AAA"/>
          <w:sz w:val="20"/>
          <w:szCs w:val="20"/>
          <w:lang w:eastAsia="ru-RU"/>
        </w:rPr>
        <w:drawing>
          <wp:inline distT="0" distB="0" distL="0" distR="0" wp14:anchorId="3263C0AC" wp14:editId="14CD015C">
            <wp:extent cx="1247775" cy="200025"/>
            <wp:effectExtent l="0" t="0" r="9525" b="9525"/>
            <wp:docPr id="59" name="Рисунок 59" descr=" {c}_{1}=4,\text{195}\cdot {\text{10}}^{3} ">
              <a:hlinkClick xmlns:a="http://schemas.openxmlformats.org/drawingml/2006/main" r:id="rId9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c}_{1}=4,\text{195}\cdot {\text{10}}^{3} ">
                      <a:hlinkClick r:id="rId98" tooltip="&quot;TeX&quot;"/>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247775" cy="200025"/>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Дж</w:t>
      </w:r>
      <w:proofErr w:type="gramEnd"/>
      <w:r w:rsidRPr="00143A84">
        <w:rPr>
          <w:rFonts w:ascii="Tahoma" w:eastAsia="Times New Roman" w:hAnsi="Tahoma" w:cs="Tahoma"/>
          <w:color w:val="000000"/>
          <w:sz w:val="20"/>
          <w:szCs w:val="20"/>
          <w:lang w:eastAsia="ru-RU"/>
        </w:rPr>
        <w:t>/(</w:t>
      </w:r>
      <w:proofErr w:type="spellStart"/>
      <w:r w:rsidRPr="00143A84">
        <w:rPr>
          <w:rFonts w:ascii="Tahoma" w:eastAsia="Times New Roman" w:hAnsi="Tahoma" w:cs="Tahoma"/>
          <w:color w:val="000000"/>
          <w:sz w:val="20"/>
          <w:szCs w:val="20"/>
          <w:lang w:eastAsia="ru-RU"/>
        </w:rPr>
        <w:t>кг·К</w:t>
      </w:r>
      <w:proofErr w:type="spellEnd"/>
      <w:r w:rsidRPr="00143A84">
        <w:rPr>
          <w:rFonts w:ascii="Tahoma" w:eastAsia="Times New Roman" w:hAnsi="Tahoma" w:cs="Tahoma"/>
          <w:color w:val="000000"/>
          <w:sz w:val="20"/>
          <w:szCs w:val="20"/>
          <w:lang w:eastAsia="ru-RU"/>
        </w:rPr>
        <w:t xml:space="preserve">). Соответственно, из той же таблицы, средняя плотность греющего </w:t>
      </w:r>
      <w:proofErr w:type="gramStart"/>
      <w:r w:rsidRPr="00143A84">
        <w:rPr>
          <w:rFonts w:ascii="Tahoma" w:eastAsia="Times New Roman" w:hAnsi="Tahoma" w:cs="Tahoma"/>
          <w:color w:val="000000"/>
          <w:sz w:val="20"/>
          <w:szCs w:val="20"/>
          <w:lang w:eastAsia="ru-RU"/>
        </w:rPr>
        <w:t>теплоносителя </w:t>
      </w:r>
      <w:r w:rsidRPr="00143A84">
        <w:rPr>
          <w:rFonts w:ascii="Tahoma" w:eastAsia="Times New Roman" w:hAnsi="Tahoma" w:cs="Tahoma"/>
          <w:noProof/>
          <w:color w:val="005AAA"/>
          <w:sz w:val="20"/>
          <w:szCs w:val="20"/>
          <w:lang w:eastAsia="ru-RU"/>
        </w:rPr>
        <w:drawing>
          <wp:inline distT="0" distB="0" distL="0" distR="0" wp14:anchorId="37E357DB" wp14:editId="5B393485">
            <wp:extent cx="695325" cy="180975"/>
            <wp:effectExtent l="0" t="0" r="9525" b="9525"/>
            <wp:docPr id="60" name="Рисунок 60" descr=" {\rho }_{1}=\text{972} ">
              <a:hlinkClick xmlns:a="http://schemas.openxmlformats.org/drawingml/2006/main" r:id="rId10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rho }_{1}=\text{972} ">
                      <a:hlinkClick r:id="rId100" tooltip="&quot;TeX&quot;"/>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95325" cy="180975"/>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кг</w:t>
      </w:r>
      <w:proofErr w:type="gramEnd"/>
      <w:r w:rsidRPr="00143A84">
        <w:rPr>
          <w:rFonts w:ascii="Tahoma" w:eastAsia="Times New Roman" w:hAnsi="Tahoma" w:cs="Tahoma"/>
          <w:color w:val="000000"/>
          <w:sz w:val="20"/>
          <w:szCs w:val="20"/>
          <w:lang w:eastAsia="ru-RU"/>
        </w:rPr>
        <w:t>/м</w:t>
      </w:r>
      <w:r w:rsidRPr="00143A84">
        <w:rPr>
          <w:rFonts w:ascii="Tahoma" w:eastAsia="Times New Roman" w:hAnsi="Tahoma" w:cs="Tahoma"/>
          <w:color w:val="000000"/>
          <w:sz w:val="20"/>
          <w:szCs w:val="20"/>
          <w:vertAlign w:val="superscript"/>
          <w:lang w:eastAsia="ru-RU"/>
        </w:rPr>
        <w:t>3</w:t>
      </w:r>
      <w:r w:rsidRPr="00143A84">
        <w:rPr>
          <w:rFonts w:ascii="Tahoma" w:eastAsia="Times New Roman" w:hAnsi="Tahoma" w:cs="Tahoma"/>
          <w:color w:val="000000"/>
          <w:sz w:val="20"/>
          <w:szCs w:val="20"/>
          <w:lang w:eastAsia="ru-RU"/>
        </w:rPr>
        <w:t>.</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Массовый расход греющего теплоносителя определяем, исходя из уравнения (1):</w:t>
      </w:r>
    </w:p>
    <w:p w:rsidR="00143A84" w:rsidRPr="00143A84" w:rsidRDefault="00143A84" w:rsidP="00143A84">
      <w:pPr>
        <w:shd w:val="clear" w:color="auto" w:fill="FFFFFF"/>
        <w:spacing w:after="0" w:line="240" w:lineRule="auto"/>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27AE5071" wp14:editId="2BCD516C">
            <wp:extent cx="4000500" cy="466725"/>
            <wp:effectExtent l="0" t="0" r="0" b="9525"/>
            <wp:docPr id="61" name="Рисунок 61" descr="G_1 = \dfrac{Q}{{{c_1}\left( {{{t'}_1} - {{t''}_1}} \right)}} = \dfrac{{118,2 \cdot {{10}^3}}}{{4,195 \cdot {{10}^3}\left( {90 - 70} \right)}} = 1,41">
              <a:hlinkClick xmlns:a="http://schemas.openxmlformats.org/drawingml/2006/main" r:id="rId10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_1 = \dfrac{Q}{{{c_1}\left( {{{t'}_1} - {{t''}_1}} \right)}} = \dfrac{{118,2 \cdot {{10}^3}}}{{4,195 \cdot {{10}^3}\left( {90 - 70} \right)}} = 1,41">
                      <a:hlinkClick r:id="rId102" tooltip="&quot;TeX&quot;"/>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000500" cy="466725"/>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кг/с.</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При конструировании и расчете теплообменного аппарата возникает необходимость выбора скорости движения теплоноси</w:t>
      </w:r>
      <w:r w:rsidRPr="00143A84">
        <w:rPr>
          <w:rFonts w:ascii="Tahoma" w:eastAsia="Times New Roman" w:hAnsi="Tahoma" w:cs="Tahoma"/>
          <w:color w:val="000000"/>
          <w:sz w:val="20"/>
          <w:szCs w:val="20"/>
          <w:lang w:eastAsia="ru-RU"/>
        </w:rPr>
        <w:softHyphen/>
        <w:t>телей в элементах конструкции. Повышение скорости теплоноси</w:t>
      </w:r>
      <w:r w:rsidRPr="00143A84">
        <w:rPr>
          <w:rFonts w:ascii="Tahoma" w:eastAsia="Times New Roman" w:hAnsi="Tahoma" w:cs="Tahoma"/>
          <w:color w:val="000000"/>
          <w:sz w:val="20"/>
          <w:szCs w:val="20"/>
          <w:lang w:eastAsia="ru-RU"/>
        </w:rPr>
        <w:softHyphen/>
        <w:t>теля приводит к увеличению интенсивности теплообмена, но вы</w:t>
      </w:r>
      <w:r w:rsidRPr="00143A84">
        <w:rPr>
          <w:rFonts w:ascii="Tahoma" w:eastAsia="Times New Roman" w:hAnsi="Tahoma" w:cs="Tahoma"/>
          <w:color w:val="000000"/>
          <w:sz w:val="20"/>
          <w:szCs w:val="20"/>
          <w:lang w:eastAsia="ru-RU"/>
        </w:rPr>
        <w:softHyphen/>
        <w:t xml:space="preserve">зывает рост гидравлических потерь. </w:t>
      </w:r>
      <w:r w:rsidRPr="00143A84">
        <w:rPr>
          <w:rFonts w:ascii="Tahoma" w:eastAsia="Times New Roman" w:hAnsi="Tahoma" w:cs="Tahoma"/>
          <w:color w:val="000000"/>
          <w:sz w:val="20"/>
          <w:szCs w:val="20"/>
          <w:lang w:eastAsia="ru-RU"/>
        </w:rPr>
        <w:lastRenderedPageBreak/>
        <w:t>Рекомендуемые значения скорости различных теплоносителей, полученные на основе опыта конструирования и эксплуатации теплообменных аппаратов, приведены в табл.2.4.</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 xml:space="preserve">Определяем число трубок в трубном пучке теплообменника. Предварительно задаем скорость воды в </w:t>
      </w:r>
      <w:proofErr w:type="gramStart"/>
      <w:r w:rsidRPr="00143A84">
        <w:rPr>
          <w:rFonts w:ascii="Tahoma" w:eastAsia="Times New Roman" w:hAnsi="Tahoma" w:cs="Tahoma"/>
          <w:color w:val="000000"/>
          <w:sz w:val="20"/>
          <w:szCs w:val="20"/>
          <w:lang w:eastAsia="ru-RU"/>
        </w:rPr>
        <w:t>трубках </w:t>
      </w:r>
      <w:r w:rsidRPr="00143A84">
        <w:rPr>
          <w:rFonts w:ascii="Tahoma" w:eastAsia="Times New Roman" w:hAnsi="Tahoma" w:cs="Tahoma"/>
          <w:noProof/>
          <w:color w:val="005AAA"/>
          <w:sz w:val="20"/>
          <w:szCs w:val="20"/>
          <w:lang w:eastAsia="ru-RU"/>
        </w:rPr>
        <w:drawing>
          <wp:inline distT="0" distB="0" distL="0" distR="0" wp14:anchorId="6550B765" wp14:editId="62B2676D">
            <wp:extent cx="523875" cy="161925"/>
            <wp:effectExtent l="0" t="0" r="9525" b="9525"/>
            <wp:docPr id="62" name="Рисунок 62" descr=" {\omega}_{2}=1 ">
              <a:hlinkClick xmlns:a="http://schemas.openxmlformats.org/drawingml/2006/main" r:id="rId10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omega}_{2}=1 ">
                      <a:hlinkClick r:id="rId104" tooltip="&quot;TeX&quot;"/>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23875" cy="161925"/>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м</w:t>
      </w:r>
      <w:proofErr w:type="gramEnd"/>
      <w:r w:rsidRPr="00143A84">
        <w:rPr>
          <w:rFonts w:ascii="Tahoma" w:eastAsia="Times New Roman" w:hAnsi="Tahoma" w:cs="Tahoma"/>
          <w:color w:val="000000"/>
          <w:sz w:val="20"/>
          <w:szCs w:val="20"/>
          <w:lang w:eastAsia="ru-RU"/>
        </w:rPr>
        <w:t>/с.</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Таблица 2.4. Рекомендуемые скорости теплоносителей.</w:t>
      </w:r>
    </w:p>
    <w:tbl>
      <w:tblPr>
        <w:tblW w:w="0" w:type="auto"/>
        <w:tblBorders>
          <w:top w:val="single" w:sz="12" w:space="0" w:color="FFFFFF"/>
          <w:left w:val="single" w:sz="12" w:space="0" w:color="FFFFFF"/>
          <w:bottom w:val="single" w:sz="12" w:space="0" w:color="FFFFFF"/>
          <w:right w:val="single" w:sz="12" w:space="0" w:color="FFFFFF"/>
        </w:tblBorders>
        <w:shd w:val="clear" w:color="auto" w:fill="F2F6FA"/>
        <w:tblCellMar>
          <w:top w:w="15" w:type="dxa"/>
          <w:left w:w="15" w:type="dxa"/>
          <w:bottom w:w="15" w:type="dxa"/>
          <w:right w:w="15" w:type="dxa"/>
        </w:tblCellMar>
        <w:tblLook w:val="04A0" w:firstRow="1" w:lastRow="0" w:firstColumn="1" w:lastColumn="0" w:noHBand="0" w:noVBand="1"/>
      </w:tblPr>
      <w:tblGrid>
        <w:gridCol w:w="4617"/>
        <w:gridCol w:w="1565"/>
      </w:tblGrid>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ahoma" w:eastAsia="Times New Roman" w:hAnsi="Tahoma" w:cs="Tahoma"/>
                <w:color w:val="101010"/>
                <w:sz w:val="20"/>
                <w:szCs w:val="20"/>
                <w:lang w:eastAsia="ru-RU"/>
              </w:rPr>
            </w:pPr>
            <w:r w:rsidRPr="00143A84">
              <w:rPr>
                <w:rFonts w:ascii="Tahoma" w:eastAsia="Times New Roman" w:hAnsi="Tahoma" w:cs="Tahoma"/>
                <w:b/>
                <w:bCs/>
                <w:color w:val="101010"/>
                <w:sz w:val="20"/>
                <w:szCs w:val="20"/>
                <w:lang w:eastAsia="ru-RU"/>
              </w:rPr>
              <w:t>Теплоносители</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jc w:val="center"/>
              <w:rPr>
                <w:rFonts w:ascii="Tahoma" w:eastAsia="Times New Roman" w:hAnsi="Tahoma" w:cs="Tahoma"/>
                <w:color w:val="101010"/>
                <w:sz w:val="20"/>
                <w:szCs w:val="20"/>
                <w:lang w:eastAsia="ru-RU"/>
              </w:rPr>
            </w:pPr>
            <w:r w:rsidRPr="00143A84">
              <w:rPr>
                <w:rFonts w:ascii="Tahoma" w:eastAsia="Times New Roman" w:hAnsi="Tahoma" w:cs="Tahoma"/>
                <w:b/>
                <w:bCs/>
                <w:color w:val="101010"/>
                <w:sz w:val="20"/>
                <w:szCs w:val="20"/>
                <w:lang w:eastAsia="ru-RU"/>
              </w:rPr>
              <w:t>Скорость, м/с</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ahoma" w:eastAsia="Times New Roman" w:hAnsi="Tahoma" w:cs="Tahoma"/>
                <w:color w:val="101010"/>
                <w:sz w:val="20"/>
                <w:szCs w:val="20"/>
                <w:lang w:eastAsia="ru-RU"/>
              </w:rPr>
            </w:pPr>
            <w:r w:rsidRPr="00143A84">
              <w:rPr>
                <w:rFonts w:ascii="Tahoma" w:eastAsia="Times New Roman" w:hAnsi="Tahoma" w:cs="Tahoma"/>
                <w:color w:val="101010"/>
                <w:sz w:val="20"/>
                <w:szCs w:val="20"/>
                <w:lang w:eastAsia="ru-RU"/>
              </w:rPr>
              <w:t>Маловязкие жидкости (вода, бензин, керосин)</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ahoma" w:eastAsia="Times New Roman" w:hAnsi="Tahoma" w:cs="Tahoma"/>
                <w:color w:val="101010"/>
                <w:sz w:val="20"/>
                <w:szCs w:val="20"/>
                <w:lang w:eastAsia="ru-RU"/>
              </w:rPr>
            </w:pPr>
            <w:r w:rsidRPr="00143A84">
              <w:rPr>
                <w:rFonts w:ascii="Tahoma" w:eastAsia="Times New Roman" w:hAnsi="Tahoma" w:cs="Tahoma"/>
                <w:color w:val="101010"/>
                <w:sz w:val="20"/>
                <w:szCs w:val="20"/>
                <w:lang w:eastAsia="ru-RU"/>
              </w:rPr>
              <w:t>0,5—3</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ahoma" w:eastAsia="Times New Roman" w:hAnsi="Tahoma" w:cs="Tahoma"/>
                <w:color w:val="101010"/>
                <w:sz w:val="20"/>
                <w:szCs w:val="20"/>
                <w:lang w:eastAsia="ru-RU"/>
              </w:rPr>
            </w:pPr>
            <w:r w:rsidRPr="00143A84">
              <w:rPr>
                <w:rFonts w:ascii="Tahoma" w:eastAsia="Times New Roman" w:hAnsi="Tahoma" w:cs="Tahoma"/>
                <w:color w:val="101010"/>
                <w:sz w:val="20"/>
                <w:szCs w:val="20"/>
                <w:lang w:eastAsia="ru-RU"/>
              </w:rPr>
              <w:t>Вязкие жидкости (масла, растворы солей)</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ahoma" w:eastAsia="Times New Roman" w:hAnsi="Tahoma" w:cs="Tahoma"/>
                <w:color w:val="101010"/>
                <w:sz w:val="20"/>
                <w:szCs w:val="20"/>
                <w:lang w:eastAsia="ru-RU"/>
              </w:rPr>
            </w:pPr>
            <w:r w:rsidRPr="00143A84">
              <w:rPr>
                <w:rFonts w:ascii="Tahoma" w:eastAsia="Times New Roman" w:hAnsi="Tahoma" w:cs="Tahoma"/>
                <w:color w:val="101010"/>
                <w:sz w:val="20"/>
                <w:szCs w:val="20"/>
                <w:lang w:eastAsia="ru-RU"/>
              </w:rPr>
              <w:t>0,2—1</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ahoma" w:eastAsia="Times New Roman" w:hAnsi="Tahoma" w:cs="Tahoma"/>
                <w:color w:val="101010"/>
                <w:sz w:val="20"/>
                <w:szCs w:val="20"/>
                <w:lang w:eastAsia="ru-RU"/>
              </w:rPr>
            </w:pPr>
            <w:r w:rsidRPr="00143A84">
              <w:rPr>
                <w:rFonts w:ascii="Tahoma" w:eastAsia="Times New Roman" w:hAnsi="Tahoma" w:cs="Tahoma"/>
                <w:color w:val="101010"/>
                <w:sz w:val="20"/>
                <w:szCs w:val="20"/>
                <w:lang w:eastAsia="ru-RU"/>
              </w:rPr>
              <w:t>Запыленные газы при атмосферном давлении</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ahoma" w:eastAsia="Times New Roman" w:hAnsi="Tahoma" w:cs="Tahoma"/>
                <w:color w:val="101010"/>
                <w:sz w:val="20"/>
                <w:szCs w:val="20"/>
                <w:lang w:eastAsia="ru-RU"/>
              </w:rPr>
            </w:pPr>
            <w:r w:rsidRPr="00143A84">
              <w:rPr>
                <w:rFonts w:ascii="Tahoma" w:eastAsia="Times New Roman" w:hAnsi="Tahoma" w:cs="Tahoma"/>
                <w:color w:val="101010"/>
                <w:sz w:val="20"/>
                <w:szCs w:val="20"/>
                <w:lang w:eastAsia="ru-RU"/>
              </w:rPr>
              <w:t>6—10</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ahoma" w:eastAsia="Times New Roman" w:hAnsi="Tahoma" w:cs="Tahoma"/>
                <w:color w:val="101010"/>
                <w:sz w:val="20"/>
                <w:szCs w:val="20"/>
                <w:lang w:eastAsia="ru-RU"/>
              </w:rPr>
            </w:pPr>
            <w:proofErr w:type="spellStart"/>
            <w:r w:rsidRPr="00143A84">
              <w:rPr>
                <w:rFonts w:ascii="Tahoma" w:eastAsia="Times New Roman" w:hAnsi="Tahoma" w:cs="Tahoma"/>
                <w:color w:val="101010"/>
                <w:sz w:val="20"/>
                <w:szCs w:val="20"/>
                <w:lang w:eastAsia="ru-RU"/>
              </w:rPr>
              <w:t>Незапыленные</w:t>
            </w:r>
            <w:proofErr w:type="spellEnd"/>
            <w:r w:rsidRPr="00143A84">
              <w:rPr>
                <w:rFonts w:ascii="Tahoma" w:eastAsia="Times New Roman" w:hAnsi="Tahoma" w:cs="Tahoma"/>
                <w:color w:val="101010"/>
                <w:sz w:val="20"/>
                <w:szCs w:val="20"/>
                <w:lang w:eastAsia="ru-RU"/>
              </w:rPr>
              <w:t xml:space="preserve"> газы при атмосферном давлении</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ahoma" w:eastAsia="Times New Roman" w:hAnsi="Tahoma" w:cs="Tahoma"/>
                <w:color w:val="101010"/>
                <w:sz w:val="20"/>
                <w:szCs w:val="20"/>
                <w:lang w:eastAsia="ru-RU"/>
              </w:rPr>
            </w:pPr>
            <w:r w:rsidRPr="00143A84">
              <w:rPr>
                <w:rFonts w:ascii="Tahoma" w:eastAsia="Times New Roman" w:hAnsi="Tahoma" w:cs="Tahoma"/>
                <w:color w:val="101010"/>
                <w:sz w:val="20"/>
                <w:szCs w:val="20"/>
                <w:lang w:eastAsia="ru-RU"/>
              </w:rPr>
              <w:t>12—16</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ahoma" w:eastAsia="Times New Roman" w:hAnsi="Tahoma" w:cs="Tahoma"/>
                <w:color w:val="101010"/>
                <w:sz w:val="20"/>
                <w:szCs w:val="20"/>
                <w:lang w:eastAsia="ru-RU"/>
              </w:rPr>
            </w:pPr>
            <w:r w:rsidRPr="00143A84">
              <w:rPr>
                <w:rFonts w:ascii="Tahoma" w:eastAsia="Times New Roman" w:hAnsi="Tahoma" w:cs="Tahoma"/>
                <w:color w:val="101010"/>
                <w:sz w:val="20"/>
                <w:szCs w:val="20"/>
                <w:lang w:eastAsia="ru-RU"/>
              </w:rPr>
              <w:t>Газы под давлением (до десятков МПа)</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ahoma" w:eastAsia="Times New Roman" w:hAnsi="Tahoma" w:cs="Tahoma"/>
                <w:color w:val="101010"/>
                <w:sz w:val="20"/>
                <w:szCs w:val="20"/>
                <w:lang w:eastAsia="ru-RU"/>
              </w:rPr>
            </w:pPr>
            <w:r w:rsidRPr="00143A84">
              <w:rPr>
                <w:rFonts w:ascii="Tahoma" w:eastAsia="Times New Roman" w:hAnsi="Tahoma" w:cs="Tahoma"/>
                <w:color w:val="101010"/>
                <w:sz w:val="20"/>
                <w:szCs w:val="20"/>
                <w:lang w:eastAsia="ru-RU"/>
              </w:rPr>
              <w:t>До 15—20</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ahoma" w:eastAsia="Times New Roman" w:hAnsi="Tahoma" w:cs="Tahoma"/>
                <w:color w:val="101010"/>
                <w:sz w:val="20"/>
                <w:szCs w:val="20"/>
                <w:lang w:eastAsia="ru-RU"/>
              </w:rPr>
            </w:pPr>
            <w:r w:rsidRPr="00143A84">
              <w:rPr>
                <w:rFonts w:ascii="Tahoma" w:eastAsia="Times New Roman" w:hAnsi="Tahoma" w:cs="Tahoma"/>
                <w:color w:val="101010"/>
                <w:sz w:val="20"/>
                <w:szCs w:val="20"/>
                <w:lang w:eastAsia="ru-RU"/>
              </w:rPr>
              <w:t>Насыщенный водяной пар</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ahoma" w:eastAsia="Times New Roman" w:hAnsi="Tahoma" w:cs="Tahoma"/>
                <w:color w:val="101010"/>
                <w:sz w:val="20"/>
                <w:szCs w:val="20"/>
                <w:lang w:eastAsia="ru-RU"/>
              </w:rPr>
            </w:pPr>
            <w:r w:rsidRPr="00143A84">
              <w:rPr>
                <w:rFonts w:ascii="Tahoma" w:eastAsia="Times New Roman" w:hAnsi="Tahoma" w:cs="Tahoma"/>
                <w:color w:val="101010"/>
                <w:sz w:val="20"/>
                <w:szCs w:val="20"/>
                <w:lang w:eastAsia="ru-RU"/>
              </w:rPr>
              <w:t>30—50</w:t>
            </w:r>
          </w:p>
        </w:tc>
      </w:tr>
      <w:tr w:rsidR="00143A84" w:rsidRPr="00143A84" w:rsidTr="00143A84">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ahoma" w:eastAsia="Times New Roman" w:hAnsi="Tahoma" w:cs="Tahoma"/>
                <w:color w:val="101010"/>
                <w:sz w:val="20"/>
                <w:szCs w:val="20"/>
                <w:lang w:eastAsia="ru-RU"/>
              </w:rPr>
            </w:pPr>
            <w:r w:rsidRPr="00143A84">
              <w:rPr>
                <w:rFonts w:ascii="Tahoma" w:eastAsia="Times New Roman" w:hAnsi="Tahoma" w:cs="Tahoma"/>
                <w:color w:val="101010"/>
                <w:sz w:val="20"/>
                <w:szCs w:val="20"/>
                <w:lang w:eastAsia="ru-RU"/>
              </w:rPr>
              <w:t>Перегретый водяной пар</w:t>
            </w:r>
          </w:p>
        </w:tc>
        <w:tc>
          <w:tcPr>
            <w:tcW w:w="0" w:type="auto"/>
            <w:tcBorders>
              <w:top w:val="single" w:sz="6" w:space="0" w:color="CCCCCC"/>
              <w:left w:val="single" w:sz="6" w:space="0" w:color="CCCCCC"/>
              <w:bottom w:val="single" w:sz="6" w:space="0" w:color="CCCCCC"/>
              <w:right w:val="single" w:sz="6" w:space="0" w:color="CCCCCC"/>
            </w:tcBorders>
            <w:shd w:val="clear" w:color="auto" w:fill="F2F6FA"/>
            <w:tcMar>
              <w:top w:w="60" w:type="dxa"/>
              <w:left w:w="60" w:type="dxa"/>
              <w:bottom w:w="60" w:type="dxa"/>
              <w:right w:w="60" w:type="dxa"/>
            </w:tcMar>
            <w:vAlign w:val="center"/>
            <w:hideMark/>
          </w:tcPr>
          <w:p w:rsidR="00143A84" w:rsidRPr="00143A84" w:rsidRDefault="00143A84" w:rsidP="00143A84">
            <w:pPr>
              <w:spacing w:after="0" w:line="240" w:lineRule="auto"/>
              <w:rPr>
                <w:rFonts w:ascii="Tahoma" w:eastAsia="Times New Roman" w:hAnsi="Tahoma" w:cs="Tahoma"/>
                <w:color w:val="101010"/>
                <w:sz w:val="20"/>
                <w:szCs w:val="20"/>
                <w:lang w:eastAsia="ru-RU"/>
              </w:rPr>
            </w:pPr>
            <w:r w:rsidRPr="00143A84">
              <w:rPr>
                <w:rFonts w:ascii="Tahoma" w:eastAsia="Times New Roman" w:hAnsi="Tahoma" w:cs="Tahoma"/>
                <w:color w:val="101010"/>
                <w:sz w:val="20"/>
                <w:szCs w:val="20"/>
                <w:lang w:eastAsia="ru-RU"/>
              </w:rPr>
              <w:t>30—75</w:t>
            </w:r>
          </w:p>
        </w:tc>
      </w:tr>
    </w:tbl>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 xml:space="preserve">Предполагаем изготовить трубный пучок из латунных трубок размером 16×1, т.е. наружным </w:t>
      </w:r>
      <w:proofErr w:type="gramStart"/>
      <w:r w:rsidRPr="00143A84">
        <w:rPr>
          <w:rFonts w:ascii="Tahoma" w:eastAsia="Times New Roman" w:hAnsi="Tahoma" w:cs="Tahoma"/>
          <w:color w:val="000000"/>
          <w:sz w:val="20"/>
          <w:szCs w:val="20"/>
          <w:lang w:eastAsia="ru-RU"/>
        </w:rPr>
        <w:t>диаметром </w:t>
      </w:r>
      <w:r w:rsidRPr="00143A84">
        <w:rPr>
          <w:rFonts w:ascii="Tahoma" w:eastAsia="Times New Roman" w:hAnsi="Tahoma" w:cs="Tahoma"/>
          <w:noProof/>
          <w:color w:val="005AAA"/>
          <w:sz w:val="20"/>
          <w:szCs w:val="20"/>
          <w:lang w:eastAsia="ru-RU"/>
        </w:rPr>
        <w:drawing>
          <wp:inline distT="0" distB="0" distL="0" distR="0" wp14:anchorId="64988E4F" wp14:editId="485B50AA">
            <wp:extent cx="533400" cy="142875"/>
            <wp:effectExtent l="0" t="0" r="0" b="9525"/>
            <wp:docPr id="63" name="Рисунок 63" descr=" {d}_{н}=\text{16} ">
              <a:hlinkClick xmlns:a="http://schemas.openxmlformats.org/drawingml/2006/main" r:id="rId10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d}_{н}=\text{16} ">
                      <a:hlinkClick r:id="rId106" tooltip="&quot;TeX&quot;"/>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33400" cy="142875"/>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мм</w:t>
      </w:r>
      <w:proofErr w:type="gramEnd"/>
      <w:r w:rsidRPr="00143A84">
        <w:rPr>
          <w:rFonts w:ascii="Tahoma" w:eastAsia="Times New Roman" w:hAnsi="Tahoma" w:cs="Tahoma"/>
          <w:color w:val="000000"/>
          <w:sz w:val="20"/>
          <w:szCs w:val="20"/>
          <w:lang w:eastAsia="ru-RU"/>
        </w:rPr>
        <w:t xml:space="preserve"> и толщиной стенки </w:t>
      </w:r>
      <w:r w:rsidRPr="00143A84">
        <w:rPr>
          <w:rFonts w:ascii="Tahoma" w:eastAsia="Times New Roman" w:hAnsi="Tahoma" w:cs="Tahoma"/>
          <w:noProof/>
          <w:color w:val="005AAA"/>
          <w:sz w:val="20"/>
          <w:szCs w:val="20"/>
          <w:lang w:eastAsia="ru-RU"/>
        </w:rPr>
        <w:drawing>
          <wp:inline distT="0" distB="0" distL="0" distR="0" wp14:anchorId="4B9846C3" wp14:editId="0EB7BBEE">
            <wp:extent cx="428625" cy="142875"/>
            <wp:effectExtent l="0" t="0" r="9525" b="9525"/>
            <wp:docPr id="64" name="Рисунок 64" descr=" \delta =1 ">
              <a:hlinkClick xmlns:a="http://schemas.openxmlformats.org/drawingml/2006/main" r:id="rId10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delta =1 ">
                      <a:hlinkClick r:id="rId108" tooltip="&quot;TeX&quo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мм. Нагреваемую жидкость будем подавать в полости трубок.</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Внутренний диаметр трубки</w:t>
      </w:r>
    </w:p>
    <w:p w:rsidR="00143A84" w:rsidRPr="00143A84" w:rsidRDefault="00143A84" w:rsidP="00143A84">
      <w:pPr>
        <w:shd w:val="clear" w:color="auto" w:fill="FFFFFF"/>
        <w:spacing w:after="0" w:line="240" w:lineRule="auto"/>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2BDF8D6B" wp14:editId="2EB37EF3">
            <wp:extent cx="2343150" cy="142875"/>
            <wp:effectExtent l="0" t="0" r="0" b="9525"/>
            <wp:docPr id="65" name="Рисунок 65" descr=" {d}_{в}={d}_{н}-2\delta =\text{16}-2\cdot 1=\text{14мм.} ">
              <a:hlinkClick xmlns:a="http://schemas.openxmlformats.org/drawingml/2006/main" r:id="rId11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d}_{в}={d}_{н}-2\delta =\text{16}-2\cdot 1=\text{14мм.} ">
                      <a:hlinkClick r:id="rId110" tooltip="&quot;TeX&quot;"/>
                    </pic:cNvP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343150" cy="142875"/>
                    </a:xfrm>
                    <a:prstGeom prst="rect">
                      <a:avLst/>
                    </a:prstGeom>
                    <a:noFill/>
                    <a:ln>
                      <a:noFill/>
                    </a:ln>
                  </pic:spPr>
                </pic:pic>
              </a:graphicData>
            </a:graphic>
          </wp:inline>
        </w:drawing>
      </w:r>
      <w:r w:rsidRPr="00143A84">
        <w:rPr>
          <w:rFonts w:ascii="Tahoma" w:eastAsia="Times New Roman" w:hAnsi="Tahoma" w:cs="Tahoma"/>
          <w:i/>
          <w:iCs/>
          <w:color w:val="000000"/>
          <w:sz w:val="20"/>
          <w:szCs w:val="20"/>
          <w:lang w:eastAsia="ru-RU"/>
        </w:rPr>
        <w:t>(9)</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Соответственно, средний диаметр трубки равен</w:t>
      </w:r>
    </w:p>
    <w:p w:rsidR="00143A84" w:rsidRPr="00143A84" w:rsidRDefault="00143A84" w:rsidP="00143A84">
      <w:pPr>
        <w:shd w:val="clear" w:color="auto" w:fill="FFFFFF"/>
        <w:spacing w:after="0" w:line="240" w:lineRule="auto"/>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3A410EE6" wp14:editId="77345100">
            <wp:extent cx="3067050" cy="190500"/>
            <wp:effectExtent l="0" t="0" r="0" b="0"/>
            <wp:docPr id="66" name="Рисунок 66" descr=" {d}_{c}=0,5\left({d}_{н}+{d}_{в}\right)=0,5\left(\text{16}+\text{14}\right)=\text{15мм.} ">
              <a:hlinkClick xmlns:a="http://schemas.openxmlformats.org/drawingml/2006/main" r:id="rId11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d}_{c}=0,5\left({d}_{н}+{d}_{в}\right)=0,5\left(\text{16}+\text{14}\right)=\text{15мм.} ">
                      <a:hlinkClick r:id="rId112" tooltip="&quot;TeX&quot;"/>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067050" cy="190500"/>
                    </a:xfrm>
                    <a:prstGeom prst="rect">
                      <a:avLst/>
                    </a:prstGeom>
                    <a:noFill/>
                    <a:ln>
                      <a:noFill/>
                    </a:ln>
                  </pic:spPr>
                </pic:pic>
              </a:graphicData>
            </a:graphic>
          </wp:inline>
        </w:drawing>
      </w:r>
      <w:r w:rsidRPr="00143A84">
        <w:rPr>
          <w:rFonts w:ascii="Tahoma" w:eastAsia="Times New Roman" w:hAnsi="Tahoma" w:cs="Tahoma"/>
          <w:i/>
          <w:iCs/>
          <w:color w:val="000000"/>
          <w:sz w:val="20"/>
          <w:szCs w:val="20"/>
          <w:lang w:eastAsia="ru-RU"/>
        </w:rPr>
        <w:t>(10)</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Тогда требуемое число трубок можно определить из уравнения неразрывности:</w:t>
      </w:r>
    </w:p>
    <w:p w:rsidR="00143A84" w:rsidRPr="00143A84" w:rsidRDefault="00143A84" w:rsidP="00143A84">
      <w:pPr>
        <w:shd w:val="clear" w:color="auto" w:fill="FFFFFF"/>
        <w:spacing w:after="0" w:line="240" w:lineRule="auto"/>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6CE55CE7" wp14:editId="5AB0A9F4">
            <wp:extent cx="885825" cy="438150"/>
            <wp:effectExtent l="0" t="0" r="9525" b="0"/>
            <wp:docPr id="67" name="Рисунок 67" descr=" \dfrac{{G}_{2}}{{\rho }_{2}}={f}_{2}{\omega}_{2} ,">
              <a:hlinkClick xmlns:a="http://schemas.openxmlformats.org/drawingml/2006/main" r:id="rId11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dfrac{{G}_{2}}{{\rho }_{2}}={f}_{2}{\omega}_{2} ,">
                      <a:hlinkClick r:id="rId114" tooltip="&quot;TeX&quot;"/>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885825" cy="438150"/>
                    </a:xfrm>
                    <a:prstGeom prst="rect">
                      <a:avLst/>
                    </a:prstGeom>
                    <a:noFill/>
                    <a:ln>
                      <a:noFill/>
                    </a:ln>
                  </pic:spPr>
                </pic:pic>
              </a:graphicData>
            </a:graphic>
          </wp:inline>
        </w:drawing>
      </w:r>
      <w:r w:rsidRPr="00143A84">
        <w:rPr>
          <w:rFonts w:ascii="Tahoma" w:eastAsia="Times New Roman" w:hAnsi="Tahoma" w:cs="Tahoma"/>
          <w:i/>
          <w:iCs/>
          <w:color w:val="000000"/>
          <w:sz w:val="20"/>
          <w:szCs w:val="20"/>
          <w:lang w:eastAsia="ru-RU"/>
        </w:rPr>
        <w:t>(11)</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proofErr w:type="gramStart"/>
      <w:r w:rsidRPr="00143A84">
        <w:rPr>
          <w:rFonts w:ascii="Tahoma" w:eastAsia="Times New Roman" w:hAnsi="Tahoma" w:cs="Tahoma"/>
          <w:color w:val="000000"/>
          <w:sz w:val="20"/>
          <w:szCs w:val="20"/>
          <w:lang w:eastAsia="ru-RU"/>
        </w:rPr>
        <w:t>где </w:t>
      </w:r>
      <w:r w:rsidRPr="00143A84">
        <w:rPr>
          <w:rFonts w:ascii="Tahoma" w:eastAsia="Times New Roman" w:hAnsi="Tahoma" w:cs="Tahoma"/>
          <w:noProof/>
          <w:color w:val="005AAA"/>
          <w:sz w:val="20"/>
          <w:szCs w:val="20"/>
          <w:lang w:eastAsia="ru-RU"/>
        </w:rPr>
        <w:drawing>
          <wp:inline distT="0" distB="0" distL="0" distR="0" wp14:anchorId="3629F178" wp14:editId="68B3B2D2">
            <wp:extent cx="152400" cy="171450"/>
            <wp:effectExtent l="0" t="0" r="0" b="0"/>
            <wp:docPr id="68" name="Рисунок 68" descr=" {f}_{2} ">
              <a:hlinkClick xmlns:a="http://schemas.openxmlformats.org/drawingml/2006/main" r:id="rId11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f}_{2} ">
                      <a:hlinkClick r:id="rId116" tooltip="&quot;TeX&quot;"/>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w:t>
      </w:r>
      <w:proofErr w:type="gramEnd"/>
      <w:r w:rsidRPr="00143A84">
        <w:rPr>
          <w:rFonts w:ascii="Tahoma" w:eastAsia="Times New Roman" w:hAnsi="Tahoma" w:cs="Tahoma"/>
          <w:color w:val="000000"/>
          <w:sz w:val="20"/>
          <w:szCs w:val="20"/>
          <w:lang w:eastAsia="ru-RU"/>
        </w:rPr>
        <w:t xml:space="preserve"> площадь проходного сечения для нагреваемого теплоносителя, м</w:t>
      </w:r>
      <w:r w:rsidRPr="00143A84">
        <w:rPr>
          <w:rFonts w:ascii="Tahoma" w:eastAsia="Times New Roman" w:hAnsi="Tahoma" w:cs="Tahoma"/>
          <w:color w:val="000000"/>
          <w:sz w:val="20"/>
          <w:szCs w:val="20"/>
          <w:vertAlign w:val="superscript"/>
          <w:lang w:eastAsia="ru-RU"/>
        </w:rPr>
        <w:t>2</w:t>
      </w:r>
      <w:r w:rsidRPr="00143A84">
        <w:rPr>
          <w:rFonts w:ascii="Tahoma" w:eastAsia="Times New Roman" w:hAnsi="Tahoma" w:cs="Tahoma"/>
          <w:color w:val="000000"/>
          <w:sz w:val="20"/>
          <w:szCs w:val="20"/>
          <w:lang w:eastAsia="ru-RU"/>
        </w:rPr>
        <w:t>; </w:t>
      </w:r>
      <w:r w:rsidRPr="00143A84">
        <w:rPr>
          <w:rFonts w:ascii="Tahoma" w:eastAsia="Times New Roman" w:hAnsi="Tahoma" w:cs="Tahoma"/>
          <w:noProof/>
          <w:color w:val="005AAA"/>
          <w:sz w:val="20"/>
          <w:szCs w:val="20"/>
          <w:lang w:eastAsia="ru-RU"/>
        </w:rPr>
        <w:drawing>
          <wp:inline distT="0" distB="0" distL="0" distR="0" wp14:anchorId="022163A3" wp14:editId="6757A174">
            <wp:extent cx="180975" cy="114300"/>
            <wp:effectExtent l="0" t="0" r="9525" b="0"/>
            <wp:docPr id="69" name="Рисунок 69" descr=" {\omega}_{2} ">
              <a:hlinkClick xmlns:a="http://schemas.openxmlformats.org/drawingml/2006/main" r:id="rId11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omega}_{2} ">
                      <a:hlinkClick r:id="rId118" tooltip="&quot;TeX&quot;"/>
                    </pic:cNvPr>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 средняя по сечению трубки скорость нагреваемого теплоносителя, м/с.</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В свою очередь, площадь проходного сечения для нагреваемого теплоносителя складывается из проходных сечений трубок трубного пучка:</w:t>
      </w:r>
    </w:p>
    <w:p w:rsidR="00143A84" w:rsidRPr="00143A84" w:rsidRDefault="00143A84" w:rsidP="00143A84">
      <w:pPr>
        <w:shd w:val="clear" w:color="auto" w:fill="FFFFFF"/>
        <w:spacing w:after="0" w:line="240" w:lineRule="auto"/>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55F80BED" wp14:editId="577D8B02">
            <wp:extent cx="876300" cy="419100"/>
            <wp:effectExtent l="0" t="0" r="0" b="0"/>
            <wp:docPr id="70" name="Рисунок 70" descr="f_2 = n\dfrac{{\pi {d_в}^2}}{4}, ">
              <a:hlinkClick xmlns:a="http://schemas.openxmlformats.org/drawingml/2006/main" r:id="rId12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_2 = n\dfrac{{\pi {d_в}^2}}{4}, ">
                      <a:hlinkClick r:id="rId120" tooltip="&quot;TeX&quot;"/>
                    </pic:cNvPr>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inline>
        </w:drawing>
      </w:r>
      <w:r w:rsidRPr="00143A84">
        <w:rPr>
          <w:rFonts w:ascii="Tahoma" w:eastAsia="Times New Roman" w:hAnsi="Tahoma" w:cs="Tahoma"/>
          <w:i/>
          <w:iCs/>
          <w:color w:val="000000"/>
          <w:sz w:val="20"/>
          <w:szCs w:val="20"/>
          <w:lang w:eastAsia="ru-RU"/>
        </w:rPr>
        <w:t>(12)</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proofErr w:type="gramStart"/>
      <w:r w:rsidRPr="00143A84">
        <w:rPr>
          <w:rFonts w:ascii="Tahoma" w:eastAsia="Times New Roman" w:hAnsi="Tahoma" w:cs="Tahoma"/>
          <w:color w:val="000000"/>
          <w:sz w:val="20"/>
          <w:szCs w:val="20"/>
          <w:lang w:eastAsia="ru-RU"/>
        </w:rPr>
        <w:t>где </w:t>
      </w:r>
      <w:r w:rsidRPr="00143A84">
        <w:rPr>
          <w:rFonts w:ascii="Tahoma" w:eastAsia="Times New Roman" w:hAnsi="Tahoma" w:cs="Tahoma"/>
          <w:noProof/>
          <w:color w:val="005AAA"/>
          <w:sz w:val="20"/>
          <w:szCs w:val="20"/>
          <w:lang w:eastAsia="ru-RU"/>
        </w:rPr>
        <w:drawing>
          <wp:inline distT="0" distB="0" distL="0" distR="0" wp14:anchorId="27EE6748" wp14:editId="04B2E3BE">
            <wp:extent cx="104775" cy="95250"/>
            <wp:effectExtent l="0" t="0" r="9525" b="0"/>
            <wp:docPr id="71" name="Рисунок 71" descr=" n ">
              <a:hlinkClick xmlns:a="http://schemas.openxmlformats.org/drawingml/2006/main" r:id="rId12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n ">
                      <a:hlinkClick r:id="rId122" tooltip="&quot;TeX&quot;"/>
                    </pic:cNvPr>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w:t>
      </w:r>
      <w:proofErr w:type="gramEnd"/>
      <w:r w:rsidRPr="00143A84">
        <w:rPr>
          <w:rFonts w:ascii="Tahoma" w:eastAsia="Times New Roman" w:hAnsi="Tahoma" w:cs="Tahoma"/>
          <w:color w:val="000000"/>
          <w:sz w:val="20"/>
          <w:szCs w:val="20"/>
          <w:lang w:eastAsia="ru-RU"/>
        </w:rPr>
        <w:t xml:space="preserve"> число трубок в пучке.</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В итоге, из совместного решения уравнений (11), (12), можно оценить требуемое число трубок:</w:t>
      </w:r>
    </w:p>
    <w:p w:rsidR="00143A84" w:rsidRPr="00143A84" w:rsidRDefault="00143A84" w:rsidP="00143A84">
      <w:pPr>
        <w:shd w:val="clear" w:color="auto" w:fill="FFFFFF"/>
        <w:spacing w:after="0" w:line="240" w:lineRule="auto"/>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7FFCFA03" wp14:editId="0847D3BD">
            <wp:extent cx="3267075" cy="438150"/>
            <wp:effectExtent l="0" t="0" r="9525" b="0"/>
            <wp:docPr id="72" name="Рисунок 72" descr=" n=\dfrac{4G_2}{\pi {\rho_2}{\omega_2}{d_в}^2} =\dfrac{4\cdot 1,\text{05}}{\pi \cdot \text{995}\cdot 1\cdot 0,{\text{014}}^{2}}=6,8 ">
              <a:hlinkClick xmlns:a="http://schemas.openxmlformats.org/drawingml/2006/main" r:id="rId12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n=\dfrac{4G_2}{\pi {\rho_2}{\omega_2}{d_в}^2} =\dfrac{4\cdot 1,\text{05}}{\pi \cdot \text{995}\cdot 1\cdot 0,{\text{014}}^{2}}=6,8 ">
                      <a:hlinkClick r:id="rId124" tooltip="&quot;TeX&quot;"/>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267075" cy="438150"/>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 xml:space="preserve">Принимаем число трубок в </w:t>
      </w:r>
      <w:proofErr w:type="gramStart"/>
      <w:r w:rsidRPr="00143A84">
        <w:rPr>
          <w:rFonts w:ascii="Tahoma" w:eastAsia="Times New Roman" w:hAnsi="Tahoma" w:cs="Tahoma"/>
          <w:color w:val="000000"/>
          <w:sz w:val="20"/>
          <w:szCs w:val="20"/>
          <w:lang w:eastAsia="ru-RU"/>
        </w:rPr>
        <w:t>пучке </w:t>
      </w:r>
      <w:r w:rsidRPr="00143A84">
        <w:rPr>
          <w:rFonts w:ascii="Tahoma" w:eastAsia="Times New Roman" w:hAnsi="Tahoma" w:cs="Tahoma"/>
          <w:noProof/>
          <w:color w:val="005AAA"/>
          <w:sz w:val="20"/>
          <w:szCs w:val="20"/>
          <w:lang w:eastAsia="ru-RU"/>
        </w:rPr>
        <w:drawing>
          <wp:inline distT="0" distB="0" distL="0" distR="0" wp14:anchorId="27104286" wp14:editId="155418C3">
            <wp:extent cx="457200" cy="142875"/>
            <wp:effectExtent l="0" t="0" r="0" b="9525"/>
            <wp:docPr id="73" name="Рисунок 73" descr=" n=7 ">
              <a:hlinkClick xmlns:a="http://schemas.openxmlformats.org/drawingml/2006/main" r:id="rId12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n=7 ">
                      <a:hlinkClick r:id="rId126" tooltip="&quot;TeX&quot;"/>
                    </pic:cNvPr>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57200" cy="142875"/>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w:t>
      </w:r>
      <w:proofErr w:type="gramEnd"/>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Уточняем значение скорости нагреваемого теплоносителя в трубках</w:t>
      </w:r>
    </w:p>
    <w:p w:rsidR="00143A84" w:rsidRPr="00143A84" w:rsidRDefault="00143A84" w:rsidP="00143A84">
      <w:pPr>
        <w:shd w:val="clear" w:color="auto" w:fill="FFFFFF"/>
        <w:spacing w:after="0" w:line="240" w:lineRule="auto"/>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35D4C4DB" wp14:editId="740EE454">
            <wp:extent cx="4210050" cy="438150"/>
            <wp:effectExtent l="0" t="0" r="0" b="0"/>
            <wp:docPr id="74" name="Рисунок 74" descr="\omega_2 = \dfrac{G_2}{{\rho_2}f_2} = \dfrac{4{G_2}}{{\pi {\rho _2}{d_в}^2 n}} = \dfrac{{4 \cdot 1,05}}{{\pi \cdot 995 \cdot {{0,014}^2} \cdot 7}} = 0,98\text{м/c.} ">
              <a:hlinkClick xmlns:a="http://schemas.openxmlformats.org/drawingml/2006/main" r:id="rId12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mega_2 = \dfrac{G_2}{{\rho_2}f_2} = \dfrac{4{G_2}}{{\pi {\rho _2}{d_в}^2 n}} = \dfrac{{4 \cdot 1,05}}{{\pi \cdot 995 \cdot {{0,014}^2} \cdot 7}} = 0,98\text{м/c.} ">
                      <a:hlinkClick r:id="rId128" tooltip="&quot;TeX&quot;"/>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4210050" cy="438150"/>
                    </a:xfrm>
                    <a:prstGeom prst="rect">
                      <a:avLst/>
                    </a:prstGeom>
                    <a:noFill/>
                    <a:ln>
                      <a:noFill/>
                    </a:ln>
                  </pic:spPr>
                </pic:pic>
              </a:graphicData>
            </a:graphic>
          </wp:inline>
        </w:drawing>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 xml:space="preserve">Так как ожидаемые значения коэффициента теплоотдачи и со стороны </w:t>
      </w:r>
      <w:proofErr w:type="gramStart"/>
      <w:r w:rsidRPr="00143A84">
        <w:rPr>
          <w:rFonts w:ascii="Tahoma" w:eastAsia="Times New Roman" w:hAnsi="Tahoma" w:cs="Tahoma"/>
          <w:color w:val="000000"/>
          <w:sz w:val="20"/>
          <w:szCs w:val="20"/>
          <w:lang w:eastAsia="ru-RU"/>
        </w:rPr>
        <w:t>греющего</w:t>
      </w:r>
      <w:proofErr w:type="gramEnd"/>
      <w:r w:rsidRPr="00143A84">
        <w:rPr>
          <w:rFonts w:ascii="Tahoma" w:eastAsia="Times New Roman" w:hAnsi="Tahoma" w:cs="Tahoma"/>
          <w:color w:val="000000"/>
          <w:sz w:val="20"/>
          <w:szCs w:val="20"/>
          <w:lang w:eastAsia="ru-RU"/>
        </w:rPr>
        <w:t xml:space="preserve"> и со стороны нагреваемого теплоносителей должны быть одного и того же порядка, расчет площади поверхности теплообмена ведем по среднему диаметру теплопередающих трубок:</w:t>
      </w:r>
    </w:p>
    <w:p w:rsidR="00143A84" w:rsidRPr="00143A84" w:rsidRDefault="00143A84" w:rsidP="00143A84">
      <w:pPr>
        <w:shd w:val="clear" w:color="auto" w:fill="FFFFFF"/>
        <w:spacing w:after="0" w:line="240" w:lineRule="auto"/>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3E90C58C" wp14:editId="4A9F8ADB">
            <wp:extent cx="866775" cy="171450"/>
            <wp:effectExtent l="0" t="0" r="9525" b="0"/>
            <wp:docPr id="75" name="Рисунок 75" descr="F = n\pi {d_c}l,">
              <a:hlinkClick xmlns:a="http://schemas.openxmlformats.org/drawingml/2006/main" r:id="rId13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 = n\pi {d_c}l,">
                      <a:hlinkClick r:id="rId130" tooltip="&quot;TeX&quot;"/>
                    </pic:cNvPr>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866775" cy="171450"/>
                    </a:xfrm>
                    <a:prstGeom prst="rect">
                      <a:avLst/>
                    </a:prstGeom>
                    <a:noFill/>
                    <a:ln>
                      <a:noFill/>
                    </a:ln>
                  </pic:spPr>
                </pic:pic>
              </a:graphicData>
            </a:graphic>
          </wp:inline>
        </w:drawing>
      </w:r>
      <w:r w:rsidRPr="00143A84">
        <w:rPr>
          <w:rFonts w:ascii="Tahoma" w:eastAsia="Times New Roman" w:hAnsi="Tahoma" w:cs="Tahoma"/>
          <w:i/>
          <w:iCs/>
          <w:color w:val="000000"/>
          <w:sz w:val="20"/>
          <w:szCs w:val="20"/>
          <w:lang w:eastAsia="ru-RU"/>
        </w:rPr>
        <w:t>(13)</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proofErr w:type="gramStart"/>
      <w:r w:rsidRPr="00143A84">
        <w:rPr>
          <w:rFonts w:ascii="Tahoma" w:eastAsia="Times New Roman" w:hAnsi="Tahoma" w:cs="Tahoma"/>
          <w:color w:val="000000"/>
          <w:sz w:val="20"/>
          <w:szCs w:val="20"/>
          <w:lang w:eastAsia="ru-RU"/>
        </w:rPr>
        <w:t>где </w:t>
      </w:r>
      <w:r w:rsidRPr="00143A84">
        <w:rPr>
          <w:rFonts w:ascii="Tahoma" w:eastAsia="Times New Roman" w:hAnsi="Tahoma" w:cs="Tahoma"/>
          <w:noProof/>
          <w:color w:val="005AAA"/>
          <w:sz w:val="20"/>
          <w:szCs w:val="20"/>
          <w:lang w:eastAsia="ru-RU"/>
        </w:rPr>
        <w:drawing>
          <wp:inline distT="0" distB="0" distL="0" distR="0" wp14:anchorId="52F76A58" wp14:editId="4A6473D0">
            <wp:extent cx="38100" cy="142875"/>
            <wp:effectExtent l="0" t="0" r="0" b="9525"/>
            <wp:docPr id="76" name="Рисунок 76" descr="l">
              <a:hlinkClick xmlns:a="http://schemas.openxmlformats.org/drawingml/2006/main" r:id="rId13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
                      <a:hlinkClick r:id="rId132" tooltip="&quot;TeX&quot;"/>
                    </pic:cNvPr>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8100" cy="142875"/>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w:t>
      </w:r>
      <w:proofErr w:type="gramEnd"/>
      <w:r w:rsidRPr="00143A84">
        <w:rPr>
          <w:rFonts w:ascii="Tahoma" w:eastAsia="Times New Roman" w:hAnsi="Tahoma" w:cs="Tahoma"/>
          <w:color w:val="000000"/>
          <w:sz w:val="20"/>
          <w:szCs w:val="20"/>
          <w:lang w:eastAsia="ru-RU"/>
        </w:rPr>
        <w:t xml:space="preserve"> длина трубок в пучке, м.</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Откуда получаем</w:t>
      </w:r>
    </w:p>
    <w:p w:rsidR="00143A84" w:rsidRPr="00143A84" w:rsidRDefault="00143A84" w:rsidP="00143A84">
      <w:pPr>
        <w:shd w:val="clear" w:color="auto" w:fill="FFFFFF"/>
        <w:spacing w:after="0" w:line="240" w:lineRule="auto"/>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78B78DAE" wp14:editId="3FDCC33B">
            <wp:extent cx="2600325" cy="428625"/>
            <wp:effectExtent l="0" t="0" r="9525" b="9525"/>
            <wp:docPr id="77" name="Рисунок 77" descr=" l = \dfrac{F}{{n\pi {d_c}}} = \dfrac{{0,85}}{{7 \cdot \pi \cdot 0,015}} = 2,58 \text{м.} ">
              <a:hlinkClick xmlns:a="http://schemas.openxmlformats.org/drawingml/2006/main" r:id="rId13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l = \dfrac{F}{{n\pi {d_c}}} = \dfrac{{0,85}}{{7 \cdot \pi \cdot 0,015}} = 2,58 \text{м.} ">
                      <a:hlinkClick r:id="rId134" tooltip="&quot;TeX&quot;"/>
                    </pic:cNvP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600325" cy="428625"/>
                    </a:xfrm>
                    <a:prstGeom prst="rect">
                      <a:avLst/>
                    </a:prstGeom>
                    <a:noFill/>
                    <a:ln>
                      <a:noFill/>
                    </a:ln>
                  </pic:spPr>
                </pic:pic>
              </a:graphicData>
            </a:graphic>
          </wp:inline>
        </w:drawing>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Сравнивая полученную длину трубного пучка с данными стандартных секционных теплообменников (табл. 1.1) делаем вывод, что полученная длина приемлема.</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b/>
          <w:bCs/>
          <w:color w:val="000000"/>
          <w:sz w:val="20"/>
          <w:szCs w:val="20"/>
          <w:lang w:eastAsia="ru-RU"/>
        </w:rPr>
        <w:t>2.2.2. Определение геометрии поперечного сечения теплообменника</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lastRenderedPageBreak/>
        <w:t xml:space="preserve">Определяем конструкцию поперечного сечения теплообменника. На рис. 2.2 приведен его поперечный разрез. В корпусе 1 расположены трубки 2. Принимаем один из основных вариантов размещения трубок в трубном пучке — по вершинам равносторонних треугольников. Шаг между трубками обычно выбирают в </w:t>
      </w:r>
      <w:proofErr w:type="gramStart"/>
      <w:r w:rsidRPr="00143A84">
        <w:rPr>
          <w:rFonts w:ascii="Tahoma" w:eastAsia="Times New Roman" w:hAnsi="Tahoma" w:cs="Tahoma"/>
          <w:color w:val="000000"/>
          <w:sz w:val="20"/>
          <w:szCs w:val="20"/>
          <w:lang w:eastAsia="ru-RU"/>
        </w:rPr>
        <w:t>пределах </w:t>
      </w:r>
      <w:r w:rsidRPr="00143A84">
        <w:rPr>
          <w:rFonts w:ascii="Tahoma" w:eastAsia="Times New Roman" w:hAnsi="Tahoma" w:cs="Tahoma"/>
          <w:noProof/>
          <w:color w:val="005AAA"/>
          <w:sz w:val="20"/>
          <w:szCs w:val="20"/>
          <w:lang w:eastAsia="ru-RU"/>
        </w:rPr>
        <w:drawing>
          <wp:inline distT="0" distB="0" distL="0" distR="0" wp14:anchorId="34C332A4" wp14:editId="06FA074B">
            <wp:extent cx="1257300" cy="190500"/>
            <wp:effectExtent l="0" t="0" r="0" b="0"/>
            <wp:docPr id="78" name="Рисунок 78" descr=" s=\left(1,\text{25-1,5}\right){d}_{н} ">
              <a:hlinkClick xmlns:a="http://schemas.openxmlformats.org/drawingml/2006/main" r:id="rId13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s=\left(1,\text{25-1,5}\right){d}_{н} ">
                      <a:hlinkClick r:id="rId136" tooltip="&quot;TeX&quot;"/>
                    </pic:cNvPr>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257300" cy="190500"/>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w:t>
      </w:r>
      <w:proofErr w:type="gramEnd"/>
      <w:r w:rsidRPr="00143A84">
        <w:rPr>
          <w:rFonts w:ascii="Tahoma" w:eastAsia="Times New Roman" w:hAnsi="Tahoma" w:cs="Tahoma"/>
          <w:color w:val="000000"/>
          <w:sz w:val="20"/>
          <w:szCs w:val="20"/>
          <w:lang w:eastAsia="ru-RU"/>
        </w:rPr>
        <w:t xml:space="preserve"> Чем меньше шаг между трубками, тем меньше площадь сечения для движения теплоносителя в межтрубном пространстве, т.е. тем выше скорость его движения. Однако, с уменьшением шага растут технологические проблемы крепления трубок в трубных решетках.</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 xml:space="preserve">Принимаем </w:t>
      </w:r>
      <w:proofErr w:type="gramStart"/>
      <w:r w:rsidRPr="00143A84">
        <w:rPr>
          <w:rFonts w:ascii="Tahoma" w:eastAsia="Times New Roman" w:hAnsi="Tahoma" w:cs="Tahoma"/>
          <w:color w:val="000000"/>
          <w:sz w:val="20"/>
          <w:szCs w:val="20"/>
          <w:lang w:eastAsia="ru-RU"/>
        </w:rPr>
        <w:t>шаг </w:t>
      </w:r>
      <w:r w:rsidRPr="00143A84">
        <w:rPr>
          <w:rFonts w:ascii="Tahoma" w:eastAsia="Times New Roman" w:hAnsi="Tahoma" w:cs="Tahoma"/>
          <w:noProof/>
          <w:color w:val="005AAA"/>
          <w:sz w:val="20"/>
          <w:szCs w:val="20"/>
          <w:lang w:eastAsia="ru-RU"/>
        </w:rPr>
        <w:drawing>
          <wp:inline distT="0" distB="0" distL="0" distR="0" wp14:anchorId="3F7A7CBE" wp14:editId="2B252BBA">
            <wp:extent cx="2162175" cy="171450"/>
            <wp:effectExtent l="0" t="0" r="9525" b="0"/>
            <wp:docPr id="79" name="Рисунок 79" descr=" s=1,\text{25}{d}_{н}=1,\text{25}\cdot \text{16}=\text{20} ">
              <a:hlinkClick xmlns:a="http://schemas.openxmlformats.org/drawingml/2006/main" r:id="rId13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s=1,\text{25}{d}_{н}=1,\text{25}\cdot \text{16}=\text{20} ">
                      <a:hlinkClick r:id="rId138" tooltip="&quot;TeX&quot;"/>
                    </pic:cNvPr>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162175" cy="171450"/>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мм</w:t>
      </w:r>
      <w:proofErr w:type="gramEnd"/>
      <w:r w:rsidRPr="00143A84">
        <w:rPr>
          <w:rFonts w:ascii="Tahoma" w:eastAsia="Times New Roman" w:hAnsi="Tahoma" w:cs="Tahoma"/>
          <w:color w:val="000000"/>
          <w:sz w:val="20"/>
          <w:szCs w:val="20"/>
          <w:lang w:eastAsia="ru-RU"/>
        </w:rPr>
        <w:t>.</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 xml:space="preserve">Минимальный зазор между крайними трубками и корпусом теплообменника обычно принимается </w:t>
      </w:r>
      <w:proofErr w:type="gramStart"/>
      <w:r w:rsidRPr="00143A84">
        <w:rPr>
          <w:rFonts w:ascii="Tahoma" w:eastAsia="Times New Roman" w:hAnsi="Tahoma" w:cs="Tahoma"/>
          <w:color w:val="000000"/>
          <w:sz w:val="20"/>
          <w:szCs w:val="20"/>
          <w:lang w:eastAsia="ru-RU"/>
        </w:rPr>
        <w:t>равным </w:t>
      </w:r>
      <w:r w:rsidRPr="00143A84">
        <w:rPr>
          <w:rFonts w:ascii="Tahoma" w:eastAsia="Times New Roman" w:hAnsi="Tahoma" w:cs="Tahoma"/>
          <w:noProof/>
          <w:color w:val="005AAA"/>
          <w:sz w:val="20"/>
          <w:szCs w:val="20"/>
          <w:lang w:eastAsia="ru-RU"/>
        </w:rPr>
        <w:drawing>
          <wp:inline distT="0" distB="0" distL="0" distR="0" wp14:anchorId="59106395" wp14:editId="2A58E789">
            <wp:extent cx="428625" cy="161925"/>
            <wp:effectExtent l="0" t="0" r="9525" b="9525"/>
            <wp:docPr id="80" name="Рисунок 80" descr=" k\ge 5 ">
              <a:hlinkClick xmlns:a="http://schemas.openxmlformats.org/drawingml/2006/main" r:id="rId14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k\ge 5 ">
                      <a:hlinkClick r:id="rId140" tooltip="&quot;TeX&quot;"/>
                    </pic:cNvPr>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428625" cy="161925"/>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мм</w:t>
      </w:r>
      <w:proofErr w:type="gramEnd"/>
      <w:r w:rsidRPr="00143A84">
        <w:rPr>
          <w:rFonts w:ascii="Tahoma" w:eastAsia="Times New Roman" w:hAnsi="Tahoma" w:cs="Tahoma"/>
          <w:color w:val="000000"/>
          <w:sz w:val="20"/>
          <w:szCs w:val="20"/>
          <w:lang w:eastAsia="ru-RU"/>
        </w:rPr>
        <w:t>. Принимаем </w:t>
      </w:r>
      <w:r w:rsidRPr="00143A84">
        <w:rPr>
          <w:rFonts w:ascii="Tahoma" w:eastAsia="Times New Roman" w:hAnsi="Tahoma" w:cs="Tahoma"/>
          <w:noProof/>
          <w:color w:val="005AAA"/>
          <w:sz w:val="20"/>
          <w:szCs w:val="20"/>
          <w:lang w:eastAsia="ru-RU"/>
        </w:rPr>
        <w:drawing>
          <wp:inline distT="0" distB="0" distL="0" distR="0" wp14:anchorId="64C92DCF" wp14:editId="13CC9DB7">
            <wp:extent cx="428625" cy="142875"/>
            <wp:effectExtent l="0" t="0" r="9525" b="9525"/>
            <wp:docPr id="81" name="Рисунок 81" descr=" k=5 ">
              <a:hlinkClick xmlns:a="http://schemas.openxmlformats.org/drawingml/2006/main" r:id="rId14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k=5 ">
                      <a:hlinkClick r:id="rId142" tooltip="&quot;TeX&quot;"/>
                    </pic:cNvPr>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28625" cy="142875"/>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мм. Тогда, как ясно из рис. 2.2, внутренний диаметр корпуса теплообменника будет равен</w:t>
      </w:r>
    </w:p>
    <w:p w:rsidR="00143A84" w:rsidRPr="00143A84" w:rsidRDefault="00143A84" w:rsidP="00143A84">
      <w:pPr>
        <w:shd w:val="clear" w:color="auto" w:fill="FFFFFF"/>
        <w:spacing w:after="0" w:line="240" w:lineRule="auto"/>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14EF4082" wp14:editId="1634C1EE">
            <wp:extent cx="3448050" cy="152400"/>
            <wp:effectExtent l="0" t="0" r="0" b="0"/>
            <wp:docPr id="82" name="Рисунок 82" descr=" {D}_{в}=2s+{d}_{н}+2k=2\cdot \text{20}+\text{16}+2\cdot 5=66\text{мм.} ">
              <a:hlinkClick xmlns:a="http://schemas.openxmlformats.org/drawingml/2006/main" r:id="rId14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D}_{в}=2s+{d}_{н}+2k=2\cdot \text{20}+\text{16}+2\cdot 5=66\text{мм.} ">
                      <a:hlinkClick r:id="rId144" tooltip="&quot;TeX&quot;"/>
                    </pic:cNvPr>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3448050" cy="152400"/>
                    </a:xfrm>
                    <a:prstGeom prst="rect">
                      <a:avLst/>
                    </a:prstGeom>
                    <a:noFill/>
                    <a:ln>
                      <a:noFill/>
                    </a:ln>
                  </pic:spPr>
                </pic:pic>
              </a:graphicData>
            </a:graphic>
          </wp:inline>
        </w:drawing>
      </w:r>
      <w:r w:rsidRPr="00143A84">
        <w:rPr>
          <w:rFonts w:ascii="Tahoma" w:eastAsia="Times New Roman" w:hAnsi="Tahoma" w:cs="Tahoma"/>
          <w:i/>
          <w:iCs/>
          <w:color w:val="000000"/>
          <w:sz w:val="20"/>
          <w:szCs w:val="20"/>
          <w:lang w:eastAsia="ru-RU"/>
        </w:rPr>
        <w:t>(14)</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Определяем площадь сечения теплообменника для движения греющего теплоносителя, т.е. площадь поперечного сечения межтрубного пространства. Эта площадь, соответственно рис. 2.2, равна</w:t>
      </w:r>
    </w:p>
    <w:p w:rsidR="00143A84" w:rsidRPr="00143A84" w:rsidRDefault="00143A84" w:rsidP="00143A84">
      <w:pPr>
        <w:shd w:val="clear" w:color="auto" w:fill="FFFFFF"/>
        <w:spacing w:after="0" w:line="240" w:lineRule="auto"/>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398A7AB1" wp14:editId="28C6A4EE">
            <wp:extent cx="2895600" cy="428625"/>
            <wp:effectExtent l="0" t="0" r="0" b="9525"/>
            <wp:docPr id="83" name="Рисунок 83" descr=" f_1=\dfrac{\pi {{D}_{в}}^{2}}{4} -n \dfrac{\pi {{d_{н}}^2}}{4}}=\dfrac{\pi}{4}\left({D}_{в}^{2}-{{nd}_{н}^{2}\right).">
              <a:hlinkClick xmlns:a="http://schemas.openxmlformats.org/drawingml/2006/main" r:id="rId14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f_1=\dfrac{\pi {{D}_{в}}^{2}}{4} -n \dfrac{\pi {{d_{н}}^2}}{4}}=\dfrac{\pi}{4}\left({D}_{в}^{2}-{{nd}_{н}^{2}\right).">
                      <a:hlinkClick r:id="rId146" tooltip="&quot;TeX&quot;"/>
                    </pic:cNvPr>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895600" cy="428625"/>
                    </a:xfrm>
                    <a:prstGeom prst="rect">
                      <a:avLst/>
                    </a:prstGeom>
                    <a:noFill/>
                    <a:ln>
                      <a:noFill/>
                    </a:ln>
                  </pic:spPr>
                </pic:pic>
              </a:graphicData>
            </a:graphic>
          </wp:inline>
        </w:drawing>
      </w:r>
    </w:p>
    <w:p w:rsidR="00143A84" w:rsidRDefault="00143A84">
      <w:r>
        <w:rPr>
          <w:noProof/>
          <w:lang w:eastAsia="ru-RU"/>
        </w:rPr>
        <w:drawing>
          <wp:inline distT="0" distB="0" distL="0" distR="0">
            <wp:extent cx="5934075" cy="2809875"/>
            <wp:effectExtent l="0" t="0" r="9525"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5934075" cy="2809875"/>
                    </a:xfrm>
                    <a:prstGeom prst="rect">
                      <a:avLst/>
                    </a:prstGeom>
                    <a:noFill/>
                    <a:ln>
                      <a:noFill/>
                    </a:ln>
                  </pic:spPr>
                </pic:pic>
              </a:graphicData>
            </a:graphic>
          </wp:inline>
        </w:drawing>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Следовательно,</w:t>
      </w:r>
    </w:p>
    <w:p w:rsidR="00143A84" w:rsidRPr="00143A84" w:rsidRDefault="00143A84" w:rsidP="00143A84">
      <w:pPr>
        <w:shd w:val="clear" w:color="auto" w:fill="FFFFFF"/>
        <w:spacing w:after="0" w:line="240" w:lineRule="auto"/>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42C122D3" wp14:editId="329C3C1D">
            <wp:extent cx="3390900" cy="342900"/>
            <wp:effectExtent l="0" t="0" r="0" b="0"/>
            <wp:docPr id="85" name="Рисунок 85" descr=" {f}_{1}=\dfrac{\pi }{4}\left(0,{\text{066}}^{2}-7\cdot 0,{\text{016}}^{2}\right)=\text{20},1\cdot {\text{10}}^{-4} ">
              <a:hlinkClick xmlns:a="http://schemas.openxmlformats.org/drawingml/2006/main" r:id="rId14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f}_{1}=\dfrac{\pi }{4}\left(0,{\text{066}}^{2}-7\cdot 0,{\text{016}}^{2}\right)=\text{20},1\cdot {\text{10}}^{-4} ">
                      <a:hlinkClick r:id="rId149" tooltip="&quot;TeX&quot;"/>
                    </pic:cNvPr>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390900" cy="342900"/>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м</w:t>
      </w:r>
      <w:r w:rsidRPr="00143A84">
        <w:rPr>
          <w:rFonts w:ascii="Tahoma" w:eastAsia="Times New Roman" w:hAnsi="Tahoma" w:cs="Tahoma"/>
          <w:color w:val="000000"/>
          <w:sz w:val="20"/>
          <w:szCs w:val="20"/>
          <w:vertAlign w:val="superscript"/>
          <w:lang w:eastAsia="ru-RU"/>
        </w:rPr>
        <w:t>2</w:t>
      </w:r>
      <w:r w:rsidRPr="00143A84">
        <w:rPr>
          <w:rFonts w:ascii="Tahoma" w:eastAsia="Times New Roman" w:hAnsi="Tahoma" w:cs="Tahoma"/>
          <w:color w:val="000000"/>
          <w:sz w:val="20"/>
          <w:szCs w:val="20"/>
          <w:lang w:eastAsia="ru-RU"/>
        </w:rPr>
        <w:t>.</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Скорость движения греющего теплоносителя в межтрубном пространстве</w:t>
      </w:r>
    </w:p>
    <w:p w:rsidR="00143A84" w:rsidRPr="00143A84" w:rsidRDefault="00143A84" w:rsidP="00143A84">
      <w:pPr>
        <w:shd w:val="clear" w:color="auto" w:fill="FFFFFF"/>
        <w:spacing w:after="0" w:line="240" w:lineRule="auto"/>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0661D2CC" wp14:editId="10E67A3F">
            <wp:extent cx="3190875" cy="438150"/>
            <wp:effectExtent l="0" t="0" r="9525" b="0"/>
            <wp:docPr id="86" name="Рисунок 86" descr=" {\omega}_{1}=\dfrac{{G}_{1}}{{\rho }_{1}{f}_{1}}=\dfrac{1,\text{41}}{\text{972}\cdot \text{20},1\cdot {\text{10}}^{-4}}=0,\text{72 м/с.} ">
              <a:hlinkClick xmlns:a="http://schemas.openxmlformats.org/drawingml/2006/main" r:id="rId15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omega}_{1}=\dfrac{{G}_{1}}{{\rho }_{1}{f}_{1}}=\dfrac{1,\text{41}}{\text{972}\cdot \text{20},1\cdot {\text{10}}^{-4}}=0,\text{72 м/с.} ">
                      <a:hlinkClick r:id="rId151" tooltip="&quot;TeX&quot;"/>
                    </pic:cNvPr>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3190875" cy="438150"/>
                    </a:xfrm>
                    <a:prstGeom prst="rect">
                      <a:avLst/>
                    </a:prstGeom>
                    <a:noFill/>
                    <a:ln>
                      <a:noFill/>
                    </a:ln>
                  </pic:spPr>
                </pic:pic>
              </a:graphicData>
            </a:graphic>
          </wp:inline>
        </w:drawing>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По завершению этого этапа расчетов необходимо сделать анализ полученных результатов. Можно заметить, что полученные скорости движения теплоносителей укладываются в рекомендуемый диапазон. Поперечное сечение и оценочная длина теплообменника близки к размерам стандартных секционных рекуператоров (см. табл. 1.1). Значит, полученные результаты можно взять за основу дальнейших расчетов.</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При неудовлетворительных результатах предварительного расчета, потребовалось бы повторить расчет, изменив геометрию поперечного сечения теплообменника. Например, если бы скорости движения теплоносителей оказались слишком высоки, понадобилось бы увеличить число трубок в трубном пучке и, соответственно, увеличить диаметр корпуса теплообменника.</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b/>
          <w:bCs/>
          <w:color w:val="000000"/>
          <w:sz w:val="20"/>
          <w:szCs w:val="20"/>
          <w:lang w:eastAsia="ru-RU"/>
        </w:rPr>
        <w:t>2.2.3. Расчет коэффициента теплопередачи и площади поверхности теплообмена</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Следующий этап расчета заключается в определении коэффициента теплопередачи, площади поверхности теплообмена и длины трубного пучка. Геометрию поперечного сечения теплообменника при этом сохраняем неизменной.</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lastRenderedPageBreak/>
        <w:t xml:space="preserve">Расчет коэффициента теплопередачи требует нахождения коэффициента теплоотдачи от греющего </w:t>
      </w:r>
      <w:proofErr w:type="gramStart"/>
      <w:r w:rsidRPr="00143A84">
        <w:rPr>
          <w:rFonts w:ascii="Tahoma" w:eastAsia="Times New Roman" w:hAnsi="Tahoma" w:cs="Tahoma"/>
          <w:color w:val="000000"/>
          <w:sz w:val="20"/>
          <w:szCs w:val="20"/>
          <w:lang w:eastAsia="ru-RU"/>
        </w:rPr>
        <w:t>теплоносителя </w:t>
      </w:r>
      <w:r w:rsidRPr="00143A84">
        <w:rPr>
          <w:rFonts w:ascii="Tahoma" w:eastAsia="Times New Roman" w:hAnsi="Tahoma" w:cs="Tahoma"/>
          <w:noProof/>
          <w:color w:val="005AAA"/>
          <w:sz w:val="20"/>
          <w:szCs w:val="20"/>
          <w:lang w:eastAsia="ru-RU"/>
        </w:rPr>
        <w:drawing>
          <wp:inline distT="0" distB="0" distL="0" distR="0" wp14:anchorId="71E08864" wp14:editId="28225422">
            <wp:extent cx="171450" cy="114300"/>
            <wp:effectExtent l="0" t="0" r="0" b="0"/>
            <wp:docPr id="87" name="Рисунок 87" descr=" {\alpha }_{1} ">
              <a:hlinkClick xmlns:a="http://schemas.openxmlformats.org/drawingml/2006/main" r:id="rId8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alpha }_{1} ">
                      <a:hlinkClick r:id="rId86" tooltip="&quot;TeX&quo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и</w:t>
      </w:r>
      <w:proofErr w:type="gramEnd"/>
      <w:r w:rsidRPr="00143A84">
        <w:rPr>
          <w:rFonts w:ascii="Tahoma" w:eastAsia="Times New Roman" w:hAnsi="Tahoma" w:cs="Tahoma"/>
          <w:color w:val="000000"/>
          <w:sz w:val="20"/>
          <w:szCs w:val="20"/>
          <w:lang w:eastAsia="ru-RU"/>
        </w:rPr>
        <w:t xml:space="preserve"> коэффициента теплоотдачи к нагреваемому теплоносителю </w:t>
      </w:r>
      <w:r w:rsidRPr="00143A84">
        <w:rPr>
          <w:rFonts w:ascii="Tahoma" w:eastAsia="Times New Roman" w:hAnsi="Tahoma" w:cs="Tahoma"/>
          <w:noProof/>
          <w:color w:val="005AAA"/>
          <w:sz w:val="20"/>
          <w:szCs w:val="20"/>
          <w:lang w:eastAsia="ru-RU"/>
        </w:rPr>
        <w:drawing>
          <wp:inline distT="0" distB="0" distL="0" distR="0" wp14:anchorId="4DDD4B94" wp14:editId="5AA1E042">
            <wp:extent cx="180975" cy="114300"/>
            <wp:effectExtent l="0" t="0" r="9525" b="0"/>
            <wp:docPr id="88" name="Рисунок 88" descr=" {\alpha }_{2} ">
              <a:hlinkClick xmlns:a="http://schemas.openxmlformats.org/drawingml/2006/main" r:id="rId8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alpha }_{2} ">
                      <a:hlinkClick r:id="rId88" tooltip="&quot;TeX&quot;"/>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Так как температура поверхности теплообмена заранее неизвестна, коэффициенты теплоотдачи приходится рассчитывать методом последовательных приближений. Задаваясь температурой поверхности теплообмена, определяем численные значения коэффициентов теплоотдачи, зная которые уточняем температуру поверхности теплообмена. Затем вновь повторяем расчет коэффициентов теплоотдачи. Цикл расчета повторяется до тех пор, пока не будет получена требуемая сходимость результатов. Ниже рассматривается пример такого расчета, применительно к конструируемому теплообменнику.</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Для средней температуры нагреваемого теплоносителя</w:t>
      </w:r>
    </w:p>
    <w:p w:rsidR="00143A84" w:rsidRPr="00143A84" w:rsidRDefault="00143A84" w:rsidP="00143A84">
      <w:pPr>
        <w:shd w:val="clear" w:color="auto" w:fill="FFFFFF"/>
        <w:spacing w:after="0" w:line="240" w:lineRule="auto"/>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3DA9524B" wp14:editId="5C00182E">
            <wp:extent cx="3381375" cy="200025"/>
            <wp:effectExtent l="0" t="0" r="9525" b="9525"/>
            <wp:docPr id="89" name="Рисунок 89" descr="{\bar t_2} = 0,5\left( {{{t'}_2} + {{t''}_2}} \right) = 0,5\left( {20 + 47} \right) = 33,5">
              <a:hlinkClick xmlns:a="http://schemas.openxmlformats.org/drawingml/2006/main" r:id="rId15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 t_2} = 0,5\left( {{{t'}_2} + {{t''}_2}} \right) = 0,5\left( {20 + 47} \right) = 33,5">
                      <a:hlinkClick r:id="rId153" tooltip="&quot;TeX&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3381375" cy="200025"/>
                    </a:xfrm>
                    <a:prstGeom prst="rect">
                      <a:avLst/>
                    </a:prstGeom>
                    <a:noFill/>
                    <a:ln>
                      <a:noFill/>
                    </a:ln>
                  </pic:spPr>
                </pic:pic>
              </a:graphicData>
            </a:graphic>
          </wp:inline>
        </w:drawing>
      </w:r>
      <w:r w:rsidRPr="00143A84">
        <w:rPr>
          <w:rFonts w:ascii="Tahoma" w:eastAsia="Times New Roman" w:hAnsi="Tahoma" w:cs="Tahoma"/>
          <w:color w:val="000000"/>
          <w:sz w:val="20"/>
          <w:szCs w:val="20"/>
          <w:vertAlign w:val="superscript"/>
          <w:lang w:eastAsia="ru-RU"/>
        </w:rPr>
        <w:t>0</w:t>
      </w:r>
      <w:r w:rsidRPr="00143A84">
        <w:rPr>
          <w:rFonts w:ascii="Tahoma" w:eastAsia="Times New Roman" w:hAnsi="Tahoma" w:cs="Tahoma"/>
          <w:color w:val="000000"/>
          <w:sz w:val="20"/>
          <w:szCs w:val="20"/>
          <w:lang w:eastAsia="ru-RU"/>
        </w:rPr>
        <w:t>C</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 xml:space="preserve">из таблиц теплофизических свойств воды (табл. 2.2), интерполируя, находим: коэффициент </w:t>
      </w:r>
      <w:proofErr w:type="gramStart"/>
      <w:r w:rsidRPr="00143A84">
        <w:rPr>
          <w:rFonts w:ascii="Tahoma" w:eastAsia="Times New Roman" w:hAnsi="Tahoma" w:cs="Tahoma"/>
          <w:color w:val="000000"/>
          <w:sz w:val="20"/>
          <w:szCs w:val="20"/>
          <w:lang w:eastAsia="ru-RU"/>
        </w:rPr>
        <w:t>теплопроводности </w:t>
      </w:r>
      <w:r w:rsidRPr="00143A84">
        <w:rPr>
          <w:rFonts w:ascii="Tahoma" w:eastAsia="Times New Roman" w:hAnsi="Tahoma" w:cs="Tahoma"/>
          <w:noProof/>
          <w:color w:val="005AAA"/>
          <w:sz w:val="20"/>
          <w:szCs w:val="20"/>
          <w:lang w:eastAsia="ru-RU"/>
        </w:rPr>
        <w:drawing>
          <wp:inline distT="0" distB="0" distL="0" distR="0" wp14:anchorId="23C6E5CF" wp14:editId="24E499B1">
            <wp:extent cx="876300" cy="171450"/>
            <wp:effectExtent l="0" t="0" r="0" b="0"/>
            <wp:docPr id="90" name="Рисунок 90" descr=" {\lambda }_{\textit{ж2}}=0,\text{623} ">
              <a:hlinkClick xmlns:a="http://schemas.openxmlformats.org/drawingml/2006/main" r:id="rId15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lambda }_{\textit{ж2}}=0,\text{623} ">
                      <a:hlinkClick r:id="rId155" tooltip="&quot;TeX&quot;"/>
                    </pic:cNvPr>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876300" cy="171450"/>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Вт</w:t>
      </w:r>
      <w:proofErr w:type="gramEnd"/>
      <w:r w:rsidRPr="00143A84">
        <w:rPr>
          <w:rFonts w:ascii="Tahoma" w:eastAsia="Times New Roman" w:hAnsi="Tahoma" w:cs="Tahoma"/>
          <w:color w:val="000000"/>
          <w:sz w:val="20"/>
          <w:szCs w:val="20"/>
          <w:lang w:eastAsia="ru-RU"/>
        </w:rPr>
        <w:t>/(</w:t>
      </w:r>
      <w:proofErr w:type="spellStart"/>
      <w:r w:rsidRPr="00143A84">
        <w:rPr>
          <w:rFonts w:ascii="Tahoma" w:eastAsia="Times New Roman" w:hAnsi="Tahoma" w:cs="Tahoma"/>
          <w:color w:val="000000"/>
          <w:sz w:val="20"/>
          <w:szCs w:val="20"/>
          <w:lang w:eastAsia="ru-RU"/>
        </w:rPr>
        <w:t>мК</w:t>
      </w:r>
      <w:proofErr w:type="spellEnd"/>
      <w:r w:rsidRPr="00143A84">
        <w:rPr>
          <w:rFonts w:ascii="Tahoma" w:eastAsia="Times New Roman" w:hAnsi="Tahoma" w:cs="Tahoma"/>
          <w:color w:val="000000"/>
          <w:sz w:val="20"/>
          <w:szCs w:val="20"/>
          <w:lang w:eastAsia="ru-RU"/>
        </w:rPr>
        <w:t>); кинематический коэффициент вязкости </w:t>
      </w:r>
      <w:r w:rsidRPr="00143A84">
        <w:rPr>
          <w:rFonts w:ascii="Tahoma" w:eastAsia="Times New Roman" w:hAnsi="Tahoma" w:cs="Tahoma"/>
          <w:noProof/>
          <w:color w:val="005AAA"/>
          <w:sz w:val="20"/>
          <w:szCs w:val="20"/>
          <w:lang w:eastAsia="ru-RU"/>
        </w:rPr>
        <w:drawing>
          <wp:inline distT="0" distB="0" distL="0" distR="0" wp14:anchorId="206AF285" wp14:editId="42BB83F3">
            <wp:extent cx="1362075" cy="200025"/>
            <wp:effectExtent l="0" t="0" r="9525" b="9525"/>
            <wp:docPr id="91" name="Рисунок 91" descr=" {\nu }_{\textit{ж2}}=0,\text{756}\cdot {\text{10}}^{-6} ">
              <a:hlinkClick xmlns:a="http://schemas.openxmlformats.org/drawingml/2006/main" r:id="rId15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nu }_{\textit{ж2}}=0,\text{756}\cdot {\text{10}}^{-6} ">
                      <a:hlinkClick r:id="rId157" tooltip="&quot;TeX&quot;"/>
                    </pic:cNvPr>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362075" cy="200025"/>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м</w:t>
      </w:r>
      <w:r w:rsidRPr="00143A84">
        <w:rPr>
          <w:rFonts w:ascii="Tahoma" w:eastAsia="Times New Roman" w:hAnsi="Tahoma" w:cs="Tahoma"/>
          <w:color w:val="000000"/>
          <w:sz w:val="20"/>
          <w:szCs w:val="20"/>
          <w:vertAlign w:val="superscript"/>
          <w:lang w:eastAsia="ru-RU"/>
        </w:rPr>
        <w:t>2</w:t>
      </w:r>
      <w:r w:rsidRPr="00143A84">
        <w:rPr>
          <w:rFonts w:ascii="Tahoma" w:eastAsia="Times New Roman" w:hAnsi="Tahoma" w:cs="Tahoma"/>
          <w:color w:val="000000"/>
          <w:sz w:val="20"/>
          <w:szCs w:val="20"/>
          <w:lang w:eastAsia="ru-RU"/>
        </w:rPr>
        <w:t>/с; число Прандтля </w:t>
      </w:r>
      <w:r w:rsidRPr="00143A84">
        <w:rPr>
          <w:rFonts w:ascii="Tahoma" w:eastAsia="Times New Roman" w:hAnsi="Tahoma" w:cs="Tahoma"/>
          <w:noProof/>
          <w:color w:val="005AAA"/>
          <w:sz w:val="20"/>
          <w:szCs w:val="20"/>
          <w:lang w:eastAsia="ru-RU"/>
        </w:rPr>
        <w:drawing>
          <wp:inline distT="0" distB="0" distL="0" distR="0" wp14:anchorId="41E69442" wp14:editId="10C43C63">
            <wp:extent cx="923925" cy="171450"/>
            <wp:effectExtent l="0" t="0" r="9525" b="0"/>
            <wp:docPr id="92" name="Рисунок 92" descr=" {\text{Pr}}_{\textit{ж2}}=5,\text{05.} ">
              <a:hlinkClick xmlns:a="http://schemas.openxmlformats.org/drawingml/2006/main" r:id="rId15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text{Pr}}_{\textit{ж2}}=5,\text{05.} ">
                      <a:hlinkClick r:id="rId159" tooltip="&quot;TeX&quot;"/>
                    </pic:cNvPr>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923925" cy="171450"/>
                    </a:xfrm>
                    <a:prstGeom prst="rect">
                      <a:avLst/>
                    </a:prstGeom>
                    <a:noFill/>
                    <a:ln>
                      <a:noFill/>
                    </a:ln>
                  </pic:spPr>
                </pic:pic>
              </a:graphicData>
            </a:graphic>
          </wp:inline>
        </w:drawing>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 xml:space="preserve">Поскольку предполагаем изготовить теплопередающие трубки из латуни, изменение температуры по толщине поверхности теплообмена мало. Кроме того, ожидаемые значения коэффициентов </w:t>
      </w:r>
      <w:proofErr w:type="gramStart"/>
      <w:r w:rsidRPr="00143A84">
        <w:rPr>
          <w:rFonts w:ascii="Tahoma" w:eastAsia="Times New Roman" w:hAnsi="Tahoma" w:cs="Tahoma"/>
          <w:color w:val="000000"/>
          <w:sz w:val="20"/>
          <w:szCs w:val="20"/>
          <w:lang w:eastAsia="ru-RU"/>
        </w:rPr>
        <w:t>теплоотдачи </w:t>
      </w:r>
      <w:r w:rsidRPr="00143A84">
        <w:rPr>
          <w:rFonts w:ascii="Tahoma" w:eastAsia="Times New Roman" w:hAnsi="Tahoma" w:cs="Tahoma"/>
          <w:noProof/>
          <w:color w:val="005AAA"/>
          <w:sz w:val="20"/>
          <w:szCs w:val="20"/>
          <w:lang w:eastAsia="ru-RU"/>
        </w:rPr>
        <w:drawing>
          <wp:inline distT="0" distB="0" distL="0" distR="0" wp14:anchorId="45D28DCE" wp14:editId="3B043C94">
            <wp:extent cx="466725" cy="123825"/>
            <wp:effectExtent l="0" t="0" r="9525" b="9525"/>
            <wp:docPr id="93" name="Рисунок 93" descr=" {\alpha }_{1},{\alpha }_{2} ">
              <a:hlinkClick xmlns:a="http://schemas.openxmlformats.org/drawingml/2006/main" r:id="rId16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alpha }_{1},{\alpha }_{2} ">
                      <a:hlinkClick r:id="rId161" tooltip="&quot;TeX&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466725" cy="123825"/>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имеют</w:t>
      </w:r>
      <w:proofErr w:type="gramEnd"/>
      <w:r w:rsidRPr="00143A84">
        <w:rPr>
          <w:rFonts w:ascii="Tahoma" w:eastAsia="Times New Roman" w:hAnsi="Tahoma" w:cs="Tahoma"/>
          <w:color w:val="000000"/>
          <w:sz w:val="20"/>
          <w:szCs w:val="20"/>
          <w:lang w:eastAsia="ru-RU"/>
        </w:rPr>
        <w:t xml:space="preserve"> один и тот же порядок. Поэтому в первом приближении будем полагать:</w:t>
      </w:r>
    </w:p>
    <w:p w:rsidR="00143A84" w:rsidRPr="00143A84" w:rsidRDefault="00143A84" w:rsidP="00143A84">
      <w:pPr>
        <w:shd w:val="clear" w:color="auto" w:fill="FFFFFF"/>
        <w:spacing w:after="0" w:line="240" w:lineRule="auto"/>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3996EBE8" wp14:editId="2155C0F2">
            <wp:extent cx="4314825" cy="200025"/>
            <wp:effectExtent l="0" t="0" r="9525" b="9525"/>
            <wp:docPr id="94" name="Рисунок 94" descr=" {t}_{\textit{c1}}={t}_{\textit{c2}}={t}_{c}=0,5\left({\bar{t}}_{1}+{\bar{t}}_{2}\right)=0,5\left(\text{80}+\text{33},5\right)=\text{56,7} ">
              <a:hlinkClick xmlns:a="http://schemas.openxmlformats.org/drawingml/2006/main" r:id="rId16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t}_{\textit{c1}}={t}_{\textit{c2}}={t}_{c}=0,5\left({\bar{t}}_{1}+{\bar{t}}_{2}\right)=0,5\left(\text{80}+\text{33},5\right)=\text{56,7} ">
                      <a:hlinkClick r:id="rId163" tooltip="&quot;TeX&quot;"/>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4314825" cy="200025"/>
                    </a:xfrm>
                    <a:prstGeom prst="rect">
                      <a:avLst/>
                    </a:prstGeom>
                    <a:noFill/>
                    <a:ln>
                      <a:noFill/>
                    </a:ln>
                  </pic:spPr>
                </pic:pic>
              </a:graphicData>
            </a:graphic>
          </wp:inline>
        </w:drawing>
      </w:r>
      <w:r w:rsidRPr="00143A84">
        <w:rPr>
          <w:rFonts w:ascii="Tahoma" w:eastAsia="Times New Roman" w:hAnsi="Tahoma" w:cs="Tahoma"/>
          <w:color w:val="000000"/>
          <w:sz w:val="20"/>
          <w:szCs w:val="20"/>
          <w:vertAlign w:val="superscript"/>
          <w:lang w:eastAsia="ru-RU"/>
        </w:rPr>
        <w:t>0</w:t>
      </w:r>
      <w:r w:rsidRPr="00143A84">
        <w:rPr>
          <w:rFonts w:ascii="Tahoma" w:eastAsia="Times New Roman" w:hAnsi="Tahoma" w:cs="Tahoma"/>
          <w:color w:val="000000"/>
          <w:sz w:val="20"/>
          <w:szCs w:val="20"/>
          <w:lang w:eastAsia="ru-RU"/>
        </w:rPr>
        <w:t>С.</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Для этой температуры из таблиц теплофизических свойств воды, интерполируя, находим число Прандтля при температуре стенки со стороны греющего и со стороны нагреваемого теплоносителей: </w:t>
      </w:r>
      <w:r w:rsidRPr="00143A84">
        <w:rPr>
          <w:rFonts w:ascii="Tahoma" w:eastAsia="Times New Roman" w:hAnsi="Tahoma" w:cs="Tahoma"/>
          <w:noProof/>
          <w:color w:val="005AAA"/>
          <w:sz w:val="20"/>
          <w:szCs w:val="20"/>
          <w:lang w:eastAsia="ru-RU"/>
        </w:rPr>
        <w:drawing>
          <wp:inline distT="0" distB="0" distL="0" distR="0" wp14:anchorId="6DE4F57A" wp14:editId="7CEF06A4">
            <wp:extent cx="1485900" cy="171450"/>
            <wp:effectExtent l="0" t="0" r="0" b="0"/>
            <wp:docPr id="95" name="Рисунок 95" descr=" {\text{Pr}}_{\textit{c1}}={\text{Pr}}_{\textit{c2}}=3,2.">
              <a:hlinkClick xmlns:a="http://schemas.openxmlformats.org/drawingml/2006/main" r:id="rId16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text{Pr}}_{\textit{c1}}={\text{Pr}}_{\textit{c2}}=3,2.">
                      <a:hlinkClick r:id="rId165" tooltip="&quot;TeX&quot;"/>
                    </pic:cNvPr>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485900" cy="171450"/>
                    </a:xfrm>
                    <a:prstGeom prst="rect">
                      <a:avLst/>
                    </a:prstGeom>
                    <a:noFill/>
                    <a:ln>
                      <a:noFill/>
                    </a:ln>
                  </pic:spPr>
                </pic:pic>
              </a:graphicData>
            </a:graphic>
          </wp:inline>
        </w:drawing>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Для расчета коэффициента теплоотдачи в условиях вынужденного движения жидкости в каналах различной геометрии можно использовать различные уравнения, большинство из которых получены на основе обобщения опытных данных. При выборе расчетной формулы руководствуемся следующим:</w:t>
      </w:r>
    </w:p>
    <w:p w:rsidR="00143A84" w:rsidRPr="00143A84" w:rsidRDefault="00143A84" w:rsidP="00143A84">
      <w:pPr>
        <w:numPr>
          <w:ilvl w:val="0"/>
          <w:numId w:val="20"/>
        </w:numPr>
        <w:shd w:val="clear" w:color="auto" w:fill="FFFFFF"/>
        <w:spacing w:after="0" w:line="240" w:lineRule="auto"/>
        <w:ind w:left="450"/>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Геометрия канала, по которому движется жидкость в решаемой задаче, должна соответствовать геометрии канала, применительно к которому получено расчетное уравнение;</w:t>
      </w:r>
    </w:p>
    <w:p w:rsidR="00143A84" w:rsidRPr="00143A84" w:rsidRDefault="00143A84" w:rsidP="00143A84">
      <w:pPr>
        <w:numPr>
          <w:ilvl w:val="0"/>
          <w:numId w:val="20"/>
        </w:numPr>
        <w:shd w:val="clear" w:color="auto" w:fill="FFFFFF"/>
        <w:spacing w:after="0" w:line="240" w:lineRule="auto"/>
        <w:ind w:left="450"/>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Численные значения определяющих критериев подобия по условиям решаемой задачи должны находиться в диапазоне, в котором расчетная формула применима.</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 xml:space="preserve">Определяем коэффициент теплоотдачи к нагреваемому теплоносителю, движущемуся в трубках. Для расчета можно использовать </w:t>
      </w:r>
      <w:proofErr w:type="gramStart"/>
      <w:r w:rsidRPr="00143A84">
        <w:rPr>
          <w:rFonts w:ascii="Tahoma" w:eastAsia="Times New Roman" w:hAnsi="Tahoma" w:cs="Tahoma"/>
          <w:color w:val="000000"/>
          <w:sz w:val="20"/>
          <w:szCs w:val="20"/>
          <w:lang w:eastAsia="ru-RU"/>
        </w:rPr>
        <w:t>какую либо</w:t>
      </w:r>
      <w:proofErr w:type="gramEnd"/>
      <w:r w:rsidRPr="00143A84">
        <w:rPr>
          <w:rFonts w:ascii="Tahoma" w:eastAsia="Times New Roman" w:hAnsi="Tahoma" w:cs="Tahoma"/>
          <w:color w:val="000000"/>
          <w:sz w:val="20"/>
          <w:szCs w:val="20"/>
          <w:lang w:eastAsia="ru-RU"/>
        </w:rPr>
        <w:t xml:space="preserve"> формулу для определения среднего коэффициента теплоотдачи при движении жидкости в трубе. В таких формулах определяющим критерием подобия является число </w:t>
      </w:r>
      <w:proofErr w:type="spellStart"/>
      <w:r w:rsidRPr="00143A84">
        <w:rPr>
          <w:rFonts w:ascii="Tahoma" w:eastAsia="Times New Roman" w:hAnsi="Tahoma" w:cs="Tahoma"/>
          <w:color w:val="000000"/>
          <w:sz w:val="20"/>
          <w:szCs w:val="20"/>
          <w:lang w:eastAsia="ru-RU"/>
        </w:rPr>
        <w:t>Рейнольдса</w:t>
      </w:r>
      <w:proofErr w:type="spellEnd"/>
      <w:r w:rsidRPr="00143A84">
        <w:rPr>
          <w:rFonts w:ascii="Tahoma" w:eastAsia="Times New Roman" w:hAnsi="Tahoma" w:cs="Tahoma"/>
          <w:color w:val="000000"/>
          <w:sz w:val="20"/>
          <w:szCs w:val="20"/>
          <w:lang w:eastAsia="ru-RU"/>
        </w:rPr>
        <w:t>. Применительно к решаемой задаче оно равно</w:t>
      </w:r>
    </w:p>
    <w:p w:rsidR="00143A84" w:rsidRPr="00143A84" w:rsidRDefault="00143A84" w:rsidP="00143A84">
      <w:pPr>
        <w:shd w:val="clear" w:color="auto" w:fill="FFFFFF"/>
        <w:spacing w:after="0" w:line="240" w:lineRule="auto"/>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03AA2D21" wp14:editId="4DF915D3">
            <wp:extent cx="2876550" cy="428625"/>
            <wp:effectExtent l="0" t="0" r="0" b="9525"/>
            <wp:docPr id="96" name="Рисунок 96" descr=" {\text{Re}}_{\textit{ж2}}=\dfrac{{\omega}_{\textit{ж2}}{d}_{в}}{{\nu }_{\textit{ж2}}}=\dfrac{0,\text{98}\cdot 0,\text{014}}{0,\text{756}\cdot {\text{10}}^{-6}}=\text{18150}. ">
              <a:hlinkClick xmlns:a="http://schemas.openxmlformats.org/drawingml/2006/main" r:id="rId16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text{Re}}_{\textit{ж2}}=\dfrac{{\omega}_{\textit{ж2}}{d}_{в}}{{\nu }_{\textit{ж2}}}=\dfrac{0,\text{98}\cdot 0,\text{014}}{0,\text{756}\cdot {\text{10}}^{-6}}=\text{18150}. ">
                      <a:hlinkClick r:id="rId167" tooltip="&quot;TeX&quot;"/>
                    </pic:cNvPr>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876550" cy="428625"/>
                    </a:xfrm>
                    <a:prstGeom prst="rect">
                      <a:avLst/>
                    </a:prstGeom>
                    <a:noFill/>
                    <a:ln>
                      <a:noFill/>
                    </a:ln>
                  </pic:spPr>
                </pic:pic>
              </a:graphicData>
            </a:graphic>
          </wp:inline>
        </w:drawing>
      </w:r>
      <w:r w:rsidRPr="00143A84">
        <w:rPr>
          <w:rFonts w:ascii="Tahoma" w:eastAsia="Times New Roman" w:hAnsi="Tahoma" w:cs="Tahoma"/>
          <w:i/>
          <w:iCs/>
          <w:color w:val="000000"/>
          <w:sz w:val="20"/>
          <w:szCs w:val="20"/>
          <w:lang w:eastAsia="ru-RU"/>
        </w:rPr>
        <w:t>(16)</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 xml:space="preserve">Так как число </w:t>
      </w:r>
      <w:proofErr w:type="spellStart"/>
      <w:r w:rsidRPr="00143A84">
        <w:rPr>
          <w:rFonts w:ascii="Tahoma" w:eastAsia="Times New Roman" w:hAnsi="Tahoma" w:cs="Tahoma"/>
          <w:color w:val="000000"/>
          <w:sz w:val="20"/>
          <w:szCs w:val="20"/>
          <w:lang w:eastAsia="ru-RU"/>
        </w:rPr>
        <w:t>Рейнольдса</w:t>
      </w:r>
      <w:proofErr w:type="spellEnd"/>
      <w:r w:rsidRPr="00143A84">
        <w:rPr>
          <w:rFonts w:ascii="Tahoma" w:eastAsia="Times New Roman" w:hAnsi="Tahoma" w:cs="Tahoma"/>
          <w:color w:val="000000"/>
          <w:sz w:val="20"/>
          <w:szCs w:val="20"/>
          <w:lang w:eastAsia="ru-RU"/>
        </w:rPr>
        <w:t xml:space="preserve"> превышает его критическое значение, </w:t>
      </w:r>
      <w:proofErr w:type="gramStart"/>
      <w:r w:rsidRPr="00143A84">
        <w:rPr>
          <w:rFonts w:ascii="Tahoma" w:eastAsia="Times New Roman" w:hAnsi="Tahoma" w:cs="Tahoma"/>
          <w:color w:val="000000"/>
          <w:sz w:val="20"/>
          <w:szCs w:val="20"/>
          <w:lang w:eastAsia="ru-RU"/>
        </w:rPr>
        <w:t>т.е. </w:t>
      </w:r>
      <w:r w:rsidRPr="00143A84">
        <w:rPr>
          <w:rFonts w:ascii="Tahoma" w:eastAsia="Times New Roman" w:hAnsi="Tahoma" w:cs="Tahoma"/>
          <w:noProof/>
          <w:color w:val="005AAA"/>
          <w:sz w:val="20"/>
          <w:szCs w:val="20"/>
          <w:lang w:eastAsia="ru-RU"/>
        </w:rPr>
        <w:drawing>
          <wp:inline distT="0" distB="0" distL="0" distR="0" wp14:anchorId="3291FC5E" wp14:editId="3441E13F">
            <wp:extent cx="1390650" cy="171450"/>
            <wp:effectExtent l="0" t="0" r="0" b="0"/>
            <wp:docPr id="97" name="Рисунок 97" descr=" {\text{Re}}_{\textit{ж2}}&gt;{\text{Re}}_{\text{кр}}=\text{2300} ">
              <a:hlinkClick xmlns:a="http://schemas.openxmlformats.org/drawingml/2006/main" r:id="rId16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text{Re}}_{\textit{ж2}}&gt;{\text{Re}}_{\text{кр}}=\text{2300} ">
                      <a:hlinkClick r:id="rId169" tooltip="&quot;TeX&quot;"/>
                    </pic:cNvPr>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390650" cy="171450"/>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w:t>
      </w:r>
      <w:proofErr w:type="gramEnd"/>
      <w:r w:rsidRPr="00143A84">
        <w:rPr>
          <w:rFonts w:ascii="Tahoma" w:eastAsia="Times New Roman" w:hAnsi="Tahoma" w:cs="Tahoma"/>
          <w:color w:val="000000"/>
          <w:sz w:val="20"/>
          <w:szCs w:val="20"/>
          <w:lang w:eastAsia="ru-RU"/>
        </w:rPr>
        <w:t xml:space="preserve"> режим течения в трубках турбулентный. Поэтому применима формула М.А. Михеева [1]:</w:t>
      </w:r>
    </w:p>
    <w:p w:rsidR="00143A84" w:rsidRPr="00143A84" w:rsidRDefault="00143A84" w:rsidP="00143A84">
      <w:pPr>
        <w:shd w:val="clear" w:color="auto" w:fill="FFFFFF"/>
        <w:spacing w:after="0" w:line="240" w:lineRule="auto"/>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258B7086" wp14:editId="64967DC1">
            <wp:extent cx="2762250" cy="495300"/>
            <wp:effectExtent l="0" t="0" r="0" b="0"/>
            <wp:docPr id="98" name="Рисунок 98" descr=" {\text{Nu}}_{\textit{ж2}}=0,\text{021}{\text{Re}}_{\textit{ж2}}^{0,8}{\text{Pr}}_{\textit{ж2}}^{0,\text{43}}{\left(\dfrac{{\text{Pr}}_{\textit{ж2}}}{{\text{Pr}}_{\textit{c2}}}\right)}^{0,\text{25}} ">
              <a:hlinkClick xmlns:a="http://schemas.openxmlformats.org/drawingml/2006/main" r:id="rId17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text{Nu}}_{\textit{ж2}}=0,\text{021}{\text{Re}}_{\textit{ж2}}^{0,8}{\text{Pr}}_{\textit{ж2}}^{0,\text{43}}{\left(\dfrac{{\text{Pr}}_{\textit{ж2}}}{{\text{Pr}}_{\textit{c2}}}\right)}^{0,\text{25}} ">
                      <a:hlinkClick r:id="rId171" tooltip="&quot;TeX&quot;"/>
                    </pic:cNvPr>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762250" cy="495300"/>
                    </a:xfrm>
                    <a:prstGeom prst="rect">
                      <a:avLst/>
                    </a:prstGeom>
                    <a:noFill/>
                    <a:ln>
                      <a:noFill/>
                    </a:ln>
                  </pic:spPr>
                </pic:pic>
              </a:graphicData>
            </a:graphic>
          </wp:inline>
        </w:drawing>
      </w:r>
      <w:r w:rsidRPr="00143A84">
        <w:rPr>
          <w:rFonts w:ascii="Tahoma" w:eastAsia="Times New Roman" w:hAnsi="Tahoma" w:cs="Tahoma"/>
          <w:i/>
          <w:iCs/>
          <w:color w:val="000000"/>
          <w:sz w:val="20"/>
          <w:szCs w:val="20"/>
          <w:lang w:eastAsia="ru-RU"/>
        </w:rPr>
        <w:t>(17)</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Подставляя в формулу (17) численные значения, находим число Нуссельта:</w:t>
      </w:r>
    </w:p>
    <w:p w:rsidR="00143A84" w:rsidRPr="00143A84" w:rsidRDefault="00143A84" w:rsidP="00143A84">
      <w:pPr>
        <w:shd w:val="clear" w:color="auto" w:fill="FFFFFF"/>
        <w:spacing w:after="0" w:line="240" w:lineRule="auto"/>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71689E5E" wp14:editId="50929EDB">
            <wp:extent cx="4629150" cy="495300"/>
            <wp:effectExtent l="0" t="0" r="0" b="0"/>
            <wp:docPr id="99" name="Рисунок 99" descr=" {\text{Nu}}_{\textit{ж2}}=\dfrac{{\alpha }_{2}{d}_{в}}{{\lambda }_{\textit{ж2}}}=0,\text{021}\cdot {\text{18150}}^{0,8}\cdot 5,{\text{05}}^{0,\text{43}}{\left(\dfrac{5,\text{05}}{3,2}\right)}^{0,\text{25}}=\text{120}. ">
              <a:hlinkClick xmlns:a="http://schemas.openxmlformats.org/drawingml/2006/main" r:id="rId17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text{Nu}}_{\textit{ж2}}=\dfrac{{\alpha }_{2}{d}_{в}}{{\lambda }_{\textit{ж2}}}=0,\text{021}\cdot {\text{18150}}^{0,8}\cdot 5,{\text{05}}^{0,\text{43}}{\left(\dfrac{5,\text{05}}{3,2}\right)}^{0,\text{25}}=\text{120}. ">
                      <a:hlinkClick r:id="rId173" tooltip="&quot;TeX&quot;"/>
                    </pic:cNvPr>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4629150" cy="495300"/>
                    </a:xfrm>
                    <a:prstGeom prst="rect">
                      <a:avLst/>
                    </a:prstGeom>
                    <a:noFill/>
                    <a:ln>
                      <a:noFill/>
                    </a:ln>
                  </pic:spPr>
                </pic:pic>
              </a:graphicData>
            </a:graphic>
          </wp:inline>
        </w:drawing>
      </w:r>
      <w:r w:rsidRPr="00143A84">
        <w:rPr>
          <w:rFonts w:ascii="Tahoma" w:eastAsia="Times New Roman" w:hAnsi="Tahoma" w:cs="Tahoma"/>
          <w:i/>
          <w:iCs/>
          <w:color w:val="000000"/>
          <w:sz w:val="20"/>
          <w:szCs w:val="20"/>
          <w:lang w:eastAsia="ru-RU"/>
        </w:rPr>
        <w:t>(18)</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В результате из формулы (18) получаем численное значение среднего по поверхности теплообмена коэффициента теплоотдачи от стенки к нагреваемой жидкости:</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5590663F" wp14:editId="30CB38E2">
            <wp:extent cx="2762250" cy="428625"/>
            <wp:effectExtent l="0" t="0" r="0" b="9525"/>
            <wp:docPr id="100" name="Рисунок 100" descr=" {\alpha }_{2}=\dfrac{{\text{Nu}}_{\textit{ж2}}{\lambda }_{\textit{ж2}}}{{d}_{в}}=\dfrac{\text{120}\cdot 0,\text{623}}{0,\text{014}}=\text{5340} ">
              <a:hlinkClick xmlns:a="http://schemas.openxmlformats.org/drawingml/2006/main" r:id="rId17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alpha }_{2}=\dfrac{{\text{Nu}}_{\textit{ж2}}{\lambda }_{\textit{ж2}}}{{d}_{в}}=\dfrac{\text{120}\cdot 0,\text{623}}{0,\text{014}}=\text{5340} ">
                      <a:hlinkClick r:id="rId175" tooltip="&quot;TeX&quot;"/>
                    </pic:cNvPr>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762250" cy="428625"/>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Вт/(м</w:t>
      </w:r>
      <w:r w:rsidRPr="00143A84">
        <w:rPr>
          <w:rFonts w:ascii="Tahoma" w:eastAsia="Times New Roman" w:hAnsi="Tahoma" w:cs="Tahoma"/>
          <w:color w:val="000000"/>
          <w:sz w:val="20"/>
          <w:szCs w:val="20"/>
          <w:vertAlign w:val="superscript"/>
          <w:lang w:eastAsia="ru-RU"/>
        </w:rPr>
        <w:t>2</w:t>
      </w:r>
      <w:r w:rsidRPr="00143A84">
        <w:rPr>
          <w:rFonts w:ascii="Tahoma" w:eastAsia="Times New Roman" w:hAnsi="Tahoma" w:cs="Tahoma"/>
          <w:color w:val="000000"/>
          <w:sz w:val="20"/>
          <w:szCs w:val="20"/>
          <w:lang w:eastAsia="ru-RU"/>
        </w:rPr>
        <w:t>К).</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Далее рассчитываем средний по поверхности теплообмена коэффициент теплоотдачи от греющего теплоносителя, движущегося в межтрубном пространстве. Для средней температуры греющего теплоносителя</w:t>
      </w:r>
    </w:p>
    <w:p w:rsidR="00143A84" w:rsidRPr="00143A84" w:rsidRDefault="00143A84" w:rsidP="00143A84">
      <w:pPr>
        <w:shd w:val="clear" w:color="auto" w:fill="FFFFFF"/>
        <w:spacing w:after="0" w:line="240" w:lineRule="auto"/>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1FAF6085" wp14:editId="455FD8EC">
            <wp:extent cx="3200400" cy="200025"/>
            <wp:effectExtent l="0" t="0" r="0" b="9525"/>
            <wp:docPr id="101" name="Рисунок 101" descr=" {\bar t_1} = 0,5\left( {{{t'}_1} + {{t''}_1}} \right) = 0,5\left( {90 + 70} \right) = 80">
              <a:hlinkClick xmlns:a="http://schemas.openxmlformats.org/drawingml/2006/main" r:id="rId17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bar t_1} = 0,5\left( {{{t'}_1} + {{t''}_1}} \right) = 0,5\left( {90 + 70} \right) = 80">
                      <a:hlinkClick r:id="rId177" tooltip="&quot;TeX&quot;"/>
                    </pic:cNvPr>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3200400" cy="200025"/>
                    </a:xfrm>
                    <a:prstGeom prst="rect">
                      <a:avLst/>
                    </a:prstGeom>
                    <a:noFill/>
                    <a:ln>
                      <a:noFill/>
                    </a:ln>
                  </pic:spPr>
                </pic:pic>
              </a:graphicData>
            </a:graphic>
          </wp:inline>
        </w:drawing>
      </w:r>
      <w:r w:rsidRPr="00143A84">
        <w:rPr>
          <w:rFonts w:ascii="Tahoma" w:eastAsia="Times New Roman" w:hAnsi="Tahoma" w:cs="Tahoma"/>
          <w:color w:val="000000"/>
          <w:sz w:val="20"/>
          <w:szCs w:val="20"/>
          <w:vertAlign w:val="superscript"/>
          <w:lang w:eastAsia="ru-RU"/>
        </w:rPr>
        <w:t>0</w:t>
      </w:r>
      <w:r w:rsidRPr="00143A84">
        <w:rPr>
          <w:rFonts w:ascii="Tahoma" w:eastAsia="Times New Roman" w:hAnsi="Tahoma" w:cs="Tahoma"/>
          <w:color w:val="000000"/>
          <w:sz w:val="20"/>
          <w:szCs w:val="20"/>
          <w:lang w:eastAsia="ru-RU"/>
        </w:rPr>
        <w:t>C</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lastRenderedPageBreak/>
        <w:t xml:space="preserve">из таблиц теплофизических свойств воды (табл. 2.2) находим: коэффициент </w:t>
      </w:r>
      <w:proofErr w:type="gramStart"/>
      <w:r w:rsidRPr="00143A84">
        <w:rPr>
          <w:rFonts w:ascii="Tahoma" w:eastAsia="Times New Roman" w:hAnsi="Tahoma" w:cs="Tahoma"/>
          <w:color w:val="000000"/>
          <w:sz w:val="20"/>
          <w:szCs w:val="20"/>
          <w:lang w:eastAsia="ru-RU"/>
        </w:rPr>
        <w:t>теплопроводности </w:t>
      </w:r>
      <w:r w:rsidRPr="00143A84">
        <w:rPr>
          <w:rFonts w:ascii="Tahoma" w:eastAsia="Times New Roman" w:hAnsi="Tahoma" w:cs="Tahoma"/>
          <w:noProof/>
          <w:color w:val="005AAA"/>
          <w:sz w:val="20"/>
          <w:szCs w:val="20"/>
          <w:lang w:eastAsia="ru-RU"/>
        </w:rPr>
        <w:drawing>
          <wp:inline distT="0" distB="0" distL="0" distR="0" wp14:anchorId="26169BCB" wp14:editId="5C6B3118">
            <wp:extent cx="885825" cy="171450"/>
            <wp:effectExtent l="0" t="0" r="9525" b="0"/>
            <wp:docPr id="102" name="Рисунок 102" descr=" {\lambda }_{\textit{ж1}}=0,\text{674} ">
              <a:hlinkClick xmlns:a="http://schemas.openxmlformats.org/drawingml/2006/main" r:id="rId17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lambda }_{\textit{ж1}}=0,\text{674} ">
                      <a:hlinkClick r:id="rId179" tooltip="&quot;TeX&quot;"/>
                    </pic:cNvPr>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885825" cy="171450"/>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Вт</w:t>
      </w:r>
      <w:proofErr w:type="gramEnd"/>
      <w:r w:rsidRPr="00143A84">
        <w:rPr>
          <w:rFonts w:ascii="Tahoma" w:eastAsia="Times New Roman" w:hAnsi="Tahoma" w:cs="Tahoma"/>
          <w:color w:val="000000"/>
          <w:sz w:val="20"/>
          <w:szCs w:val="20"/>
          <w:lang w:eastAsia="ru-RU"/>
        </w:rPr>
        <w:t>/(</w:t>
      </w:r>
      <w:proofErr w:type="spellStart"/>
      <w:r w:rsidRPr="00143A84">
        <w:rPr>
          <w:rFonts w:ascii="Tahoma" w:eastAsia="Times New Roman" w:hAnsi="Tahoma" w:cs="Tahoma"/>
          <w:color w:val="000000"/>
          <w:sz w:val="20"/>
          <w:szCs w:val="20"/>
          <w:lang w:eastAsia="ru-RU"/>
        </w:rPr>
        <w:t>мК</w:t>
      </w:r>
      <w:proofErr w:type="spellEnd"/>
      <w:r w:rsidRPr="00143A84">
        <w:rPr>
          <w:rFonts w:ascii="Tahoma" w:eastAsia="Times New Roman" w:hAnsi="Tahoma" w:cs="Tahoma"/>
          <w:color w:val="000000"/>
          <w:sz w:val="20"/>
          <w:szCs w:val="20"/>
          <w:lang w:eastAsia="ru-RU"/>
        </w:rPr>
        <w:t>); кинематический коэффициент вязкости </w:t>
      </w:r>
      <w:r w:rsidRPr="00143A84">
        <w:rPr>
          <w:rFonts w:ascii="Tahoma" w:eastAsia="Times New Roman" w:hAnsi="Tahoma" w:cs="Tahoma"/>
          <w:noProof/>
          <w:color w:val="005AAA"/>
          <w:sz w:val="20"/>
          <w:szCs w:val="20"/>
          <w:lang w:eastAsia="ru-RU"/>
        </w:rPr>
        <w:drawing>
          <wp:inline distT="0" distB="0" distL="0" distR="0" wp14:anchorId="4C638D8B" wp14:editId="61C2D256">
            <wp:extent cx="1362075" cy="200025"/>
            <wp:effectExtent l="0" t="0" r="9525" b="9525"/>
            <wp:docPr id="103" name="Рисунок 103" descr=" {\nu }_{\textit{ж1}}=0,\text{356}\cdot {\text{10}}^{-6} ">
              <a:hlinkClick xmlns:a="http://schemas.openxmlformats.org/drawingml/2006/main" r:id="rId18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nu }_{\textit{ж1}}=0,\text{356}\cdot {\text{10}}^{-6} ">
                      <a:hlinkClick r:id="rId181" tooltip="&quot;TeX&quot;"/>
                    </pic:cNvPr>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362075" cy="200025"/>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м</w:t>
      </w:r>
      <w:r w:rsidRPr="00143A84">
        <w:rPr>
          <w:rFonts w:ascii="Tahoma" w:eastAsia="Times New Roman" w:hAnsi="Tahoma" w:cs="Tahoma"/>
          <w:color w:val="000000"/>
          <w:sz w:val="20"/>
          <w:szCs w:val="20"/>
          <w:vertAlign w:val="superscript"/>
          <w:lang w:eastAsia="ru-RU"/>
        </w:rPr>
        <w:t>2</w:t>
      </w:r>
      <w:r w:rsidRPr="00143A84">
        <w:rPr>
          <w:rFonts w:ascii="Tahoma" w:eastAsia="Times New Roman" w:hAnsi="Tahoma" w:cs="Tahoma"/>
          <w:color w:val="000000"/>
          <w:sz w:val="20"/>
          <w:szCs w:val="20"/>
          <w:lang w:eastAsia="ru-RU"/>
        </w:rPr>
        <w:t>/с; число Прандтля </w:t>
      </w:r>
      <w:r w:rsidRPr="00143A84">
        <w:rPr>
          <w:rFonts w:ascii="Tahoma" w:eastAsia="Times New Roman" w:hAnsi="Tahoma" w:cs="Tahoma"/>
          <w:noProof/>
          <w:color w:val="005AAA"/>
          <w:sz w:val="20"/>
          <w:szCs w:val="20"/>
          <w:lang w:eastAsia="ru-RU"/>
        </w:rPr>
        <w:drawing>
          <wp:inline distT="0" distB="0" distL="0" distR="0" wp14:anchorId="2239DC53" wp14:editId="730E44FF">
            <wp:extent cx="885825" cy="171450"/>
            <wp:effectExtent l="0" t="0" r="9525" b="0"/>
            <wp:docPr id="104" name="Рисунок 104" descr=" {\text{Pr}}_{\textit{ж1}}=2,\text{21} ">
              <a:hlinkClick xmlns:a="http://schemas.openxmlformats.org/drawingml/2006/main" r:id="rId18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text{Pr}}_{\textit{ж1}}=2,\text{21} ">
                      <a:hlinkClick r:id="rId183" tooltip="&quot;TeX&quot;"/>
                    </pic:cNvPr>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885825" cy="171450"/>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Для каналов сложной геометрии в качестве характерного размера можно использовать эквивалентный диаметр</w:t>
      </w:r>
    </w:p>
    <w:p w:rsidR="00143A84" w:rsidRPr="00143A84" w:rsidRDefault="00143A84" w:rsidP="00143A84">
      <w:pPr>
        <w:shd w:val="clear" w:color="auto" w:fill="FFFFFF"/>
        <w:spacing w:after="0" w:line="240" w:lineRule="auto"/>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20C612ED" wp14:editId="4ADE7865">
            <wp:extent cx="638175" cy="428625"/>
            <wp:effectExtent l="0" t="0" r="9525" b="9525"/>
            <wp:docPr id="105" name="Рисунок 105" descr=" {d}_{э}=\dfrac{4f}{p},">
              <a:hlinkClick xmlns:a="http://schemas.openxmlformats.org/drawingml/2006/main" r:id="rId18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d}_{э}=\dfrac{4f}{p},">
                      <a:hlinkClick r:id="rId185" tooltip="&quot;TeX&quot;"/>
                    </pic:cNvPr>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638175" cy="428625"/>
                    </a:xfrm>
                    <a:prstGeom prst="rect">
                      <a:avLst/>
                    </a:prstGeom>
                    <a:noFill/>
                    <a:ln>
                      <a:noFill/>
                    </a:ln>
                  </pic:spPr>
                </pic:pic>
              </a:graphicData>
            </a:graphic>
          </wp:inline>
        </w:drawing>
      </w:r>
      <w:r w:rsidRPr="00143A84">
        <w:rPr>
          <w:rFonts w:ascii="Tahoma" w:eastAsia="Times New Roman" w:hAnsi="Tahoma" w:cs="Tahoma"/>
          <w:i/>
          <w:iCs/>
          <w:color w:val="000000"/>
          <w:sz w:val="20"/>
          <w:szCs w:val="20"/>
          <w:lang w:eastAsia="ru-RU"/>
        </w:rPr>
        <w:t>(19)</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где </w:t>
      </w:r>
      <w:r w:rsidRPr="00143A84">
        <w:rPr>
          <w:rFonts w:ascii="Tahoma" w:eastAsia="Times New Roman" w:hAnsi="Tahoma" w:cs="Tahoma"/>
          <w:noProof/>
          <w:color w:val="005AAA"/>
          <w:sz w:val="20"/>
          <w:szCs w:val="20"/>
          <w:lang w:eastAsia="ru-RU"/>
        </w:rPr>
        <w:drawing>
          <wp:inline distT="0" distB="0" distL="0" distR="0" wp14:anchorId="69D0DF78" wp14:editId="744DC30E">
            <wp:extent cx="95250" cy="171450"/>
            <wp:effectExtent l="0" t="0" r="0" b="0"/>
            <wp:docPr id="106" name="Рисунок 106" descr=" f ">
              <a:hlinkClick xmlns:a="http://schemas.openxmlformats.org/drawingml/2006/main" r:id="rId18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f ">
                      <a:hlinkClick r:id="rId187" tooltip="&quot;TeX&quot;"/>
                    </pic:cNvPr>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95250" cy="171450"/>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площадь сечения, через которое протекает теплоноситель, м</w:t>
      </w:r>
      <w:r w:rsidRPr="00143A84">
        <w:rPr>
          <w:rFonts w:ascii="Tahoma" w:eastAsia="Times New Roman" w:hAnsi="Tahoma" w:cs="Tahoma"/>
          <w:color w:val="000000"/>
          <w:sz w:val="20"/>
          <w:szCs w:val="20"/>
          <w:vertAlign w:val="superscript"/>
          <w:lang w:eastAsia="ru-RU"/>
        </w:rPr>
        <w:t>2</w:t>
      </w:r>
      <w:r w:rsidRPr="00143A84">
        <w:rPr>
          <w:rFonts w:ascii="Tahoma" w:eastAsia="Times New Roman" w:hAnsi="Tahoma" w:cs="Tahoma"/>
          <w:color w:val="000000"/>
          <w:sz w:val="20"/>
          <w:szCs w:val="20"/>
          <w:lang w:eastAsia="ru-RU"/>
        </w:rPr>
        <w:t>; </w:t>
      </w:r>
      <w:r w:rsidRPr="00143A84">
        <w:rPr>
          <w:rFonts w:ascii="Tahoma" w:eastAsia="Times New Roman" w:hAnsi="Tahoma" w:cs="Tahoma"/>
          <w:noProof/>
          <w:color w:val="005AAA"/>
          <w:sz w:val="20"/>
          <w:szCs w:val="20"/>
          <w:lang w:eastAsia="ru-RU"/>
        </w:rPr>
        <w:drawing>
          <wp:inline distT="0" distB="0" distL="0" distR="0" wp14:anchorId="0D19E27A" wp14:editId="3332A39E">
            <wp:extent cx="104775" cy="123825"/>
            <wp:effectExtent l="0" t="0" r="9525" b="9525"/>
            <wp:docPr id="107" name="Рисунок 107" descr=" p ">
              <a:hlinkClick xmlns:a="http://schemas.openxmlformats.org/drawingml/2006/main" r:id="rId18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 ">
                      <a:hlinkClick r:id="rId189" tooltip="&quot;TeX&quot;"/>
                    </pic:cNvPr>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смоченный периметр поперечного сечения, м.</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Применительно к решаемой задаче, в соответствии с рис. 2.2, эквивалентный диаметр канала, по которому движется греющий теплоноситель:</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35121AAB" wp14:editId="063D3B66">
            <wp:extent cx="4619625" cy="1228725"/>
            <wp:effectExtent l="0" t="0" r="9525" b="9525"/>
            <wp:docPr id="108" name="Рисунок 108" descr="d_{э1} = \dfrac{4\left( \dfrac{\pi D_в^2}{4} - n\dfrac{\pi d_н^2}{4} \right)} {\pi D_в + n\pi d_н} = \dfrac{{D_в^2 - nd_н^2}}{{{D_в} + n{d_н}}} = \dfrac{{{{0,066}^2} - 7 \cdot {{0,016}^2}}}{{0,066 + 7 \cdot 0,016}} = 0,0144м.">
              <a:hlinkClick xmlns:a="http://schemas.openxmlformats.org/drawingml/2006/main" r:id="rId19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_{э1} = \dfrac{4\left( \dfrac{\pi D_в^2}{4} - n\dfrac{\pi d_н^2}{4} \right)} {\pi D_в + n\pi d_н} = \dfrac{{D_в^2 - nd_н^2}}{{{D_в} + n{d_н}}} = \dfrac{{{{0,066}^2} - 7 \cdot {{0,016}^2}}}{{0,066 + 7 \cdot 0,016}} = 0,0144м.">
                      <a:hlinkClick r:id="rId191" tooltip="&quot;TeX&quot;"/>
                    </pic:cNvPr>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4619625" cy="1228725"/>
                    </a:xfrm>
                    <a:prstGeom prst="rect">
                      <a:avLst/>
                    </a:prstGeom>
                    <a:noFill/>
                    <a:ln>
                      <a:noFill/>
                    </a:ln>
                  </pic:spPr>
                </pic:pic>
              </a:graphicData>
            </a:graphic>
          </wp:inline>
        </w:drawing>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 xml:space="preserve">Число </w:t>
      </w:r>
      <w:proofErr w:type="spellStart"/>
      <w:r w:rsidRPr="00143A84">
        <w:rPr>
          <w:rFonts w:ascii="Tahoma" w:eastAsia="Times New Roman" w:hAnsi="Tahoma" w:cs="Tahoma"/>
          <w:color w:val="000000"/>
          <w:sz w:val="20"/>
          <w:szCs w:val="20"/>
          <w:lang w:eastAsia="ru-RU"/>
        </w:rPr>
        <w:t>Рейнольдса</w:t>
      </w:r>
      <w:proofErr w:type="spellEnd"/>
      <w:r w:rsidRPr="00143A84">
        <w:rPr>
          <w:rFonts w:ascii="Tahoma" w:eastAsia="Times New Roman" w:hAnsi="Tahoma" w:cs="Tahoma"/>
          <w:color w:val="000000"/>
          <w:sz w:val="20"/>
          <w:szCs w:val="20"/>
          <w:lang w:eastAsia="ru-RU"/>
        </w:rPr>
        <w:t xml:space="preserve"> для потока греющего теплоносителя</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1295DC61" wp14:editId="719CD22B">
            <wp:extent cx="2971800" cy="428625"/>
            <wp:effectExtent l="0" t="0" r="0" b="9525"/>
            <wp:docPr id="109" name="Рисунок 109" descr=" {\text{Re}}_{\textit{ж1}}=\dfrac{{\rho}_{1}{d}_{\textit{э1}}}{{\nu }_{\textit{ж1}}}=\dfrac{0,\text{72}\cdot 0,\text{0144}}{0,\text{356}\cdot {\text{10}}^{-6}}=\text{29120} ">
              <a:hlinkClick xmlns:a="http://schemas.openxmlformats.org/drawingml/2006/main" r:id="rId19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text{Re}}_{\textit{ж1}}=\dfrac{{\rho}_{1}{d}_{\textit{э1}}}{{\nu }_{\textit{ж1}}}=\dfrac{0,\text{72}\cdot 0,\text{0144}}{0,\text{356}\cdot {\text{10}}^{-6}}=\text{29120} ">
                      <a:hlinkClick r:id="rId193" tooltip="&quot;TeX&quot;"/>
                    </pic:cNvPr>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971800" cy="428625"/>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Аналогично уравнению (17), рассчитываем число Нуссельта для греющего теплоносителя:</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1A3428F1" wp14:editId="3F6BC690">
            <wp:extent cx="2762250" cy="495300"/>
            <wp:effectExtent l="0" t="0" r="0" b="0"/>
            <wp:docPr id="110" name="Рисунок 110" descr=" {\text{Nu}}_{\textit{ж1}}=0,\text{021}{\text{Re}}_{\textit{ж1}}^{0,8}{\text{Pr}}_{\textit{ж1}}^{0,\text{43}}{\left(\dfrac{{\text{Pr}}_{\textit{ж1}}}{{\text{Pr}}_{\textit{c1}}}\right)}^{0,\text{25}} ">
              <a:hlinkClick xmlns:a="http://schemas.openxmlformats.org/drawingml/2006/main" r:id="rId19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text{Nu}}_{\textit{ж1}}=0,\text{021}{\text{Re}}_{\textit{ж1}}^{0,8}{\text{Pr}}_{\textit{ж1}}^{0,\text{43}}{\left(\dfrac{{\text{Pr}}_{\textit{ж1}}}{{\text{Pr}}_{\textit{c1}}}\right)}^{0,\text{25}} ">
                      <a:hlinkClick r:id="rId195" tooltip="&quot;TeX&quot;"/>
                    </pic:cNvPr>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2762250" cy="495300"/>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Тогда:</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5E1365C3" wp14:editId="0A80A659">
            <wp:extent cx="4829175" cy="495300"/>
            <wp:effectExtent l="0" t="0" r="9525" b="0"/>
            <wp:docPr id="111" name="Рисунок 111" descr=" {\text{Nu}}_{\textit{ж1}}=\dfrac{{\alpha }_{1}{d}_{\textit{э1}}}{{\lambda }_{\textit{ж1}}}=0,\text{021}\cdot {\text{29120}}^{0,8}\cdot 2,{\text{21}}^{0,\text{43}}{\left(\dfrac{2,\text{21}}{3,2}\right)}^{0,\text{25}}=\text{100},3 ">
              <a:hlinkClick xmlns:a="http://schemas.openxmlformats.org/drawingml/2006/main" r:id="rId19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text{Nu}}_{\textit{ж1}}=\dfrac{{\alpha }_{1}{d}_{\textit{э1}}}{{\lambda }_{\textit{ж1}}}=0,\text{021}\cdot {\text{29120}}^{0,8}\cdot 2,{\text{21}}^{0,\text{43}}{\left(\dfrac{2,\text{21}}{3,2}\right)}^{0,\text{25}}=\text{100},3 ">
                      <a:hlinkClick r:id="rId197" tooltip="&quot;TeX&quot;"/>
                    </pic:cNvPr>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4829175" cy="495300"/>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Коэффициент теплоотдачи от греющего теплоносителя:</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2933DD3B" wp14:editId="1D3FF54B">
            <wp:extent cx="2933700" cy="428625"/>
            <wp:effectExtent l="0" t="0" r="0" b="9525"/>
            <wp:docPr id="112" name="Рисунок 112" descr=" {\alpha }_{1}=\dfrac{{\text{Nu}}_{\textit{ж1}}{\lambda }_{\textit{ж1}}}{{d}_{\textit{э1}}}=\dfrac{\text{100},3\cdot 0,\text{674}}{0,\text{0144}}=\text{4695} ">
              <a:hlinkClick xmlns:a="http://schemas.openxmlformats.org/drawingml/2006/main" r:id="rId19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alpha }_{1}=\dfrac{{\text{Nu}}_{\textit{ж1}}{\lambda }_{\textit{ж1}}}{{d}_{\textit{э1}}}=\dfrac{\text{100},3\cdot 0,\text{674}}{0,\text{0144}}=\text{4695} ">
                      <a:hlinkClick r:id="rId199" tooltip="&quot;TeX&quot;"/>
                    </pic:cNvPr>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2933700" cy="428625"/>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Вт/(м</w:t>
      </w:r>
      <w:r w:rsidRPr="00143A84">
        <w:rPr>
          <w:rFonts w:ascii="Tahoma" w:eastAsia="Times New Roman" w:hAnsi="Tahoma" w:cs="Tahoma"/>
          <w:color w:val="000000"/>
          <w:sz w:val="20"/>
          <w:szCs w:val="20"/>
          <w:vertAlign w:val="superscript"/>
          <w:lang w:eastAsia="ru-RU"/>
        </w:rPr>
        <w:t>2·</w:t>
      </w:r>
      <w:r w:rsidRPr="00143A84">
        <w:rPr>
          <w:rFonts w:ascii="Tahoma" w:eastAsia="Times New Roman" w:hAnsi="Tahoma" w:cs="Tahoma"/>
          <w:color w:val="000000"/>
          <w:sz w:val="20"/>
          <w:szCs w:val="20"/>
          <w:lang w:eastAsia="ru-RU"/>
        </w:rPr>
        <w:t>К).</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 xml:space="preserve">С учетом того, что толщина стенки теплопередающих </w:t>
      </w:r>
      <w:proofErr w:type="gramStart"/>
      <w:r w:rsidRPr="00143A84">
        <w:rPr>
          <w:rFonts w:ascii="Tahoma" w:eastAsia="Times New Roman" w:hAnsi="Tahoma" w:cs="Tahoma"/>
          <w:color w:val="000000"/>
          <w:sz w:val="20"/>
          <w:szCs w:val="20"/>
          <w:lang w:eastAsia="ru-RU"/>
        </w:rPr>
        <w:t>трубок </w:t>
      </w:r>
      <w:r w:rsidRPr="00143A84">
        <w:rPr>
          <w:rFonts w:ascii="Tahoma" w:eastAsia="Times New Roman" w:hAnsi="Tahoma" w:cs="Tahoma"/>
          <w:noProof/>
          <w:color w:val="005AAA"/>
          <w:sz w:val="20"/>
          <w:szCs w:val="20"/>
          <w:lang w:eastAsia="ru-RU"/>
        </w:rPr>
        <w:drawing>
          <wp:inline distT="0" distB="0" distL="0" distR="0" wp14:anchorId="45BAEFC8" wp14:editId="4B69642E">
            <wp:extent cx="790575" cy="171450"/>
            <wp:effectExtent l="0" t="0" r="9525" b="0"/>
            <wp:docPr id="113" name="Рисунок 113" descr=" \delta =0,\text{001} ">
              <a:hlinkClick xmlns:a="http://schemas.openxmlformats.org/drawingml/2006/main" r:id="rId20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delta =0,\text{001} ">
                      <a:hlinkClick r:id="rId201" tooltip="&quot;TeX&quot;"/>
                    </pic:cNvPr>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790575" cy="171450"/>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м</w:t>
      </w:r>
      <w:proofErr w:type="gramEnd"/>
      <w:r w:rsidRPr="00143A84">
        <w:rPr>
          <w:rFonts w:ascii="Tahoma" w:eastAsia="Times New Roman" w:hAnsi="Tahoma" w:cs="Tahoma"/>
          <w:color w:val="000000"/>
          <w:sz w:val="20"/>
          <w:szCs w:val="20"/>
          <w:lang w:eastAsia="ru-RU"/>
        </w:rPr>
        <w:t>, а коэффициент теплопроводности латуни, из которой они будут изготовлены </w:t>
      </w:r>
      <w:r w:rsidRPr="00143A84">
        <w:rPr>
          <w:rFonts w:ascii="Tahoma" w:eastAsia="Times New Roman" w:hAnsi="Tahoma" w:cs="Tahoma"/>
          <w:noProof/>
          <w:color w:val="005AAA"/>
          <w:sz w:val="20"/>
          <w:szCs w:val="20"/>
          <w:lang w:eastAsia="ru-RU"/>
        </w:rPr>
        <w:drawing>
          <wp:inline distT="0" distB="0" distL="0" distR="0" wp14:anchorId="2F8DB335" wp14:editId="534E8A9B">
            <wp:extent cx="628650" cy="142875"/>
            <wp:effectExtent l="0" t="0" r="0" b="9525"/>
            <wp:docPr id="114" name="Рисунок 114" descr=" \lambda =\text{107} ">
              <a:hlinkClick xmlns:a="http://schemas.openxmlformats.org/drawingml/2006/main" r:id="rId20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lambda =\text{107} ">
                      <a:hlinkClick r:id="rId203" tooltip="&quot;TeX&quot;"/>
                    </pic:cNvPr>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628650" cy="142875"/>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Вт/(</w:t>
      </w:r>
      <w:proofErr w:type="spellStart"/>
      <w:r w:rsidRPr="00143A84">
        <w:rPr>
          <w:rFonts w:ascii="Tahoma" w:eastAsia="Times New Roman" w:hAnsi="Tahoma" w:cs="Tahoma"/>
          <w:color w:val="000000"/>
          <w:sz w:val="20"/>
          <w:szCs w:val="20"/>
          <w:lang w:eastAsia="ru-RU"/>
        </w:rPr>
        <w:t>м·К</w:t>
      </w:r>
      <w:proofErr w:type="spellEnd"/>
      <w:r w:rsidRPr="00143A84">
        <w:rPr>
          <w:rFonts w:ascii="Tahoma" w:eastAsia="Times New Roman" w:hAnsi="Tahoma" w:cs="Tahoma"/>
          <w:color w:val="000000"/>
          <w:sz w:val="20"/>
          <w:szCs w:val="20"/>
          <w:lang w:eastAsia="ru-RU"/>
        </w:rPr>
        <w:t>), рассчитываем коэффициент теплопередачи, в соответствии с уравнением (7):</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6A20D324" wp14:editId="3B07C188">
            <wp:extent cx="4333875" cy="657225"/>
            <wp:effectExtent l="0" t="0" r="9525" b="9525"/>
            <wp:docPr id="115" name="Рисунок 115" descr="k = \dfrac{1}{{\dfrac{1}{{{\alpha _1}}} + \dfrac{\delta }{\lambda } + \dfrac{1}{{{\alpha _2}}}}} = \dfrac{1}{{\dfrac{1}{{4695}} + \dfrac{{0,001}}{{107}} + \dfrac{1}{{5340}}}} = \text{2441Вт/} м^2 К.} ">
              <a:hlinkClick xmlns:a="http://schemas.openxmlformats.org/drawingml/2006/main" r:id="rId20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k = \dfrac{1}{{\dfrac{1}{{{\alpha _1}}} + \dfrac{\delta }{\lambda } + \dfrac{1}{{{\alpha _2}}}}} = \dfrac{1}{{\dfrac{1}{{4695}} + \dfrac{{0,001}}{{107}} + \dfrac{1}{{5340}}}} = \text{2441Вт/} м^2 К.} ">
                      <a:hlinkClick r:id="rId205" tooltip="&quot;TeX&quot;"/>
                    </pic:cNvPr>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4333875" cy="657225"/>
                    </a:xfrm>
                    <a:prstGeom prst="rect">
                      <a:avLst/>
                    </a:prstGeom>
                    <a:noFill/>
                    <a:ln>
                      <a:noFill/>
                    </a:ln>
                  </pic:spPr>
                </pic:pic>
              </a:graphicData>
            </a:graphic>
          </wp:inline>
        </w:drawing>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Так как в рассматриваемом случае</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0850F295" wp14:editId="2AF474B4">
            <wp:extent cx="1285875" cy="400050"/>
            <wp:effectExtent l="0" t="0" r="9525" b="0"/>
            <wp:docPr id="116" name="Рисунок 116" descr=" \dfrac{\Delta t_{б}}{\Delta t_{м}}=\dfrac{\text{50}}{\text{43}}&lt;1,5, ">
              <a:hlinkClick xmlns:a="http://schemas.openxmlformats.org/drawingml/2006/main" r:id="rId20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dfrac{\Delta t_{б}}{\Delta t_{м}}=\dfrac{\text{50}}{\text{43}}&lt;1,5, ">
                      <a:hlinkClick r:id="rId207" tooltip="&quot;TeX&quot;"/>
                    </pic:cNvPr>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285875" cy="400050"/>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то, с достаточной точностью можно вести расчет, использую среднюю арифметическую разность температур:</w:t>
      </w:r>
    </w:p>
    <w:p w:rsidR="00143A84" w:rsidRPr="00143A84" w:rsidRDefault="00143A84" w:rsidP="00143A84">
      <w:pPr>
        <w:shd w:val="clear" w:color="auto" w:fill="FFFFFF"/>
        <w:spacing w:after="0" w:line="240" w:lineRule="auto"/>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24770430" wp14:editId="2057DD4F">
            <wp:extent cx="2905125" cy="190500"/>
            <wp:effectExtent l="0" t="0" r="9525" b="0"/>
            <wp:docPr id="117" name="Рисунок 117" descr=" {\Delta {t}_{a}={\bar{t}}_{1}-{\bar{t}}_{2}=\text{80}-\text{33},5=\text{46, 5 ºС.}">
              <a:hlinkClick xmlns:a="http://schemas.openxmlformats.org/drawingml/2006/main" r:id="rId20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Delta {t}_{a}={\bar{t}}_{1}-{\bar{t}}_{2}=\text{80}-\text{33},5=\text{46, 5 ºС.}">
                      <a:hlinkClick r:id="rId209" tooltip="&quot;TeX&quot;"/>
                    </pic:cNvPr>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905125" cy="190500"/>
                    </a:xfrm>
                    <a:prstGeom prst="rect">
                      <a:avLst/>
                    </a:prstGeom>
                    <a:noFill/>
                    <a:ln>
                      <a:noFill/>
                    </a:ln>
                  </pic:spPr>
                </pic:pic>
              </a:graphicData>
            </a:graphic>
          </wp:inline>
        </w:drawing>
      </w:r>
      <w:r w:rsidRPr="00143A84">
        <w:rPr>
          <w:rFonts w:ascii="Tahoma" w:eastAsia="Times New Roman" w:hAnsi="Tahoma" w:cs="Tahoma"/>
          <w:i/>
          <w:iCs/>
          <w:color w:val="000000"/>
          <w:sz w:val="20"/>
          <w:szCs w:val="20"/>
          <w:lang w:eastAsia="ru-RU"/>
        </w:rPr>
        <w:t>(20)</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Средняя плотность передаваемого теплового потока</w:t>
      </w:r>
    </w:p>
    <w:p w:rsidR="00143A84" w:rsidRPr="00143A84" w:rsidRDefault="00143A84" w:rsidP="00143A84">
      <w:pPr>
        <w:shd w:val="clear" w:color="auto" w:fill="FFFFFF"/>
        <w:spacing w:after="0" w:line="240" w:lineRule="auto"/>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04E878E9" wp14:editId="4A04E889">
            <wp:extent cx="2857500" cy="228600"/>
            <wp:effectExtent l="0" t="0" r="0" b="0"/>
            <wp:docPr id="118" name="Рисунок 118" descr=" q=k\Delta t=\text{2441}\cdot \text{46},5=\text{113510 Вт/} м^2.} ">
              <a:hlinkClick xmlns:a="http://schemas.openxmlformats.org/drawingml/2006/main" r:id="rId21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q=k\Delta t=\text{2441}\cdot \text{46},5=\text{113510 Вт/} м^2.} ">
                      <a:hlinkClick r:id="rId211" tooltip="&quot;TeX&quot;"/>
                    </pic:cNvPr>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2857500" cy="228600"/>
                    </a:xfrm>
                    <a:prstGeom prst="rect">
                      <a:avLst/>
                    </a:prstGeom>
                    <a:noFill/>
                    <a:ln>
                      <a:noFill/>
                    </a:ln>
                  </pic:spPr>
                </pic:pic>
              </a:graphicData>
            </a:graphic>
          </wp:inline>
        </w:drawing>
      </w:r>
      <w:r w:rsidRPr="00143A84">
        <w:rPr>
          <w:rFonts w:ascii="Tahoma" w:eastAsia="Times New Roman" w:hAnsi="Tahoma" w:cs="Tahoma"/>
          <w:i/>
          <w:iCs/>
          <w:color w:val="000000"/>
          <w:sz w:val="20"/>
          <w:szCs w:val="20"/>
          <w:lang w:eastAsia="ru-RU"/>
        </w:rPr>
        <w:t>(21)</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Температура наружной поверхности теплопередающей трубки</w:t>
      </w:r>
    </w:p>
    <w:p w:rsidR="00143A84" w:rsidRPr="00143A84" w:rsidRDefault="00143A84" w:rsidP="00143A84">
      <w:pPr>
        <w:shd w:val="clear" w:color="auto" w:fill="FFFFFF"/>
        <w:spacing w:after="0" w:line="240" w:lineRule="auto"/>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65734375" wp14:editId="237BBEEE">
            <wp:extent cx="3076575" cy="419100"/>
            <wp:effectExtent l="0" t="0" r="9525" b="0"/>
            <wp:docPr id="119" name="Рисунок 119" descr=" {t}_{\textit{c1}}={\bar{t}}_{1}-\dfrac{q}{\alpha_1}=\text{80}-\dfrac{\text{113510}}{\text{4695}}=\text{55,8 ºС.} ">
              <a:hlinkClick xmlns:a="http://schemas.openxmlformats.org/drawingml/2006/main" r:id="rId21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t}_{\textit{c1}}={\bar{t}}_{1}-\dfrac{q}{\alpha_1}=\text{80}-\dfrac{\text{113510}}{\text{4695}}=\text{55,8 ºС.} ">
                      <a:hlinkClick r:id="rId213" tooltip="&quot;TeX&quot;"/>
                    </pic:cNvPr>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3076575" cy="419100"/>
                    </a:xfrm>
                    <a:prstGeom prst="rect">
                      <a:avLst/>
                    </a:prstGeom>
                    <a:noFill/>
                    <a:ln>
                      <a:noFill/>
                    </a:ln>
                  </pic:spPr>
                </pic:pic>
              </a:graphicData>
            </a:graphic>
          </wp:inline>
        </w:drawing>
      </w:r>
      <w:r w:rsidRPr="00143A84">
        <w:rPr>
          <w:rFonts w:ascii="Tahoma" w:eastAsia="Times New Roman" w:hAnsi="Tahoma" w:cs="Tahoma"/>
          <w:i/>
          <w:iCs/>
          <w:color w:val="000000"/>
          <w:sz w:val="20"/>
          <w:szCs w:val="20"/>
          <w:lang w:eastAsia="ru-RU"/>
        </w:rPr>
        <w:t>(22)</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Температура внутренней поверхности теплопередающей трубки</w:t>
      </w:r>
    </w:p>
    <w:p w:rsidR="00143A84" w:rsidRPr="00143A84" w:rsidRDefault="00143A84" w:rsidP="00143A84">
      <w:pPr>
        <w:shd w:val="clear" w:color="auto" w:fill="FFFFFF"/>
        <w:spacing w:after="0" w:line="240" w:lineRule="auto"/>
        <w:jc w:val="center"/>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lastRenderedPageBreak/>
        <w:drawing>
          <wp:inline distT="0" distB="0" distL="0" distR="0" wp14:anchorId="11EFBDEB" wp14:editId="35F5AAF2">
            <wp:extent cx="3895725" cy="400050"/>
            <wp:effectExtent l="0" t="0" r="9525" b="0"/>
            <wp:docPr id="120" name="Рисунок 120" descr=" {t}_{\textit{c2}}={t}_{\textit{c1}}-\dfrac{q\delta}{\lambda}=\text{55},8-\dfrac{\text{113510}\cdot 0,\text{001}}{\text{107}}=\text{54,7 ºС.} ">
              <a:hlinkClick xmlns:a="http://schemas.openxmlformats.org/drawingml/2006/main" r:id="rId21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t}_{\textit{c2}}={t}_{\textit{c1}}-\dfrac{q\delta}{\lambda}=\text{55},8-\dfrac{\text{113510}\cdot 0,\text{001}}{\text{107}}=\text{54,7 ºС.} ">
                      <a:hlinkClick r:id="rId215" tooltip="&quot;TeX&quot;"/>
                    </pic:cNvPr>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3895725" cy="400050"/>
                    </a:xfrm>
                    <a:prstGeom prst="rect">
                      <a:avLst/>
                    </a:prstGeom>
                    <a:noFill/>
                    <a:ln>
                      <a:noFill/>
                    </a:ln>
                  </pic:spPr>
                </pic:pic>
              </a:graphicData>
            </a:graphic>
          </wp:inline>
        </w:drawing>
      </w:r>
      <w:r w:rsidRPr="00143A84">
        <w:rPr>
          <w:rFonts w:ascii="Tahoma" w:eastAsia="Times New Roman" w:hAnsi="Tahoma" w:cs="Tahoma"/>
          <w:i/>
          <w:iCs/>
          <w:color w:val="000000"/>
          <w:sz w:val="20"/>
          <w:szCs w:val="20"/>
          <w:lang w:eastAsia="ru-RU"/>
        </w:rPr>
        <w:t>(23)</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Из полученных численных значений температур наружной и внутренней поверхностей теплопередающих трубок видно, что они различаются незначительно. Поэтому, число Прандтля при температуре жидкости равной температуре стенки можно взять из таблиц теплофизических свойств воды, полагая, что </w:t>
      </w:r>
      <w:r w:rsidRPr="00143A84">
        <w:rPr>
          <w:rFonts w:ascii="Tahoma" w:eastAsia="Times New Roman" w:hAnsi="Tahoma" w:cs="Tahoma"/>
          <w:noProof/>
          <w:color w:val="005AAA"/>
          <w:sz w:val="20"/>
          <w:szCs w:val="20"/>
          <w:lang w:eastAsia="ru-RU"/>
        </w:rPr>
        <w:drawing>
          <wp:inline distT="0" distB="0" distL="0" distR="0" wp14:anchorId="35558EC1" wp14:editId="43B0C32B">
            <wp:extent cx="1095375" cy="171450"/>
            <wp:effectExtent l="0" t="0" r="9525" b="0"/>
            <wp:docPr id="121" name="Рисунок 121" descr=" {t}_{\textit{c1}}\approx {t}_{\textit{c2}}\approx \text{55} ">
              <a:hlinkClick xmlns:a="http://schemas.openxmlformats.org/drawingml/2006/main" r:id="rId21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t}_{\textit{c1}}\approx {t}_{\textit{c2}}\approx \text{55} ">
                      <a:hlinkClick r:id="rId217" tooltip="&quot;TeX&quot;"/>
                    </pic:cNvPr>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095375" cy="171450"/>
                    </a:xfrm>
                    <a:prstGeom prst="rect">
                      <a:avLst/>
                    </a:prstGeom>
                    <a:noFill/>
                    <a:ln>
                      <a:noFill/>
                    </a:ln>
                  </pic:spPr>
                </pic:pic>
              </a:graphicData>
            </a:graphic>
          </wp:inline>
        </w:drawing>
      </w:r>
      <w:r w:rsidRPr="00143A84">
        <w:rPr>
          <w:rFonts w:ascii="Tahoma" w:eastAsia="Times New Roman" w:hAnsi="Tahoma" w:cs="Tahoma"/>
          <w:color w:val="000000"/>
          <w:sz w:val="20"/>
          <w:szCs w:val="20"/>
          <w:vertAlign w:val="superscript"/>
          <w:lang w:eastAsia="ru-RU"/>
        </w:rPr>
        <w:t>0</w:t>
      </w:r>
      <w:r w:rsidRPr="00143A84">
        <w:rPr>
          <w:rFonts w:ascii="Tahoma" w:eastAsia="Times New Roman" w:hAnsi="Tahoma" w:cs="Tahoma"/>
          <w:color w:val="000000"/>
          <w:sz w:val="20"/>
          <w:szCs w:val="20"/>
          <w:lang w:eastAsia="ru-RU"/>
        </w:rPr>
        <w:t xml:space="preserve">С. В результате получаем уточненные </w:t>
      </w:r>
      <w:proofErr w:type="gramStart"/>
      <w:r w:rsidRPr="00143A84">
        <w:rPr>
          <w:rFonts w:ascii="Tahoma" w:eastAsia="Times New Roman" w:hAnsi="Tahoma" w:cs="Tahoma"/>
          <w:color w:val="000000"/>
          <w:sz w:val="20"/>
          <w:szCs w:val="20"/>
          <w:lang w:eastAsia="ru-RU"/>
        </w:rPr>
        <w:t>значения </w:t>
      </w:r>
      <w:r w:rsidRPr="00143A84">
        <w:rPr>
          <w:rFonts w:ascii="Tahoma" w:eastAsia="Times New Roman" w:hAnsi="Tahoma" w:cs="Tahoma"/>
          <w:noProof/>
          <w:color w:val="005AAA"/>
          <w:sz w:val="20"/>
          <w:szCs w:val="20"/>
          <w:lang w:eastAsia="ru-RU"/>
        </w:rPr>
        <w:drawing>
          <wp:inline distT="0" distB="0" distL="0" distR="0" wp14:anchorId="2E52464D" wp14:editId="55B5EE0B">
            <wp:extent cx="1533525" cy="171450"/>
            <wp:effectExtent l="0" t="0" r="9525" b="0"/>
            <wp:docPr id="122" name="Рисунок 122" descr=" {\text{Pr}}_{\textit{c1}}\approx {\text{Pr}}_{\textit{c2}}=3,\text{46} ">
              <a:hlinkClick xmlns:a="http://schemas.openxmlformats.org/drawingml/2006/main" r:id="rId21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text{Pr}}_{\textit{c1}}\approx {\text{Pr}}_{\textit{c2}}=3,\text{46} ">
                      <a:hlinkClick r:id="rId219" tooltip="&quot;TeX&quot;"/>
                    </pic:cNvPr>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533525" cy="171450"/>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w:t>
      </w:r>
      <w:proofErr w:type="gramEnd"/>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Теперь можно рассчитать уточненное соотношение:</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255FB6B1" wp14:editId="73A8CED9">
            <wp:extent cx="2752725" cy="495300"/>
            <wp:effectExtent l="0" t="0" r="9525" b="0"/>
            <wp:docPr id="123" name="Рисунок 123" descr=" {\left(\dfrac{{\text{Pr}}_{\textit{ж1}}}{{\text{Pr}}_{\textit{c1}}}\right)}^{0,\text{25}}={\left(\dfrac{2,\text{21}}{3,\text{46}}\right)}^{0,\text{25}}=0,\text{894 } ">
              <a:hlinkClick xmlns:a="http://schemas.openxmlformats.org/drawingml/2006/main" r:id="rId22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left(\dfrac{{\text{Pr}}_{\textit{ж1}}}{{\text{Pr}}_{\textit{c1}}}\right)}^{0,\text{25}}={\left(\dfrac{2,\text{21}}{3,\text{46}}\right)}^{0,\text{25}}=0,\text{894 } ">
                      <a:hlinkClick r:id="rId221" tooltip="&quot;TeX&quot;"/>
                    </pic:cNvPr>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752725" cy="495300"/>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(в первом приближении было принято: </w:t>
      </w:r>
      <w:r w:rsidRPr="00143A84">
        <w:rPr>
          <w:rFonts w:ascii="Tahoma" w:eastAsia="Times New Roman" w:hAnsi="Tahoma" w:cs="Tahoma"/>
          <w:noProof/>
          <w:color w:val="005AAA"/>
          <w:sz w:val="20"/>
          <w:szCs w:val="20"/>
          <w:lang w:eastAsia="ru-RU"/>
        </w:rPr>
        <w:drawing>
          <wp:inline distT="0" distB="0" distL="0" distR="0" wp14:anchorId="63F0590C" wp14:editId="4C23381F">
            <wp:extent cx="2762250" cy="495300"/>
            <wp:effectExtent l="0" t="0" r="0" b="0"/>
            <wp:docPr id="124" name="Рисунок 124" descr=" {\left(\dfrac{{\text{Pr}}_{\textit{ж1}}}{{\text{Pr}}_{\textit{c1}}}\right)}^{0,\text{25}}={\left(\dfrac{2,\text{21}}{3,2}\right)}^{0,\text{25}}=0,\text{91).} ">
              <a:hlinkClick xmlns:a="http://schemas.openxmlformats.org/drawingml/2006/main" r:id="rId22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left(\dfrac{{\text{Pr}}_{\textit{ж1}}}{{\text{Pr}}_{\textit{c1}}}\right)}^{0,\text{25}}={\left(\dfrac{2,\text{21}}{3,2}\right)}^{0,\text{25}}=0,\text{91).} ">
                      <a:hlinkClick r:id="rId223" tooltip="&quot;TeX&quot;"/>
                    </pic:cNvPr>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762250" cy="495300"/>
                    </a:xfrm>
                    <a:prstGeom prst="rect">
                      <a:avLst/>
                    </a:prstGeom>
                    <a:noFill/>
                    <a:ln>
                      <a:noFill/>
                    </a:ln>
                  </pic:spPr>
                </pic:pic>
              </a:graphicData>
            </a:graphic>
          </wp:inline>
        </w:drawing>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Точно так же рассчитываем уточненное соотношение</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16951CC5" wp14:editId="639E65C3">
            <wp:extent cx="2552700" cy="495300"/>
            <wp:effectExtent l="0" t="0" r="0" b="0"/>
            <wp:docPr id="125" name="Рисунок 125" descr=" {\left(\dfrac{{\text{Pr}}_{\textit{ж2}}}{{\text{Pr}}_{\textit{c2}}}\right)}^{0,\text{25}}={\left(\dfrac{5,\text{05}}{3,\text{46}}\right)}^{0,\text{25}}=1,1 ">
              <a:hlinkClick xmlns:a="http://schemas.openxmlformats.org/drawingml/2006/main" r:id="rId22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left(\dfrac{{\text{Pr}}_{\textit{ж2}}}{{\text{Pr}}_{\textit{c2}}}\right)}^{0,\text{25}}={\left(\dfrac{5,\text{05}}{3,\text{46}}\right)}^{0,\text{25}}=1,1 ">
                      <a:hlinkClick r:id="rId225" tooltip="&quot;TeX&quot;"/>
                    </pic:cNvPr>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2552700" cy="495300"/>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(в первом приближении было принято: </w:t>
      </w:r>
      <w:r w:rsidRPr="00143A84">
        <w:rPr>
          <w:rFonts w:ascii="Tahoma" w:eastAsia="Times New Roman" w:hAnsi="Tahoma" w:cs="Tahoma"/>
          <w:noProof/>
          <w:color w:val="005AAA"/>
          <w:sz w:val="20"/>
          <w:szCs w:val="20"/>
          <w:lang w:eastAsia="ru-RU"/>
        </w:rPr>
        <w:drawing>
          <wp:inline distT="0" distB="0" distL="0" distR="0" wp14:anchorId="717D6B42" wp14:editId="1673E938">
            <wp:extent cx="2762250" cy="495300"/>
            <wp:effectExtent l="0" t="0" r="0" b="0"/>
            <wp:docPr id="126" name="Рисунок 126" descr=" {\left(\dfrac{{\text{Pr}}_{\textit{ж2}}}{{\text{Pr}}_{\textit{c2}}}\right)}^{0,\text{25}}={\left(\dfrac{5,\text{05}}{3,2}\right)}^{0,\text{25}}=1,\text{12).} ">
              <a:hlinkClick xmlns:a="http://schemas.openxmlformats.org/drawingml/2006/main" r:id="rId227"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left(\dfrac{{\text{Pr}}_{\textit{ж2}}}{{\text{Pr}}_{\textit{c2}}}\right)}^{0,\text{25}}={\left(\dfrac{5,\text{05}}{3,2}\right)}^{0,\text{25}}=1,\text{12).} ">
                      <a:hlinkClick r:id="rId227" tooltip="&quot;TeX&quot;"/>
                    </pic:cNvPr>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2762250" cy="495300"/>
                    </a:xfrm>
                    <a:prstGeom prst="rect">
                      <a:avLst/>
                    </a:prstGeom>
                    <a:noFill/>
                    <a:ln>
                      <a:noFill/>
                    </a:ln>
                  </pic:spPr>
                </pic:pic>
              </a:graphicData>
            </a:graphic>
          </wp:inline>
        </w:drawing>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 xml:space="preserve">Далее можно повторить расчет коэффициентов </w:t>
      </w:r>
      <w:proofErr w:type="gramStart"/>
      <w:r w:rsidRPr="00143A84">
        <w:rPr>
          <w:rFonts w:ascii="Tahoma" w:eastAsia="Times New Roman" w:hAnsi="Tahoma" w:cs="Tahoma"/>
          <w:color w:val="000000"/>
          <w:sz w:val="20"/>
          <w:szCs w:val="20"/>
          <w:lang w:eastAsia="ru-RU"/>
        </w:rPr>
        <w:t>теплоотдачи </w:t>
      </w:r>
      <w:r w:rsidRPr="00143A84">
        <w:rPr>
          <w:rFonts w:ascii="Tahoma" w:eastAsia="Times New Roman" w:hAnsi="Tahoma" w:cs="Tahoma"/>
          <w:noProof/>
          <w:color w:val="005AAA"/>
          <w:sz w:val="20"/>
          <w:szCs w:val="20"/>
          <w:lang w:eastAsia="ru-RU"/>
        </w:rPr>
        <w:drawing>
          <wp:inline distT="0" distB="0" distL="0" distR="0" wp14:anchorId="7388BDEE" wp14:editId="2F1D1477">
            <wp:extent cx="466725" cy="123825"/>
            <wp:effectExtent l="0" t="0" r="9525" b="9525"/>
            <wp:docPr id="127" name="Рисунок 127" descr=" {\alpha }_{1},{\alpha }_{2} ">
              <a:hlinkClick xmlns:a="http://schemas.openxmlformats.org/drawingml/2006/main" r:id="rId16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alpha }_{1},{\alpha }_{2} ">
                      <a:hlinkClick r:id="rId161" tooltip="&quot;TeX&quot;"/>
                    </pic:cNvPr>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466725" cy="123825"/>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w:t>
      </w:r>
      <w:proofErr w:type="gramEnd"/>
      <w:r w:rsidRPr="00143A84">
        <w:rPr>
          <w:rFonts w:ascii="Tahoma" w:eastAsia="Times New Roman" w:hAnsi="Tahoma" w:cs="Tahoma"/>
          <w:color w:val="000000"/>
          <w:sz w:val="20"/>
          <w:szCs w:val="20"/>
          <w:lang w:eastAsia="ru-RU"/>
        </w:rPr>
        <w:t xml:space="preserve"> подставляя в формулу (17) новые численные значения соотношений </w:t>
      </w:r>
      <w:r w:rsidRPr="00143A84">
        <w:rPr>
          <w:rFonts w:ascii="Tahoma" w:eastAsia="Times New Roman" w:hAnsi="Tahoma" w:cs="Tahoma"/>
          <w:noProof/>
          <w:color w:val="005AAA"/>
          <w:sz w:val="20"/>
          <w:szCs w:val="20"/>
          <w:lang w:eastAsia="ru-RU"/>
        </w:rPr>
        <w:drawing>
          <wp:inline distT="0" distB="0" distL="0" distR="0" wp14:anchorId="5FEB5682" wp14:editId="32770302">
            <wp:extent cx="857250" cy="495300"/>
            <wp:effectExtent l="0" t="0" r="0" b="0"/>
            <wp:docPr id="128" name="Рисунок 128" descr=" {\left(\dfrac{{\text{Pr}}_{\textit{ж1}}}{{\text{Pr}}_{\textit{c1}}}\right)}^{0,\text{25}} ">
              <a:hlinkClick xmlns:a="http://schemas.openxmlformats.org/drawingml/2006/main" r:id="rId229"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left(\dfrac{{\text{Pr}}_{\textit{ж1}}}{{\text{Pr}}_{\textit{c1}}}\right)}^{0,\text{25}} ">
                      <a:hlinkClick r:id="rId229" tooltip="&quot;TeX&quot;"/>
                    </pic:cNvPr>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857250" cy="495300"/>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и </w:t>
      </w:r>
      <w:r w:rsidRPr="00143A84">
        <w:rPr>
          <w:rFonts w:ascii="Tahoma" w:eastAsia="Times New Roman" w:hAnsi="Tahoma" w:cs="Tahoma"/>
          <w:noProof/>
          <w:color w:val="005AAA"/>
          <w:sz w:val="20"/>
          <w:szCs w:val="20"/>
          <w:lang w:eastAsia="ru-RU"/>
        </w:rPr>
        <w:drawing>
          <wp:inline distT="0" distB="0" distL="0" distR="0" wp14:anchorId="6262AD97" wp14:editId="3BFF4DA5">
            <wp:extent cx="857250" cy="495300"/>
            <wp:effectExtent l="0" t="0" r="0" b="0"/>
            <wp:docPr id="129" name="Рисунок 129" descr=" {\left(\dfrac{{\text{Pr}}_{\textit{ж2}}}{{\text{Pr}}_{\textit{c2}}}\right)}^{0,\text{25}} ">
              <a:hlinkClick xmlns:a="http://schemas.openxmlformats.org/drawingml/2006/main" r:id="rId231"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left(\dfrac{{\text{Pr}}_{\textit{ж2}}}{{\text{Pr}}_{\textit{c2}}}\right)}^{0,\text{25}} ">
                      <a:hlinkClick r:id="rId231" tooltip="&quot;TeX&quot;"/>
                    </pic:cNvPr>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857250" cy="495300"/>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 . В рассматриваемом примере следующее приближение нет смысла выполнять, так как, согласно полученным численным значениям, различие в результатах расчета не превысит 2%.</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Таким образом, теперь можно перейти к заключительной стадии конструктивного расчета — окончательному определению поверхности теплообмена и длины трубного пучка:</w:t>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noProof/>
          <w:color w:val="005AAA"/>
          <w:sz w:val="20"/>
          <w:szCs w:val="20"/>
          <w:lang w:eastAsia="ru-RU"/>
        </w:rPr>
        <w:drawing>
          <wp:inline distT="0" distB="0" distL="0" distR="0" wp14:anchorId="7EAA5710" wp14:editId="7F26CAAF">
            <wp:extent cx="2619375" cy="457200"/>
            <wp:effectExtent l="0" t="0" r="9525" b="0"/>
            <wp:docPr id="130" name="Рисунок 130" descr="F=\dfrac{Q}{k \Delta {t}}=\dfrac{118,2\cdot {10^3}}{2441\cdot \text{46},4}=1,\text{044} ">
              <a:hlinkClick xmlns:a="http://schemas.openxmlformats.org/drawingml/2006/main" r:id="rId233"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dfrac{Q}{k \Delta {t}}=\dfrac{118,2\cdot {10^3}}{2441\cdot \text{46},4}=1,\text{044} ">
                      <a:hlinkClick r:id="rId233" tooltip="&quot;TeX&quot;"/>
                    </pic:cNvPr>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2619375" cy="457200"/>
                    </a:xfrm>
                    <a:prstGeom prst="rect">
                      <a:avLst/>
                    </a:prstGeom>
                    <a:noFill/>
                    <a:ln>
                      <a:noFill/>
                    </a:ln>
                  </pic:spPr>
                </pic:pic>
              </a:graphicData>
            </a:graphic>
          </wp:inline>
        </w:drawing>
      </w:r>
      <w:r w:rsidRPr="00143A84">
        <w:rPr>
          <w:rFonts w:ascii="Tahoma" w:eastAsia="Times New Roman" w:hAnsi="Tahoma" w:cs="Tahoma"/>
          <w:color w:val="000000"/>
          <w:sz w:val="20"/>
          <w:szCs w:val="20"/>
          <w:lang w:eastAsia="ru-RU"/>
        </w:rPr>
        <w:t>м</w:t>
      </w:r>
      <w:r w:rsidRPr="00143A84">
        <w:rPr>
          <w:rFonts w:ascii="Tahoma" w:eastAsia="Times New Roman" w:hAnsi="Tahoma" w:cs="Tahoma"/>
          <w:color w:val="000000"/>
          <w:sz w:val="20"/>
          <w:szCs w:val="20"/>
          <w:vertAlign w:val="superscript"/>
          <w:lang w:eastAsia="ru-RU"/>
        </w:rPr>
        <w:t>2</w:t>
      </w:r>
      <w:r w:rsidRPr="00143A84">
        <w:rPr>
          <w:rFonts w:ascii="Tahoma" w:eastAsia="Times New Roman" w:hAnsi="Tahoma" w:cs="Tahoma"/>
          <w:color w:val="000000"/>
          <w:sz w:val="20"/>
          <w:szCs w:val="20"/>
          <w:lang w:eastAsia="ru-RU"/>
        </w:rPr>
        <w:t>; </w:t>
      </w:r>
      <w:r w:rsidRPr="00143A84">
        <w:rPr>
          <w:rFonts w:ascii="Tahoma" w:eastAsia="Times New Roman" w:hAnsi="Tahoma" w:cs="Tahoma"/>
          <w:noProof/>
          <w:color w:val="005AAA"/>
          <w:sz w:val="20"/>
          <w:szCs w:val="20"/>
          <w:lang w:eastAsia="ru-RU"/>
        </w:rPr>
        <w:drawing>
          <wp:inline distT="0" distB="0" distL="0" distR="0" wp14:anchorId="67DAFF84" wp14:editId="440AD049">
            <wp:extent cx="2600325" cy="428625"/>
            <wp:effectExtent l="0" t="0" r="9525" b="9525"/>
            <wp:docPr id="131" name="Рисунок 131" descr=" l=\dfrac{F}{{n\pi d}_{c}}=\dfrac{1,\text{044}}{7\cdot \pi \cdot 0,\text{015}}=3,\text{16 м.} ">
              <a:hlinkClick xmlns:a="http://schemas.openxmlformats.org/drawingml/2006/main" r:id="rId235"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l=\dfrac{F}{{n\pi d}_{c}}=\dfrac{1,\text{044}}{7\cdot \pi \cdot 0,\text{015}}=3,\text{16 м.} ">
                      <a:hlinkClick r:id="rId235" tooltip="&quot;TeX&quot;"/>
                    </pic:cNvPr>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2600325" cy="428625"/>
                    </a:xfrm>
                    <a:prstGeom prst="rect">
                      <a:avLst/>
                    </a:prstGeom>
                    <a:noFill/>
                    <a:ln>
                      <a:noFill/>
                    </a:ln>
                  </pic:spPr>
                </pic:pic>
              </a:graphicData>
            </a:graphic>
          </wp:inline>
        </w:drawing>
      </w:r>
    </w:p>
    <w:p w:rsidR="00143A84" w:rsidRPr="00143A84" w:rsidRDefault="00143A84" w:rsidP="00143A84">
      <w:pPr>
        <w:shd w:val="clear" w:color="auto" w:fill="FFFFFF"/>
        <w:spacing w:after="0" w:line="240" w:lineRule="auto"/>
        <w:rPr>
          <w:rFonts w:ascii="Tahoma" w:eastAsia="Times New Roman" w:hAnsi="Tahoma" w:cs="Tahoma"/>
          <w:color w:val="000000"/>
          <w:sz w:val="20"/>
          <w:szCs w:val="20"/>
          <w:lang w:eastAsia="ru-RU"/>
        </w:rPr>
      </w:pPr>
      <w:r w:rsidRPr="00143A84">
        <w:rPr>
          <w:rFonts w:ascii="Tahoma" w:eastAsia="Times New Roman" w:hAnsi="Tahoma" w:cs="Tahoma"/>
          <w:color w:val="000000"/>
          <w:sz w:val="20"/>
          <w:szCs w:val="20"/>
          <w:lang w:eastAsia="ru-RU"/>
        </w:rPr>
        <w:t>После определения основных размеров теплообменника, необходимо в масштабе вычертить его продольный и поперечный разрез. При этом за основу можно взять рис. 1.2 и рис. 2.2. Диаметры патрубков для подвода и отвода теплоносителей следует выбирать так, чтобы скорости движения в них жидкости не превышали значений, рекомендованных в табл. 2.1.</w:t>
      </w:r>
    </w:p>
    <w:p w:rsidR="005E3084" w:rsidRPr="005E3084" w:rsidRDefault="00B0160B" w:rsidP="005E3084">
      <w:pPr>
        <w:numPr>
          <w:ilvl w:val="0"/>
          <w:numId w:val="21"/>
        </w:numPr>
        <w:shd w:val="clear" w:color="auto" w:fill="FFFFFF"/>
        <w:spacing w:after="0" w:line="240" w:lineRule="auto"/>
        <w:ind w:left="0"/>
        <w:rPr>
          <w:rFonts w:ascii="Tahoma" w:eastAsia="Times New Roman" w:hAnsi="Tahoma" w:cs="Tahoma"/>
          <w:color w:val="000000"/>
          <w:sz w:val="21"/>
          <w:szCs w:val="21"/>
          <w:lang w:eastAsia="ru-RU"/>
        </w:rPr>
      </w:pPr>
      <w:hyperlink r:id="rId237" w:history="1">
        <w:r w:rsidR="005E3084" w:rsidRPr="005E3084">
          <w:rPr>
            <w:rFonts w:ascii="Times New Roman" w:eastAsia="Times New Roman" w:hAnsi="Times New Roman" w:cs="Times New Roman"/>
            <w:caps/>
            <w:color w:val="005AAA"/>
            <w:sz w:val="27"/>
            <w:szCs w:val="27"/>
            <w:bdr w:val="single" w:sz="6" w:space="1" w:color="005AAA" w:frame="1"/>
            <w:lang w:eastAsia="ru-RU"/>
          </w:rPr>
          <w:t>2.3. ПОВЕРОЧНЫЙ РАСЧЕТ ТЕПЛООБМЕННИКА</w:t>
        </w:r>
      </w:hyperlink>
    </w:p>
    <w:p w:rsidR="005E3084" w:rsidRPr="005E3084" w:rsidRDefault="005E3084" w:rsidP="005E3084">
      <w:pPr>
        <w:numPr>
          <w:ilvl w:val="0"/>
          <w:numId w:val="21"/>
        </w:numPr>
        <w:shd w:val="clear" w:color="auto" w:fill="FFFFFF"/>
        <w:spacing w:after="0" w:line="240" w:lineRule="auto"/>
        <w:ind w:left="0"/>
        <w:rPr>
          <w:rFonts w:ascii="Tahoma" w:eastAsia="Times New Roman" w:hAnsi="Tahoma" w:cs="Tahoma"/>
          <w:color w:val="000000"/>
          <w:sz w:val="21"/>
          <w:szCs w:val="21"/>
          <w:lang w:eastAsia="ru-RU"/>
        </w:rPr>
      </w:pPr>
    </w:p>
    <w:p w:rsidR="005E3084" w:rsidRPr="005E3084" w:rsidRDefault="005E3084" w:rsidP="005E3084">
      <w:pPr>
        <w:numPr>
          <w:ilvl w:val="0"/>
          <w:numId w:val="21"/>
        </w:numPr>
        <w:shd w:val="clear" w:color="auto" w:fill="FFFFFF"/>
        <w:spacing w:after="0" w:line="240" w:lineRule="auto"/>
        <w:ind w:left="0"/>
        <w:rPr>
          <w:rFonts w:ascii="Tahoma" w:eastAsia="Times New Roman" w:hAnsi="Tahoma" w:cs="Tahoma"/>
          <w:color w:val="000000"/>
          <w:sz w:val="21"/>
          <w:szCs w:val="21"/>
          <w:lang w:eastAsia="ru-RU"/>
        </w:rPr>
      </w:pPr>
    </w:p>
    <w:p w:rsidR="005E3084" w:rsidRPr="005E3084" w:rsidRDefault="005E3084" w:rsidP="005E3084">
      <w:pPr>
        <w:numPr>
          <w:ilvl w:val="0"/>
          <w:numId w:val="21"/>
        </w:numPr>
        <w:shd w:val="clear" w:color="auto" w:fill="FFFFFF"/>
        <w:spacing w:after="0" w:line="240" w:lineRule="auto"/>
        <w:ind w:left="0"/>
        <w:rPr>
          <w:rFonts w:ascii="Tahoma" w:eastAsia="Times New Roman" w:hAnsi="Tahoma" w:cs="Tahoma"/>
          <w:color w:val="000000"/>
          <w:sz w:val="21"/>
          <w:szCs w:val="21"/>
          <w:lang w:eastAsia="ru-RU"/>
        </w:rPr>
      </w:pPr>
    </w:p>
    <w:p w:rsidR="005E3084" w:rsidRPr="005E3084" w:rsidRDefault="005E3084" w:rsidP="005E3084">
      <w:pPr>
        <w:numPr>
          <w:ilvl w:val="0"/>
          <w:numId w:val="21"/>
        </w:numPr>
        <w:shd w:val="clear" w:color="auto" w:fill="FFFFFF"/>
        <w:spacing w:after="0" w:line="240" w:lineRule="auto"/>
        <w:ind w:left="0"/>
        <w:rPr>
          <w:rFonts w:ascii="Tahoma" w:eastAsia="Times New Roman" w:hAnsi="Tahoma" w:cs="Tahoma"/>
          <w:color w:val="000000"/>
          <w:sz w:val="21"/>
          <w:szCs w:val="21"/>
          <w:lang w:eastAsia="ru-RU"/>
        </w:rPr>
      </w:pPr>
    </w:p>
    <w:p w:rsidR="005E3084" w:rsidRPr="005E3084" w:rsidRDefault="00B0160B" w:rsidP="005E3084">
      <w:pPr>
        <w:shd w:val="clear" w:color="auto" w:fill="FFFFFF"/>
        <w:spacing w:after="0" w:line="240" w:lineRule="auto"/>
        <w:rPr>
          <w:rFonts w:ascii="Tahoma" w:eastAsia="Times New Roman" w:hAnsi="Tahoma" w:cs="Tahoma"/>
          <w:color w:val="000000"/>
          <w:sz w:val="21"/>
          <w:szCs w:val="21"/>
          <w:lang w:eastAsia="ru-RU"/>
        </w:rPr>
      </w:pPr>
      <w:hyperlink r:id="rId238" w:tooltip="Увеличить размер шрифта" w:history="1">
        <w:r w:rsidR="005E3084" w:rsidRPr="005E3084">
          <w:rPr>
            <w:rFonts w:ascii="Tahoma" w:eastAsia="Times New Roman" w:hAnsi="Tahoma" w:cs="Tahoma"/>
            <w:color w:val="005AAA"/>
            <w:sz w:val="21"/>
            <w:szCs w:val="21"/>
            <w:lang w:eastAsia="ru-RU"/>
          </w:rPr>
          <w:t> </w:t>
        </w:r>
      </w:hyperlink>
      <w:hyperlink r:id="rId239" w:tooltip="Уменьшить размер шрифта" w:history="1">
        <w:r w:rsidR="005E3084" w:rsidRPr="005E3084">
          <w:rPr>
            <w:rFonts w:ascii="Tahoma" w:eastAsia="Times New Roman" w:hAnsi="Tahoma" w:cs="Tahoma"/>
            <w:color w:val="005AAA"/>
            <w:sz w:val="21"/>
            <w:szCs w:val="21"/>
            <w:lang w:eastAsia="ru-RU"/>
          </w:rPr>
          <w:t> </w:t>
        </w:r>
      </w:hyperlink>
    </w:p>
    <w:p w:rsidR="005E3084" w:rsidRPr="005E3084" w:rsidRDefault="005E3084" w:rsidP="005E3084">
      <w:pPr>
        <w:spacing w:after="0" w:line="240" w:lineRule="auto"/>
        <w:rPr>
          <w:rFonts w:ascii="Times New Roman" w:eastAsia="Times New Roman" w:hAnsi="Times New Roman" w:cs="Times New Roman"/>
          <w:sz w:val="24"/>
          <w:szCs w:val="24"/>
          <w:lang w:eastAsia="ru-RU"/>
        </w:rPr>
      </w:pPr>
      <w:r w:rsidRPr="005E3084">
        <w:rPr>
          <w:rFonts w:ascii="Tahoma" w:eastAsia="Times New Roman" w:hAnsi="Tahoma" w:cs="Tahoma"/>
          <w:noProof/>
          <w:color w:val="005AAA"/>
          <w:sz w:val="21"/>
          <w:szCs w:val="21"/>
          <w:shd w:val="clear" w:color="auto" w:fill="FFFFFF"/>
          <w:lang w:eastAsia="ru-RU"/>
        </w:rPr>
        <w:drawing>
          <wp:inline distT="0" distB="0" distL="0" distR="0" wp14:anchorId="5D2FCE16" wp14:editId="3B2E4275">
            <wp:extent cx="219075" cy="219075"/>
            <wp:effectExtent l="0" t="0" r="9525" b="9525"/>
            <wp:docPr id="132" name="Рисунок 132" descr="Печатать всю главу">
              <a:hlinkClick xmlns:a="http://schemas.openxmlformats.org/drawingml/2006/main" r:id="rId44" tooltip="&quot;Печатать всю глав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Печатать всю главу">
                      <a:hlinkClick r:id="rId44" tooltip="&quot;Печатать всю главу&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5E3084" w:rsidRPr="005E3084" w:rsidRDefault="005E3084" w:rsidP="005E3084">
      <w:pPr>
        <w:shd w:val="clear" w:color="auto" w:fill="FFFFFF"/>
        <w:spacing w:after="0" w:line="360" w:lineRule="atLeast"/>
        <w:jc w:val="right"/>
        <w:rPr>
          <w:rFonts w:ascii="Tahoma" w:eastAsia="Times New Roman" w:hAnsi="Tahoma" w:cs="Tahoma"/>
          <w:color w:val="000000"/>
          <w:sz w:val="21"/>
          <w:szCs w:val="21"/>
          <w:lang w:eastAsia="ru-RU"/>
        </w:rPr>
      </w:pPr>
      <w:r w:rsidRPr="005E3084">
        <w:rPr>
          <w:rFonts w:ascii="Tahoma" w:eastAsia="Times New Roman" w:hAnsi="Tahoma" w:cs="Tahoma"/>
          <w:noProof/>
          <w:color w:val="005AAA"/>
          <w:sz w:val="21"/>
          <w:szCs w:val="21"/>
          <w:lang w:eastAsia="ru-RU"/>
        </w:rPr>
        <w:drawing>
          <wp:inline distT="0" distB="0" distL="0" distR="0" wp14:anchorId="0E02134A" wp14:editId="0D8F6960">
            <wp:extent cx="219075" cy="219075"/>
            <wp:effectExtent l="0" t="0" r="9525" b="9525"/>
            <wp:docPr id="133" name="Рисунок 133" descr="Предыдущая">
              <a:hlinkClick xmlns:a="http://schemas.openxmlformats.org/drawingml/2006/main" r:id="rId50" tooltip="&quot;Предыдуща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Предыдущая">
                      <a:hlinkClick r:id="rId50" tooltip="&quot;Предыдущая&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5E3084">
        <w:rPr>
          <w:rFonts w:ascii="Tahoma" w:eastAsia="Times New Roman" w:hAnsi="Tahoma" w:cs="Tahoma"/>
          <w:noProof/>
          <w:color w:val="005AAA"/>
          <w:sz w:val="21"/>
          <w:szCs w:val="21"/>
          <w:lang w:eastAsia="ru-RU"/>
        </w:rPr>
        <w:drawing>
          <wp:inline distT="0" distB="0" distL="0" distR="0" wp14:anchorId="00AAA393" wp14:editId="055E077C">
            <wp:extent cx="219075" cy="219075"/>
            <wp:effectExtent l="0" t="0" r="9525" b="9525"/>
            <wp:docPr id="134" name="Рисунок 134" descr="Покинуть книгу">
              <a:hlinkClick xmlns:a="http://schemas.openxmlformats.org/drawingml/2006/main" r:id="rId10" tooltip="&quot;Покинуть книг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Покинуть книгу">
                      <a:hlinkClick r:id="rId10" tooltip="&quot;Покинуть книгу&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5E3084" w:rsidRPr="005E3084" w:rsidRDefault="005E3084" w:rsidP="005E3084">
      <w:pPr>
        <w:shd w:val="clear" w:color="auto" w:fill="FFFFFF"/>
        <w:spacing w:after="0" w:line="336" w:lineRule="atLeast"/>
        <w:rPr>
          <w:rFonts w:ascii="Tahoma" w:eastAsia="Times New Roman" w:hAnsi="Tahoma" w:cs="Tahoma"/>
          <w:color w:val="000000"/>
          <w:sz w:val="20"/>
          <w:szCs w:val="20"/>
          <w:lang w:eastAsia="ru-RU"/>
        </w:rPr>
      </w:pPr>
      <w:r w:rsidRPr="005E3084">
        <w:rPr>
          <w:rFonts w:ascii="Tahoma" w:eastAsia="Times New Roman" w:hAnsi="Tahoma" w:cs="Tahoma"/>
          <w:color w:val="000000"/>
          <w:sz w:val="20"/>
          <w:szCs w:val="20"/>
          <w:lang w:eastAsia="ru-RU"/>
        </w:rPr>
        <w:t>Поверочный расчет заключается в том, что для стандартного или вновь разработанного теплообменника при известных расходах греющего и нагреваемого теплоносителей </w:t>
      </w:r>
      <w:r w:rsidRPr="005E3084">
        <w:rPr>
          <w:rFonts w:ascii="Tahoma" w:eastAsia="Times New Roman" w:hAnsi="Tahoma" w:cs="Tahoma"/>
          <w:i/>
          <w:iCs/>
          <w:color w:val="000000"/>
          <w:sz w:val="20"/>
          <w:szCs w:val="20"/>
          <w:lang w:eastAsia="ru-RU"/>
        </w:rPr>
        <w:t>G</w:t>
      </w:r>
      <w:r w:rsidRPr="005E3084">
        <w:rPr>
          <w:rFonts w:ascii="Tahoma" w:eastAsia="Times New Roman" w:hAnsi="Tahoma" w:cs="Tahoma"/>
          <w:color w:val="000000"/>
          <w:sz w:val="20"/>
          <w:szCs w:val="20"/>
          <w:vertAlign w:val="subscript"/>
          <w:lang w:eastAsia="ru-RU"/>
        </w:rPr>
        <w:t>1</w:t>
      </w:r>
      <w:r w:rsidRPr="005E3084">
        <w:rPr>
          <w:rFonts w:ascii="Tahoma" w:eastAsia="Times New Roman" w:hAnsi="Tahoma" w:cs="Tahoma"/>
          <w:color w:val="000000"/>
          <w:sz w:val="20"/>
          <w:szCs w:val="20"/>
          <w:lang w:eastAsia="ru-RU"/>
        </w:rPr>
        <w:t>, </w:t>
      </w:r>
      <w:r w:rsidRPr="005E3084">
        <w:rPr>
          <w:rFonts w:ascii="Tahoma" w:eastAsia="Times New Roman" w:hAnsi="Tahoma" w:cs="Tahoma"/>
          <w:i/>
          <w:iCs/>
          <w:color w:val="000000"/>
          <w:sz w:val="20"/>
          <w:szCs w:val="20"/>
          <w:lang w:eastAsia="ru-RU"/>
        </w:rPr>
        <w:t>G</w:t>
      </w:r>
      <w:r w:rsidRPr="005E3084">
        <w:rPr>
          <w:rFonts w:ascii="Tahoma" w:eastAsia="Times New Roman" w:hAnsi="Tahoma" w:cs="Tahoma"/>
          <w:color w:val="000000"/>
          <w:sz w:val="20"/>
          <w:szCs w:val="20"/>
          <w:vertAlign w:val="subscript"/>
          <w:lang w:eastAsia="ru-RU"/>
        </w:rPr>
        <w:t>2</w:t>
      </w:r>
      <w:r w:rsidRPr="005E3084">
        <w:rPr>
          <w:rFonts w:ascii="Tahoma" w:eastAsia="Times New Roman" w:hAnsi="Tahoma" w:cs="Tahoma"/>
          <w:color w:val="000000"/>
          <w:sz w:val="20"/>
          <w:szCs w:val="20"/>
          <w:lang w:eastAsia="ru-RU"/>
        </w:rPr>
        <w:t>, их начальных температурах </w:t>
      </w:r>
      <w:r w:rsidRPr="005E3084">
        <w:rPr>
          <w:rFonts w:ascii="Tahoma" w:eastAsia="Times New Roman" w:hAnsi="Tahoma" w:cs="Tahoma"/>
          <w:i/>
          <w:iCs/>
          <w:color w:val="000000"/>
          <w:sz w:val="20"/>
          <w:szCs w:val="20"/>
          <w:lang w:eastAsia="ru-RU"/>
        </w:rPr>
        <w:t>t</w:t>
      </w:r>
      <w:r w:rsidRPr="005E3084">
        <w:rPr>
          <w:rFonts w:ascii="Tahoma" w:eastAsia="Times New Roman" w:hAnsi="Tahoma" w:cs="Tahoma"/>
          <w:color w:val="000000"/>
          <w:sz w:val="20"/>
          <w:szCs w:val="20"/>
          <w:lang w:eastAsia="ru-RU"/>
        </w:rPr>
        <w:t>′</w:t>
      </w:r>
      <w:r w:rsidRPr="005E3084">
        <w:rPr>
          <w:rFonts w:ascii="Tahoma" w:eastAsia="Times New Roman" w:hAnsi="Tahoma" w:cs="Tahoma"/>
          <w:color w:val="000000"/>
          <w:sz w:val="20"/>
          <w:szCs w:val="20"/>
          <w:vertAlign w:val="subscript"/>
          <w:lang w:eastAsia="ru-RU"/>
        </w:rPr>
        <w:t>1</w:t>
      </w:r>
      <w:r w:rsidRPr="005E3084">
        <w:rPr>
          <w:rFonts w:ascii="Tahoma" w:eastAsia="Times New Roman" w:hAnsi="Tahoma" w:cs="Tahoma"/>
          <w:color w:val="000000"/>
          <w:sz w:val="20"/>
          <w:szCs w:val="20"/>
          <w:lang w:eastAsia="ru-RU"/>
        </w:rPr>
        <w:t>, </w:t>
      </w:r>
      <w:r w:rsidRPr="005E3084">
        <w:rPr>
          <w:rFonts w:ascii="Tahoma" w:eastAsia="Times New Roman" w:hAnsi="Tahoma" w:cs="Tahoma"/>
          <w:i/>
          <w:iCs/>
          <w:color w:val="000000"/>
          <w:sz w:val="20"/>
          <w:szCs w:val="20"/>
          <w:lang w:eastAsia="ru-RU"/>
        </w:rPr>
        <w:t>t</w:t>
      </w:r>
      <w:r w:rsidRPr="005E3084">
        <w:rPr>
          <w:rFonts w:ascii="Tahoma" w:eastAsia="Times New Roman" w:hAnsi="Tahoma" w:cs="Tahoma"/>
          <w:color w:val="000000"/>
          <w:sz w:val="20"/>
          <w:szCs w:val="20"/>
          <w:lang w:eastAsia="ru-RU"/>
        </w:rPr>
        <w:t>′</w:t>
      </w:r>
      <w:r w:rsidRPr="005E3084">
        <w:rPr>
          <w:rFonts w:ascii="Tahoma" w:eastAsia="Times New Roman" w:hAnsi="Tahoma" w:cs="Tahoma"/>
          <w:color w:val="000000"/>
          <w:sz w:val="20"/>
          <w:szCs w:val="20"/>
          <w:vertAlign w:val="subscript"/>
          <w:lang w:eastAsia="ru-RU"/>
        </w:rPr>
        <w:t>2</w:t>
      </w:r>
      <w:r w:rsidRPr="005E3084">
        <w:rPr>
          <w:rFonts w:ascii="Tahoma" w:eastAsia="Times New Roman" w:hAnsi="Tahoma" w:cs="Tahoma"/>
          <w:color w:val="000000"/>
          <w:sz w:val="20"/>
          <w:szCs w:val="20"/>
          <w:lang w:eastAsia="ru-RU"/>
        </w:rPr>
        <w:t> и площади поверхности теплообмена </w:t>
      </w:r>
      <w:proofErr w:type="gramStart"/>
      <w:r w:rsidRPr="005E3084">
        <w:rPr>
          <w:rFonts w:ascii="Tahoma" w:eastAsia="Times New Roman" w:hAnsi="Tahoma" w:cs="Tahoma"/>
          <w:i/>
          <w:iCs/>
          <w:color w:val="000000"/>
          <w:sz w:val="20"/>
          <w:szCs w:val="20"/>
          <w:lang w:eastAsia="ru-RU"/>
        </w:rPr>
        <w:t>F </w:t>
      </w:r>
      <w:r w:rsidRPr="005E3084">
        <w:rPr>
          <w:rFonts w:ascii="Tahoma" w:eastAsia="Times New Roman" w:hAnsi="Tahoma" w:cs="Tahoma"/>
          <w:color w:val="000000"/>
          <w:sz w:val="20"/>
          <w:szCs w:val="20"/>
          <w:lang w:eastAsia="ru-RU"/>
        </w:rPr>
        <w:t> требуется</w:t>
      </w:r>
      <w:proofErr w:type="gramEnd"/>
      <w:r w:rsidRPr="005E3084">
        <w:rPr>
          <w:rFonts w:ascii="Tahoma" w:eastAsia="Times New Roman" w:hAnsi="Tahoma" w:cs="Tahoma"/>
          <w:color w:val="000000"/>
          <w:sz w:val="20"/>
          <w:szCs w:val="20"/>
          <w:lang w:eastAsia="ru-RU"/>
        </w:rPr>
        <w:t xml:space="preserve"> определить конечные значения температур теплоносителей </w:t>
      </w:r>
      <w:r w:rsidRPr="005E3084">
        <w:rPr>
          <w:rFonts w:ascii="Tahoma" w:eastAsia="Times New Roman" w:hAnsi="Tahoma" w:cs="Tahoma"/>
          <w:i/>
          <w:iCs/>
          <w:color w:val="000000"/>
          <w:sz w:val="20"/>
          <w:szCs w:val="20"/>
          <w:lang w:eastAsia="ru-RU"/>
        </w:rPr>
        <w:t>t</w:t>
      </w:r>
      <w:r w:rsidRPr="005E3084">
        <w:rPr>
          <w:rFonts w:ascii="Tahoma" w:eastAsia="Times New Roman" w:hAnsi="Tahoma" w:cs="Tahoma"/>
          <w:color w:val="000000"/>
          <w:sz w:val="20"/>
          <w:szCs w:val="20"/>
          <w:lang w:eastAsia="ru-RU"/>
        </w:rPr>
        <w:t>″</w:t>
      </w:r>
      <w:r w:rsidRPr="005E3084">
        <w:rPr>
          <w:rFonts w:ascii="Tahoma" w:eastAsia="Times New Roman" w:hAnsi="Tahoma" w:cs="Tahoma"/>
          <w:color w:val="000000"/>
          <w:sz w:val="20"/>
          <w:szCs w:val="20"/>
          <w:vertAlign w:val="subscript"/>
          <w:lang w:eastAsia="ru-RU"/>
        </w:rPr>
        <w:t>1</w:t>
      </w:r>
      <w:r w:rsidRPr="005E3084">
        <w:rPr>
          <w:rFonts w:ascii="Tahoma" w:eastAsia="Times New Roman" w:hAnsi="Tahoma" w:cs="Tahoma"/>
          <w:color w:val="000000"/>
          <w:sz w:val="20"/>
          <w:szCs w:val="20"/>
          <w:lang w:eastAsia="ru-RU"/>
        </w:rPr>
        <w:t>, </w:t>
      </w:r>
      <w:r w:rsidRPr="005E3084">
        <w:rPr>
          <w:rFonts w:ascii="Tahoma" w:eastAsia="Times New Roman" w:hAnsi="Tahoma" w:cs="Tahoma"/>
          <w:i/>
          <w:iCs/>
          <w:color w:val="000000"/>
          <w:sz w:val="20"/>
          <w:szCs w:val="20"/>
          <w:lang w:eastAsia="ru-RU"/>
        </w:rPr>
        <w:t>t</w:t>
      </w:r>
      <w:r w:rsidRPr="005E3084">
        <w:rPr>
          <w:rFonts w:ascii="Tahoma" w:eastAsia="Times New Roman" w:hAnsi="Tahoma" w:cs="Tahoma"/>
          <w:color w:val="000000"/>
          <w:sz w:val="20"/>
          <w:szCs w:val="20"/>
          <w:lang w:eastAsia="ru-RU"/>
        </w:rPr>
        <w:t>″</w:t>
      </w:r>
      <w:r w:rsidRPr="005E3084">
        <w:rPr>
          <w:rFonts w:ascii="Tahoma" w:eastAsia="Times New Roman" w:hAnsi="Tahoma" w:cs="Tahoma"/>
          <w:color w:val="000000"/>
          <w:sz w:val="20"/>
          <w:szCs w:val="20"/>
          <w:vertAlign w:val="subscript"/>
          <w:lang w:eastAsia="ru-RU"/>
        </w:rPr>
        <w:t>2</w:t>
      </w:r>
      <w:r w:rsidRPr="005E3084">
        <w:rPr>
          <w:rFonts w:ascii="Tahoma" w:eastAsia="Times New Roman" w:hAnsi="Tahoma" w:cs="Tahoma"/>
          <w:color w:val="000000"/>
          <w:sz w:val="20"/>
          <w:szCs w:val="20"/>
          <w:lang w:eastAsia="ru-RU"/>
        </w:rPr>
        <w:t>, а также передаваемый тепловой поток. Известно [4], что конечные температуры обоих теплоносителей </w:t>
      </w:r>
      <w:r w:rsidRPr="005E3084">
        <w:rPr>
          <w:rFonts w:ascii="Tahoma" w:eastAsia="Times New Roman" w:hAnsi="Tahoma" w:cs="Tahoma"/>
          <w:i/>
          <w:iCs/>
          <w:color w:val="000000"/>
          <w:sz w:val="20"/>
          <w:szCs w:val="20"/>
          <w:lang w:eastAsia="ru-RU"/>
        </w:rPr>
        <w:t>t</w:t>
      </w:r>
      <w:r w:rsidRPr="005E3084">
        <w:rPr>
          <w:rFonts w:ascii="Tahoma" w:eastAsia="Times New Roman" w:hAnsi="Tahoma" w:cs="Tahoma"/>
          <w:color w:val="000000"/>
          <w:sz w:val="20"/>
          <w:szCs w:val="20"/>
          <w:lang w:eastAsia="ru-RU"/>
        </w:rPr>
        <w:t>″</w:t>
      </w:r>
      <w:r w:rsidRPr="005E3084">
        <w:rPr>
          <w:rFonts w:ascii="Tahoma" w:eastAsia="Times New Roman" w:hAnsi="Tahoma" w:cs="Tahoma"/>
          <w:color w:val="000000"/>
          <w:sz w:val="20"/>
          <w:szCs w:val="20"/>
          <w:vertAlign w:val="subscript"/>
          <w:lang w:eastAsia="ru-RU"/>
        </w:rPr>
        <w:t>1 </w:t>
      </w:r>
      <w:r w:rsidRPr="005E3084">
        <w:rPr>
          <w:rFonts w:ascii="Tahoma" w:eastAsia="Times New Roman" w:hAnsi="Tahoma" w:cs="Tahoma"/>
          <w:color w:val="000000"/>
          <w:sz w:val="20"/>
          <w:szCs w:val="20"/>
          <w:lang w:eastAsia="ru-RU"/>
        </w:rPr>
        <w:t>и </w:t>
      </w:r>
      <w:r w:rsidRPr="005E3084">
        <w:rPr>
          <w:rFonts w:ascii="Tahoma" w:eastAsia="Times New Roman" w:hAnsi="Tahoma" w:cs="Tahoma"/>
          <w:i/>
          <w:iCs/>
          <w:color w:val="000000"/>
          <w:sz w:val="20"/>
          <w:szCs w:val="20"/>
          <w:lang w:eastAsia="ru-RU"/>
        </w:rPr>
        <w:t>t</w:t>
      </w:r>
      <w:r w:rsidRPr="005E3084">
        <w:rPr>
          <w:rFonts w:ascii="Tahoma" w:eastAsia="Times New Roman" w:hAnsi="Tahoma" w:cs="Tahoma"/>
          <w:color w:val="000000"/>
          <w:sz w:val="20"/>
          <w:szCs w:val="20"/>
          <w:lang w:eastAsia="ru-RU"/>
        </w:rPr>
        <w:t>″</w:t>
      </w:r>
      <w:r w:rsidRPr="005E3084">
        <w:rPr>
          <w:rFonts w:ascii="Tahoma" w:eastAsia="Times New Roman" w:hAnsi="Tahoma" w:cs="Tahoma"/>
          <w:color w:val="000000"/>
          <w:sz w:val="20"/>
          <w:szCs w:val="20"/>
          <w:vertAlign w:val="subscript"/>
          <w:lang w:eastAsia="ru-RU"/>
        </w:rPr>
        <w:t>2</w:t>
      </w:r>
      <w:r w:rsidRPr="005E3084">
        <w:rPr>
          <w:rFonts w:ascii="Tahoma" w:eastAsia="Times New Roman" w:hAnsi="Tahoma" w:cs="Tahoma"/>
          <w:color w:val="000000"/>
          <w:sz w:val="20"/>
          <w:szCs w:val="20"/>
          <w:lang w:eastAsia="ru-RU"/>
        </w:rPr>
        <w:t> можно рассчитать с помощью уравнений</w:t>
      </w:r>
    </w:p>
    <w:p w:rsidR="005E3084" w:rsidRPr="005E3084" w:rsidRDefault="005E3084" w:rsidP="005E3084">
      <w:pPr>
        <w:shd w:val="clear" w:color="auto" w:fill="FFFFFF"/>
        <w:spacing w:after="0" w:line="336" w:lineRule="atLeast"/>
        <w:jc w:val="center"/>
        <w:rPr>
          <w:rFonts w:ascii="Tahoma" w:eastAsia="Times New Roman" w:hAnsi="Tahoma" w:cs="Tahoma"/>
          <w:color w:val="000000"/>
          <w:sz w:val="20"/>
          <w:szCs w:val="20"/>
          <w:lang w:eastAsia="ru-RU"/>
        </w:rPr>
      </w:pPr>
      <w:r w:rsidRPr="005E3084">
        <w:rPr>
          <w:rFonts w:ascii="Tahoma" w:eastAsia="Times New Roman" w:hAnsi="Tahoma" w:cs="Tahoma"/>
          <w:noProof/>
          <w:color w:val="005AAA"/>
          <w:sz w:val="20"/>
          <w:szCs w:val="20"/>
          <w:lang w:eastAsia="ru-RU"/>
        </w:rPr>
        <w:lastRenderedPageBreak/>
        <w:drawing>
          <wp:inline distT="0" distB="0" distL="0" distR="0" wp14:anchorId="2D51FFE4" wp14:editId="36CCEE8E">
            <wp:extent cx="2714625" cy="428625"/>
            <wp:effectExtent l="0" t="0" r="9525" b="9525"/>
            <wp:docPr id="135" name="Рисунок 135" descr="{t_1}\text{&quot;}= t_1^{'} - \left({t_1^{'} - t_2^{'}\right) \cdot E \cdot \dfrac{\left({G \cdot c} \right)_{min}}{{G_1}\cdot{c_1}}},">
              <a:hlinkClick xmlns:a="http://schemas.openxmlformats.org/drawingml/2006/main" r:id="rId24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_1}\text{&quot;}= t_1^{'} - \left({t_1^{'} - t_2^{'}\right) \cdot E \cdot \dfrac{\left({G \cdot c} \right)_{min}}{{G_1}\cdot{c_1}}},">
                      <a:hlinkClick r:id="rId240" tooltip="&quot;TeX&quot;"/>
                    </pic:cNvPr>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2714625" cy="428625"/>
                    </a:xfrm>
                    <a:prstGeom prst="rect">
                      <a:avLst/>
                    </a:prstGeom>
                    <a:noFill/>
                    <a:ln>
                      <a:noFill/>
                    </a:ln>
                  </pic:spPr>
                </pic:pic>
              </a:graphicData>
            </a:graphic>
          </wp:inline>
        </w:drawing>
      </w:r>
      <w:r w:rsidRPr="005E3084">
        <w:rPr>
          <w:rFonts w:ascii="Tahoma" w:eastAsia="Times New Roman" w:hAnsi="Tahoma" w:cs="Tahoma"/>
          <w:color w:val="000000"/>
          <w:sz w:val="20"/>
          <w:szCs w:val="20"/>
          <w:lang w:eastAsia="ru-RU"/>
        </w:rPr>
        <w:t> </w:t>
      </w:r>
      <w:r w:rsidRPr="005E3084">
        <w:rPr>
          <w:rFonts w:ascii="Tahoma" w:eastAsia="Times New Roman" w:hAnsi="Tahoma" w:cs="Tahoma"/>
          <w:i/>
          <w:iCs/>
          <w:color w:val="000000"/>
          <w:sz w:val="20"/>
          <w:szCs w:val="20"/>
          <w:lang w:eastAsia="ru-RU"/>
        </w:rPr>
        <w:t>(24)</w:t>
      </w:r>
    </w:p>
    <w:p w:rsidR="005E3084" w:rsidRPr="005E3084" w:rsidRDefault="005E3084" w:rsidP="005E3084">
      <w:pPr>
        <w:shd w:val="clear" w:color="auto" w:fill="FFFFFF"/>
        <w:spacing w:after="0" w:line="336" w:lineRule="atLeast"/>
        <w:jc w:val="center"/>
        <w:rPr>
          <w:rFonts w:ascii="Tahoma" w:eastAsia="Times New Roman" w:hAnsi="Tahoma" w:cs="Tahoma"/>
          <w:color w:val="000000"/>
          <w:sz w:val="20"/>
          <w:szCs w:val="20"/>
          <w:lang w:eastAsia="ru-RU"/>
        </w:rPr>
      </w:pPr>
      <w:r w:rsidRPr="005E3084">
        <w:rPr>
          <w:rFonts w:ascii="Tahoma" w:eastAsia="Times New Roman" w:hAnsi="Tahoma" w:cs="Tahoma"/>
          <w:noProof/>
          <w:color w:val="005AAA"/>
          <w:sz w:val="20"/>
          <w:szCs w:val="20"/>
          <w:lang w:eastAsia="ru-RU"/>
        </w:rPr>
        <w:drawing>
          <wp:inline distT="0" distB="0" distL="0" distR="0" wp14:anchorId="3DD29E3A" wp14:editId="2520FBA4">
            <wp:extent cx="2714625" cy="428625"/>
            <wp:effectExtent l="0" t="0" r="9525" b="9525"/>
            <wp:docPr id="136" name="Рисунок 136" descr="{t_2}\text{&quot;}= t_2^{'} + \left({t_1^{'} - t_2^{'}\right) \cdot E \cdot \dfrac{\left({G \cdot c} \right)_{min}}{{G_2}\cdot{c_2}}},">
              <a:hlinkClick xmlns:a="http://schemas.openxmlformats.org/drawingml/2006/main" r:id="rId24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t_2}\text{&quot;}= t_2^{'} + \left({t_1^{'} - t_2^{'}\right) \cdot E \cdot \dfrac{\left({G \cdot c} \right)_{min}}{{G_2}\cdot{c_2}}},">
                      <a:hlinkClick r:id="rId242" tooltip="&quot;TeX&quot;"/>
                    </pic:cNvPr>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2714625" cy="428625"/>
                    </a:xfrm>
                    <a:prstGeom prst="rect">
                      <a:avLst/>
                    </a:prstGeom>
                    <a:noFill/>
                    <a:ln>
                      <a:noFill/>
                    </a:ln>
                  </pic:spPr>
                </pic:pic>
              </a:graphicData>
            </a:graphic>
          </wp:inline>
        </w:drawing>
      </w:r>
      <w:r w:rsidRPr="005E3084">
        <w:rPr>
          <w:rFonts w:ascii="Tahoma" w:eastAsia="Times New Roman" w:hAnsi="Tahoma" w:cs="Tahoma"/>
          <w:i/>
          <w:iCs/>
          <w:color w:val="000000"/>
          <w:sz w:val="20"/>
          <w:szCs w:val="20"/>
          <w:lang w:eastAsia="ru-RU"/>
        </w:rPr>
        <w:t>(25)</w:t>
      </w:r>
    </w:p>
    <w:p w:rsidR="005E3084" w:rsidRPr="005E3084" w:rsidRDefault="005E3084" w:rsidP="005E3084">
      <w:pPr>
        <w:shd w:val="clear" w:color="auto" w:fill="FFFFFF"/>
        <w:spacing w:after="0" w:line="336" w:lineRule="atLeast"/>
        <w:rPr>
          <w:rFonts w:ascii="Tahoma" w:eastAsia="Times New Roman" w:hAnsi="Tahoma" w:cs="Tahoma"/>
          <w:color w:val="000000"/>
          <w:sz w:val="20"/>
          <w:szCs w:val="20"/>
          <w:lang w:eastAsia="ru-RU"/>
        </w:rPr>
      </w:pPr>
      <w:r w:rsidRPr="005E3084">
        <w:rPr>
          <w:rFonts w:ascii="Tahoma" w:eastAsia="Times New Roman" w:hAnsi="Tahoma" w:cs="Tahoma"/>
          <w:color w:val="000000"/>
          <w:sz w:val="20"/>
          <w:szCs w:val="20"/>
          <w:lang w:eastAsia="ru-RU"/>
        </w:rPr>
        <w:t>где </w:t>
      </w:r>
      <w:r w:rsidRPr="005E3084">
        <w:rPr>
          <w:rFonts w:ascii="Tahoma" w:eastAsia="Times New Roman" w:hAnsi="Tahoma" w:cs="Tahoma"/>
          <w:i/>
          <w:iCs/>
          <w:color w:val="000000"/>
          <w:sz w:val="20"/>
          <w:szCs w:val="20"/>
          <w:lang w:eastAsia="ru-RU"/>
        </w:rPr>
        <w:t>E </w:t>
      </w:r>
      <w:r w:rsidRPr="005E3084">
        <w:rPr>
          <w:rFonts w:ascii="Tahoma" w:eastAsia="Times New Roman" w:hAnsi="Tahoma" w:cs="Tahoma"/>
          <w:color w:val="000000"/>
          <w:sz w:val="20"/>
          <w:szCs w:val="20"/>
          <w:lang w:eastAsia="ru-RU"/>
        </w:rPr>
        <w:t>—</w:t>
      </w:r>
      <w:r w:rsidRPr="005E3084">
        <w:rPr>
          <w:rFonts w:ascii="Tahoma" w:eastAsia="Times New Roman" w:hAnsi="Tahoma" w:cs="Tahoma"/>
          <w:i/>
          <w:iCs/>
          <w:color w:val="000000"/>
          <w:sz w:val="20"/>
          <w:szCs w:val="20"/>
          <w:lang w:eastAsia="ru-RU"/>
        </w:rPr>
        <w:t>эффективность теплообменника,</w:t>
      </w:r>
      <w:r w:rsidRPr="005E3084">
        <w:rPr>
          <w:rFonts w:ascii="Tahoma" w:eastAsia="Times New Roman" w:hAnsi="Tahoma" w:cs="Tahoma"/>
          <w:color w:val="000000"/>
          <w:sz w:val="20"/>
          <w:szCs w:val="20"/>
          <w:lang w:eastAsia="ru-RU"/>
        </w:rPr>
        <w:t xml:space="preserve"> т.е. отношение теплового потока, передаваемого в теплообменнике в действительности к его теоретически максимально возможной </w:t>
      </w:r>
      <w:proofErr w:type="gramStart"/>
      <w:r w:rsidRPr="005E3084">
        <w:rPr>
          <w:rFonts w:ascii="Tahoma" w:eastAsia="Times New Roman" w:hAnsi="Tahoma" w:cs="Tahoma"/>
          <w:color w:val="000000"/>
          <w:sz w:val="20"/>
          <w:szCs w:val="20"/>
          <w:lang w:eastAsia="ru-RU"/>
        </w:rPr>
        <w:t>величине; </w:t>
      </w:r>
      <w:r w:rsidRPr="005E3084">
        <w:rPr>
          <w:rFonts w:ascii="Tahoma" w:eastAsia="Times New Roman" w:hAnsi="Tahoma" w:cs="Tahoma"/>
          <w:noProof/>
          <w:color w:val="005AAA"/>
          <w:sz w:val="20"/>
          <w:szCs w:val="20"/>
          <w:lang w:eastAsia="ru-RU"/>
        </w:rPr>
        <w:drawing>
          <wp:inline distT="0" distB="0" distL="0" distR="0" wp14:anchorId="540CF897" wp14:editId="7CB4777F">
            <wp:extent cx="390525" cy="123825"/>
            <wp:effectExtent l="0" t="0" r="9525" b="9525"/>
            <wp:docPr id="137" name="Рисунок 137" descr=" {c}_{1},{c}_{2} ">
              <a:hlinkClick xmlns:a="http://schemas.openxmlformats.org/drawingml/2006/main" r:id="rId24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c}_{1},{c}_{2} ">
                      <a:hlinkClick r:id="rId244" tooltip="&quot;TeX&quot;"/>
                    </pic:cNvPr>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390525" cy="123825"/>
                    </a:xfrm>
                    <a:prstGeom prst="rect">
                      <a:avLst/>
                    </a:prstGeom>
                    <a:noFill/>
                    <a:ln>
                      <a:noFill/>
                    </a:ln>
                  </pic:spPr>
                </pic:pic>
              </a:graphicData>
            </a:graphic>
          </wp:inline>
        </w:drawing>
      </w:r>
      <w:r w:rsidRPr="005E3084">
        <w:rPr>
          <w:rFonts w:ascii="Tahoma" w:eastAsia="Times New Roman" w:hAnsi="Tahoma" w:cs="Tahoma"/>
          <w:color w:val="000000"/>
          <w:sz w:val="20"/>
          <w:szCs w:val="20"/>
          <w:lang w:eastAsia="ru-RU"/>
        </w:rPr>
        <w:t> —</w:t>
      </w:r>
      <w:proofErr w:type="gramEnd"/>
      <w:r w:rsidRPr="005E3084">
        <w:rPr>
          <w:rFonts w:ascii="Tahoma" w:eastAsia="Times New Roman" w:hAnsi="Tahoma" w:cs="Tahoma"/>
          <w:color w:val="000000"/>
          <w:sz w:val="20"/>
          <w:szCs w:val="20"/>
          <w:lang w:eastAsia="ru-RU"/>
        </w:rPr>
        <w:t xml:space="preserve"> теплоемкость греющего и нагреваемого теплоносителя; </w:t>
      </w:r>
      <w:r w:rsidRPr="005E3084">
        <w:rPr>
          <w:rFonts w:ascii="Tahoma" w:eastAsia="Times New Roman" w:hAnsi="Tahoma" w:cs="Tahoma"/>
          <w:noProof/>
          <w:color w:val="005AAA"/>
          <w:sz w:val="20"/>
          <w:szCs w:val="20"/>
          <w:lang w:eastAsia="ru-RU"/>
        </w:rPr>
        <w:drawing>
          <wp:inline distT="0" distB="0" distL="0" distR="0" wp14:anchorId="10A98F07" wp14:editId="61841886">
            <wp:extent cx="714375" cy="190500"/>
            <wp:effectExtent l="0" t="0" r="9525" b="0"/>
            <wp:docPr id="138" name="Рисунок 138" descr=" {\left(G\cdot c\right)}_{\text{min}} ">
              <a:hlinkClick xmlns:a="http://schemas.openxmlformats.org/drawingml/2006/main" r:id="rId24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left(G\cdot c\right)}_{\text{min}} ">
                      <a:hlinkClick r:id="rId246" tooltip="&quot;TeX&quot;"/>
                    </pic:cNvPr>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714375" cy="190500"/>
                    </a:xfrm>
                    <a:prstGeom prst="rect">
                      <a:avLst/>
                    </a:prstGeom>
                    <a:noFill/>
                    <a:ln>
                      <a:noFill/>
                    </a:ln>
                  </pic:spPr>
                </pic:pic>
              </a:graphicData>
            </a:graphic>
          </wp:inline>
        </w:drawing>
      </w:r>
      <w:r w:rsidRPr="005E3084">
        <w:rPr>
          <w:rFonts w:ascii="Tahoma" w:eastAsia="Times New Roman" w:hAnsi="Tahoma" w:cs="Tahoma"/>
          <w:color w:val="000000"/>
          <w:sz w:val="20"/>
          <w:szCs w:val="20"/>
          <w:lang w:eastAsia="ru-RU"/>
        </w:rPr>
        <w:t> — наименьшее из произведений </w:t>
      </w:r>
      <w:r w:rsidRPr="005E3084">
        <w:rPr>
          <w:rFonts w:ascii="Tahoma" w:eastAsia="Times New Roman" w:hAnsi="Tahoma" w:cs="Tahoma"/>
          <w:noProof/>
          <w:color w:val="005AAA"/>
          <w:sz w:val="20"/>
          <w:szCs w:val="20"/>
          <w:lang w:eastAsia="ru-RU"/>
        </w:rPr>
        <w:drawing>
          <wp:inline distT="0" distB="0" distL="0" distR="0" wp14:anchorId="53E0AEAC" wp14:editId="5729437F">
            <wp:extent cx="628650" cy="190500"/>
            <wp:effectExtent l="0" t="0" r="0" b="0"/>
            <wp:docPr id="139" name="Рисунок 139" descr=" \left({G}_{1}\cdot {c}_{1}\right) ">
              <a:hlinkClick xmlns:a="http://schemas.openxmlformats.org/drawingml/2006/main" r:id="rId24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left({G}_{1}\cdot {c}_{1}\right) ">
                      <a:hlinkClick r:id="rId248" tooltip="&quot;TeX&quot;"/>
                    </pic:cNvPr>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r w:rsidRPr="005E3084">
        <w:rPr>
          <w:rFonts w:ascii="Tahoma" w:eastAsia="Times New Roman" w:hAnsi="Tahoma" w:cs="Tahoma"/>
          <w:color w:val="000000"/>
          <w:sz w:val="20"/>
          <w:szCs w:val="20"/>
          <w:lang w:eastAsia="ru-RU"/>
        </w:rPr>
        <w:t> и </w:t>
      </w:r>
      <w:r w:rsidRPr="005E3084">
        <w:rPr>
          <w:rFonts w:ascii="Tahoma" w:eastAsia="Times New Roman" w:hAnsi="Tahoma" w:cs="Tahoma"/>
          <w:noProof/>
          <w:color w:val="005AAA"/>
          <w:sz w:val="20"/>
          <w:szCs w:val="20"/>
          <w:lang w:eastAsia="ru-RU"/>
        </w:rPr>
        <w:drawing>
          <wp:inline distT="0" distB="0" distL="0" distR="0" wp14:anchorId="6D99DFFD" wp14:editId="32D7C6FE">
            <wp:extent cx="628650" cy="190500"/>
            <wp:effectExtent l="0" t="0" r="0" b="0"/>
            <wp:docPr id="140" name="Рисунок 140" descr=" \left({G}_{2}\cdot {c}_{2}\right) ">
              <a:hlinkClick xmlns:a="http://schemas.openxmlformats.org/drawingml/2006/main" r:id="rId25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 \left({G}_{2}\cdot {c}_{2}\right) ">
                      <a:hlinkClick r:id="rId250" tooltip="&quot;TeX&quot;"/>
                    </pic:cNvPr>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r w:rsidRPr="005E3084">
        <w:rPr>
          <w:rFonts w:ascii="Tahoma" w:eastAsia="Times New Roman" w:hAnsi="Tahoma" w:cs="Tahoma"/>
          <w:color w:val="000000"/>
          <w:sz w:val="20"/>
          <w:szCs w:val="20"/>
          <w:lang w:eastAsia="ru-RU"/>
        </w:rPr>
        <w:t>. В технической литературе эти произведения обычно называют </w:t>
      </w:r>
      <w:r w:rsidRPr="005E3084">
        <w:rPr>
          <w:rFonts w:ascii="Tahoma" w:eastAsia="Times New Roman" w:hAnsi="Tahoma" w:cs="Tahoma"/>
          <w:i/>
          <w:iCs/>
          <w:color w:val="000000"/>
          <w:sz w:val="20"/>
          <w:szCs w:val="20"/>
          <w:lang w:eastAsia="ru-RU"/>
        </w:rPr>
        <w:t>водяными эквивалентами</w:t>
      </w:r>
      <w:r w:rsidRPr="005E3084">
        <w:rPr>
          <w:rFonts w:ascii="Tahoma" w:eastAsia="Times New Roman" w:hAnsi="Tahoma" w:cs="Tahoma"/>
          <w:color w:val="000000"/>
          <w:sz w:val="20"/>
          <w:szCs w:val="20"/>
          <w:lang w:eastAsia="ru-RU"/>
        </w:rPr>
        <w:t> и, соответственно, обозначают индексами </w:t>
      </w:r>
      <w:r w:rsidRPr="005E3084">
        <w:rPr>
          <w:rFonts w:ascii="Tahoma" w:eastAsia="Times New Roman" w:hAnsi="Tahoma" w:cs="Tahoma"/>
          <w:i/>
          <w:iCs/>
          <w:color w:val="000000"/>
          <w:sz w:val="20"/>
          <w:szCs w:val="20"/>
          <w:lang w:eastAsia="ru-RU"/>
        </w:rPr>
        <w:t>С</w:t>
      </w:r>
      <w:r w:rsidRPr="005E3084">
        <w:rPr>
          <w:rFonts w:ascii="Tahoma" w:eastAsia="Times New Roman" w:hAnsi="Tahoma" w:cs="Tahoma"/>
          <w:i/>
          <w:iCs/>
          <w:color w:val="000000"/>
          <w:sz w:val="20"/>
          <w:szCs w:val="20"/>
          <w:vertAlign w:val="subscript"/>
          <w:lang w:eastAsia="ru-RU"/>
        </w:rPr>
        <w:t>1 </w:t>
      </w:r>
      <w:r w:rsidRPr="005E3084">
        <w:rPr>
          <w:rFonts w:ascii="Tahoma" w:eastAsia="Times New Roman" w:hAnsi="Tahoma" w:cs="Tahoma"/>
          <w:color w:val="000000"/>
          <w:sz w:val="20"/>
          <w:szCs w:val="20"/>
          <w:lang w:eastAsia="ru-RU"/>
        </w:rPr>
        <w:t>и </w:t>
      </w:r>
      <w:r w:rsidRPr="005E3084">
        <w:rPr>
          <w:rFonts w:ascii="Tahoma" w:eastAsia="Times New Roman" w:hAnsi="Tahoma" w:cs="Tahoma"/>
          <w:i/>
          <w:iCs/>
          <w:color w:val="000000"/>
          <w:sz w:val="20"/>
          <w:szCs w:val="20"/>
          <w:lang w:eastAsia="ru-RU"/>
        </w:rPr>
        <w:t>С</w:t>
      </w:r>
      <w:r w:rsidRPr="005E3084">
        <w:rPr>
          <w:rFonts w:ascii="Tahoma" w:eastAsia="Times New Roman" w:hAnsi="Tahoma" w:cs="Tahoma"/>
          <w:i/>
          <w:iCs/>
          <w:color w:val="000000"/>
          <w:sz w:val="20"/>
          <w:szCs w:val="20"/>
          <w:vertAlign w:val="subscript"/>
          <w:lang w:eastAsia="ru-RU"/>
        </w:rPr>
        <w:t>2</w:t>
      </w:r>
      <w:r w:rsidRPr="005E3084">
        <w:rPr>
          <w:rFonts w:ascii="Tahoma" w:eastAsia="Times New Roman" w:hAnsi="Tahoma" w:cs="Tahoma"/>
          <w:color w:val="000000"/>
          <w:sz w:val="20"/>
          <w:szCs w:val="20"/>
          <w:lang w:eastAsia="ru-RU"/>
        </w:rPr>
        <w:t>.</w:t>
      </w:r>
    </w:p>
    <w:p w:rsidR="005E3084" w:rsidRPr="005E3084" w:rsidRDefault="005E3084" w:rsidP="005E3084">
      <w:pPr>
        <w:shd w:val="clear" w:color="auto" w:fill="FFFFFF"/>
        <w:spacing w:after="0" w:line="336" w:lineRule="atLeast"/>
        <w:rPr>
          <w:rFonts w:ascii="Tahoma" w:eastAsia="Times New Roman" w:hAnsi="Tahoma" w:cs="Tahoma"/>
          <w:color w:val="000000"/>
          <w:sz w:val="20"/>
          <w:szCs w:val="20"/>
          <w:lang w:eastAsia="ru-RU"/>
        </w:rPr>
      </w:pPr>
      <w:r w:rsidRPr="005E3084">
        <w:rPr>
          <w:rFonts w:ascii="Tahoma" w:eastAsia="Times New Roman" w:hAnsi="Tahoma" w:cs="Tahoma"/>
          <w:color w:val="000000"/>
          <w:sz w:val="20"/>
          <w:szCs w:val="20"/>
          <w:lang w:eastAsia="ru-RU"/>
        </w:rPr>
        <w:t>В случае прямоточной схемы движения теплоносителей совместное реше</w:t>
      </w:r>
      <w:r w:rsidRPr="005E3084">
        <w:rPr>
          <w:rFonts w:ascii="Tahoma" w:eastAsia="Times New Roman" w:hAnsi="Tahoma" w:cs="Tahoma"/>
          <w:color w:val="000000"/>
          <w:sz w:val="20"/>
          <w:szCs w:val="20"/>
          <w:lang w:eastAsia="ru-RU"/>
        </w:rPr>
        <w:softHyphen/>
        <w:t>ние уравнений теплопередачи и теплового баланса дает следующее выражение для эффективности теплообменного аппарата:</w:t>
      </w:r>
    </w:p>
    <w:p w:rsidR="005E3084" w:rsidRPr="005E3084" w:rsidRDefault="005E3084" w:rsidP="005E3084">
      <w:pPr>
        <w:shd w:val="clear" w:color="auto" w:fill="FFFFFF"/>
        <w:spacing w:after="0" w:line="336" w:lineRule="atLeast"/>
        <w:jc w:val="center"/>
        <w:rPr>
          <w:rFonts w:ascii="Tahoma" w:eastAsia="Times New Roman" w:hAnsi="Tahoma" w:cs="Tahoma"/>
          <w:color w:val="000000"/>
          <w:sz w:val="20"/>
          <w:szCs w:val="20"/>
          <w:lang w:eastAsia="ru-RU"/>
        </w:rPr>
      </w:pPr>
      <w:r w:rsidRPr="005E3084">
        <w:rPr>
          <w:rFonts w:ascii="Tahoma" w:eastAsia="Times New Roman" w:hAnsi="Tahoma" w:cs="Tahoma"/>
          <w:noProof/>
          <w:color w:val="005AAA"/>
          <w:sz w:val="20"/>
          <w:szCs w:val="20"/>
          <w:lang w:eastAsia="ru-RU"/>
        </w:rPr>
        <w:drawing>
          <wp:inline distT="0" distB="0" distL="0" distR="0" wp14:anchorId="4332CF24" wp14:editId="429F7705">
            <wp:extent cx="3228975" cy="1009650"/>
            <wp:effectExtent l="0" t="0" r="9525" b="0"/>
            <wp:docPr id="141" name="Рисунок 141" descr=" E=\dfrac{{\mathit{\delta t}}_{1}\cdot {G}_{1}\cdot {c}_{1}}{{\mathit{\Delta t}}_{\text{max}}\cdot {C}_{\text{min}}}=\dfrac{1-{e}^{-N\left(1+\dfrac{{C}_{\text{min}}}{{C}_{\text{max}}}\right)}}{1+\dfrac{{C}_{\text{min}}}{{C}_{\text{max}}}},">
              <a:hlinkClick xmlns:a="http://schemas.openxmlformats.org/drawingml/2006/main" r:id="rId25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 E=\dfrac{{\mathit{\delta t}}_{1}\cdot {G}_{1}\cdot {c}_{1}}{{\mathit{\Delta t}}_{\text{max}}\cdot {C}_{\text{min}}}=\dfrac{1-{e}^{-N\left(1+\dfrac{{C}_{\text{min}}}{{C}_{\text{max}}}\right)}}{1+\dfrac{{C}_{\text{min}}}{{C}_{\text{max}}}},">
                      <a:hlinkClick r:id="rId252" tooltip="&quot;TeX&quot;"/>
                    </pic:cNvPr>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3228975" cy="1009650"/>
                    </a:xfrm>
                    <a:prstGeom prst="rect">
                      <a:avLst/>
                    </a:prstGeom>
                    <a:noFill/>
                    <a:ln>
                      <a:noFill/>
                    </a:ln>
                  </pic:spPr>
                </pic:pic>
              </a:graphicData>
            </a:graphic>
          </wp:inline>
        </w:drawing>
      </w:r>
      <w:r w:rsidRPr="005E3084">
        <w:rPr>
          <w:rFonts w:ascii="Tahoma" w:eastAsia="Times New Roman" w:hAnsi="Tahoma" w:cs="Tahoma"/>
          <w:i/>
          <w:iCs/>
          <w:color w:val="000000"/>
          <w:sz w:val="20"/>
          <w:szCs w:val="20"/>
          <w:lang w:eastAsia="ru-RU"/>
        </w:rPr>
        <w:t>(26)</w:t>
      </w:r>
    </w:p>
    <w:p w:rsidR="005E3084" w:rsidRPr="005E3084" w:rsidRDefault="005E3084" w:rsidP="005E3084">
      <w:pPr>
        <w:shd w:val="clear" w:color="auto" w:fill="FFFFFF"/>
        <w:spacing w:after="0" w:line="336" w:lineRule="atLeast"/>
        <w:rPr>
          <w:rFonts w:ascii="Tahoma" w:eastAsia="Times New Roman" w:hAnsi="Tahoma" w:cs="Tahoma"/>
          <w:color w:val="000000"/>
          <w:sz w:val="20"/>
          <w:szCs w:val="20"/>
          <w:lang w:eastAsia="ru-RU"/>
        </w:rPr>
      </w:pPr>
      <w:proofErr w:type="gramStart"/>
      <w:r w:rsidRPr="005E3084">
        <w:rPr>
          <w:rFonts w:ascii="Tahoma" w:eastAsia="Times New Roman" w:hAnsi="Tahoma" w:cs="Tahoma"/>
          <w:color w:val="000000"/>
          <w:sz w:val="20"/>
          <w:szCs w:val="20"/>
          <w:lang w:eastAsia="ru-RU"/>
        </w:rPr>
        <w:t>где </w:t>
      </w:r>
      <w:r w:rsidRPr="005E3084">
        <w:rPr>
          <w:rFonts w:ascii="Tahoma" w:eastAsia="Times New Roman" w:hAnsi="Tahoma" w:cs="Tahoma"/>
          <w:noProof/>
          <w:color w:val="005AAA"/>
          <w:sz w:val="20"/>
          <w:szCs w:val="20"/>
          <w:lang w:eastAsia="ru-RU"/>
        </w:rPr>
        <w:drawing>
          <wp:inline distT="0" distB="0" distL="0" distR="0" wp14:anchorId="0F417704" wp14:editId="1B51A490">
            <wp:extent cx="1000125" cy="219075"/>
            <wp:effectExtent l="0" t="0" r="9525" b="9525"/>
            <wp:docPr id="142" name="Рисунок 142" descr=" \begin{array}{c}\text{} } } {}}\\ \\ {\mathit{\delta t}}_{1}={t}_{1}^{\text{'}}-{t}_{1}^{}\\ \end{array} ">
              <a:hlinkClick xmlns:a="http://schemas.openxmlformats.org/drawingml/2006/main" r:id="rId25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 \begin{array}{c}\text{} } } {}}\\ \\ {\mathit{\delta t}}_{1}={t}_{1}^{\text{'}}-{t}_{1}^{}\\ \end{array} ">
                      <a:hlinkClick r:id="rId254" tooltip="&quot;TeX&quot;"/>
                    </pic:cNvPr>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000125" cy="219075"/>
                    </a:xfrm>
                    <a:prstGeom prst="rect">
                      <a:avLst/>
                    </a:prstGeom>
                    <a:noFill/>
                    <a:ln>
                      <a:noFill/>
                    </a:ln>
                  </pic:spPr>
                </pic:pic>
              </a:graphicData>
            </a:graphic>
          </wp:inline>
        </w:drawing>
      </w:r>
      <w:r w:rsidRPr="005E3084">
        <w:rPr>
          <w:rFonts w:ascii="Tahoma" w:eastAsia="Times New Roman" w:hAnsi="Tahoma" w:cs="Tahoma"/>
          <w:color w:val="000000"/>
          <w:sz w:val="20"/>
          <w:szCs w:val="20"/>
          <w:lang w:eastAsia="ru-RU"/>
        </w:rPr>
        <w:t>;</w:t>
      </w:r>
      <w:proofErr w:type="gramEnd"/>
      <w:r w:rsidRPr="005E3084">
        <w:rPr>
          <w:rFonts w:ascii="Tahoma" w:eastAsia="Times New Roman" w:hAnsi="Tahoma" w:cs="Tahoma"/>
          <w:color w:val="000000"/>
          <w:sz w:val="20"/>
          <w:szCs w:val="20"/>
          <w:lang w:eastAsia="ru-RU"/>
        </w:rPr>
        <w:t> </w:t>
      </w:r>
      <w:r w:rsidRPr="005E3084">
        <w:rPr>
          <w:rFonts w:ascii="Tahoma" w:eastAsia="Times New Roman" w:hAnsi="Tahoma" w:cs="Tahoma"/>
          <w:noProof/>
          <w:color w:val="005AAA"/>
          <w:sz w:val="20"/>
          <w:szCs w:val="20"/>
          <w:lang w:eastAsia="ru-RU"/>
        </w:rPr>
        <w:drawing>
          <wp:inline distT="0" distB="0" distL="0" distR="0" wp14:anchorId="5D7F8D3F" wp14:editId="0A4E0EB8">
            <wp:extent cx="1238250" cy="219075"/>
            <wp:effectExtent l="0" t="0" r="0" b="9525"/>
            <wp:docPr id="143" name="Рисунок 143" descr=" {\mathit{\Delta t}}_{\text{max}}={t}_{1}^{\text{'}}-{t}_{2}^{\text{'}} ">
              <a:hlinkClick xmlns:a="http://schemas.openxmlformats.org/drawingml/2006/main" r:id="rId25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 {\mathit{\Delta t}}_{\text{max}}={t}_{1}^{\text{'}}-{t}_{2}^{\text{'}} ">
                      <a:hlinkClick r:id="rId256" tooltip="&quot;TeX&quot;"/>
                    </pic:cNvPr>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238250" cy="219075"/>
                    </a:xfrm>
                    <a:prstGeom prst="rect">
                      <a:avLst/>
                    </a:prstGeom>
                    <a:noFill/>
                    <a:ln>
                      <a:noFill/>
                    </a:ln>
                  </pic:spPr>
                </pic:pic>
              </a:graphicData>
            </a:graphic>
          </wp:inline>
        </w:drawing>
      </w:r>
      <w:r w:rsidRPr="005E3084">
        <w:rPr>
          <w:rFonts w:ascii="Tahoma" w:eastAsia="Times New Roman" w:hAnsi="Tahoma" w:cs="Tahoma"/>
          <w:color w:val="000000"/>
          <w:sz w:val="20"/>
          <w:szCs w:val="20"/>
          <w:lang w:eastAsia="ru-RU"/>
        </w:rPr>
        <w:t>; </w:t>
      </w:r>
      <w:r w:rsidRPr="005E3084">
        <w:rPr>
          <w:rFonts w:ascii="Tahoma" w:eastAsia="Times New Roman" w:hAnsi="Tahoma" w:cs="Tahoma"/>
          <w:noProof/>
          <w:color w:val="005AAA"/>
          <w:sz w:val="20"/>
          <w:szCs w:val="20"/>
          <w:lang w:eastAsia="ru-RU"/>
        </w:rPr>
        <w:drawing>
          <wp:inline distT="0" distB="0" distL="0" distR="0" wp14:anchorId="015A9DF4" wp14:editId="40FB4CE4">
            <wp:extent cx="819150" cy="419100"/>
            <wp:effectExtent l="0" t="0" r="0" b="0"/>
            <wp:docPr id="144" name="Рисунок 144" descr=" N=\dfrac{k\cdot F}{{C}_{\text{min}}} ">
              <a:hlinkClick xmlns:a="http://schemas.openxmlformats.org/drawingml/2006/main" r:id="rId25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 N=\dfrac{k\cdot F}{{C}_{\text{min}}} ">
                      <a:hlinkClick r:id="rId258" tooltip="&quot;TeX&quot;"/>
                    </pic:cNvPr>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819150" cy="419100"/>
                    </a:xfrm>
                    <a:prstGeom prst="rect">
                      <a:avLst/>
                    </a:prstGeom>
                    <a:noFill/>
                    <a:ln>
                      <a:noFill/>
                    </a:ln>
                  </pic:spPr>
                </pic:pic>
              </a:graphicData>
            </a:graphic>
          </wp:inline>
        </w:drawing>
      </w:r>
      <w:r w:rsidRPr="005E3084">
        <w:rPr>
          <w:rFonts w:ascii="Tahoma" w:eastAsia="Times New Roman" w:hAnsi="Tahoma" w:cs="Tahoma"/>
          <w:color w:val="000000"/>
          <w:sz w:val="20"/>
          <w:szCs w:val="20"/>
          <w:lang w:eastAsia="ru-RU"/>
        </w:rPr>
        <w:t>;</w:t>
      </w:r>
    </w:p>
    <w:p w:rsidR="005E3084" w:rsidRPr="005E3084" w:rsidRDefault="005E3084" w:rsidP="005E3084">
      <w:pPr>
        <w:shd w:val="clear" w:color="auto" w:fill="FFFFFF"/>
        <w:spacing w:after="0" w:line="336" w:lineRule="atLeast"/>
        <w:rPr>
          <w:rFonts w:ascii="Tahoma" w:eastAsia="Times New Roman" w:hAnsi="Tahoma" w:cs="Tahoma"/>
          <w:color w:val="000000"/>
          <w:sz w:val="20"/>
          <w:szCs w:val="20"/>
          <w:lang w:eastAsia="ru-RU"/>
        </w:rPr>
      </w:pPr>
      <w:r w:rsidRPr="005E3084">
        <w:rPr>
          <w:rFonts w:ascii="Tahoma" w:eastAsia="Times New Roman" w:hAnsi="Tahoma" w:cs="Tahoma"/>
          <w:i/>
          <w:iCs/>
          <w:color w:val="000000"/>
          <w:sz w:val="20"/>
          <w:szCs w:val="20"/>
          <w:lang w:eastAsia="ru-RU"/>
        </w:rPr>
        <w:t>N —</w:t>
      </w:r>
      <w:r w:rsidRPr="005E3084">
        <w:rPr>
          <w:rFonts w:ascii="Tahoma" w:eastAsia="Times New Roman" w:hAnsi="Tahoma" w:cs="Tahoma"/>
          <w:color w:val="000000"/>
          <w:sz w:val="20"/>
          <w:szCs w:val="20"/>
          <w:lang w:eastAsia="ru-RU"/>
        </w:rPr>
        <w:t>число единиц перено</w:t>
      </w:r>
      <w:r w:rsidRPr="005E3084">
        <w:rPr>
          <w:rFonts w:ascii="Tahoma" w:eastAsia="Times New Roman" w:hAnsi="Tahoma" w:cs="Tahoma"/>
          <w:color w:val="000000"/>
          <w:sz w:val="20"/>
          <w:szCs w:val="20"/>
          <w:lang w:eastAsia="ru-RU"/>
        </w:rPr>
        <w:softHyphen/>
        <w:t>са; </w:t>
      </w:r>
      <w:proofErr w:type="spellStart"/>
      <w:r w:rsidRPr="005E3084">
        <w:rPr>
          <w:rFonts w:ascii="Tahoma" w:eastAsia="Times New Roman" w:hAnsi="Tahoma" w:cs="Tahoma"/>
          <w:i/>
          <w:iCs/>
          <w:color w:val="000000"/>
          <w:sz w:val="20"/>
          <w:szCs w:val="20"/>
          <w:lang w:eastAsia="ru-RU"/>
        </w:rPr>
        <w:t>C</w:t>
      </w:r>
      <w:r w:rsidRPr="005E3084">
        <w:rPr>
          <w:rFonts w:ascii="Tahoma" w:eastAsia="Times New Roman" w:hAnsi="Tahoma" w:cs="Tahoma"/>
          <w:i/>
          <w:iCs/>
          <w:color w:val="000000"/>
          <w:sz w:val="20"/>
          <w:szCs w:val="20"/>
          <w:vertAlign w:val="subscript"/>
          <w:lang w:eastAsia="ru-RU"/>
        </w:rPr>
        <w:t>min</w:t>
      </w:r>
      <w:proofErr w:type="spellEnd"/>
      <w:r w:rsidRPr="005E3084">
        <w:rPr>
          <w:rFonts w:ascii="Tahoma" w:eastAsia="Times New Roman" w:hAnsi="Tahoma" w:cs="Tahoma"/>
          <w:i/>
          <w:iCs/>
          <w:color w:val="000000"/>
          <w:sz w:val="20"/>
          <w:szCs w:val="20"/>
          <w:lang w:eastAsia="ru-RU"/>
        </w:rPr>
        <w:t xml:space="preserve">, </w:t>
      </w:r>
      <w:proofErr w:type="spellStart"/>
      <w:r w:rsidRPr="005E3084">
        <w:rPr>
          <w:rFonts w:ascii="Tahoma" w:eastAsia="Times New Roman" w:hAnsi="Tahoma" w:cs="Tahoma"/>
          <w:i/>
          <w:iCs/>
          <w:color w:val="000000"/>
          <w:sz w:val="20"/>
          <w:szCs w:val="20"/>
          <w:lang w:eastAsia="ru-RU"/>
        </w:rPr>
        <w:t>C</w:t>
      </w:r>
      <w:r w:rsidRPr="005E3084">
        <w:rPr>
          <w:rFonts w:ascii="Tahoma" w:eastAsia="Times New Roman" w:hAnsi="Tahoma" w:cs="Tahoma"/>
          <w:i/>
          <w:iCs/>
          <w:color w:val="000000"/>
          <w:sz w:val="20"/>
          <w:szCs w:val="20"/>
          <w:vertAlign w:val="subscript"/>
          <w:lang w:eastAsia="ru-RU"/>
        </w:rPr>
        <w:t>max</w:t>
      </w:r>
      <w:proofErr w:type="spellEnd"/>
      <w:r w:rsidRPr="005E3084">
        <w:rPr>
          <w:rFonts w:ascii="Tahoma" w:eastAsia="Times New Roman" w:hAnsi="Tahoma" w:cs="Tahoma"/>
          <w:color w:val="000000"/>
          <w:sz w:val="20"/>
          <w:szCs w:val="20"/>
          <w:lang w:eastAsia="ru-RU"/>
        </w:rPr>
        <w:t>— меньший и больший водяной эквивалент теп</w:t>
      </w:r>
      <w:r w:rsidRPr="005E3084">
        <w:rPr>
          <w:rFonts w:ascii="Tahoma" w:eastAsia="Times New Roman" w:hAnsi="Tahoma" w:cs="Tahoma"/>
          <w:color w:val="000000"/>
          <w:sz w:val="20"/>
          <w:szCs w:val="20"/>
          <w:lang w:eastAsia="ru-RU"/>
        </w:rPr>
        <w:softHyphen/>
        <w:t>лоносителей.</w:t>
      </w:r>
    </w:p>
    <w:p w:rsidR="005E3084" w:rsidRPr="005E3084" w:rsidRDefault="005E3084" w:rsidP="005E3084">
      <w:pPr>
        <w:shd w:val="clear" w:color="auto" w:fill="FFFFFF"/>
        <w:spacing w:after="0" w:line="336" w:lineRule="atLeast"/>
        <w:rPr>
          <w:rFonts w:ascii="Tahoma" w:eastAsia="Times New Roman" w:hAnsi="Tahoma" w:cs="Tahoma"/>
          <w:color w:val="000000"/>
          <w:sz w:val="20"/>
          <w:szCs w:val="20"/>
          <w:lang w:eastAsia="ru-RU"/>
        </w:rPr>
      </w:pPr>
      <w:r w:rsidRPr="005E3084">
        <w:rPr>
          <w:rFonts w:ascii="Tahoma" w:eastAsia="Times New Roman" w:hAnsi="Tahoma" w:cs="Tahoma"/>
          <w:color w:val="000000"/>
          <w:sz w:val="20"/>
          <w:szCs w:val="20"/>
          <w:lang w:eastAsia="ru-RU"/>
        </w:rPr>
        <w:t>В случае противоточной схемы движения теплоносителей</w:t>
      </w:r>
    </w:p>
    <w:p w:rsidR="005E3084" w:rsidRPr="005E3084" w:rsidRDefault="005E3084" w:rsidP="005E3084">
      <w:pPr>
        <w:shd w:val="clear" w:color="auto" w:fill="FFFFFF"/>
        <w:spacing w:after="0" w:line="336" w:lineRule="atLeast"/>
        <w:jc w:val="center"/>
        <w:rPr>
          <w:rFonts w:ascii="Tahoma" w:eastAsia="Times New Roman" w:hAnsi="Tahoma" w:cs="Tahoma"/>
          <w:color w:val="000000"/>
          <w:sz w:val="20"/>
          <w:szCs w:val="20"/>
          <w:lang w:eastAsia="ru-RU"/>
        </w:rPr>
      </w:pPr>
      <w:r w:rsidRPr="005E3084">
        <w:rPr>
          <w:rFonts w:ascii="Tahoma" w:eastAsia="Times New Roman" w:hAnsi="Tahoma" w:cs="Tahoma"/>
          <w:noProof/>
          <w:color w:val="005AAA"/>
          <w:sz w:val="20"/>
          <w:szCs w:val="20"/>
          <w:lang w:eastAsia="ru-RU"/>
        </w:rPr>
        <w:drawing>
          <wp:inline distT="0" distB="0" distL="0" distR="0" wp14:anchorId="0C6A5AFB" wp14:editId="66BBCB87">
            <wp:extent cx="2371725" cy="1228725"/>
            <wp:effectExtent l="0" t="0" r="9525" b="9525"/>
            <wp:docPr id="145" name="Рисунок 145" descr=" E = \dfrac{{1 - {e^{ - N\left( {1 - \dfrac{{{C_{\min }}}}{{{C_{\max }}}}} \right)}}}}{{1 - \dfrac{{{C_{\min }}}}{{{C_{\max }}}}{e^{ - N\left( {1 - \dfrac{{{C_{\min }}}}{{{C_{\max }}}}} \right)}}}}.">
              <a:hlinkClick xmlns:a="http://schemas.openxmlformats.org/drawingml/2006/main" r:id="rId26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 E = \dfrac{{1 - {e^{ - N\left( {1 - \dfrac{{{C_{\min }}}}{{{C_{\max }}}}} \right)}}}}{{1 - \dfrac{{{C_{\min }}}}{{{C_{\max }}}}{e^{ - N\left( {1 - \dfrac{{{C_{\min }}}}{{{C_{\max }}}}} \right)}}}}.">
                      <a:hlinkClick r:id="rId260" tooltip="&quot;TeX&quot;"/>
                    </pic:cNvPr>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371725" cy="1228725"/>
                    </a:xfrm>
                    <a:prstGeom prst="rect">
                      <a:avLst/>
                    </a:prstGeom>
                    <a:noFill/>
                    <a:ln>
                      <a:noFill/>
                    </a:ln>
                  </pic:spPr>
                </pic:pic>
              </a:graphicData>
            </a:graphic>
          </wp:inline>
        </w:drawing>
      </w:r>
      <w:r w:rsidRPr="005E3084">
        <w:rPr>
          <w:rFonts w:ascii="Tahoma" w:eastAsia="Times New Roman" w:hAnsi="Tahoma" w:cs="Tahoma"/>
          <w:i/>
          <w:iCs/>
          <w:color w:val="000000"/>
          <w:sz w:val="20"/>
          <w:szCs w:val="20"/>
          <w:lang w:eastAsia="ru-RU"/>
        </w:rPr>
        <w:t>(27)</w:t>
      </w:r>
    </w:p>
    <w:p w:rsidR="005E3084" w:rsidRPr="005E3084" w:rsidRDefault="005E3084" w:rsidP="005E3084">
      <w:pPr>
        <w:shd w:val="clear" w:color="auto" w:fill="FFFFFF"/>
        <w:spacing w:after="0" w:line="336" w:lineRule="atLeast"/>
        <w:rPr>
          <w:rFonts w:ascii="Tahoma" w:eastAsia="Times New Roman" w:hAnsi="Tahoma" w:cs="Tahoma"/>
          <w:color w:val="000000"/>
          <w:sz w:val="20"/>
          <w:szCs w:val="20"/>
          <w:lang w:eastAsia="ru-RU"/>
        </w:rPr>
      </w:pPr>
      <w:r w:rsidRPr="005E3084">
        <w:rPr>
          <w:rFonts w:ascii="Tahoma" w:eastAsia="Times New Roman" w:hAnsi="Tahoma" w:cs="Tahoma"/>
          <w:color w:val="000000"/>
          <w:sz w:val="20"/>
          <w:szCs w:val="20"/>
          <w:lang w:eastAsia="ru-RU"/>
        </w:rPr>
        <w:t>Применительно к решаемой задаче имеем:</w:t>
      </w:r>
    </w:p>
    <w:p w:rsidR="005E3084" w:rsidRPr="005E3084" w:rsidRDefault="005E3084" w:rsidP="005E3084">
      <w:pPr>
        <w:shd w:val="clear" w:color="auto" w:fill="FFFFFF"/>
        <w:spacing w:after="0" w:line="336" w:lineRule="atLeast"/>
        <w:jc w:val="center"/>
        <w:rPr>
          <w:rFonts w:ascii="Tahoma" w:eastAsia="Times New Roman" w:hAnsi="Tahoma" w:cs="Tahoma"/>
          <w:color w:val="000000"/>
          <w:sz w:val="20"/>
          <w:szCs w:val="20"/>
          <w:lang w:eastAsia="ru-RU"/>
        </w:rPr>
      </w:pPr>
      <w:r w:rsidRPr="005E3084">
        <w:rPr>
          <w:rFonts w:ascii="Tahoma" w:eastAsia="Times New Roman" w:hAnsi="Tahoma" w:cs="Tahoma"/>
          <w:noProof/>
          <w:color w:val="005AAA"/>
          <w:sz w:val="20"/>
          <w:szCs w:val="20"/>
          <w:lang w:eastAsia="ru-RU"/>
        </w:rPr>
        <w:drawing>
          <wp:inline distT="0" distB="0" distL="0" distR="0" wp14:anchorId="673111A5" wp14:editId="720EF4EE">
            <wp:extent cx="3686175" cy="200025"/>
            <wp:effectExtent l="0" t="0" r="9525" b="9525"/>
            <wp:docPr id="146" name="Рисунок 146" descr=" {C}_{1}={C}_{\text{max}}={c}_{1}{G}_{1}=4,\text{195}\cdot {\text{10}}^{3}\cdot 1,\text{41}=\text{5915} ">
              <a:hlinkClick xmlns:a="http://schemas.openxmlformats.org/drawingml/2006/main" r:id="rId26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 {C}_{1}={C}_{\text{max}}={c}_{1}{G}_{1}=4,\text{195}\cdot {\text{10}}^{3}\cdot 1,\text{41}=\text{5915} ">
                      <a:hlinkClick r:id="rId262" tooltip="&quot;TeX&quot;"/>
                    </pic:cNvPr>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3686175" cy="200025"/>
                    </a:xfrm>
                    <a:prstGeom prst="rect">
                      <a:avLst/>
                    </a:prstGeom>
                    <a:noFill/>
                    <a:ln>
                      <a:noFill/>
                    </a:ln>
                  </pic:spPr>
                </pic:pic>
              </a:graphicData>
            </a:graphic>
          </wp:inline>
        </w:drawing>
      </w:r>
      <w:r w:rsidRPr="005E3084">
        <w:rPr>
          <w:rFonts w:ascii="Tahoma" w:eastAsia="Times New Roman" w:hAnsi="Tahoma" w:cs="Tahoma"/>
          <w:color w:val="000000"/>
          <w:sz w:val="20"/>
          <w:szCs w:val="20"/>
          <w:lang w:eastAsia="ru-RU"/>
        </w:rPr>
        <w:t>Вт/К;</w:t>
      </w:r>
    </w:p>
    <w:p w:rsidR="005E3084" w:rsidRPr="005E3084" w:rsidRDefault="005E3084" w:rsidP="005E3084">
      <w:pPr>
        <w:shd w:val="clear" w:color="auto" w:fill="FFFFFF"/>
        <w:spacing w:after="0" w:line="336" w:lineRule="atLeast"/>
        <w:jc w:val="center"/>
        <w:rPr>
          <w:rFonts w:ascii="Tahoma" w:eastAsia="Times New Roman" w:hAnsi="Tahoma" w:cs="Tahoma"/>
          <w:color w:val="000000"/>
          <w:sz w:val="20"/>
          <w:szCs w:val="20"/>
          <w:lang w:eastAsia="ru-RU"/>
        </w:rPr>
      </w:pPr>
      <w:r w:rsidRPr="005E3084">
        <w:rPr>
          <w:rFonts w:ascii="Tahoma" w:eastAsia="Times New Roman" w:hAnsi="Tahoma" w:cs="Tahoma"/>
          <w:noProof/>
          <w:color w:val="005AAA"/>
          <w:sz w:val="20"/>
          <w:szCs w:val="20"/>
          <w:lang w:eastAsia="ru-RU"/>
        </w:rPr>
        <w:drawing>
          <wp:inline distT="0" distB="0" distL="0" distR="0" wp14:anchorId="607ED0B3" wp14:editId="2E850F90">
            <wp:extent cx="3562350" cy="200025"/>
            <wp:effectExtent l="0" t="0" r="0" b="9525"/>
            <wp:docPr id="147" name="Рисунок 147" descr=" {C}_{2}={C}_{\text{min}}={c}_{2}{G}_{2}=4,\text{17}\cdot {\text{10}}^{3}\cdot 1,\text{05}=\text{4379} ">
              <a:hlinkClick xmlns:a="http://schemas.openxmlformats.org/drawingml/2006/main" r:id="rId264"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 {C}_{2}={C}_{\text{min}}={c}_{2}{G}_{2}=4,\text{17}\cdot {\text{10}}^{3}\cdot 1,\text{05}=\text{4379} ">
                      <a:hlinkClick r:id="rId264" tooltip="&quot;TeX&quot;"/>
                    </pic:cNvPr>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3562350" cy="200025"/>
                    </a:xfrm>
                    <a:prstGeom prst="rect">
                      <a:avLst/>
                    </a:prstGeom>
                    <a:noFill/>
                    <a:ln>
                      <a:noFill/>
                    </a:ln>
                  </pic:spPr>
                </pic:pic>
              </a:graphicData>
            </a:graphic>
          </wp:inline>
        </w:drawing>
      </w:r>
      <w:r w:rsidRPr="005E3084">
        <w:rPr>
          <w:rFonts w:ascii="Tahoma" w:eastAsia="Times New Roman" w:hAnsi="Tahoma" w:cs="Tahoma"/>
          <w:color w:val="000000"/>
          <w:sz w:val="20"/>
          <w:szCs w:val="20"/>
          <w:lang w:eastAsia="ru-RU"/>
        </w:rPr>
        <w:t>Вт/К;</w:t>
      </w:r>
    </w:p>
    <w:p w:rsidR="005E3084" w:rsidRPr="005E3084" w:rsidRDefault="005E3084" w:rsidP="005E3084">
      <w:pPr>
        <w:shd w:val="clear" w:color="auto" w:fill="FFFFFF"/>
        <w:spacing w:after="0" w:line="336" w:lineRule="atLeast"/>
        <w:jc w:val="center"/>
        <w:rPr>
          <w:rFonts w:ascii="Tahoma" w:eastAsia="Times New Roman" w:hAnsi="Tahoma" w:cs="Tahoma"/>
          <w:color w:val="000000"/>
          <w:sz w:val="20"/>
          <w:szCs w:val="20"/>
          <w:lang w:eastAsia="ru-RU"/>
        </w:rPr>
      </w:pPr>
      <w:r w:rsidRPr="005E3084">
        <w:rPr>
          <w:rFonts w:ascii="Tahoma" w:eastAsia="Times New Roman" w:hAnsi="Tahoma" w:cs="Tahoma"/>
          <w:noProof/>
          <w:color w:val="005AAA"/>
          <w:sz w:val="20"/>
          <w:szCs w:val="20"/>
          <w:lang w:eastAsia="ru-RU"/>
        </w:rPr>
        <w:drawing>
          <wp:inline distT="0" distB="0" distL="0" distR="0" wp14:anchorId="7C195ECE" wp14:editId="52D61D65">
            <wp:extent cx="2781300" cy="419100"/>
            <wp:effectExtent l="0" t="0" r="0" b="0"/>
            <wp:docPr id="148" name="Рисунок 148" descr=" N=\dfrac{k\cdot F}{{C}_{\text{min}}}=\dfrac{\text{2441}\cdot 1,\text{044}}{\text{4379}}=0,\text{582} ">
              <a:hlinkClick xmlns:a="http://schemas.openxmlformats.org/drawingml/2006/main" r:id="rId266"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 N=\dfrac{k\cdot F}{{C}_{\text{min}}}=\dfrac{\text{2441}\cdot 1,\text{044}}{\text{4379}}=0,\text{582} ">
                      <a:hlinkClick r:id="rId266" tooltip="&quot;TeX&quot;"/>
                    </pic:cNvPr>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2781300" cy="419100"/>
                    </a:xfrm>
                    <a:prstGeom prst="rect">
                      <a:avLst/>
                    </a:prstGeom>
                    <a:noFill/>
                    <a:ln>
                      <a:noFill/>
                    </a:ln>
                  </pic:spPr>
                </pic:pic>
              </a:graphicData>
            </a:graphic>
          </wp:inline>
        </w:drawing>
      </w:r>
      <w:r w:rsidRPr="005E3084">
        <w:rPr>
          <w:rFonts w:ascii="Tahoma" w:eastAsia="Times New Roman" w:hAnsi="Tahoma" w:cs="Tahoma"/>
          <w:color w:val="000000"/>
          <w:sz w:val="20"/>
          <w:szCs w:val="20"/>
          <w:lang w:eastAsia="ru-RU"/>
        </w:rPr>
        <w:t>;</w:t>
      </w:r>
    </w:p>
    <w:p w:rsidR="005E3084" w:rsidRPr="005E3084" w:rsidRDefault="005E3084" w:rsidP="005E3084">
      <w:pPr>
        <w:shd w:val="clear" w:color="auto" w:fill="FFFFFF"/>
        <w:spacing w:after="0" w:line="336" w:lineRule="atLeast"/>
        <w:rPr>
          <w:rFonts w:ascii="Tahoma" w:eastAsia="Times New Roman" w:hAnsi="Tahoma" w:cs="Tahoma"/>
          <w:color w:val="000000"/>
          <w:sz w:val="20"/>
          <w:szCs w:val="20"/>
          <w:lang w:eastAsia="ru-RU"/>
        </w:rPr>
      </w:pPr>
      <w:r w:rsidRPr="005E3084">
        <w:rPr>
          <w:rFonts w:ascii="Tahoma" w:eastAsia="Times New Roman" w:hAnsi="Tahoma" w:cs="Tahoma"/>
          <w:color w:val="000000"/>
          <w:sz w:val="20"/>
          <w:szCs w:val="20"/>
          <w:lang w:eastAsia="ru-RU"/>
        </w:rPr>
        <w:t>Сконструированный теплообменник выполнен по противоточной схеме движения теплоносителей. Поэтому, в соответствии с формулой (27), имеем:</w:t>
      </w:r>
    </w:p>
    <w:p w:rsidR="005E3084" w:rsidRPr="005E3084" w:rsidRDefault="005E3084" w:rsidP="005E3084">
      <w:pPr>
        <w:shd w:val="clear" w:color="auto" w:fill="FFFFFF"/>
        <w:spacing w:after="0" w:line="336" w:lineRule="atLeast"/>
        <w:jc w:val="center"/>
        <w:rPr>
          <w:rFonts w:ascii="Tahoma" w:eastAsia="Times New Roman" w:hAnsi="Tahoma" w:cs="Tahoma"/>
          <w:color w:val="000000"/>
          <w:sz w:val="20"/>
          <w:szCs w:val="20"/>
          <w:lang w:eastAsia="ru-RU"/>
        </w:rPr>
      </w:pPr>
      <w:r w:rsidRPr="005E3084">
        <w:rPr>
          <w:rFonts w:ascii="Tahoma" w:eastAsia="Times New Roman" w:hAnsi="Tahoma" w:cs="Tahoma"/>
          <w:noProof/>
          <w:color w:val="005AAA"/>
          <w:sz w:val="20"/>
          <w:szCs w:val="20"/>
          <w:lang w:eastAsia="ru-RU"/>
        </w:rPr>
        <w:drawing>
          <wp:inline distT="0" distB="0" distL="0" distR="0" wp14:anchorId="745707BC" wp14:editId="1918A0F6">
            <wp:extent cx="3181350" cy="1209675"/>
            <wp:effectExtent l="0" t="0" r="0" b="9525"/>
            <wp:docPr id="149" name="Рисунок 149" descr=" E=\dfrac{1-{e}^{-0,\text{582}\left(1-\dfrac{\text{4379}}{\text{5915}}\right)}}{1-\dfrac{\text{4379}}{\text{5915}}{e}^{-0,\text{582}\left(1-\dfrac{\text{4379}}{\text{5915}}\right)}}=0,\text{386} ">
              <a:hlinkClick xmlns:a="http://schemas.openxmlformats.org/drawingml/2006/main" r:id="rId268"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 E=\dfrac{1-{e}^{-0,\text{582}\left(1-\dfrac{\text{4379}}{\text{5915}}\right)}}{1-\dfrac{\text{4379}}{\text{5915}}{e}^{-0,\text{582}\left(1-\dfrac{\text{4379}}{\text{5915}}\right)}}=0,\text{386} ">
                      <a:hlinkClick r:id="rId268" tooltip="&quot;TeX&quot;"/>
                    </pic:cNvPr>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3181350" cy="1209675"/>
                    </a:xfrm>
                    <a:prstGeom prst="rect">
                      <a:avLst/>
                    </a:prstGeom>
                    <a:noFill/>
                    <a:ln>
                      <a:noFill/>
                    </a:ln>
                  </pic:spPr>
                </pic:pic>
              </a:graphicData>
            </a:graphic>
          </wp:inline>
        </w:drawing>
      </w:r>
      <w:r w:rsidRPr="005E3084">
        <w:rPr>
          <w:rFonts w:ascii="Tahoma" w:eastAsia="Times New Roman" w:hAnsi="Tahoma" w:cs="Tahoma"/>
          <w:color w:val="000000"/>
          <w:sz w:val="20"/>
          <w:szCs w:val="20"/>
          <w:lang w:eastAsia="ru-RU"/>
        </w:rPr>
        <w:t>.</w:t>
      </w:r>
    </w:p>
    <w:p w:rsidR="005E3084" w:rsidRPr="005E3084" w:rsidRDefault="005E3084" w:rsidP="005E3084">
      <w:pPr>
        <w:shd w:val="clear" w:color="auto" w:fill="FFFFFF"/>
        <w:spacing w:after="0" w:line="336" w:lineRule="atLeast"/>
        <w:rPr>
          <w:rFonts w:ascii="Tahoma" w:eastAsia="Times New Roman" w:hAnsi="Tahoma" w:cs="Tahoma"/>
          <w:color w:val="000000"/>
          <w:sz w:val="20"/>
          <w:szCs w:val="20"/>
          <w:lang w:eastAsia="ru-RU"/>
        </w:rPr>
      </w:pPr>
      <w:r w:rsidRPr="005E3084">
        <w:rPr>
          <w:rFonts w:ascii="Tahoma" w:eastAsia="Times New Roman" w:hAnsi="Tahoma" w:cs="Tahoma"/>
          <w:color w:val="000000"/>
          <w:sz w:val="20"/>
          <w:szCs w:val="20"/>
          <w:lang w:eastAsia="ru-RU"/>
        </w:rPr>
        <w:t>В результате, как следует из формул (24), (25), температуры греющего и нагреваемого теплоносителей на выходе из теплообменника соответственно равны:</w:t>
      </w:r>
    </w:p>
    <w:p w:rsidR="005E3084" w:rsidRPr="005E3084" w:rsidRDefault="005E3084" w:rsidP="005E3084">
      <w:pPr>
        <w:shd w:val="clear" w:color="auto" w:fill="FFFFFF"/>
        <w:spacing w:after="0" w:line="336" w:lineRule="atLeast"/>
        <w:rPr>
          <w:rFonts w:ascii="Tahoma" w:eastAsia="Times New Roman" w:hAnsi="Tahoma" w:cs="Tahoma"/>
          <w:color w:val="000000"/>
          <w:sz w:val="20"/>
          <w:szCs w:val="20"/>
          <w:lang w:eastAsia="ru-RU"/>
        </w:rPr>
      </w:pPr>
      <w:r w:rsidRPr="005E3084">
        <w:rPr>
          <w:rFonts w:ascii="Tahoma" w:eastAsia="Times New Roman" w:hAnsi="Tahoma" w:cs="Tahoma"/>
          <w:noProof/>
          <w:color w:val="005AAA"/>
          <w:sz w:val="20"/>
          <w:szCs w:val="20"/>
          <w:lang w:eastAsia="ru-RU"/>
        </w:rPr>
        <w:lastRenderedPageBreak/>
        <w:drawing>
          <wp:inline distT="0" distB="0" distL="0" distR="0" wp14:anchorId="49D09DB9" wp14:editId="502300B7">
            <wp:extent cx="5381625" cy="428625"/>
            <wp:effectExtent l="0" t="0" r="9525" b="9525"/>
            <wp:docPr id="150" name="Рисунок 150" descr="{t_1}\text{&quot;} = {t_1}^{'} - \left( {t_1}^{'} - t_2^{'}} \right) \cdot E {\dfrac{\left({G \cdot c} \right)_{min}}{G_1\cdot{c_1}}} = 90 - \left( {90 - 20} \right)0,386\dfrac{{4379}}{{5915}} = 70 ">
              <a:hlinkClick xmlns:a="http://schemas.openxmlformats.org/drawingml/2006/main" r:id="rId270"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t_1}\text{&quot;} = {t_1}^{'} - \left( {t_1}^{'} - t_2^{'}} \right) \cdot E {\dfrac{\left({G \cdot c} \right)_{min}}{G_1\cdot{c_1}}} = 90 - \left( {90 - 20} \right)0,386\dfrac{{4379}}{{5915}} = 70 ">
                      <a:hlinkClick r:id="rId270" tooltip="&quot;TeX&quot;"/>
                    </pic:cNvPr>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5381625" cy="428625"/>
                    </a:xfrm>
                    <a:prstGeom prst="rect">
                      <a:avLst/>
                    </a:prstGeom>
                    <a:noFill/>
                    <a:ln>
                      <a:noFill/>
                    </a:ln>
                  </pic:spPr>
                </pic:pic>
              </a:graphicData>
            </a:graphic>
          </wp:inline>
        </w:drawing>
      </w:r>
      <w:r w:rsidRPr="005E3084">
        <w:rPr>
          <w:rFonts w:ascii="Tahoma" w:eastAsia="Times New Roman" w:hAnsi="Tahoma" w:cs="Tahoma"/>
          <w:color w:val="000000"/>
          <w:sz w:val="20"/>
          <w:szCs w:val="20"/>
          <w:vertAlign w:val="superscript"/>
          <w:lang w:eastAsia="ru-RU"/>
        </w:rPr>
        <w:t>0</w:t>
      </w:r>
      <w:r w:rsidRPr="005E3084">
        <w:rPr>
          <w:rFonts w:ascii="Tahoma" w:eastAsia="Times New Roman" w:hAnsi="Tahoma" w:cs="Tahoma"/>
          <w:color w:val="000000"/>
          <w:sz w:val="20"/>
          <w:szCs w:val="20"/>
          <w:lang w:eastAsia="ru-RU"/>
        </w:rPr>
        <w:t>С;</w:t>
      </w:r>
    </w:p>
    <w:p w:rsidR="005E3084" w:rsidRPr="005E3084" w:rsidRDefault="005E3084" w:rsidP="005E3084">
      <w:pPr>
        <w:shd w:val="clear" w:color="auto" w:fill="FFFFFF"/>
        <w:spacing w:after="0" w:line="336" w:lineRule="atLeast"/>
        <w:rPr>
          <w:rFonts w:ascii="Tahoma" w:eastAsia="Times New Roman" w:hAnsi="Tahoma" w:cs="Tahoma"/>
          <w:color w:val="000000"/>
          <w:sz w:val="20"/>
          <w:szCs w:val="20"/>
          <w:lang w:eastAsia="ru-RU"/>
        </w:rPr>
      </w:pPr>
      <w:r w:rsidRPr="005E3084">
        <w:rPr>
          <w:rFonts w:ascii="Tahoma" w:eastAsia="Times New Roman" w:hAnsi="Tahoma" w:cs="Tahoma"/>
          <w:noProof/>
          <w:color w:val="005AAA"/>
          <w:sz w:val="20"/>
          <w:szCs w:val="20"/>
          <w:lang w:eastAsia="ru-RU"/>
        </w:rPr>
        <w:drawing>
          <wp:inline distT="0" distB="0" distL="0" distR="0" wp14:anchorId="633FA7BC" wp14:editId="4204437A">
            <wp:extent cx="5524500" cy="428625"/>
            <wp:effectExtent l="0" t="0" r="0" b="9525"/>
            <wp:docPr id="151" name="Рисунок 151" descr="{t_2}\text{&quot;} = {t_2}^{'} + \left( {t_1}^{'} - t_2^{'}} \right) \cdot E \cdot \dfrac{\left({G \cdot c} \right)_{min}}{G_2\cdot{c_2}} = 20 + \left( {90 - 20} \right)0,386\dfrac{{4379}}{{4379}} = 47">
              <a:hlinkClick xmlns:a="http://schemas.openxmlformats.org/drawingml/2006/main" r:id="rId272" tooltip="&quot;Te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t_2}\text{&quot;} = {t_2}^{'} + \left( {t_1}^{'} - t_2^{'}} \right) \cdot E \cdot \dfrac{\left({G \cdot c} \right)_{min}}{G_2\cdot{c_2}} = 20 + \left( {90 - 20} \right)0,386\dfrac{{4379}}{{4379}} = 47">
                      <a:hlinkClick r:id="rId272" tooltip="&quot;TeX&quot;"/>
                    </pic:cNvPr>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5524500" cy="428625"/>
                    </a:xfrm>
                    <a:prstGeom prst="rect">
                      <a:avLst/>
                    </a:prstGeom>
                    <a:noFill/>
                    <a:ln>
                      <a:noFill/>
                    </a:ln>
                  </pic:spPr>
                </pic:pic>
              </a:graphicData>
            </a:graphic>
          </wp:inline>
        </w:drawing>
      </w:r>
      <w:r w:rsidRPr="005E3084">
        <w:rPr>
          <w:rFonts w:ascii="Tahoma" w:eastAsia="Times New Roman" w:hAnsi="Tahoma" w:cs="Tahoma"/>
          <w:color w:val="000000"/>
          <w:sz w:val="20"/>
          <w:szCs w:val="20"/>
          <w:vertAlign w:val="superscript"/>
          <w:lang w:eastAsia="ru-RU"/>
        </w:rPr>
        <w:t>0</w:t>
      </w:r>
      <w:r w:rsidRPr="005E3084">
        <w:rPr>
          <w:rFonts w:ascii="Tahoma" w:eastAsia="Times New Roman" w:hAnsi="Tahoma" w:cs="Tahoma"/>
          <w:color w:val="000000"/>
          <w:sz w:val="20"/>
          <w:szCs w:val="20"/>
          <w:lang w:eastAsia="ru-RU"/>
        </w:rPr>
        <w:t>С.</w:t>
      </w:r>
    </w:p>
    <w:p w:rsidR="005E3084" w:rsidRPr="005E3084" w:rsidRDefault="005E3084" w:rsidP="005E3084">
      <w:pPr>
        <w:shd w:val="clear" w:color="auto" w:fill="FFFFFF"/>
        <w:spacing w:after="60" w:line="336" w:lineRule="atLeast"/>
        <w:rPr>
          <w:rFonts w:ascii="Tahoma" w:eastAsia="Times New Roman" w:hAnsi="Tahoma" w:cs="Tahoma"/>
          <w:color w:val="000000"/>
          <w:sz w:val="20"/>
          <w:szCs w:val="20"/>
          <w:lang w:eastAsia="ru-RU"/>
        </w:rPr>
      </w:pPr>
      <w:r w:rsidRPr="005E3084">
        <w:rPr>
          <w:rFonts w:ascii="Tahoma" w:eastAsia="Times New Roman" w:hAnsi="Tahoma" w:cs="Tahoma"/>
          <w:color w:val="000000"/>
          <w:sz w:val="20"/>
          <w:szCs w:val="20"/>
          <w:lang w:eastAsia="ru-RU"/>
        </w:rPr>
        <w:t>Вывод. Результаты поверочного расчета подтверждают соответствие конструктивного расчета исходным требованиям на проектирование рекуператора.</w:t>
      </w:r>
    </w:p>
    <w:p w:rsidR="005E3084" w:rsidRPr="005E3084" w:rsidRDefault="00B0160B" w:rsidP="005E3084">
      <w:pPr>
        <w:numPr>
          <w:ilvl w:val="0"/>
          <w:numId w:val="22"/>
        </w:numPr>
        <w:shd w:val="clear" w:color="auto" w:fill="FFFFFF"/>
        <w:spacing w:after="0" w:line="240" w:lineRule="auto"/>
        <w:ind w:left="0"/>
        <w:rPr>
          <w:rFonts w:ascii="Tahoma" w:eastAsia="Times New Roman" w:hAnsi="Tahoma" w:cs="Tahoma"/>
          <w:color w:val="000000"/>
          <w:sz w:val="21"/>
          <w:szCs w:val="21"/>
          <w:lang w:eastAsia="ru-RU"/>
        </w:rPr>
      </w:pPr>
      <w:hyperlink r:id="rId274" w:history="1">
        <w:r w:rsidR="005E3084" w:rsidRPr="005E3084">
          <w:rPr>
            <w:rFonts w:ascii="Times New Roman" w:eastAsia="Times New Roman" w:hAnsi="Times New Roman" w:cs="Times New Roman"/>
            <w:caps/>
            <w:color w:val="005AAA"/>
            <w:sz w:val="27"/>
            <w:szCs w:val="27"/>
            <w:bdr w:val="single" w:sz="6" w:space="1" w:color="005AAA" w:frame="1"/>
            <w:lang w:eastAsia="ru-RU"/>
          </w:rPr>
          <w:t>ЗАКЛЮЧЕНИЕ</w:t>
        </w:r>
      </w:hyperlink>
    </w:p>
    <w:p w:rsidR="005E3084" w:rsidRPr="005E3084" w:rsidRDefault="005E3084" w:rsidP="005E3084">
      <w:pPr>
        <w:numPr>
          <w:ilvl w:val="0"/>
          <w:numId w:val="22"/>
        </w:numPr>
        <w:shd w:val="clear" w:color="auto" w:fill="FFFFFF"/>
        <w:spacing w:after="0" w:line="240" w:lineRule="auto"/>
        <w:ind w:left="0"/>
        <w:rPr>
          <w:rFonts w:ascii="Tahoma" w:eastAsia="Times New Roman" w:hAnsi="Tahoma" w:cs="Tahoma"/>
          <w:color w:val="000000"/>
          <w:sz w:val="21"/>
          <w:szCs w:val="21"/>
          <w:lang w:eastAsia="ru-RU"/>
        </w:rPr>
      </w:pPr>
    </w:p>
    <w:p w:rsidR="005E3084" w:rsidRPr="005E3084" w:rsidRDefault="00B0160B" w:rsidP="005E3084">
      <w:pPr>
        <w:shd w:val="clear" w:color="auto" w:fill="FFFFFF"/>
        <w:spacing w:after="0" w:line="240" w:lineRule="auto"/>
        <w:rPr>
          <w:rFonts w:ascii="Tahoma" w:eastAsia="Times New Roman" w:hAnsi="Tahoma" w:cs="Tahoma"/>
          <w:color w:val="000000"/>
          <w:sz w:val="21"/>
          <w:szCs w:val="21"/>
          <w:lang w:eastAsia="ru-RU"/>
        </w:rPr>
      </w:pPr>
      <w:hyperlink r:id="rId275" w:tooltip="Увеличить размер шрифта" w:history="1">
        <w:r w:rsidR="005E3084" w:rsidRPr="005E3084">
          <w:rPr>
            <w:rFonts w:ascii="Tahoma" w:eastAsia="Times New Roman" w:hAnsi="Tahoma" w:cs="Tahoma"/>
            <w:color w:val="005AAA"/>
            <w:sz w:val="21"/>
            <w:szCs w:val="21"/>
            <w:lang w:eastAsia="ru-RU"/>
          </w:rPr>
          <w:t> </w:t>
        </w:r>
      </w:hyperlink>
      <w:hyperlink r:id="rId276" w:tooltip="Уменьшить размер шрифта" w:history="1">
        <w:r w:rsidR="005E3084" w:rsidRPr="005E3084">
          <w:rPr>
            <w:rFonts w:ascii="Tahoma" w:eastAsia="Times New Roman" w:hAnsi="Tahoma" w:cs="Tahoma"/>
            <w:color w:val="005AAA"/>
            <w:sz w:val="21"/>
            <w:szCs w:val="21"/>
            <w:lang w:eastAsia="ru-RU"/>
          </w:rPr>
          <w:t> </w:t>
        </w:r>
      </w:hyperlink>
    </w:p>
    <w:p w:rsidR="005E3084" w:rsidRPr="005E3084" w:rsidRDefault="005E3084" w:rsidP="005E3084">
      <w:pPr>
        <w:spacing w:after="0" w:line="240" w:lineRule="auto"/>
        <w:rPr>
          <w:rFonts w:ascii="Times New Roman" w:eastAsia="Times New Roman" w:hAnsi="Times New Roman" w:cs="Times New Roman"/>
          <w:sz w:val="24"/>
          <w:szCs w:val="24"/>
          <w:lang w:eastAsia="ru-RU"/>
        </w:rPr>
      </w:pPr>
      <w:r w:rsidRPr="005E3084">
        <w:rPr>
          <w:rFonts w:ascii="Tahoma" w:eastAsia="Times New Roman" w:hAnsi="Tahoma" w:cs="Tahoma"/>
          <w:noProof/>
          <w:color w:val="005AAA"/>
          <w:sz w:val="21"/>
          <w:szCs w:val="21"/>
          <w:shd w:val="clear" w:color="auto" w:fill="FFFFFF"/>
          <w:lang w:eastAsia="ru-RU"/>
        </w:rPr>
        <w:drawing>
          <wp:inline distT="0" distB="0" distL="0" distR="0" wp14:anchorId="46BE6B9D" wp14:editId="6266A5D0">
            <wp:extent cx="219075" cy="219075"/>
            <wp:effectExtent l="0" t="0" r="9525" b="9525"/>
            <wp:docPr id="152" name="Рисунок 152" descr="Печатать всю главу">
              <a:hlinkClick xmlns:a="http://schemas.openxmlformats.org/drawingml/2006/main" r:id="rId277" tooltip="&quot;Печатать всю глав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Печатать всю главу">
                      <a:hlinkClick r:id="rId277" tooltip="&quot;Печатать всю главу&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5E3084" w:rsidRPr="005E3084" w:rsidRDefault="005E3084" w:rsidP="005E3084">
      <w:pPr>
        <w:shd w:val="clear" w:color="auto" w:fill="FFFFFF"/>
        <w:spacing w:after="0" w:line="360" w:lineRule="atLeast"/>
        <w:jc w:val="right"/>
        <w:rPr>
          <w:rFonts w:ascii="Tahoma" w:eastAsia="Times New Roman" w:hAnsi="Tahoma" w:cs="Tahoma"/>
          <w:color w:val="000000"/>
          <w:sz w:val="21"/>
          <w:szCs w:val="21"/>
          <w:lang w:eastAsia="ru-RU"/>
        </w:rPr>
      </w:pPr>
      <w:r w:rsidRPr="005E3084">
        <w:rPr>
          <w:rFonts w:ascii="Tahoma" w:eastAsia="Times New Roman" w:hAnsi="Tahoma" w:cs="Tahoma"/>
          <w:noProof/>
          <w:color w:val="000000"/>
          <w:sz w:val="21"/>
          <w:szCs w:val="21"/>
          <w:lang w:eastAsia="ru-RU"/>
        </w:rPr>
        <w:drawing>
          <wp:inline distT="0" distB="0" distL="0" distR="0" wp14:anchorId="123345CC" wp14:editId="3D95175B">
            <wp:extent cx="219075" cy="219075"/>
            <wp:effectExtent l="0" t="0" r="9525" b="9525"/>
            <wp:docPr id="153" name="Рисунок 153" descr="https://lms.mti.edu.ru/theme/mtimeta/rewrite_image.php?theme=mtimeta&amp;image=nav_prev_dis&amp;rev=763&amp;component=mod_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lms.mti.edu.ru/theme/mtimeta/rewrite_image.php?theme=mtimeta&amp;image=nav_prev_dis&amp;rev=763&amp;component=mod_bo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5E3084">
        <w:rPr>
          <w:rFonts w:ascii="Tahoma" w:eastAsia="Times New Roman" w:hAnsi="Tahoma" w:cs="Tahoma"/>
          <w:noProof/>
          <w:color w:val="005AAA"/>
          <w:sz w:val="21"/>
          <w:szCs w:val="21"/>
          <w:lang w:eastAsia="ru-RU"/>
        </w:rPr>
        <w:drawing>
          <wp:inline distT="0" distB="0" distL="0" distR="0" wp14:anchorId="54095BD4" wp14:editId="0082B7BF">
            <wp:extent cx="219075" cy="219075"/>
            <wp:effectExtent l="0" t="0" r="9525" b="9525"/>
            <wp:docPr id="154" name="Рисунок 154" descr="Покинуть книгу">
              <a:hlinkClick xmlns:a="http://schemas.openxmlformats.org/drawingml/2006/main" r:id="rId10" tooltip="&quot;Покинуть книг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Покинуть книгу">
                      <a:hlinkClick r:id="rId10" tooltip="&quot;Покинуть книгу&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5E3084" w:rsidRPr="005E3084" w:rsidRDefault="005E3084" w:rsidP="005E3084">
      <w:pPr>
        <w:shd w:val="clear" w:color="auto" w:fill="FFFFFF"/>
        <w:spacing w:after="0" w:line="336" w:lineRule="atLeast"/>
        <w:rPr>
          <w:rFonts w:ascii="Tahoma" w:eastAsia="Times New Roman" w:hAnsi="Tahoma" w:cs="Tahoma"/>
          <w:color w:val="000000"/>
          <w:sz w:val="20"/>
          <w:szCs w:val="20"/>
          <w:lang w:eastAsia="ru-RU"/>
        </w:rPr>
      </w:pPr>
      <w:r w:rsidRPr="005E3084">
        <w:rPr>
          <w:rFonts w:ascii="Tahoma" w:eastAsia="Times New Roman" w:hAnsi="Tahoma" w:cs="Tahoma"/>
          <w:color w:val="000000"/>
          <w:sz w:val="20"/>
          <w:szCs w:val="20"/>
          <w:lang w:eastAsia="ru-RU"/>
        </w:rPr>
        <w:t>Выполненный анализ основных вариантов конструкций рекуперативных теплообменных аппаратов и сведения об их технических данных позволяют приобрести исходные знания об этом виде теплотехнической аппаратуры и о принципах выбора их типа и типоразмера.</w:t>
      </w:r>
    </w:p>
    <w:p w:rsidR="005E3084" w:rsidRPr="005E3084" w:rsidRDefault="005E3084" w:rsidP="005E3084">
      <w:pPr>
        <w:shd w:val="clear" w:color="auto" w:fill="FFFFFF"/>
        <w:spacing w:after="0" w:line="336" w:lineRule="atLeast"/>
        <w:rPr>
          <w:rFonts w:ascii="Tahoma" w:eastAsia="Times New Roman" w:hAnsi="Tahoma" w:cs="Tahoma"/>
          <w:color w:val="000000"/>
          <w:sz w:val="20"/>
          <w:szCs w:val="20"/>
          <w:lang w:eastAsia="ru-RU"/>
        </w:rPr>
      </w:pPr>
      <w:r w:rsidRPr="005E3084">
        <w:rPr>
          <w:rFonts w:ascii="Tahoma" w:eastAsia="Times New Roman" w:hAnsi="Tahoma" w:cs="Tahoma"/>
          <w:color w:val="000000"/>
          <w:sz w:val="20"/>
          <w:szCs w:val="20"/>
          <w:lang w:eastAsia="ru-RU"/>
        </w:rPr>
        <w:t>Приведенная методика конструктивного расчета рекуператора дает представление о предпосылках и последовательности определения основных геометрических размеров рекуператора, соответствующих исходным данным на проектирование.</w:t>
      </w:r>
    </w:p>
    <w:p w:rsidR="005E3084" w:rsidRPr="005E3084" w:rsidRDefault="005E3084" w:rsidP="005E3084">
      <w:pPr>
        <w:shd w:val="clear" w:color="auto" w:fill="FFFFFF"/>
        <w:spacing w:after="60" w:line="336" w:lineRule="atLeast"/>
        <w:rPr>
          <w:rFonts w:ascii="Tahoma" w:eastAsia="Times New Roman" w:hAnsi="Tahoma" w:cs="Tahoma"/>
          <w:color w:val="000000"/>
          <w:sz w:val="20"/>
          <w:szCs w:val="20"/>
          <w:lang w:eastAsia="ru-RU"/>
        </w:rPr>
      </w:pPr>
      <w:r w:rsidRPr="005E3084">
        <w:rPr>
          <w:rFonts w:ascii="Tahoma" w:eastAsia="Times New Roman" w:hAnsi="Tahoma" w:cs="Tahoma"/>
          <w:color w:val="000000"/>
          <w:sz w:val="20"/>
          <w:szCs w:val="20"/>
          <w:lang w:eastAsia="ru-RU"/>
        </w:rPr>
        <w:t>Рассмотренный метод поверочного расчета теплообменника позволяет определить температуры греющего и нагреваемого теплоносителей на выходе из рекуператора, если известны их расходы и начальные температуры, а также основные геометрические размеры теплообменника.</w:t>
      </w:r>
    </w:p>
    <w:p w:rsidR="005E3084" w:rsidRPr="005E3084" w:rsidRDefault="00B0160B" w:rsidP="005E3084">
      <w:pPr>
        <w:numPr>
          <w:ilvl w:val="0"/>
          <w:numId w:val="23"/>
        </w:numPr>
        <w:shd w:val="clear" w:color="auto" w:fill="FFFFFF"/>
        <w:spacing w:after="0" w:line="240" w:lineRule="auto"/>
        <w:ind w:left="0"/>
        <w:rPr>
          <w:rFonts w:ascii="Tahoma" w:eastAsia="Times New Roman" w:hAnsi="Tahoma" w:cs="Tahoma"/>
          <w:color w:val="000000"/>
          <w:sz w:val="21"/>
          <w:szCs w:val="21"/>
          <w:lang w:eastAsia="ru-RU"/>
        </w:rPr>
      </w:pPr>
      <w:hyperlink r:id="rId278" w:history="1">
        <w:r w:rsidR="005E3084" w:rsidRPr="005E3084">
          <w:rPr>
            <w:rFonts w:ascii="Times New Roman" w:eastAsia="Times New Roman" w:hAnsi="Times New Roman" w:cs="Times New Roman"/>
            <w:caps/>
            <w:color w:val="005AAA"/>
            <w:sz w:val="27"/>
            <w:szCs w:val="27"/>
            <w:bdr w:val="single" w:sz="6" w:space="1" w:color="005AAA" w:frame="1"/>
            <w:lang w:eastAsia="ru-RU"/>
          </w:rPr>
          <w:t>СПИСОК ЛИТЕРАТУРЫ</w:t>
        </w:r>
      </w:hyperlink>
    </w:p>
    <w:p w:rsidR="005E3084" w:rsidRPr="005E3084" w:rsidRDefault="005E3084" w:rsidP="005E3084">
      <w:pPr>
        <w:numPr>
          <w:ilvl w:val="0"/>
          <w:numId w:val="23"/>
        </w:numPr>
        <w:shd w:val="clear" w:color="auto" w:fill="FFFFFF"/>
        <w:spacing w:after="0" w:line="240" w:lineRule="auto"/>
        <w:ind w:left="0"/>
        <w:rPr>
          <w:rFonts w:ascii="Tahoma" w:eastAsia="Times New Roman" w:hAnsi="Tahoma" w:cs="Tahoma"/>
          <w:color w:val="000000"/>
          <w:sz w:val="21"/>
          <w:szCs w:val="21"/>
          <w:lang w:eastAsia="ru-RU"/>
        </w:rPr>
      </w:pPr>
    </w:p>
    <w:p w:rsidR="005E3084" w:rsidRPr="005E3084" w:rsidRDefault="00B0160B" w:rsidP="005E3084">
      <w:pPr>
        <w:shd w:val="clear" w:color="auto" w:fill="FFFFFF"/>
        <w:spacing w:after="0" w:line="240" w:lineRule="auto"/>
        <w:rPr>
          <w:rFonts w:ascii="Tahoma" w:eastAsia="Times New Roman" w:hAnsi="Tahoma" w:cs="Tahoma"/>
          <w:color w:val="000000"/>
          <w:sz w:val="21"/>
          <w:szCs w:val="21"/>
          <w:lang w:eastAsia="ru-RU"/>
        </w:rPr>
      </w:pPr>
      <w:hyperlink r:id="rId279" w:tooltip="Увеличить размер шрифта" w:history="1">
        <w:r w:rsidR="005E3084" w:rsidRPr="005E3084">
          <w:rPr>
            <w:rFonts w:ascii="Tahoma" w:eastAsia="Times New Roman" w:hAnsi="Tahoma" w:cs="Tahoma"/>
            <w:color w:val="005AAA"/>
            <w:sz w:val="21"/>
            <w:szCs w:val="21"/>
            <w:lang w:eastAsia="ru-RU"/>
          </w:rPr>
          <w:t> </w:t>
        </w:r>
      </w:hyperlink>
      <w:hyperlink r:id="rId280" w:tooltip="Уменьшить размер шрифта" w:history="1">
        <w:r w:rsidR="005E3084" w:rsidRPr="005E3084">
          <w:rPr>
            <w:rFonts w:ascii="Tahoma" w:eastAsia="Times New Roman" w:hAnsi="Tahoma" w:cs="Tahoma"/>
            <w:color w:val="005AAA"/>
            <w:sz w:val="21"/>
            <w:szCs w:val="21"/>
            <w:lang w:eastAsia="ru-RU"/>
          </w:rPr>
          <w:t> </w:t>
        </w:r>
      </w:hyperlink>
    </w:p>
    <w:p w:rsidR="005E3084" w:rsidRPr="005E3084" w:rsidRDefault="005E3084" w:rsidP="005E3084">
      <w:pPr>
        <w:spacing w:after="0" w:line="240" w:lineRule="auto"/>
        <w:rPr>
          <w:rFonts w:ascii="Times New Roman" w:eastAsia="Times New Roman" w:hAnsi="Times New Roman" w:cs="Times New Roman"/>
          <w:sz w:val="24"/>
          <w:szCs w:val="24"/>
          <w:lang w:eastAsia="ru-RU"/>
        </w:rPr>
      </w:pPr>
      <w:r w:rsidRPr="005E3084">
        <w:rPr>
          <w:rFonts w:ascii="Tahoma" w:eastAsia="Times New Roman" w:hAnsi="Tahoma" w:cs="Tahoma"/>
          <w:noProof/>
          <w:color w:val="005AAA"/>
          <w:sz w:val="21"/>
          <w:szCs w:val="21"/>
          <w:shd w:val="clear" w:color="auto" w:fill="FFFFFF"/>
          <w:lang w:eastAsia="ru-RU"/>
        </w:rPr>
        <w:drawing>
          <wp:inline distT="0" distB="0" distL="0" distR="0" wp14:anchorId="2CB9417E" wp14:editId="67423867">
            <wp:extent cx="219075" cy="219075"/>
            <wp:effectExtent l="0" t="0" r="9525" b="9525"/>
            <wp:docPr id="155" name="Рисунок 155" descr="Печатать всю главу">
              <a:hlinkClick xmlns:a="http://schemas.openxmlformats.org/drawingml/2006/main" r:id="rId281" tooltip="&quot;Печатать всю глав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Печатать всю главу">
                      <a:hlinkClick r:id="rId281" tooltip="&quot;Печатать всю главу&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5E3084" w:rsidRPr="005E3084" w:rsidRDefault="005E3084" w:rsidP="005E3084">
      <w:pPr>
        <w:shd w:val="clear" w:color="auto" w:fill="FFFFFF"/>
        <w:spacing w:after="0" w:line="360" w:lineRule="atLeast"/>
        <w:jc w:val="right"/>
        <w:rPr>
          <w:rFonts w:ascii="Tahoma" w:eastAsia="Times New Roman" w:hAnsi="Tahoma" w:cs="Tahoma"/>
          <w:color w:val="000000"/>
          <w:sz w:val="21"/>
          <w:szCs w:val="21"/>
          <w:lang w:eastAsia="ru-RU"/>
        </w:rPr>
      </w:pPr>
      <w:r w:rsidRPr="005E3084">
        <w:rPr>
          <w:rFonts w:ascii="Tahoma" w:eastAsia="Times New Roman" w:hAnsi="Tahoma" w:cs="Tahoma"/>
          <w:noProof/>
          <w:color w:val="000000"/>
          <w:sz w:val="21"/>
          <w:szCs w:val="21"/>
          <w:lang w:eastAsia="ru-RU"/>
        </w:rPr>
        <w:drawing>
          <wp:inline distT="0" distB="0" distL="0" distR="0" wp14:anchorId="5A124009" wp14:editId="38B59F33">
            <wp:extent cx="219075" cy="219075"/>
            <wp:effectExtent l="0" t="0" r="9525" b="9525"/>
            <wp:docPr id="156" name="Рисунок 156" descr="https://lms.mti.edu.ru/theme/mtimeta/rewrite_image.php?theme=mtimeta&amp;image=nav_prev_dis&amp;rev=763&amp;component=mod_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lms.mti.edu.ru/theme/mtimeta/rewrite_image.php?theme=mtimeta&amp;image=nav_prev_dis&amp;rev=763&amp;component=mod_bo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5E3084">
        <w:rPr>
          <w:rFonts w:ascii="Tahoma" w:eastAsia="Times New Roman" w:hAnsi="Tahoma" w:cs="Tahoma"/>
          <w:noProof/>
          <w:color w:val="005AAA"/>
          <w:sz w:val="21"/>
          <w:szCs w:val="21"/>
          <w:lang w:eastAsia="ru-RU"/>
        </w:rPr>
        <w:drawing>
          <wp:inline distT="0" distB="0" distL="0" distR="0" wp14:anchorId="092F7B21" wp14:editId="3B632123">
            <wp:extent cx="219075" cy="219075"/>
            <wp:effectExtent l="0" t="0" r="9525" b="9525"/>
            <wp:docPr id="157" name="Рисунок 157" descr="Покинуть книгу">
              <a:hlinkClick xmlns:a="http://schemas.openxmlformats.org/drawingml/2006/main" r:id="rId10" tooltip="&quot;Покинуть книг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Покинуть книгу">
                      <a:hlinkClick r:id="rId10" tooltip="&quot;Покинуть книгу&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rsidR="005E3084" w:rsidRPr="005E3084" w:rsidRDefault="005E3084" w:rsidP="005E3084">
      <w:pPr>
        <w:numPr>
          <w:ilvl w:val="0"/>
          <w:numId w:val="24"/>
        </w:numPr>
        <w:shd w:val="clear" w:color="auto" w:fill="FFFFFF"/>
        <w:spacing w:after="0" w:line="336" w:lineRule="atLeast"/>
        <w:ind w:left="450"/>
        <w:rPr>
          <w:rFonts w:ascii="Tahoma" w:eastAsia="Times New Roman" w:hAnsi="Tahoma" w:cs="Tahoma"/>
          <w:color w:val="000000"/>
          <w:sz w:val="20"/>
          <w:szCs w:val="20"/>
          <w:lang w:eastAsia="ru-RU"/>
        </w:rPr>
      </w:pPr>
      <w:r w:rsidRPr="005E3084">
        <w:rPr>
          <w:rFonts w:ascii="Tahoma" w:eastAsia="Times New Roman" w:hAnsi="Tahoma" w:cs="Tahoma"/>
          <w:color w:val="000000"/>
          <w:sz w:val="20"/>
          <w:szCs w:val="20"/>
          <w:lang w:eastAsia="ru-RU"/>
        </w:rPr>
        <w:t xml:space="preserve">Исаченко В.П. Теплопередача / В.П. Исаченко, В.А. Осипова, А.С. </w:t>
      </w:r>
      <w:proofErr w:type="spellStart"/>
      <w:proofErr w:type="gramStart"/>
      <w:r w:rsidRPr="005E3084">
        <w:rPr>
          <w:rFonts w:ascii="Tahoma" w:eastAsia="Times New Roman" w:hAnsi="Tahoma" w:cs="Tahoma"/>
          <w:color w:val="000000"/>
          <w:sz w:val="20"/>
          <w:szCs w:val="20"/>
          <w:lang w:eastAsia="ru-RU"/>
        </w:rPr>
        <w:t>Сукомел</w:t>
      </w:r>
      <w:proofErr w:type="spellEnd"/>
      <w:r w:rsidRPr="005E3084">
        <w:rPr>
          <w:rFonts w:ascii="Tahoma" w:eastAsia="Times New Roman" w:hAnsi="Tahoma" w:cs="Tahoma"/>
          <w:color w:val="000000"/>
          <w:sz w:val="20"/>
          <w:szCs w:val="20"/>
          <w:lang w:eastAsia="ru-RU"/>
        </w:rPr>
        <w:t>.—</w:t>
      </w:r>
      <w:proofErr w:type="gramEnd"/>
      <w:r w:rsidRPr="005E3084">
        <w:rPr>
          <w:rFonts w:ascii="Tahoma" w:eastAsia="Times New Roman" w:hAnsi="Tahoma" w:cs="Tahoma"/>
          <w:color w:val="000000"/>
          <w:sz w:val="20"/>
          <w:szCs w:val="20"/>
          <w:lang w:eastAsia="ru-RU"/>
        </w:rPr>
        <w:t xml:space="preserve">М.: </w:t>
      </w:r>
      <w:proofErr w:type="spellStart"/>
      <w:r w:rsidRPr="005E3084">
        <w:rPr>
          <w:rFonts w:ascii="Tahoma" w:eastAsia="Times New Roman" w:hAnsi="Tahoma" w:cs="Tahoma"/>
          <w:color w:val="000000"/>
          <w:sz w:val="20"/>
          <w:szCs w:val="20"/>
          <w:lang w:eastAsia="ru-RU"/>
        </w:rPr>
        <w:t>Энергоиздат</w:t>
      </w:r>
      <w:proofErr w:type="spellEnd"/>
      <w:r w:rsidRPr="005E3084">
        <w:rPr>
          <w:rFonts w:ascii="Tahoma" w:eastAsia="Times New Roman" w:hAnsi="Tahoma" w:cs="Tahoma"/>
          <w:color w:val="000000"/>
          <w:sz w:val="20"/>
          <w:szCs w:val="20"/>
          <w:lang w:eastAsia="ru-RU"/>
        </w:rPr>
        <w:t>, 1981.—416 с.</w:t>
      </w:r>
    </w:p>
    <w:p w:rsidR="005E3084" w:rsidRPr="005E3084" w:rsidRDefault="005E3084" w:rsidP="005E3084">
      <w:pPr>
        <w:numPr>
          <w:ilvl w:val="0"/>
          <w:numId w:val="24"/>
        </w:numPr>
        <w:shd w:val="clear" w:color="auto" w:fill="FFFFFF"/>
        <w:spacing w:after="0" w:line="336" w:lineRule="atLeast"/>
        <w:ind w:left="450"/>
        <w:rPr>
          <w:rFonts w:ascii="Tahoma" w:eastAsia="Times New Roman" w:hAnsi="Tahoma" w:cs="Tahoma"/>
          <w:color w:val="000000"/>
          <w:sz w:val="20"/>
          <w:szCs w:val="20"/>
          <w:lang w:eastAsia="ru-RU"/>
        </w:rPr>
      </w:pPr>
      <w:r w:rsidRPr="005E3084">
        <w:rPr>
          <w:rFonts w:ascii="Tahoma" w:eastAsia="Times New Roman" w:hAnsi="Tahoma" w:cs="Tahoma"/>
          <w:color w:val="000000"/>
          <w:sz w:val="20"/>
          <w:szCs w:val="20"/>
          <w:lang w:eastAsia="ru-RU"/>
        </w:rPr>
        <w:t xml:space="preserve">Краснощеков Е.А. Задачник по </w:t>
      </w:r>
      <w:proofErr w:type="gramStart"/>
      <w:r w:rsidRPr="005E3084">
        <w:rPr>
          <w:rFonts w:ascii="Tahoma" w:eastAsia="Times New Roman" w:hAnsi="Tahoma" w:cs="Tahoma"/>
          <w:color w:val="000000"/>
          <w:sz w:val="20"/>
          <w:szCs w:val="20"/>
          <w:lang w:eastAsia="ru-RU"/>
        </w:rPr>
        <w:t>теплопередаче.—</w:t>
      </w:r>
      <w:proofErr w:type="gramEnd"/>
      <w:r w:rsidRPr="005E3084">
        <w:rPr>
          <w:rFonts w:ascii="Tahoma" w:eastAsia="Times New Roman" w:hAnsi="Tahoma" w:cs="Tahoma"/>
          <w:color w:val="000000"/>
          <w:sz w:val="20"/>
          <w:szCs w:val="20"/>
          <w:lang w:eastAsia="ru-RU"/>
        </w:rPr>
        <w:t>М.:Энергия,1980.—288 с.</w:t>
      </w:r>
    </w:p>
    <w:p w:rsidR="005E3084" w:rsidRPr="005E3084" w:rsidRDefault="005E3084" w:rsidP="005E3084">
      <w:pPr>
        <w:numPr>
          <w:ilvl w:val="0"/>
          <w:numId w:val="24"/>
        </w:numPr>
        <w:shd w:val="clear" w:color="auto" w:fill="FFFFFF"/>
        <w:spacing w:after="0" w:line="336" w:lineRule="atLeast"/>
        <w:ind w:left="450"/>
        <w:rPr>
          <w:rFonts w:ascii="Tahoma" w:eastAsia="Times New Roman" w:hAnsi="Tahoma" w:cs="Tahoma"/>
          <w:color w:val="000000"/>
          <w:sz w:val="20"/>
          <w:szCs w:val="20"/>
          <w:lang w:eastAsia="ru-RU"/>
        </w:rPr>
      </w:pPr>
      <w:r w:rsidRPr="005E3084">
        <w:rPr>
          <w:rFonts w:ascii="Tahoma" w:eastAsia="Times New Roman" w:hAnsi="Tahoma" w:cs="Tahoma"/>
          <w:color w:val="000000"/>
          <w:sz w:val="20"/>
          <w:szCs w:val="20"/>
          <w:lang w:eastAsia="ru-RU"/>
        </w:rPr>
        <w:t xml:space="preserve">Справочник по теплообменникам, т. 2 / пер. с англ. под ред. О.Г. Мартыненко и др.—М.: </w:t>
      </w:r>
      <w:proofErr w:type="spellStart"/>
      <w:r w:rsidRPr="005E3084">
        <w:rPr>
          <w:rFonts w:ascii="Tahoma" w:eastAsia="Times New Roman" w:hAnsi="Tahoma" w:cs="Tahoma"/>
          <w:color w:val="000000"/>
          <w:sz w:val="20"/>
          <w:szCs w:val="20"/>
          <w:lang w:eastAsia="ru-RU"/>
        </w:rPr>
        <w:t>Энергоатомиздат</w:t>
      </w:r>
      <w:proofErr w:type="spellEnd"/>
      <w:r w:rsidRPr="005E3084">
        <w:rPr>
          <w:rFonts w:ascii="Tahoma" w:eastAsia="Times New Roman" w:hAnsi="Tahoma" w:cs="Tahoma"/>
          <w:color w:val="000000"/>
          <w:sz w:val="20"/>
          <w:szCs w:val="20"/>
          <w:lang w:eastAsia="ru-RU"/>
        </w:rPr>
        <w:t xml:space="preserve">, </w:t>
      </w:r>
      <w:proofErr w:type="gramStart"/>
      <w:r w:rsidRPr="005E3084">
        <w:rPr>
          <w:rFonts w:ascii="Tahoma" w:eastAsia="Times New Roman" w:hAnsi="Tahoma" w:cs="Tahoma"/>
          <w:color w:val="000000"/>
          <w:sz w:val="20"/>
          <w:szCs w:val="20"/>
          <w:lang w:eastAsia="ru-RU"/>
        </w:rPr>
        <w:t>1987.—</w:t>
      </w:r>
      <w:proofErr w:type="gramEnd"/>
      <w:r w:rsidRPr="005E3084">
        <w:rPr>
          <w:rFonts w:ascii="Tahoma" w:eastAsia="Times New Roman" w:hAnsi="Tahoma" w:cs="Tahoma"/>
          <w:color w:val="000000"/>
          <w:sz w:val="20"/>
          <w:szCs w:val="20"/>
          <w:lang w:eastAsia="ru-RU"/>
        </w:rPr>
        <w:t>352 с.</w:t>
      </w:r>
    </w:p>
    <w:p w:rsidR="005E3084" w:rsidRPr="005E3084" w:rsidRDefault="005E3084" w:rsidP="005E3084">
      <w:pPr>
        <w:numPr>
          <w:ilvl w:val="0"/>
          <w:numId w:val="24"/>
        </w:numPr>
        <w:shd w:val="clear" w:color="auto" w:fill="FFFFFF"/>
        <w:spacing w:after="60" w:line="336" w:lineRule="atLeast"/>
        <w:ind w:left="450"/>
        <w:rPr>
          <w:rFonts w:ascii="Tahoma" w:eastAsia="Times New Roman" w:hAnsi="Tahoma" w:cs="Tahoma"/>
          <w:color w:val="000000"/>
          <w:sz w:val="20"/>
          <w:szCs w:val="20"/>
          <w:lang w:eastAsia="ru-RU"/>
        </w:rPr>
      </w:pPr>
      <w:proofErr w:type="spellStart"/>
      <w:r w:rsidRPr="005E3084">
        <w:rPr>
          <w:rFonts w:ascii="Tahoma" w:eastAsia="Times New Roman" w:hAnsi="Tahoma" w:cs="Tahoma"/>
          <w:color w:val="000000"/>
          <w:sz w:val="20"/>
          <w:szCs w:val="20"/>
          <w:lang w:eastAsia="ru-RU"/>
        </w:rPr>
        <w:t>Бакластов</w:t>
      </w:r>
      <w:proofErr w:type="spellEnd"/>
      <w:r w:rsidRPr="005E3084">
        <w:rPr>
          <w:rFonts w:ascii="Tahoma" w:eastAsia="Times New Roman" w:hAnsi="Tahoma" w:cs="Tahoma"/>
          <w:color w:val="000000"/>
          <w:sz w:val="20"/>
          <w:szCs w:val="20"/>
          <w:lang w:eastAsia="ru-RU"/>
        </w:rPr>
        <w:t xml:space="preserve"> А.М. Промышленные </w:t>
      </w:r>
      <w:proofErr w:type="spellStart"/>
      <w:r w:rsidRPr="005E3084">
        <w:rPr>
          <w:rFonts w:ascii="Tahoma" w:eastAsia="Times New Roman" w:hAnsi="Tahoma" w:cs="Tahoma"/>
          <w:color w:val="000000"/>
          <w:sz w:val="20"/>
          <w:szCs w:val="20"/>
          <w:lang w:eastAsia="ru-RU"/>
        </w:rPr>
        <w:t>тепломассообменные</w:t>
      </w:r>
      <w:proofErr w:type="spellEnd"/>
      <w:r w:rsidRPr="005E3084">
        <w:rPr>
          <w:rFonts w:ascii="Tahoma" w:eastAsia="Times New Roman" w:hAnsi="Tahoma" w:cs="Tahoma"/>
          <w:color w:val="000000"/>
          <w:sz w:val="20"/>
          <w:szCs w:val="20"/>
          <w:lang w:eastAsia="ru-RU"/>
        </w:rPr>
        <w:t xml:space="preserve"> процессы и установки / А.М. </w:t>
      </w:r>
      <w:proofErr w:type="spellStart"/>
      <w:r w:rsidRPr="005E3084">
        <w:rPr>
          <w:rFonts w:ascii="Tahoma" w:eastAsia="Times New Roman" w:hAnsi="Tahoma" w:cs="Tahoma"/>
          <w:color w:val="000000"/>
          <w:sz w:val="20"/>
          <w:szCs w:val="20"/>
          <w:lang w:eastAsia="ru-RU"/>
        </w:rPr>
        <w:t>Бакластов</w:t>
      </w:r>
      <w:proofErr w:type="spellEnd"/>
      <w:r w:rsidRPr="005E3084">
        <w:rPr>
          <w:rFonts w:ascii="Tahoma" w:eastAsia="Times New Roman" w:hAnsi="Tahoma" w:cs="Tahoma"/>
          <w:color w:val="000000"/>
          <w:sz w:val="20"/>
          <w:szCs w:val="20"/>
          <w:lang w:eastAsia="ru-RU"/>
        </w:rPr>
        <w:t xml:space="preserve">, В.А. Горбенко, О.Л. Данилов и др.—М.: </w:t>
      </w:r>
      <w:proofErr w:type="spellStart"/>
      <w:r w:rsidRPr="005E3084">
        <w:rPr>
          <w:rFonts w:ascii="Tahoma" w:eastAsia="Times New Roman" w:hAnsi="Tahoma" w:cs="Tahoma"/>
          <w:color w:val="000000"/>
          <w:sz w:val="20"/>
          <w:szCs w:val="20"/>
          <w:lang w:eastAsia="ru-RU"/>
        </w:rPr>
        <w:t>Энергоатомиздат</w:t>
      </w:r>
      <w:proofErr w:type="spellEnd"/>
      <w:r w:rsidRPr="005E3084">
        <w:rPr>
          <w:rFonts w:ascii="Tahoma" w:eastAsia="Times New Roman" w:hAnsi="Tahoma" w:cs="Tahoma"/>
          <w:color w:val="000000"/>
          <w:sz w:val="20"/>
          <w:szCs w:val="20"/>
          <w:lang w:eastAsia="ru-RU"/>
        </w:rPr>
        <w:t xml:space="preserve">, </w:t>
      </w:r>
      <w:proofErr w:type="gramStart"/>
      <w:r w:rsidRPr="005E3084">
        <w:rPr>
          <w:rFonts w:ascii="Tahoma" w:eastAsia="Times New Roman" w:hAnsi="Tahoma" w:cs="Tahoma"/>
          <w:color w:val="000000"/>
          <w:sz w:val="20"/>
          <w:szCs w:val="20"/>
          <w:lang w:eastAsia="ru-RU"/>
        </w:rPr>
        <w:t>1986.—</w:t>
      </w:r>
      <w:proofErr w:type="gramEnd"/>
      <w:r w:rsidRPr="005E3084">
        <w:rPr>
          <w:rFonts w:ascii="Tahoma" w:eastAsia="Times New Roman" w:hAnsi="Tahoma" w:cs="Tahoma"/>
          <w:color w:val="000000"/>
          <w:sz w:val="20"/>
          <w:szCs w:val="20"/>
          <w:lang w:eastAsia="ru-RU"/>
        </w:rPr>
        <w:t>328 с.</w:t>
      </w:r>
    </w:p>
    <w:p w:rsidR="00143A84" w:rsidRDefault="00143A84"/>
    <w:sectPr w:rsidR="00143A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D35AB"/>
    <w:multiLevelType w:val="multilevel"/>
    <w:tmpl w:val="5718C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913BC"/>
    <w:multiLevelType w:val="multilevel"/>
    <w:tmpl w:val="B14E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4C717C"/>
    <w:multiLevelType w:val="multilevel"/>
    <w:tmpl w:val="D07C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6404B8"/>
    <w:multiLevelType w:val="multilevel"/>
    <w:tmpl w:val="8660A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9831B4"/>
    <w:multiLevelType w:val="multilevel"/>
    <w:tmpl w:val="2952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E43D8F"/>
    <w:multiLevelType w:val="multilevel"/>
    <w:tmpl w:val="9224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906745"/>
    <w:multiLevelType w:val="multilevel"/>
    <w:tmpl w:val="3644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CB2AC2"/>
    <w:multiLevelType w:val="multilevel"/>
    <w:tmpl w:val="3928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694CB9"/>
    <w:multiLevelType w:val="multilevel"/>
    <w:tmpl w:val="5124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B63D5C"/>
    <w:multiLevelType w:val="multilevel"/>
    <w:tmpl w:val="5D3083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6D41FC"/>
    <w:multiLevelType w:val="multilevel"/>
    <w:tmpl w:val="5E40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5633147"/>
    <w:multiLevelType w:val="multilevel"/>
    <w:tmpl w:val="4962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18D27EF"/>
    <w:multiLevelType w:val="multilevel"/>
    <w:tmpl w:val="7D7A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CB7F19"/>
    <w:multiLevelType w:val="multilevel"/>
    <w:tmpl w:val="5C76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454279A"/>
    <w:multiLevelType w:val="multilevel"/>
    <w:tmpl w:val="E4669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8C68ED"/>
    <w:multiLevelType w:val="multilevel"/>
    <w:tmpl w:val="0FBA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8324B4"/>
    <w:multiLevelType w:val="multilevel"/>
    <w:tmpl w:val="8E9C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2540EC"/>
    <w:multiLevelType w:val="multilevel"/>
    <w:tmpl w:val="D6A87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485E29"/>
    <w:multiLevelType w:val="multilevel"/>
    <w:tmpl w:val="1B44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DA117B"/>
    <w:multiLevelType w:val="multilevel"/>
    <w:tmpl w:val="B74C6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20F03FF"/>
    <w:multiLevelType w:val="multilevel"/>
    <w:tmpl w:val="1668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AA44A7"/>
    <w:multiLevelType w:val="multilevel"/>
    <w:tmpl w:val="F1BE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8763EA"/>
    <w:multiLevelType w:val="multilevel"/>
    <w:tmpl w:val="97B20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2E1090"/>
    <w:multiLevelType w:val="multilevel"/>
    <w:tmpl w:val="162A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3"/>
  </w:num>
  <w:num w:numId="3">
    <w:abstractNumId w:val="3"/>
  </w:num>
  <w:num w:numId="4">
    <w:abstractNumId w:val="2"/>
  </w:num>
  <w:num w:numId="5">
    <w:abstractNumId w:val="23"/>
  </w:num>
  <w:num w:numId="6">
    <w:abstractNumId w:val="9"/>
  </w:num>
  <w:num w:numId="7">
    <w:abstractNumId w:val="16"/>
  </w:num>
  <w:num w:numId="8">
    <w:abstractNumId w:val="22"/>
  </w:num>
  <w:num w:numId="9">
    <w:abstractNumId w:val="0"/>
  </w:num>
  <w:num w:numId="10">
    <w:abstractNumId w:val="12"/>
  </w:num>
  <w:num w:numId="11">
    <w:abstractNumId w:val="6"/>
  </w:num>
  <w:num w:numId="12">
    <w:abstractNumId w:val="18"/>
  </w:num>
  <w:num w:numId="13">
    <w:abstractNumId w:val="5"/>
  </w:num>
  <w:num w:numId="14">
    <w:abstractNumId w:val="20"/>
  </w:num>
  <w:num w:numId="15">
    <w:abstractNumId w:val="14"/>
  </w:num>
  <w:num w:numId="16">
    <w:abstractNumId w:val="1"/>
  </w:num>
  <w:num w:numId="17">
    <w:abstractNumId w:val="10"/>
  </w:num>
  <w:num w:numId="18">
    <w:abstractNumId w:val="11"/>
  </w:num>
  <w:num w:numId="19">
    <w:abstractNumId w:val="4"/>
  </w:num>
  <w:num w:numId="20">
    <w:abstractNumId w:val="17"/>
  </w:num>
  <w:num w:numId="21">
    <w:abstractNumId w:val="7"/>
  </w:num>
  <w:num w:numId="22">
    <w:abstractNumId w:val="21"/>
  </w:num>
  <w:num w:numId="23">
    <w:abstractNumId w:val="1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7A"/>
    <w:rsid w:val="00143A84"/>
    <w:rsid w:val="00374B51"/>
    <w:rsid w:val="005E3084"/>
    <w:rsid w:val="00965A7A"/>
    <w:rsid w:val="00B01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B16EE-7658-4DBD-B309-5086D3C7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3A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3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1782">
      <w:bodyDiv w:val="1"/>
      <w:marLeft w:val="0"/>
      <w:marRight w:val="0"/>
      <w:marTop w:val="0"/>
      <w:marBottom w:val="0"/>
      <w:divBdr>
        <w:top w:val="none" w:sz="0" w:space="0" w:color="auto"/>
        <w:left w:val="none" w:sz="0" w:space="0" w:color="auto"/>
        <w:bottom w:val="none" w:sz="0" w:space="0" w:color="auto"/>
        <w:right w:val="none" w:sz="0" w:space="0" w:color="auto"/>
      </w:divBdr>
      <w:divsChild>
        <w:div w:id="1848329835">
          <w:marLeft w:val="0"/>
          <w:marRight w:val="0"/>
          <w:marTop w:val="0"/>
          <w:marBottom w:val="60"/>
          <w:divBdr>
            <w:top w:val="none" w:sz="0" w:space="0" w:color="auto"/>
            <w:left w:val="none" w:sz="0" w:space="0" w:color="auto"/>
            <w:bottom w:val="none" w:sz="0" w:space="0" w:color="auto"/>
            <w:right w:val="none" w:sz="0" w:space="0" w:color="auto"/>
          </w:divBdr>
        </w:div>
      </w:divsChild>
    </w:div>
    <w:div w:id="168183201">
      <w:bodyDiv w:val="1"/>
      <w:marLeft w:val="0"/>
      <w:marRight w:val="0"/>
      <w:marTop w:val="0"/>
      <w:marBottom w:val="0"/>
      <w:divBdr>
        <w:top w:val="none" w:sz="0" w:space="0" w:color="auto"/>
        <w:left w:val="none" w:sz="0" w:space="0" w:color="auto"/>
        <w:bottom w:val="none" w:sz="0" w:space="0" w:color="auto"/>
        <w:right w:val="none" w:sz="0" w:space="0" w:color="auto"/>
      </w:divBdr>
      <w:divsChild>
        <w:div w:id="151722076">
          <w:marLeft w:val="0"/>
          <w:marRight w:val="0"/>
          <w:marTop w:val="0"/>
          <w:marBottom w:val="60"/>
          <w:divBdr>
            <w:top w:val="none" w:sz="0" w:space="0" w:color="auto"/>
            <w:left w:val="none" w:sz="0" w:space="0" w:color="auto"/>
            <w:bottom w:val="none" w:sz="0" w:space="0" w:color="auto"/>
            <w:right w:val="none" w:sz="0" w:space="0" w:color="auto"/>
          </w:divBdr>
        </w:div>
      </w:divsChild>
    </w:div>
    <w:div w:id="347412825">
      <w:bodyDiv w:val="1"/>
      <w:marLeft w:val="0"/>
      <w:marRight w:val="0"/>
      <w:marTop w:val="0"/>
      <w:marBottom w:val="0"/>
      <w:divBdr>
        <w:top w:val="none" w:sz="0" w:space="0" w:color="auto"/>
        <w:left w:val="none" w:sz="0" w:space="0" w:color="auto"/>
        <w:bottom w:val="none" w:sz="0" w:space="0" w:color="auto"/>
        <w:right w:val="none" w:sz="0" w:space="0" w:color="auto"/>
      </w:divBdr>
      <w:divsChild>
        <w:div w:id="2057001150">
          <w:marLeft w:val="0"/>
          <w:marRight w:val="0"/>
          <w:marTop w:val="0"/>
          <w:marBottom w:val="60"/>
          <w:divBdr>
            <w:top w:val="none" w:sz="0" w:space="0" w:color="auto"/>
            <w:left w:val="none" w:sz="0" w:space="0" w:color="auto"/>
            <w:bottom w:val="none" w:sz="0" w:space="0" w:color="auto"/>
            <w:right w:val="none" w:sz="0" w:space="0" w:color="auto"/>
          </w:divBdr>
        </w:div>
      </w:divsChild>
    </w:div>
    <w:div w:id="392194400">
      <w:bodyDiv w:val="1"/>
      <w:marLeft w:val="0"/>
      <w:marRight w:val="0"/>
      <w:marTop w:val="0"/>
      <w:marBottom w:val="0"/>
      <w:divBdr>
        <w:top w:val="none" w:sz="0" w:space="0" w:color="auto"/>
        <w:left w:val="none" w:sz="0" w:space="0" w:color="auto"/>
        <w:bottom w:val="none" w:sz="0" w:space="0" w:color="auto"/>
        <w:right w:val="none" w:sz="0" w:space="0" w:color="auto"/>
      </w:divBdr>
      <w:divsChild>
        <w:div w:id="1062826019">
          <w:marLeft w:val="0"/>
          <w:marRight w:val="0"/>
          <w:marTop w:val="0"/>
          <w:marBottom w:val="60"/>
          <w:divBdr>
            <w:top w:val="none" w:sz="0" w:space="0" w:color="auto"/>
            <w:left w:val="none" w:sz="0" w:space="0" w:color="auto"/>
            <w:bottom w:val="none" w:sz="0" w:space="0" w:color="auto"/>
            <w:right w:val="none" w:sz="0" w:space="0" w:color="auto"/>
          </w:divBdr>
        </w:div>
      </w:divsChild>
    </w:div>
    <w:div w:id="469321541">
      <w:bodyDiv w:val="1"/>
      <w:marLeft w:val="0"/>
      <w:marRight w:val="0"/>
      <w:marTop w:val="0"/>
      <w:marBottom w:val="0"/>
      <w:divBdr>
        <w:top w:val="none" w:sz="0" w:space="0" w:color="auto"/>
        <w:left w:val="none" w:sz="0" w:space="0" w:color="auto"/>
        <w:bottom w:val="none" w:sz="0" w:space="0" w:color="auto"/>
        <w:right w:val="none" w:sz="0" w:space="0" w:color="auto"/>
      </w:divBdr>
      <w:divsChild>
        <w:div w:id="1903785586">
          <w:marLeft w:val="0"/>
          <w:marRight w:val="0"/>
          <w:marTop w:val="0"/>
          <w:marBottom w:val="60"/>
          <w:divBdr>
            <w:top w:val="none" w:sz="0" w:space="0" w:color="auto"/>
            <w:left w:val="none" w:sz="0" w:space="0" w:color="auto"/>
            <w:bottom w:val="none" w:sz="0" w:space="0" w:color="auto"/>
            <w:right w:val="none" w:sz="0" w:space="0" w:color="auto"/>
          </w:divBdr>
        </w:div>
      </w:divsChild>
    </w:div>
    <w:div w:id="503206377">
      <w:bodyDiv w:val="1"/>
      <w:marLeft w:val="0"/>
      <w:marRight w:val="0"/>
      <w:marTop w:val="0"/>
      <w:marBottom w:val="0"/>
      <w:divBdr>
        <w:top w:val="none" w:sz="0" w:space="0" w:color="auto"/>
        <w:left w:val="none" w:sz="0" w:space="0" w:color="auto"/>
        <w:bottom w:val="none" w:sz="0" w:space="0" w:color="auto"/>
        <w:right w:val="none" w:sz="0" w:space="0" w:color="auto"/>
      </w:divBdr>
      <w:divsChild>
        <w:div w:id="420613098">
          <w:marLeft w:val="0"/>
          <w:marRight w:val="0"/>
          <w:marTop w:val="0"/>
          <w:marBottom w:val="60"/>
          <w:divBdr>
            <w:top w:val="none" w:sz="0" w:space="0" w:color="auto"/>
            <w:left w:val="none" w:sz="0" w:space="0" w:color="auto"/>
            <w:bottom w:val="none" w:sz="0" w:space="0" w:color="auto"/>
            <w:right w:val="none" w:sz="0" w:space="0" w:color="auto"/>
          </w:divBdr>
        </w:div>
      </w:divsChild>
    </w:div>
    <w:div w:id="589244263">
      <w:bodyDiv w:val="1"/>
      <w:marLeft w:val="0"/>
      <w:marRight w:val="0"/>
      <w:marTop w:val="0"/>
      <w:marBottom w:val="0"/>
      <w:divBdr>
        <w:top w:val="none" w:sz="0" w:space="0" w:color="auto"/>
        <w:left w:val="none" w:sz="0" w:space="0" w:color="auto"/>
        <w:bottom w:val="none" w:sz="0" w:space="0" w:color="auto"/>
        <w:right w:val="none" w:sz="0" w:space="0" w:color="auto"/>
      </w:divBdr>
      <w:divsChild>
        <w:div w:id="255360827">
          <w:marLeft w:val="0"/>
          <w:marRight w:val="0"/>
          <w:marTop w:val="0"/>
          <w:marBottom w:val="60"/>
          <w:divBdr>
            <w:top w:val="none" w:sz="0" w:space="0" w:color="auto"/>
            <w:left w:val="none" w:sz="0" w:space="0" w:color="auto"/>
            <w:bottom w:val="none" w:sz="0" w:space="0" w:color="auto"/>
            <w:right w:val="none" w:sz="0" w:space="0" w:color="auto"/>
          </w:divBdr>
        </w:div>
      </w:divsChild>
    </w:div>
    <w:div w:id="828786190">
      <w:bodyDiv w:val="1"/>
      <w:marLeft w:val="0"/>
      <w:marRight w:val="0"/>
      <w:marTop w:val="0"/>
      <w:marBottom w:val="0"/>
      <w:divBdr>
        <w:top w:val="none" w:sz="0" w:space="0" w:color="auto"/>
        <w:left w:val="none" w:sz="0" w:space="0" w:color="auto"/>
        <w:bottom w:val="none" w:sz="0" w:space="0" w:color="auto"/>
        <w:right w:val="none" w:sz="0" w:space="0" w:color="auto"/>
      </w:divBdr>
      <w:divsChild>
        <w:div w:id="720904709">
          <w:marLeft w:val="0"/>
          <w:marRight w:val="0"/>
          <w:marTop w:val="0"/>
          <w:marBottom w:val="60"/>
          <w:divBdr>
            <w:top w:val="none" w:sz="0" w:space="0" w:color="auto"/>
            <w:left w:val="none" w:sz="0" w:space="0" w:color="auto"/>
            <w:bottom w:val="none" w:sz="0" w:space="0" w:color="auto"/>
            <w:right w:val="none" w:sz="0" w:space="0" w:color="auto"/>
          </w:divBdr>
        </w:div>
      </w:divsChild>
    </w:div>
    <w:div w:id="1046560690">
      <w:bodyDiv w:val="1"/>
      <w:marLeft w:val="0"/>
      <w:marRight w:val="0"/>
      <w:marTop w:val="0"/>
      <w:marBottom w:val="0"/>
      <w:divBdr>
        <w:top w:val="none" w:sz="0" w:space="0" w:color="auto"/>
        <w:left w:val="none" w:sz="0" w:space="0" w:color="auto"/>
        <w:bottom w:val="none" w:sz="0" w:space="0" w:color="auto"/>
        <w:right w:val="none" w:sz="0" w:space="0" w:color="auto"/>
      </w:divBdr>
    </w:div>
    <w:div w:id="1119958399">
      <w:bodyDiv w:val="1"/>
      <w:marLeft w:val="0"/>
      <w:marRight w:val="0"/>
      <w:marTop w:val="0"/>
      <w:marBottom w:val="0"/>
      <w:divBdr>
        <w:top w:val="none" w:sz="0" w:space="0" w:color="auto"/>
        <w:left w:val="none" w:sz="0" w:space="0" w:color="auto"/>
        <w:bottom w:val="none" w:sz="0" w:space="0" w:color="auto"/>
        <w:right w:val="none" w:sz="0" w:space="0" w:color="auto"/>
      </w:divBdr>
      <w:divsChild>
        <w:div w:id="1083139321">
          <w:marLeft w:val="0"/>
          <w:marRight w:val="0"/>
          <w:marTop w:val="0"/>
          <w:marBottom w:val="60"/>
          <w:divBdr>
            <w:top w:val="none" w:sz="0" w:space="0" w:color="auto"/>
            <w:left w:val="none" w:sz="0" w:space="0" w:color="auto"/>
            <w:bottom w:val="none" w:sz="0" w:space="0" w:color="auto"/>
            <w:right w:val="none" w:sz="0" w:space="0" w:color="auto"/>
          </w:divBdr>
        </w:div>
      </w:divsChild>
    </w:div>
    <w:div w:id="1168903578">
      <w:bodyDiv w:val="1"/>
      <w:marLeft w:val="0"/>
      <w:marRight w:val="0"/>
      <w:marTop w:val="0"/>
      <w:marBottom w:val="0"/>
      <w:divBdr>
        <w:top w:val="none" w:sz="0" w:space="0" w:color="auto"/>
        <w:left w:val="none" w:sz="0" w:space="0" w:color="auto"/>
        <w:bottom w:val="none" w:sz="0" w:space="0" w:color="auto"/>
        <w:right w:val="none" w:sz="0" w:space="0" w:color="auto"/>
      </w:divBdr>
      <w:divsChild>
        <w:div w:id="376316502">
          <w:marLeft w:val="0"/>
          <w:marRight w:val="0"/>
          <w:marTop w:val="0"/>
          <w:marBottom w:val="60"/>
          <w:divBdr>
            <w:top w:val="none" w:sz="0" w:space="0" w:color="auto"/>
            <w:left w:val="none" w:sz="0" w:space="0" w:color="auto"/>
            <w:bottom w:val="none" w:sz="0" w:space="0" w:color="auto"/>
            <w:right w:val="none" w:sz="0" w:space="0" w:color="auto"/>
          </w:divBdr>
        </w:div>
      </w:divsChild>
    </w:div>
    <w:div w:id="1174759638">
      <w:bodyDiv w:val="1"/>
      <w:marLeft w:val="0"/>
      <w:marRight w:val="0"/>
      <w:marTop w:val="0"/>
      <w:marBottom w:val="0"/>
      <w:divBdr>
        <w:top w:val="none" w:sz="0" w:space="0" w:color="auto"/>
        <w:left w:val="none" w:sz="0" w:space="0" w:color="auto"/>
        <w:bottom w:val="none" w:sz="0" w:space="0" w:color="auto"/>
        <w:right w:val="none" w:sz="0" w:space="0" w:color="auto"/>
      </w:divBdr>
    </w:div>
    <w:div w:id="1236862929">
      <w:bodyDiv w:val="1"/>
      <w:marLeft w:val="0"/>
      <w:marRight w:val="0"/>
      <w:marTop w:val="0"/>
      <w:marBottom w:val="0"/>
      <w:divBdr>
        <w:top w:val="none" w:sz="0" w:space="0" w:color="auto"/>
        <w:left w:val="none" w:sz="0" w:space="0" w:color="auto"/>
        <w:bottom w:val="none" w:sz="0" w:space="0" w:color="auto"/>
        <w:right w:val="none" w:sz="0" w:space="0" w:color="auto"/>
      </w:divBdr>
      <w:divsChild>
        <w:div w:id="209078713">
          <w:marLeft w:val="0"/>
          <w:marRight w:val="0"/>
          <w:marTop w:val="0"/>
          <w:marBottom w:val="60"/>
          <w:divBdr>
            <w:top w:val="none" w:sz="0" w:space="0" w:color="auto"/>
            <w:left w:val="none" w:sz="0" w:space="0" w:color="auto"/>
            <w:bottom w:val="none" w:sz="0" w:space="0" w:color="auto"/>
            <w:right w:val="none" w:sz="0" w:space="0" w:color="auto"/>
          </w:divBdr>
        </w:div>
      </w:divsChild>
    </w:div>
    <w:div w:id="1292976027">
      <w:bodyDiv w:val="1"/>
      <w:marLeft w:val="0"/>
      <w:marRight w:val="0"/>
      <w:marTop w:val="0"/>
      <w:marBottom w:val="0"/>
      <w:divBdr>
        <w:top w:val="none" w:sz="0" w:space="0" w:color="auto"/>
        <w:left w:val="none" w:sz="0" w:space="0" w:color="auto"/>
        <w:bottom w:val="none" w:sz="0" w:space="0" w:color="auto"/>
        <w:right w:val="none" w:sz="0" w:space="0" w:color="auto"/>
      </w:divBdr>
      <w:divsChild>
        <w:div w:id="314140965">
          <w:marLeft w:val="0"/>
          <w:marRight w:val="0"/>
          <w:marTop w:val="0"/>
          <w:marBottom w:val="60"/>
          <w:divBdr>
            <w:top w:val="none" w:sz="0" w:space="0" w:color="auto"/>
            <w:left w:val="none" w:sz="0" w:space="0" w:color="auto"/>
            <w:bottom w:val="none" w:sz="0" w:space="0" w:color="auto"/>
            <w:right w:val="none" w:sz="0" w:space="0" w:color="auto"/>
          </w:divBdr>
        </w:div>
      </w:divsChild>
    </w:div>
    <w:div w:id="1328678500">
      <w:bodyDiv w:val="1"/>
      <w:marLeft w:val="0"/>
      <w:marRight w:val="0"/>
      <w:marTop w:val="0"/>
      <w:marBottom w:val="0"/>
      <w:divBdr>
        <w:top w:val="none" w:sz="0" w:space="0" w:color="auto"/>
        <w:left w:val="none" w:sz="0" w:space="0" w:color="auto"/>
        <w:bottom w:val="none" w:sz="0" w:space="0" w:color="auto"/>
        <w:right w:val="none" w:sz="0" w:space="0" w:color="auto"/>
      </w:divBdr>
      <w:divsChild>
        <w:div w:id="1145047046">
          <w:marLeft w:val="0"/>
          <w:marRight w:val="0"/>
          <w:marTop w:val="0"/>
          <w:marBottom w:val="60"/>
          <w:divBdr>
            <w:top w:val="none" w:sz="0" w:space="0" w:color="auto"/>
            <w:left w:val="none" w:sz="0" w:space="0" w:color="auto"/>
            <w:bottom w:val="none" w:sz="0" w:space="0" w:color="auto"/>
            <w:right w:val="none" w:sz="0" w:space="0" w:color="auto"/>
          </w:divBdr>
        </w:div>
      </w:divsChild>
    </w:div>
    <w:div w:id="1401445266">
      <w:bodyDiv w:val="1"/>
      <w:marLeft w:val="0"/>
      <w:marRight w:val="0"/>
      <w:marTop w:val="0"/>
      <w:marBottom w:val="0"/>
      <w:divBdr>
        <w:top w:val="none" w:sz="0" w:space="0" w:color="auto"/>
        <w:left w:val="none" w:sz="0" w:space="0" w:color="auto"/>
        <w:bottom w:val="none" w:sz="0" w:space="0" w:color="auto"/>
        <w:right w:val="none" w:sz="0" w:space="0" w:color="auto"/>
      </w:divBdr>
    </w:div>
    <w:div w:id="1525554154">
      <w:bodyDiv w:val="1"/>
      <w:marLeft w:val="0"/>
      <w:marRight w:val="0"/>
      <w:marTop w:val="0"/>
      <w:marBottom w:val="0"/>
      <w:divBdr>
        <w:top w:val="none" w:sz="0" w:space="0" w:color="auto"/>
        <w:left w:val="none" w:sz="0" w:space="0" w:color="auto"/>
        <w:bottom w:val="none" w:sz="0" w:space="0" w:color="auto"/>
        <w:right w:val="none" w:sz="0" w:space="0" w:color="auto"/>
      </w:divBdr>
      <w:divsChild>
        <w:div w:id="1362364368">
          <w:marLeft w:val="0"/>
          <w:marRight w:val="0"/>
          <w:marTop w:val="0"/>
          <w:marBottom w:val="0"/>
          <w:divBdr>
            <w:top w:val="none" w:sz="0" w:space="0" w:color="auto"/>
            <w:left w:val="none" w:sz="0" w:space="0" w:color="auto"/>
            <w:bottom w:val="single" w:sz="6" w:space="4" w:color="CCCCCC"/>
            <w:right w:val="none" w:sz="0" w:space="0" w:color="auto"/>
          </w:divBdr>
          <w:divsChild>
            <w:div w:id="1988900129">
              <w:marLeft w:val="0"/>
              <w:marRight w:val="0"/>
              <w:marTop w:val="0"/>
              <w:marBottom w:val="0"/>
              <w:divBdr>
                <w:top w:val="none" w:sz="0" w:space="0" w:color="auto"/>
                <w:left w:val="none" w:sz="0" w:space="0" w:color="auto"/>
                <w:bottom w:val="none" w:sz="0" w:space="0" w:color="auto"/>
                <w:right w:val="none" w:sz="0" w:space="0" w:color="auto"/>
              </w:divBdr>
            </w:div>
          </w:divsChild>
        </w:div>
        <w:div w:id="477113464">
          <w:marLeft w:val="0"/>
          <w:marRight w:val="0"/>
          <w:marTop w:val="0"/>
          <w:marBottom w:val="0"/>
          <w:divBdr>
            <w:top w:val="none" w:sz="0" w:space="0" w:color="auto"/>
            <w:left w:val="none" w:sz="0" w:space="0" w:color="auto"/>
            <w:bottom w:val="single" w:sz="6" w:space="0" w:color="E4E8EC"/>
            <w:right w:val="none" w:sz="0" w:space="0" w:color="auto"/>
          </w:divBdr>
          <w:divsChild>
            <w:div w:id="907881356">
              <w:marLeft w:val="-3000"/>
              <w:marRight w:val="0"/>
              <w:marTop w:val="0"/>
              <w:marBottom w:val="0"/>
              <w:divBdr>
                <w:top w:val="none" w:sz="0" w:space="0" w:color="auto"/>
                <w:left w:val="none" w:sz="0" w:space="0" w:color="auto"/>
                <w:bottom w:val="none" w:sz="0" w:space="0" w:color="auto"/>
                <w:right w:val="none" w:sz="0" w:space="0" w:color="auto"/>
              </w:divBdr>
              <w:divsChild>
                <w:div w:id="8402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1999">
          <w:marLeft w:val="0"/>
          <w:marRight w:val="0"/>
          <w:marTop w:val="0"/>
          <w:marBottom w:val="0"/>
          <w:divBdr>
            <w:top w:val="none" w:sz="0" w:space="0" w:color="auto"/>
            <w:left w:val="none" w:sz="0" w:space="0" w:color="auto"/>
            <w:bottom w:val="single" w:sz="6" w:space="0" w:color="E4E8EC"/>
            <w:right w:val="none" w:sz="0" w:space="0" w:color="auto"/>
          </w:divBdr>
          <w:divsChild>
            <w:div w:id="1976179170">
              <w:marLeft w:val="-3000"/>
              <w:marRight w:val="0"/>
              <w:marTop w:val="0"/>
              <w:marBottom w:val="0"/>
              <w:divBdr>
                <w:top w:val="none" w:sz="0" w:space="0" w:color="auto"/>
                <w:left w:val="none" w:sz="0" w:space="0" w:color="auto"/>
                <w:bottom w:val="none" w:sz="0" w:space="0" w:color="auto"/>
                <w:right w:val="none" w:sz="0" w:space="0" w:color="auto"/>
              </w:divBdr>
              <w:divsChild>
                <w:div w:id="5096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74437">
          <w:marLeft w:val="0"/>
          <w:marRight w:val="0"/>
          <w:marTop w:val="0"/>
          <w:marBottom w:val="0"/>
          <w:divBdr>
            <w:top w:val="none" w:sz="0" w:space="0" w:color="auto"/>
            <w:left w:val="none" w:sz="0" w:space="0" w:color="auto"/>
            <w:bottom w:val="single" w:sz="6" w:space="0" w:color="E4E8EC"/>
            <w:right w:val="none" w:sz="0" w:space="0" w:color="auto"/>
          </w:divBdr>
          <w:divsChild>
            <w:div w:id="1851215410">
              <w:marLeft w:val="-3000"/>
              <w:marRight w:val="0"/>
              <w:marTop w:val="0"/>
              <w:marBottom w:val="0"/>
              <w:divBdr>
                <w:top w:val="none" w:sz="0" w:space="0" w:color="auto"/>
                <w:left w:val="none" w:sz="0" w:space="0" w:color="auto"/>
                <w:bottom w:val="none" w:sz="0" w:space="0" w:color="auto"/>
                <w:right w:val="none" w:sz="0" w:space="0" w:color="auto"/>
              </w:divBdr>
              <w:divsChild>
                <w:div w:id="12601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195816">
          <w:marLeft w:val="0"/>
          <w:marRight w:val="0"/>
          <w:marTop w:val="0"/>
          <w:marBottom w:val="0"/>
          <w:divBdr>
            <w:top w:val="none" w:sz="0" w:space="0" w:color="auto"/>
            <w:left w:val="none" w:sz="0" w:space="0" w:color="auto"/>
            <w:bottom w:val="single" w:sz="6" w:space="0" w:color="E4E8EC"/>
            <w:right w:val="none" w:sz="0" w:space="0" w:color="auto"/>
          </w:divBdr>
          <w:divsChild>
            <w:div w:id="1806464017">
              <w:marLeft w:val="-3000"/>
              <w:marRight w:val="0"/>
              <w:marTop w:val="0"/>
              <w:marBottom w:val="0"/>
              <w:divBdr>
                <w:top w:val="none" w:sz="0" w:space="0" w:color="auto"/>
                <w:left w:val="none" w:sz="0" w:space="0" w:color="auto"/>
                <w:bottom w:val="none" w:sz="0" w:space="0" w:color="auto"/>
                <w:right w:val="none" w:sz="0" w:space="0" w:color="auto"/>
              </w:divBdr>
              <w:divsChild>
                <w:div w:id="19088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76367">
          <w:marLeft w:val="0"/>
          <w:marRight w:val="0"/>
          <w:marTop w:val="0"/>
          <w:marBottom w:val="0"/>
          <w:divBdr>
            <w:top w:val="none" w:sz="0" w:space="0" w:color="auto"/>
            <w:left w:val="none" w:sz="0" w:space="0" w:color="auto"/>
            <w:bottom w:val="single" w:sz="6" w:space="0" w:color="E4E8EC"/>
            <w:right w:val="none" w:sz="0" w:space="0" w:color="auto"/>
          </w:divBdr>
          <w:divsChild>
            <w:div w:id="1677028532">
              <w:marLeft w:val="-3000"/>
              <w:marRight w:val="0"/>
              <w:marTop w:val="0"/>
              <w:marBottom w:val="0"/>
              <w:divBdr>
                <w:top w:val="none" w:sz="0" w:space="0" w:color="auto"/>
                <w:left w:val="none" w:sz="0" w:space="0" w:color="auto"/>
                <w:bottom w:val="none" w:sz="0" w:space="0" w:color="auto"/>
                <w:right w:val="none" w:sz="0" w:space="0" w:color="auto"/>
              </w:divBdr>
              <w:divsChild>
                <w:div w:id="66512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1906">
          <w:marLeft w:val="0"/>
          <w:marRight w:val="0"/>
          <w:marTop w:val="0"/>
          <w:marBottom w:val="0"/>
          <w:divBdr>
            <w:top w:val="none" w:sz="0" w:space="0" w:color="auto"/>
            <w:left w:val="none" w:sz="0" w:space="0" w:color="auto"/>
            <w:bottom w:val="single" w:sz="6" w:space="0" w:color="E4E8EC"/>
            <w:right w:val="none" w:sz="0" w:space="0" w:color="auto"/>
          </w:divBdr>
          <w:divsChild>
            <w:div w:id="1643342175">
              <w:marLeft w:val="-3000"/>
              <w:marRight w:val="0"/>
              <w:marTop w:val="0"/>
              <w:marBottom w:val="0"/>
              <w:divBdr>
                <w:top w:val="none" w:sz="0" w:space="0" w:color="auto"/>
                <w:left w:val="none" w:sz="0" w:space="0" w:color="auto"/>
                <w:bottom w:val="none" w:sz="0" w:space="0" w:color="auto"/>
                <w:right w:val="none" w:sz="0" w:space="0" w:color="auto"/>
              </w:divBdr>
              <w:divsChild>
                <w:div w:id="51812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44941">
      <w:bodyDiv w:val="1"/>
      <w:marLeft w:val="0"/>
      <w:marRight w:val="0"/>
      <w:marTop w:val="0"/>
      <w:marBottom w:val="0"/>
      <w:divBdr>
        <w:top w:val="none" w:sz="0" w:space="0" w:color="auto"/>
        <w:left w:val="none" w:sz="0" w:space="0" w:color="auto"/>
        <w:bottom w:val="none" w:sz="0" w:space="0" w:color="auto"/>
        <w:right w:val="none" w:sz="0" w:space="0" w:color="auto"/>
      </w:divBdr>
      <w:divsChild>
        <w:div w:id="1377319549">
          <w:marLeft w:val="0"/>
          <w:marRight w:val="0"/>
          <w:marTop w:val="0"/>
          <w:marBottom w:val="60"/>
          <w:divBdr>
            <w:top w:val="none" w:sz="0" w:space="0" w:color="auto"/>
            <w:left w:val="none" w:sz="0" w:space="0" w:color="auto"/>
            <w:bottom w:val="none" w:sz="0" w:space="0" w:color="auto"/>
            <w:right w:val="none" w:sz="0" w:space="0" w:color="auto"/>
          </w:divBdr>
        </w:div>
      </w:divsChild>
    </w:div>
    <w:div w:id="2005352981">
      <w:bodyDiv w:val="1"/>
      <w:marLeft w:val="0"/>
      <w:marRight w:val="0"/>
      <w:marTop w:val="0"/>
      <w:marBottom w:val="0"/>
      <w:divBdr>
        <w:top w:val="none" w:sz="0" w:space="0" w:color="auto"/>
        <w:left w:val="none" w:sz="0" w:space="0" w:color="auto"/>
        <w:bottom w:val="none" w:sz="0" w:space="0" w:color="auto"/>
        <w:right w:val="none" w:sz="0" w:space="0" w:color="auto"/>
      </w:divBdr>
      <w:divsChild>
        <w:div w:id="1844274386">
          <w:marLeft w:val="0"/>
          <w:marRight w:val="0"/>
          <w:marTop w:val="0"/>
          <w:marBottom w:val="60"/>
          <w:divBdr>
            <w:top w:val="none" w:sz="0" w:space="0" w:color="auto"/>
            <w:left w:val="none" w:sz="0" w:space="0" w:color="auto"/>
            <w:bottom w:val="none" w:sz="0" w:space="0" w:color="auto"/>
            <w:right w:val="none" w:sz="0" w:space="0" w:color="auto"/>
          </w:divBdr>
        </w:div>
      </w:divsChild>
    </w:div>
    <w:div w:id="20775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1.png"/><Relationship Id="rId21" Type="http://schemas.openxmlformats.org/officeDocument/2006/relationships/hyperlink" Target="https://lms.mti.edu.ru/mod/book/view.php?id=60440&amp;chapterid=60469" TargetMode="External"/><Relationship Id="rId63" Type="http://schemas.openxmlformats.org/officeDocument/2006/relationships/hyperlink" Target="https://lms.mti.edu.ru/mod/book/view.php?id=60441&amp;chapterid=60475" TargetMode="External"/><Relationship Id="rId159" Type="http://schemas.openxmlformats.org/officeDocument/2006/relationships/hyperlink" Target="https://lms.mti.edu.ru/filter/tex/displaytex.php?texexp=%20%7b\text%7bPr%7d%7d_%7b\textit%7b%D0%B62%7d%7d%3D5,\text%7b05.%7d%20" TargetMode="External"/><Relationship Id="rId170" Type="http://schemas.openxmlformats.org/officeDocument/2006/relationships/image" Target="media/image68.png"/><Relationship Id="rId226" Type="http://schemas.openxmlformats.org/officeDocument/2006/relationships/image" Target="media/image96.png"/><Relationship Id="rId268" Type="http://schemas.openxmlformats.org/officeDocument/2006/relationships/hyperlink" Target="https://lms.mti.edu.ru/filter/tex/displaytex.php?texexp=%20E%3D\dfrac%7b1-%7be%7d%5e%7b-0,\text%7b582%7d\left(1-\dfrac%7b\text%7b4379%7d%7d%7b\text%7b5915%7d%7d\right)%7d%7d%7b1-\dfrac%7b\text%7b4379%7d%7d%7b\text%7b5915%7d%7d%7be%7d%5e%7b-0,\text%7b582%7d\left(1-\dfrac%7b\text%7b4379%7d%7d%7b\text%7b5915%7d%7d\right)%7d%7d%3D0,\text%7b386%7d%20" TargetMode="External"/><Relationship Id="rId32" Type="http://schemas.openxmlformats.org/officeDocument/2006/relationships/hyperlink" Target="https://lms.mti.edu.ru/mod/book/view.php?id=60440&amp;chapterid=60471" TargetMode="External"/><Relationship Id="rId74" Type="http://schemas.openxmlformats.org/officeDocument/2006/relationships/image" Target="media/image19.png"/><Relationship Id="rId128" Type="http://schemas.openxmlformats.org/officeDocument/2006/relationships/hyperlink" Target="https://lms.mti.edu.ru/filter/tex/displaytex.php?texexp=\omega_2%20%3D%20\dfrac%7bG_2%7d%7b%7b\rho_2%7df_2%7d%20%3D%20\dfrac%7b4%7bG_2%7d%7d%7b%7b\pi%20%7b\rho%20_2%7d%7bd_%D0%B2%7d%5e2%20n%7d%7d%20%3D%20\dfrac%7b%7b4%20\cdot%201,05%7d%7d%7b%7b\pi%20\cdot%20995%20\cdot%20%7b%7b0,014%7d%5e2%7d%20\cdot%207%7d%7d%20%3D%200,98\text%7b%D0%BC/c.%7d%20" TargetMode="External"/><Relationship Id="rId5" Type="http://schemas.openxmlformats.org/officeDocument/2006/relationships/hyperlink" Target="https://lms.mti.edu.ru/mod/book/view.php?id=60447&amp;chapterid=60484" TargetMode="External"/><Relationship Id="rId181" Type="http://schemas.openxmlformats.org/officeDocument/2006/relationships/hyperlink" Target="https://lms.mti.edu.ru/filter/tex/displaytex.php?texexp=%20%7b\nu%20%7d_%7b\textit%7b%D0%B61%7d%7d%3D0,\text%7b356%7d\cdot%20%7b\text%7b10%7d%7d%5e%7b-6%7d%20" TargetMode="External"/><Relationship Id="rId237" Type="http://schemas.openxmlformats.org/officeDocument/2006/relationships/hyperlink" Target="https://lms.mti.edu.ru/mod/book/view.php?id=60441&amp;chapterid=60476" TargetMode="External"/><Relationship Id="rId279" Type="http://schemas.openxmlformats.org/officeDocument/2006/relationships/hyperlink" Target="https://lms.mti.edu.ru/mod/book/view.php?id=60443&amp;chapterid=60478" TargetMode="External"/><Relationship Id="rId22" Type="http://schemas.openxmlformats.org/officeDocument/2006/relationships/hyperlink" Target="https://lms.mti.edu.ru/mod/book/view.php?id=60440&amp;chapterid=60469" TargetMode="External"/><Relationship Id="rId43" Type="http://schemas.openxmlformats.org/officeDocument/2006/relationships/hyperlink" Target="https://lms.mti.edu.ru/mod/book/view.php?id=60441&amp;chapterid=60473" TargetMode="External"/><Relationship Id="rId64" Type="http://schemas.openxmlformats.org/officeDocument/2006/relationships/hyperlink" Target="https://lms.mti.edu.ru/mod/book/view.php?id=60441&amp;chapterid=60476" TargetMode="External"/><Relationship Id="rId118" Type="http://schemas.openxmlformats.org/officeDocument/2006/relationships/hyperlink" Target="https://lms.mti.edu.ru/filter/tex/displaytex.php?texexp=%20%7b\omega%7d_%7b2%7d%20" TargetMode="External"/><Relationship Id="rId139" Type="http://schemas.openxmlformats.org/officeDocument/2006/relationships/image" Target="media/image52.png"/><Relationship Id="rId85" Type="http://schemas.openxmlformats.org/officeDocument/2006/relationships/image" Target="media/image25.png"/><Relationship Id="rId150" Type="http://schemas.openxmlformats.org/officeDocument/2006/relationships/image" Target="media/image58.png"/><Relationship Id="rId171" Type="http://schemas.openxmlformats.org/officeDocument/2006/relationships/hyperlink" Target="https://lms.mti.edu.ru/filter/tex/displaytex.php?texexp=%20%7b\text%7bNu%7d%7d_%7b\textit%7b%D0%B62%7d%7d%3D0,\text%7b021%7d%7b\text%7bRe%7d%7d_%7b\textit%7b%D0%B62%7d%7d%5e%7b0,8%7d%7b\text%7bPr%7d%7d_%7b\textit%7b%D0%B62%7d%7d%5e%7b0,\text%7b43%7d%7d%7b\left(\dfrac%7b%7b\text%7bPr%7d%7d_%7b\textit%7b%D0%B62%7d%7d%7d%7b%7b\text%7bPr%7d%7d_%7b\textit%7bc2%7d%7d%7d\right)%7d%5e%7b0,\text%7b25%7d%7d%20" TargetMode="External"/><Relationship Id="rId192" Type="http://schemas.openxmlformats.org/officeDocument/2006/relationships/image" Target="media/image79.png"/><Relationship Id="rId206" Type="http://schemas.openxmlformats.org/officeDocument/2006/relationships/image" Target="media/image86.png"/><Relationship Id="rId227" Type="http://schemas.openxmlformats.org/officeDocument/2006/relationships/hyperlink" Target="https://lms.mti.edu.ru/filter/tex/displaytex.php?texexp=%20%7b\left(\dfrac%7b%7b\text%7bPr%7d%7d_%7b\textit%7b%D0%B62%7d%7d%7d%7b%7b\text%7bPr%7d%7d_%7b\textit%7bc2%7d%7d%7d\right)%7d%5e%7b0,\text%7b25%7d%7d%3D%7b\left(\dfrac%7b5,\text%7b05%7d%7d%7b3,2%7d\right)%7d%5e%7b0,\text%7b25%7d%7d%3D1,\text%7b12).%7d%20" TargetMode="External"/><Relationship Id="rId248" Type="http://schemas.openxmlformats.org/officeDocument/2006/relationships/hyperlink" Target="https://lms.mti.edu.ru/filter/tex/displaytex.php?texexp=%20\left(%7bG%7d_%7b1%7d\cdot%20%7bc%7d_%7b1%7d\right)%20" TargetMode="External"/><Relationship Id="rId269" Type="http://schemas.openxmlformats.org/officeDocument/2006/relationships/image" Target="media/image116.png"/><Relationship Id="rId12" Type="http://schemas.openxmlformats.org/officeDocument/2006/relationships/hyperlink" Target="https://lms.mti.edu.ru/mod/book/view.php?id=60444&amp;chapterid=60479" TargetMode="External"/><Relationship Id="rId33" Type="http://schemas.openxmlformats.org/officeDocument/2006/relationships/hyperlink" Target="https://lms.mti.edu.ru/mod/book/view.php?id=60440&amp;chapterid=60471" TargetMode="External"/><Relationship Id="rId108" Type="http://schemas.openxmlformats.org/officeDocument/2006/relationships/hyperlink" Target="https://lms.mti.edu.ru/filter/tex/displaytex.php?texexp=%20\delta%20%3D1%20" TargetMode="External"/><Relationship Id="rId129" Type="http://schemas.openxmlformats.org/officeDocument/2006/relationships/image" Target="media/image47.png"/><Relationship Id="rId280" Type="http://schemas.openxmlformats.org/officeDocument/2006/relationships/hyperlink" Target="https://lms.mti.edu.ru/mod/book/view.php?id=60443&amp;chapterid=60478" TargetMode="External"/><Relationship Id="rId54" Type="http://schemas.openxmlformats.org/officeDocument/2006/relationships/image" Target="media/image11.png"/><Relationship Id="rId75" Type="http://schemas.openxmlformats.org/officeDocument/2006/relationships/image" Target="media/image20.png"/><Relationship Id="rId96" Type="http://schemas.openxmlformats.org/officeDocument/2006/relationships/hyperlink" Target="https://lms.mti.edu.ru/filter/tex/displaytex.php?texexp=%7b\bar%20t_1%7d%20%3D%200,5\left(%20%7b%7b%7bt'%7d_1%7d%20%2B%20%7b%7bt''%7d_1%7d%7d%20\right)%20%3D%200,5\left(%20%7b90%20%2B%2070%7d%20\right)%20%3D%20%7b80%5e0%7dC.%20" TargetMode="External"/><Relationship Id="rId140" Type="http://schemas.openxmlformats.org/officeDocument/2006/relationships/hyperlink" Target="https://lms.mti.edu.ru/filter/tex/displaytex.php?texexp=%20k\ge%205%20" TargetMode="External"/><Relationship Id="rId161" Type="http://schemas.openxmlformats.org/officeDocument/2006/relationships/hyperlink" Target="https://lms.mti.edu.ru/filter/tex/displaytex.php?texexp=%20%7b\alpha%20%7d_%7b1%7d,%7b\alpha%20%7d_%7b2%7d%20" TargetMode="External"/><Relationship Id="rId182" Type="http://schemas.openxmlformats.org/officeDocument/2006/relationships/image" Target="media/image74.png"/><Relationship Id="rId217" Type="http://schemas.openxmlformats.org/officeDocument/2006/relationships/hyperlink" Target="https://lms.mti.edu.ru/filter/tex/displaytex.php?texexp=%20%7bt%7d_%7b\textit%7bc1%7d%7d\approx%20%7bt%7d_%7b\textit%7bc2%7d%7d\approx%20\text%7b55%7d%20" TargetMode="External"/><Relationship Id="rId6" Type="http://schemas.openxmlformats.org/officeDocument/2006/relationships/hyperlink" Target="https://lms.mti.edu.ru/mod/book/view.php?id=60447&amp;chapterid=60484" TargetMode="External"/><Relationship Id="rId238" Type="http://schemas.openxmlformats.org/officeDocument/2006/relationships/hyperlink" Target="https://lms.mti.edu.ru/mod/book/view.php?id=60441&amp;chapterid=60476" TargetMode="External"/><Relationship Id="rId259" Type="http://schemas.openxmlformats.org/officeDocument/2006/relationships/image" Target="media/image111.png"/><Relationship Id="rId23" Type="http://schemas.openxmlformats.org/officeDocument/2006/relationships/hyperlink" Target="https://lms.mti.edu.ru/mod/book/view.php?id=60440&amp;chapterid=60469" TargetMode="External"/><Relationship Id="rId119" Type="http://schemas.openxmlformats.org/officeDocument/2006/relationships/image" Target="media/image42.png"/><Relationship Id="rId270" Type="http://schemas.openxmlformats.org/officeDocument/2006/relationships/hyperlink" Target="https://lms.mti.edu.ru/filter/tex/displaytex.php?texexp=%7bt_1%7d\text%7b%22%7d%20%3D%20%7bt_1%7d%5e%7b'%7d%20-%20\left(%20%7bt_1%7d%5e%7b'%7d%20-%20t_2%5e%7b'%7d%7d%20\right)%20\cdot%20E%20%7b\dfrac%7b\left(%7bG%20\cdot%20c%7d%20\right)_%7bmin%7d%7d%7bG_1\cdot%7bc_1%7d%7d%7d%20%3D%2090%20-%20\left(%20%7b90%20-%2020%7d%20\right)0,386\dfrac%7b%7b4379%7d%7d%7b%7b5915%7d%7d%20%3D%2070%20" TargetMode="External"/><Relationship Id="rId44" Type="http://schemas.openxmlformats.org/officeDocument/2006/relationships/hyperlink" Target="https://lms.mti.edu.ru/mod/book/tool/print/index.php?id=60441" TargetMode="External"/><Relationship Id="rId65" Type="http://schemas.openxmlformats.org/officeDocument/2006/relationships/hyperlink" Target="https://lms.mti.edu.ru/filter/tex/displaytex.php?texexp=Q%20%3D%20%7bG_1%7d%7bc_1%7d\left(%20%7b%7b%7bt'%7d_1%7d%20-%20%7b%7bt''%7d_1%7d%7d%20\right)%20%3D%20%7bG_2%7d%7bc_2%7d\left(%20%7b%7b%7bt''%7d_2%7d%20-%20%7b%7bt'%7d_2%7d%7d%20\right).%20" TargetMode="External"/><Relationship Id="rId86" Type="http://schemas.openxmlformats.org/officeDocument/2006/relationships/hyperlink" Target="https://lms.mti.edu.ru/filter/tex/displaytex.php?texexp=%20%7b\alpha%20%7d_%7b1%7d%20" TargetMode="External"/><Relationship Id="rId130" Type="http://schemas.openxmlformats.org/officeDocument/2006/relationships/hyperlink" Target="https://lms.mti.edu.ru/filter/tex/displaytex.php?texexp=F%20%3D%20n\pi%20%7bd_c%7dl," TargetMode="External"/><Relationship Id="rId151" Type="http://schemas.openxmlformats.org/officeDocument/2006/relationships/hyperlink" Target="https://lms.mti.edu.ru/filter/tex/displaytex.php?texexp=%20%7b\omega%7d_%7b1%7d%3D\dfrac%7b%7bG%7d_%7b1%7d%7d%7b%7b\rho%20%7d_%7b1%7d%7bf%7d_%7b1%7d%7d%3D\dfrac%7b1,\text%7b41%7d%7d%7b\text%7b972%7d\cdot%20\text%7b20%7d,1\cdot%20%7b\text%7b10%7d%7d%5e%7b-4%7d%7d%3D0,\text%7b72%20%D0%BC/%D1%81.%7d%20" TargetMode="External"/><Relationship Id="rId172" Type="http://schemas.openxmlformats.org/officeDocument/2006/relationships/image" Target="media/image69.png"/><Relationship Id="rId193" Type="http://schemas.openxmlformats.org/officeDocument/2006/relationships/hyperlink" Target="https://lms.mti.edu.ru/filter/tex/displaytex.php?texexp=%20%7b\text%7bRe%7d%7d_%7b\textit%7b%D0%B61%7d%7d%3D\dfrac%7b%7b\rho%7d_%7b1%7d%7bd%7d_%7b\textit%7b%D1%8D1%7d%7d%7d%7b%7b\nu%20%7d_%7b\textit%7b%D0%B61%7d%7d%7d%3D\dfrac%7b0,\text%7b72%7d\cdot%200,\text%7b0144%7d%7d%7b0,\text%7b356%7d\cdot%20%7b\text%7b10%7d%7d%5e%7b-6%7d%7d%3D\text%7b29120%7d%20" TargetMode="External"/><Relationship Id="rId207" Type="http://schemas.openxmlformats.org/officeDocument/2006/relationships/hyperlink" Target="https://lms.mti.edu.ru/filter/tex/displaytex.php?texexp=%20\dfrac%7b\Delta%20t_%7b%D0%B1%7d%7d%7b\Delta%20t_%7b%D0%BC%7d%7d%3D\dfrac%7b\text%7b50%7d%7d%7b\text%7b43%7d%7d%3c1,5,%20" TargetMode="External"/><Relationship Id="rId228" Type="http://schemas.openxmlformats.org/officeDocument/2006/relationships/image" Target="media/image97.png"/><Relationship Id="rId249" Type="http://schemas.openxmlformats.org/officeDocument/2006/relationships/image" Target="media/image106.png"/><Relationship Id="rId13" Type="http://schemas.openxmlformats.org/officeDocument/2006/relationships/hyperlink" Target="https://lms.mti.edu.ru/mod/book/view.php?id=60444&amp;chapterid=60479" TargetMode="External"/><Relationship Id="rId109" Type="http://schemas.openxmlformats.org/officeDocument/2006/relationships/image" Target="media/image37.png"/><Relationship Id="rId260" Type="http://schemas.openxmlformats.org/officeDocument/2006/relationships/hyperlink" Target="https://lms.mti.edu.ru/filter/tex/displaytex.php?texexp=%20E%20%3D%20\dfrac%7b%7b1%20-%20%7be%5e%7b%20-%20N\left(%20%7b1%20-%20\dfrac%7b%7b%7bC_%7b\min%20%7d%7d%7d%7d%7b%7b%7bC_%7b\max%20%7d%7d%7d%7d%7d%20\right)%7d%7d%7d%7d%7b%7b1%20-%20\dfrac%7b%7b%7bC_%7b\min%20%7d%7d%7d%7d%7b%7b%7bC_%7b\max%20%7d%7d%7d%7d%7be%5e%7b%20-%20N\left(%20%7b1%20-%20\dfrac%7b%7b%7bC_%7b\min%20%7d%7d%7d%7d%7b%7b%7bC_%7b\max%20%7d%7d%7d%7d%7d%20\right)%7d%7d%7d%7d." TargetMode="External"/><Relationship Id="rId281" Type="http://schemas.openxmlformats.org/officeDocument/2006/relationships/hyperlink" Target="https://lms.mti.edu.ru/mod/book/tool/print/index.php?id=60443" TargetMode="External"/><Relationship Id="rId34" Type="http://schemas.openxmlformats.org/officeDocument/2006/relationships/hyperlink" Target="https://lms.mti.edu.ru/mod/book/view.php?id=60440&amp;chapterid=60472" TargetMode="External"/><Relationship Id="rId55" Type="http://schemas.openxmlformats.org/officeDocument/2006/relationships/hyperlink" Target="https://lms.mti.edu.ru/filter/tex/displaytex.php?texexp=%20%7bG%7d_%7b2%7d%3D1,\text%7b05%20%D0%BA%D0%B3/%D1%81;%7d%20" TargetMode="External"/><Relationship Id="rId76" Type="http://schemas.openxmlformats.org/officeDocument/2006/relationships/hyperlink" Target="https://lms.mti.edu.ru/filter/tex/displaytex.php?texexp=\Delta%20t%20%3D%20\dfrac%7b\Delta%20%7bt_%D0%B1%7d%20-%20\Delta%20%7bt_%D0%BC%7d%7d%7b%7b\ln%20\left(%7b\Delta%20%7bt_%D0%B1%7d%7d%20\mathord%7b\left/%20%7b\vphantom%20%7b\Delta%20%7bt_%D0%B1%7d%7d%20%7b\Delta%20%7bt_%D0%BC%7d%7d%7d%20\right.%20\kern-\nulldelimiterspace%7d%20%C2%A0\right)%7d%7d%20%3D%20\dfrac%7b%7b50%20-%2043%7d%7d%7b%7b\ln%20\left(%20%7b%7b%7b50%7d%20\mathord%7b\left/%20%7b\vphantom%20%7b%7b50%7d%20%7b43%7d%7d%7d%20\right.%20\kern-\nulldelimiterspace%7d%20%7b43%7d%7d%7d%20\right)%7d%7d%20%3D%2046,4\text%7b%C2%BA%D0%A1.%7d%20" TargetMode="External"/><Relationship Id="rId97" Type="http://schemas.openxmlformats.org/officeDocument/2006/relationships/image" Target="media/image31.png"/><Relationship Id="rId120" Type="http://schemas.openxmlformats.org/officeDocument/2006/relationships/hyperlink" Target="https://lms.mti.edu.ru/filter/tex/displaytex.php?texexp=f_2%20%3D%20n\dfrac%7b%7b\pi%20%7bd_%D0%B2%7d%5e2%7d%7d%7b4%7d,%20" TargetMode="External"/><Relationship Id="rId141" Type="http://schemas.openxmlformats.org/officeDocument/2006/relationships/image" Target="media/image53.png"/><Relationship Id="rId7" Type="http://schemas.openxmlformats.org/officeDocument/2006/relationships/hyperlink" Target="https://lms.mti.edu.ru/mod/book/tool/print/index.php?id=60447" TargetMode="External"/><Relationship Id="rId162" Type="http://schemas.openxmlformats.org/officeDocument/2006/relationships/image" Target="media/image64.png"/><Relationship Id="rId183" Type="http://schemas.openxmlformats.org/officeDocument/2006/relationships/hyperlink" Target="https://lms.mti.edu.ru/filter/tex/displaytex.php?texexp=%20%7b\text%7bPr%7d%7d_%7b\textit%7b%D0%B61%7d%7d%3D2,\text%7b21%7d%20" TargetMode="External"/><Relationship Id="rId218" Type="http://schemas.openxmlformats.org/officeDocument/2006/relationships/image" Target="media/image92.png"/><Relationship Id="rId239" Type="http://schemas.openxmlformats.org/officeDocument/2006/relationships/hyperlink" Target="https://lms.mti.edu.ru/mod/book/view.php?id=60441&amp;chapterid=60476" TargetMode="External"/><Relationship Id="rId250" Type="http://schemas.openxmlformats.org/officeDocument/2006/relationships/hyperlink" Target="https://lms.mti.edu.ru/filter/tex/displaytex.php?texexp=%20\left(%7bG%7d_%7b2%7d\cdot%20%7bc%7d_%7b2%7d\right)%20" TargetMode="External"/><Relationship Id="rId271" Type="http://schemas.openxmlformats.org/officeDocument/2006/relationships/image" Target="media/image117.png"/><Relationship Id="rId24" Type="http://schemas.openxmlformats.org/officeDocument/2006/relationships/hyperlink" Target="https://lms.mti.edu.ru/mod/book/view.php?id=60440&amp;chapterid=60470" TargetMode="External"/><Relationship Id="rId45" Type="http://schemas.openxmlformats.org/officeDocument/2006/relationships/hyperlink" Target="https://lms.mti.edu.ru/mod/book/view.php?id=60441&amp;chapterid=60474" TargetMode="External"/><Relationship Id="rId66" Type="http://schemas.openxmlformats.org/officeDocument/2006/relationships/image" Target="media/image15.png"/><Relationship Id="rId87" Type="http://schemas.openxmlformats.org/officeDocument/2006/relationships/image" Target="media/image26.png"/><Relationship Id="rId110" Type="http://schemas.openxmlformats.org/officeDocument/2006/relationships/hyperlink" Target="https://lms.mti.edu.ru/filter/tex/displaytex.php?texexp=%20%7bd%7d_%7b%D0%B2%7d%3D%7bd%7d_%7b%D0%BD%7d-2\delta%20%3D\text%7b16%7d-2\cdot%201%3D\text%7b14%D0%BC%D0%BC.%7d%20" TargetMode="External"/><Relationship Id="rId131" Type="http://schemas.openxmlformats.org/officeDocument/2006/relationships/image" Target="media/image48.png"/><Relationship Id="rId152" Type="http://schemas.openxmlformats.org/officeDocument/2006/relationships/image" Target="media/image59.png"/><Relationship Id="rId173" Type="http://schemas.openxmlformats.org/officeDocument/2006/relationships/hyperlink" Target="https://lms.mti.edu.ru/filter/tex/displaytex.php?texexp=%20%7b\text%7bNu%7d%7d_%7b\textit%7b%D0%B62%7d%7d%3D\dfrac%7b%7b\alpha%20%7d_%7b2%7d%7bd%7d_%7b%D0%B2%7d%7d%7b%7b\lambda%20%7d_%7b\textit%7b%D0%B62%7d%7d%7d%3D0,\text%7b021%7d\cdot%20%7b\text%7b18150%7d%7d%5e%7b0,8%7d\cdot%205,%7b\text%7b05%7d%7d%5e%7b0,\text%7b43%7d%7d%7b\left(\dfrac%7b5,\text%7b05%7d%7d%7b3,2%7d\right)%7d%5e%7b0,\text%7b25%7d%7d%3D\text%7b120%7d.%20" TargetMode="External"/><Relationship Id="rId194" Type="http://schemas.openxmlformats.org/officeDocument/2006/relationships/image" Target="media/image80.png"/><Relationship Id="rId208" Type="http://schemas.openxmlformats.org/officeDocument/2006/relationships/image" Target="media/image87.png"/><Relationship Id="rId229" Type="http://schemas.openxmlformats.org/officeDocument/2006/relationships/hyperlink" Target="https://lms.mti.edu.ru/filter/tex/displaytex.php?texexp=%20%7b\left(\dfrac%7b%7b\text%7bPr%7d%7d_%7b\textit%7b%D0%B61%7d%7d%7d%7b%7b\text%7bPr%7d%7d_%7b\textit%7bc1%7d%7d%7d\right)%7d%5e%7b0,\text%7b25%7d%7d%20" TargetMode="External"/><Relationship Id="rId240" Type="http://schemas.openxmlformats.org/officeDocument/2006/relationships/hyperlink" Target="https://lms.mti.edu.ru/filter/tex/displaytex.php?texexp=%7bt_1%7d\text%7b%22%7d%3D%20t_1%5e%7b'%7d%20-%20\left(%7bt_1%5e%7b'%7d%20-%20t_2%5e%7b'%7d\right)%20\cdot%20E%20\cdot%20\dfrac%7b\left(%7bG%20\cdot%20c%7d%20\right)_%7bmin%7d%7d%7b%7bG_1%7d\cdot%7bc_1%7d%7d%7d," TargetMode="External"/><Relationship Id="rId261" Type="http://schemas.openxmlformats.org/officeDocument/2006/relationships/image" Target="media/image112.png"/><Relationship Id="rId14" Type="http://schemas.openxmlformats.org/officeDocument/2006/relationships/hyperlink" Target="https://lms.mti.edu.ru/mod/book/view.php?id=60444&amp;chapterid=60479" TargetMode="External"/><Relationship Id="rId35" Type="http://schemas.openxmlformats.org/officeDocument/2006/relationships/image" Target="media/image6.png"/><Relationship Id="rId56" Type="http://schemas.openxmlformats.org/officeDocument/2006/relationships/image" Target="media/image12.png"/><Relationship Id="rId77" Type="http://schemas.openxmlformats.org/officeDocument/2006/relationships/image" Target="media/image21.png"/><Relationship Id="rId100" Type="http://schemas.openxmlformats.org/officeDocument/2006/relationships/hyperlink" Target="https://lms.mti.edu.ru/filter/tex/displaytex.php?texexp=%20%7b\rho%20%7d_%7b1%7d%3D\text%7b972%7d%20" TargetMode="External"/><Relationship Id="rId282" Type="http://schemas.openxmlformats.org/officeDocument/2006/relationships/fontTable" Target="fontTable.xml"/><Relationship Id="rId8" Type="http://schemas.openxmlformats.org/officeDocument/2006/relationships/image" Target="media/image1.gif"/><Relationship Id="rId98" Type="http://schemas.openxmlformats.org/officeDocument/2006/relationships/hyperlink" Target="https://lms.mti.edu.ru/filter/tex/displaytex.php?texexp=%20%7bc%7d_%7b1%7d%3D4,\text%7b195%7d\cdot%20%7b\text%7b10%7d%7d%5e%7b3%7d%20" TargetMode="External"/><Relationship Id="rId121" Type="http://schemas.openxmlformats.org/officeDocument/2006/relationships/image" Target="media/image43.png"/><Relationship Id="rId142" Type="http://schemas.openxmlformats.org/officeDocument/2006/relationships/hyperlink" Target="https://lms.mti.edu.ru/filter/tex/displaytex.php?texexp=%20k%3D5%20" TargetMode="External"/><Relationship Id="rId163" Type="http://schemas.openxmlformats.org/officeDocument/2006/relationships/hyperlink" Target="https://lms.mti.edu.ru/filter/tex/displaytex.php?texexp=%20%7bt%7d_%7b\textit%7bc1%7d%7d%3D%7bt%7d_%7b\textit%7bc2%7d%7d%3D%7bt%7d_%7bc%7d%3D0,5\left(%7b\bar%7bt%7d%7d_%7b1%7d%2B%7b\bar%7bt%7d%7d_%7b2%7d\right)%3D0,5\left(\text%7b80%7d%2B\text%7b33%7d,5\right)%3D\text%7b56,7%7d%20" TargetMode="External"/><Relationship Id="rId184" Type="http://schemas.openxmlformats.org/officeDocument/2006/relationships/image" Target="media/image75.png"/><Relationship Id="rId219" Type="http://schemas.openxmlformats.org/officeDocument/2006/relationships/hyperlink" Target="https://lms.mti.edu.ru/filter/tex/displaytex.php?texexp=%20%7b\text%7bPr%7d%7d_%7b\textit%7bc1%7d%7d\approx%20%7b\text%7bPr%7d%7d_%7b\textit%7bc2%7d%7d%3D3,\text%7b46%7d%20" TargetMode="External"/><Relationship Id="rId230" Type="http://schemas.openxmlformats.org/officeDocument/2006/relationships/image" Target="media/image98.png"/><Relationship Id="rId251" Type="http://schemas.openxmlformats.org/officeDocument/2006/relationships/image" Target="media/image107.png"/><Relationship Id="rId25" Type="http://schemas.openxmlformats.org/officeDocument/2006/relationships/hyperlink" Target="https://lms.mti.edu.ru/mod/book/view.php?id=60440&amp;chapterid=60470" TargetMode="External"/><Relationship Id="rId46" Type="http://schemas.openxmlformats.org/officeDocument/2006/relationships/image" Target="media/image9.png"/><Relationship Id="rId67" Type="http://schemas.openxmlformats.org/officeDocument/2006/relationships/hyperlink" Target="https://lms.mti.edu.ru/filter/tex/displaytex.php?texexp=%7b\bar%20t_2%7d%20%3D%200,5\left(%20%7b%7b%7bt'%7d_2%7d%20%2B%20%7b%7bt''%7d_2%7d%7d%20\right)%20%3D%200,5\left(%20%7b20%20%2B%2047%7d%20\right)%20%3D%20%7b33,5%5e0%7dC." TargetMode="External"/><Relationship Id="rId272" Type="http://schemas.openxmlformats.org/officeDocument/2006/relationships/hyperlink" Target="https://lms.mti.edu.ru/filter/tex/displaytex.php?texexp=%7bt_2%7d\text%7b%22%7d%20%3D%20%7bt_2%7d%5e%7b'%7d%20%2B%20\left(%20%7bt_1%7d%5e%7b'%7d%20-%20t_2%5e%7b'%7d%7d%20\right)%20\cdot%20E%20\cdot%C2%A0\dfrac%7b\left(%7bG%20\cdot%20c%7d%20\right)_%7bmin%7d%7d%7bG_2\cdot%7bc_2%7d%7d%20%3D%2020%20%2B%20\left(%20%7b90%20-%2020%7d%20\right)0,386\dfrac%7b%7b4379%7d%7d%7b%7b4379%7d%7d%20%3D%2047" TargetMode="External"/><Relationship Id="rId88" Type="http://schemas.openxmlformats.org/officeDocument/2006/relationships/hyperlink" Target="https://lms.mti.edu.ru/filter/tex/displaytex.php?texexp=%20%7b\alpha%20%7d_%7b2%7d%20" TargetMode="External"/><Relationship Id="rId111" Type="http://schemas.openxmlformats.org/officeDocument/2006/relationships/image" Target="media/image38.png"/><Relationship Id="rId132" Type="http://schemas.openxmlformats.org/officeDocument/2006/relationships/hyperlink" Target="https://lms.mti.edu.ru/filter/tex/displaytex.php?texexp=l" TargetMode="External"/><Relationship Id="rId153" Type="http://schemas.openxmlformats.org/officeDocument/2006/relationships/hyperlink" Target="https://lms.mti.edu.ru/filter/tex/displaytex.php?texexp=%7b\bar%20t_2%7d%20%3D%200,5\left(%20%7b%7b%7bt'%7d_2%7d%20%2B%20%7b%7bt''%7d_2%7d%7d%20\right)%20%3D%200,5\left(%20%7b20%20%2B%2047%7d%20\right)%20%3D%2033,5" TargetMode="External"/><Relationship Id="rId174" Type="http://schemas.openxmlformats.org/officeDocument/2006/relationships/image" Target="media/image70.png"/><Relationship Id="rId195" Type="http://schemas.openxmlformats.org/officeDocument/2006/relationships/hyperlink" Target="https://lms.mti.edu.ru/filter/tex/displaytex.php?texexp=%20%7b\text%7bNu%7d%7d_%7b\textit%7b%D0%B61%7d%7d%3D0,\text%7b021%7d%7b\text%7bRe%7d%7d_%7b\textit%7b%D0%B61%7d%7d%5e%7b0,8%7d%7b\text%7bPr%7d%7d_%7b\textit%7b%D0%B61%7d%7d%5e%7b0,\text%7b43%7d%7d%7b\left(\dfrac%7b%7b\text%7bPr%7d%7d_%7b\textit%7b%D0%B61%7d%7d%7d%7b%7b\text%7bPr%7d%7d_%7b\textit%7bc1%7d%7d%7d\right)%7d%5e%7b0,\text%7b25%7d%7d%20" TargetMode="External"/><Relationship Id="rId209" Type="http://schemas.openxmlformats.org/officeDocument/2006/relationships/hyperlink" Target="https://lms.mti.edu.ru/filter/tex/displaytex.php?texexp=%20%7b\Delta%20%7bt%7d_%7ba%7d%3D%7b\bar%7bt%7d%7d_%7b1%7d-%7b\bar%7bt%7d%7d_%7b2%7d%3D\text%7b80%7d-\text%7b33%7d,5%3D\text%7b46,%205%20%C2%BA%D0%A1.%7d" TargetMode="External"/><Relationship Id="rId220" Type="http://schemas.openxmlformats.org/officeDocument/2006/relationships/image" Target="media/image93.png"/><Relationship Id="rId241" Type="http://schemas.openxmlformats.org/officeDocument/2006/relationships/image" Target="media/image102.png"/><Relationship Id="rId15" Type="http://schemas.openxmlformats.org/officeDocument/2006/relationships/hyperlink" Target="https://lms.mti.edu.ru/mod/book/tool/print/index.php?id=60444" TargetMode="External"/><Relationship Id="rId36" Type="http://schemas.openxmlformats.org/officeDocument/2006/relationships/image" Target="media/image7.png"/><Relationship Id="rId57" Type="http://schemas.openxmlformats.org/officeDocument/2006/relationships/hyperlink" Target="https://lms.mti.edu.ru/filter/tex/displaytex.php?texexp=%20%7bt'%7d_2%3D\text%7b20%7d%C2%BA%D0%A1;%20" TargetMode="External"/><Relationship Id="rId262" Type="http://schemas.openxmlformats.org/officeDocument/2006/relationships/hyperlink" Target="https://lms.mti.edu.ru/filter/tex/displaytex.php?texexp=%20%7bC%7d_%7b1%7d%3D%7bC%7d_%7b\text%7bmax%7d%7d%3D%7bc%7d_%7b1%7d%7bG%7d_%7b1%7d%3D4,\text%7b195%7d\cdot%20%7b\text%7b10%7d%7d%5e%7b3%7d\cdot%201,\text%7b41%7d%3D\text%7b5915%7d%20" TargetMode="External"/><Relationship Id="rId283" Type="http://schemas.openxmlformats.org/officeDocument/2006/relationships/theme" Target="theme/theme1.xml"/><Relationship Id="rId78" Type="http://schemas.openxmlformats.org/officeDocument/2006/relationships/hyperlink" Target="https://lms.mti.edu.ru/filter/tex/displaytex.php?texexp=%20Q%3D\text%7bkF%7d\Delta%20t%7d,%20" TargetMode="External"/><Relationship Id="rId99" Type="http://schemas.openxmlformats.org/officeDocument/2006/relationships/image" Target="media/image32.png"/><Relationship Id="rId101" Type="http://schemas.openxmlformats.org/officeDocument/2006/relationships/image" Target="media/image33.png"/><Relationship Id="rId122" Type="http://schemas.openxmlformats.org/officeDocument/2006/relationships/hyperlink" Target="https://lms.mti.edu.ru/filter/tex/displaytex.php?texexp=%20n%20" TargetMode="External"/><Relationship Id="rId143" Type="http://schemas.openxmlformats.org/officeDocument/2006/relationships/image" Target="media/image54.png"/><Relationship Id="rId164" Type="http://schemas.openxmlformats.org/officeDocument/2006/relationships/image" Target="media/image65.png"/><Relationship Id="rId185" Type="http://schemas.openxmlformats.org/officeDocument/2006/relationships/hyperlink" Target="https://lms.mti.edu.ru/filter/tex/displaytex.php?texexp=%20%7bd%7d_%7b%D1%8D%7d%3D\dfrac%7b4f%7d%7bp%7d," TargetMode="External"/><Relationship Id="rId9" Type="http://schemas.openxmlformats.org/officeDocument/2006/relationships/image" Target="media/image2.gif"/><Relationship Id="rId210" Type="http://schemas.openxmlformats.org/officeDocument/2006/relationships/image" Target="media/image88.png"/><Relationship Id="rId26" Type="http://schemas.openxmlformats.org/officeDocument/2006/relationships/hyperlink" Target="https://lms.mti.edu.ru/mod/book/view.php?id=60440&amp;chapterid=60470" TargetMode="External"/><Relationship Id="rId231" Type="http://schemas.openxmlformats.org/officeDocument/2006/relationships/hyperlink" Target="https://lms.mti.edu.ru/filter/tex/displaytex.php?texexp=%20%7b\left(\dfrac%7b%7b\text%7bPr%7d%7d_%7b\textit%7b%D0%B62%7d%7d%7d%7b%7b\text%7bPr%7d%7d_%7b\textit%7bc2%7d%7d%7d\right)%7d%5e%7b0,\text%7b25%7d%7d%20" TargetMode="External"/><Relationship Id="rId252" Type="http://schemas.openxmlformats.org/officeDocument/2006/relationships/hyperlink" Target="https://lms.mti.edu.ru/filter/tex/displaytex.php?texexp=%20E%3D\dfrac%7b%7b\mathit%7b\delta%20t%7d%7d_%7b1%7d\cdot%20%7bG%7d_%7b1%7d\cdot%20%7bc%7d_%7b1%7d%7d%7b%7b\mathit%7b\Delta%20t%7d%7d_%7b\text%7bmax%7d%7d\cdot%20%7bC%7d_%7b\text%7bmin%7d%7d%7d%3D\dfrac%7b1-%7be%7d%5e%7b-N\left(1%2B\dfrac%7b%7bC%7d_%7b\text%7bmin%7d%7d%7d%7b%7bC%7d_%7b\text%7bmax%7d%7d%7d\right)%7d%7d%7b1%2B\dfrac%7b%7bC%7d_%7b\text%7bmin%7d%7d%7d%7b%7bC%7d_%7b\text%7bmax%7d%7d%7d%7d," TargetMode="External"/><Relationship Id="rId273" Type="http://schemas.openxmlformats.org/officeDocument/2006/relationships/image" Target="media/image118.png"/><Relationship Id="rId47" Type="http://schemas.openxmlformats.org/officeDocument/2006/relationships/hyperlink" Target="https://lms.mti.edu.ru/mod/book/view.php?id=60441&amp;chapterid=60474" TargetMode="External"/><Relationship Id="rId68" Type="http://schemas.openxmlformats.org/officeDocument/2006/relationships/image" Target="media/image16.png"/><Relationship Id="rId89" Type="http://schemas.openxmlformats.org/officeDocument/2006/relationships/image" Target="media/image27.png"/><Relationship Id="rId112" Type="http://schemas.openxmlformats.org/officeDocument/2006/relationships/hyperlink" Target="https://lms.mti.edu.ru/filter/tex/displaytex.php?texexp=%20%7bd%7d_%7bc%7d%3D0,5\left(%7bd%7d_%7b%D0%BD%7d%2B%7bd%7d_%7b%D0%B2%7d\right)%3D0,5\left(\text%7b16%7d%2B\text%7b14%7d\right)%3D\text%7b15%D0%BC%D0%BC.%7d%20" TargetMode="External"/><Relationship Id="rId133" Type="http://schemas.openxmlformats.org/officeDocument/2006/relationships/image" Target="media/image49.png"/><Relationship Id="rId154" Type="http://schemas.openxmlformats.org/officeDocument/2006/relationships/image" Target="media/image60.png"/><Relationship Id="rId175" Type="http://schemas.openxmlformats.org/officeDocument/2006/relationships/hyperlink" Target="https://lms.mti.edu.ru/filter/tex/displaytex.php?texexp=%20%7b\alpha%20%7d_%7b2%7d%3D\dfrac%7b%7b\text%7bNu%7d%7d_%7b\textit%7b%D0%B62%7d%7d%7b\lambda%20%7d_%7b\textit%7b%D0%B62%7d%7d%7d%7b%7bd%7d_%7b%D0%B2%7d%7d%3D\dfrac%7b\text%7b120%7d\cdot%200,\text%7b623%7d%7d%7b0,\text%7b014%7d%7d%3D\text%7b5340%7d%20" TargetMode="External"/><Relationship Id="rId196" Type="http://schemas.openxmlformats.org/officeDocument/2006/relationships/image" Target="media/image81.png"/><Relationship Id="rId200" Type="http://schemas.openxmlformats.org/officeDocument/2006/relationships/image" Target="media/image83.png"/><Relationship Id="rId16" Type="http://schemas.openxmlformats.org/officeDocument/2006/relationships/hyperlink" Target="https://lms.mti.edu.ru/mod/book/view.php?id=60440&amp;chapterid=60468" TargetMode="External"/><Relationship Id="rId221" Type="http://schemas.openxmlformats.org/officeDocument/2006/relationships/hyperlink" Target="https://lms.mti.edu.ru/filter/tex/displaytex.php?texexp=%20%7b\left(\dfrac%7b%7b\text%7bPr%7d%7d_%7b\textit%7b%D0%B61%7d%7d%7d%7b%7b\text%7bPr%7d%7d_%7b\textit%7bc1%7d%7d%7d\right)%7d%5e%7b0,\text%7b25%7d%7d%3D%7b\left(\dfrac%7b2,\text%7b21%7d%7d%7b3,\text%7b46%7d%7d\right)%7d%5e%7b0,\text%7b25%7d%7d%3D0,\text%7b894%20%7d%20" TargetMode="External"/><Relationship Id="rId242" Type="http://schemas.openxmlformats.org/officeDocument/2006/relationships/hyperlink" Target="https://lms.mti.edu.ru/filter/tex/displaytex.php?texexp=%7bt_2%7d\text%7b%22%7d%3D%20t_2%5e%7b'%7d%20%2B%20\left(%7bt_1%5e%7b'%7d%20-%20t_2%5e%7b'%7d\right)%20\cdot%20E%20\cdot%20\dfrac%7b\left(%7bG%20\cdot%20c%7d%20\right)_%7bmin%7d%7d%7b%7bG_2%7d\cdot%7bc_2%7d%7d%7d," TargetMode="External"/><Relationship Id="rId263" Type="http://schemas.openxmlformats.org/officeDocument/2006/relationships/image" Target="media/image113.png"/><Relationship Id="rId37" Type="http://schemas.openxmlformats.org/officeDocument/2006/relationships/hyperlink" Target="https://lms.mti.edu.ru/mod/book/view.php?id=60440&amp;chapterid=60472" TargetMode="External"/><Relationship Id="rId58" Type="http://schemas.openxmlformats.org/officeDocument/2006/relationships/image" Target="media/image13.png"/><Relationship Id="rId79" Type="http://schemas.openxmlformats.org/officeDocument/2006/relationships/image" Target="media/image22.png"/><Relationship Id="rId102" Type="http://schemas.openxmlformats.org/officeDocument/2006/relationships/hyperlink" Target="https://lms.mti.edu.ru/filter/tex/displaytex.php?texexp=G_1%20%3D%20\dfrac%7bQ%7d%7b%7b%7bc_1%7d\left(%20%7b%7b%7bt'%7d_1%7d%20-%20%7b%7bt''%7d_1%7d%7d%20\right)%7d%7d%20%3D%20\dfrac%7b%7b118,2%20\cdot%20%7b%7b10%7d%5e3%7d%7d%7d%7b%7b4,195%20\cdot%20%7b%7b10%7d%5e3%7d\left(%20%7b90%20-%2070%7d%20\right)%7d%7d%20%3D%201,41" TargetMode="External"/><Relationship Id="rId123" Type="http://schemas.openxmlformats.org/officeDocument/2006/relationships/image" Target="media/image44.png"/><Relationship Id="rId144" Type="http://schemas.openxmlformats.org/officeDocument/2006/relationships/hyperlink" Target="https://lms.mti.edu.ru/filter/tex/displaytex.php?texexp=%20%7bD%7d_%7b%D0%B2%7d%3D2s%2B%7bd%7d_%7b%D0%BD%7d%2B2k%3D2\cdot%20\text%7b20%7d%2B\text%7b16%7d%2B2\cdot%205%3D66\text%7b%D0%BC%D0%BC.%7d%20" TargetMode="External"/><Relationship Id="rId90" Type="http://schemas.openxmlformats.org/officeDocument/2006/relationships/hyperlink" Target="https://lms.mti.edu.ru/filter/tex/displaytex.php?texexp=%20\delta%20" TargetMode="External"/><Relationship Id="rId165" Type="http://schemas.openxmlformats.org/officeDocument/2006/relationships/hyperlink" Target="https://lms.mti.edu.ru/filter/tex/displaytex.php?texexp=%20%7b\text%7bPr%7d%7d_%7b\textit%7bc1%7d%7d%3D%7b\text%7bPr%7d%7d_%7b\textit%7bc2%7d%7d%3D3,2." TargetMode="External"/><Relationship Id="rId186" Type="http://schemas.openxmlformats.org/officeDocument/2006/relationships/image" Target="media/image76.png"/><Relationship Id="rId211" Type="http://schemas.openxmlformats.org/officeDocument/2006/relationships/hyperlink" Target="https://lms.mti.edu.ru/filter/tex/displaytex.php?texexp=%20q%3Dk\Delta%20t%3D\text%7b2441%7d\cdot%20\text%7b46%7d,5%3D\text%7b113510%20%D0%92%D1%82/%7d%20%D0%BC%5e2.%7d%20" TargetMode="External"/><Relationship Id="rId232" Type="http://schemas.openxmlformats.org/officeDocument/2006/relationships/image" Target="media/image99.png"/><Relationship Id="rId253" Type="http://schemas.openxmlformats.org/officeDocument/2006/relationships/image" Target="media/image108.png"/><Relationship Id="rId274" Type="http://schemas.openxmlformats.org/officeDocument/2006/relationships/hyperlink" Target="https://lms.mti.edu.ru/mod/book/view.php?id=60442&amp;chapterid=60477" TargetMode="External"/><Relationship Id="rId27" Type="http://schemas.openxmlformats.org/officeDocument/2006/relationships/hyperlink" Target="https://lms.mti.edu.ru/mod/book/view.php?id=60440&amp;chapterid=60470" TargetMode="External"/><Relationship Id="rId48" Type="http://schemas.openxmlformats.org/officeDocument/2006/relationships/hyperlink" Target="https://lms.mti.edu.ru/mod/book/view.php?id=60441&amp;chapterid=60474" TargetMode="External"/><Relationship Id="rId69" Type="http://schemas.openxmlformats.org/officeDocument/2006/relationships/hyperlink" Target="https://lms.mti.edu.ru/filter/tex/displaytex.php?texexp=Q%3D1,\text%7b05%7d\cdot%204,\text%7b17%7d\cdot%20%7b\text%7b10%7d%7d%5e%7b3%7d\left(\text%7b47%7d-\text%7b20%7d\right)%3D\text%7b118%7d,2\cdot%20%7b\text%7b10%7d%7d%5e%7b3%7d%20%D0%92%D1%82." TargetMode="External"/><Relationship Id="rId113" Type="http://schemas.openxmlformats.org/officeDocument/2006/relationships/image" Target="media/image39.png"/><Relationship Id="rId134" Type="http://schemas.openxmlformats.org/officeDocument/2006/relationships/hyperlink" Target="https://lms.mti.edu.ru/filter/tex/displaytex.php?texexp=%20l%20%3D%20\dfrac%7bF%7d%7b%7bn\pi%20%7bd_c%7d%7d%7d%20%3D%20\dfrac%7b%7b0,85%7d%7d%7b%7b7%20\cdot%20\pi%20\cdot%200,015%7d%7d%20%3D%202,58%C2%A0\text%7b%D0%BC.%7d%20" TargetMode="External"/><Relationship Id="rId80" Type="http://schemas.openxmlformats.org/officeDocument/2006/relationships/hyperlink" Target="https://lms.mti.edu.ru/filter/tex/displaytex.php?texexp=%20k%20" TargetMode="External"/><Relationship Id="rId155" Type="http://schemas.openxmlformats.org/officeDocument/2006/relationships/hyperlink" Target="https://lms.mti.edu.ru/filter/tex/displaytex.php?texexp=%20%7b\lambda%20%7d_%7b\textit%7b%D0%B62%7d%7d%3D0,\text%7b623%7d%20" TargetMode="External"/><Relationship Id="rId176" Type="http://schemas.openxmlformats.org/officeDocument/2006/relationships/image" Target="media/image71.png"/><Relationship Id="rId197" Type="http://schemas.openxmlformats.org/officeDocument/2006/relationships/hyperlink" Target="https://lms.mti.edu.ru/filter/tex/displaytex.php?texexp=%20%7b\text%7bNu%7d%7d_%7b\textit%7b%D0%B61%7d%7d%3D\dfrac%7b%7b\alpha%20%7d_%7b1%7d%7bd%7d_%7b\textit%7b%D1%8D1%7d%7d%7d%7b%7b\lambda%20%7d_%7b\textit%7b%D0%B61%7d%7d%7d%3D0,\text%7b021%7d\cdot%20%7b\text%7b29120%7d%7d%5e%7b0,8%7d\cdot%202,%7b\text%7b21%7d%7d%5e%7b0,\text%7b43%7d%7d%7b\left(\dfrac%7b2,\text%7b21%7d%7d%7b3,2%7d\right)%7d%5e%7b0,\text%7b25%7d%7d%3D\text%7b100%7d,3%20" TargetMode="External"/><Relationship Id="rId201" Type="http://schemas.openxmlformats.org/officeDocument/2006/relationships/hyperlink" Target="https://lms.mti.edu.ru/filter/tex/displaytex.php?texexp=%20\delta%20%3D0,\text%7b001%7d%20" TargetMode="External"/><Relationship Id="rId222" Type="http://schemas.openxmlformats.org/officeDocument/2006/relationships/image" Target="media/image94.png"/><Relationship Id="rId243" Type="http://schemas.openxmlformats.org/officeDocument/2006/relationships/image" Target="media/image103.png"/><Relationship Id="rId264" Type="http://schemas.openxmlformats.org/officeDocument/2006/relationships/hyperlink" Target="https://lms.mti.edu.ru/filter/tex/displaytex.php?texexp=%20%7bC%7d_%7b2%7d%3D%7bC%7d_%7b\text%7bmin%7d%7d%3D%7bc%7d_%7b2%7d%7bG%7d_%7b2%7d%3D4,\text%7b17%7d\cdot%20%7b\text%7b10%7d%7d%5e%7b3%7d\cdot%201,\text%7b05%7d%3D\text%7b4379%7d%20" TargetMode="External"/><Relationship Id="rId17" Type="http://schemas.openxmlformats.org/officeDocument/2006/relationships/hyperlink" Target="https://lms.mti.edu.ru/mod/book/view.php?id=60440&amp;chapterid=60468" TargetMode="External"/><Relationship Id="rId38" Type="http://schemas.openxmlformats.org/officeDocument/2006/relationships/hyperlink" Target="https://lms.mti.edu.ru/mod/book/view.php?id=60440&amp;chapterid=60472" TargetMode="External"/><Relationship Id="rId59" Type="http://schemas.openxmlformats.org/officeDocument/2006/relationships/hyperlink" Target="https://lms.mti.edu.ru/filter/tex/displaytex.php?texexp=%20%7bt''%7d_2%3D\text%7b47%7d%C2%BA%D0%A1;" TargetMode="External"/><Relationship Id="rId103" Type="http://schemas.openxmlformats.org/officeDocument/2006/relationships/image" Target="media/image34.png"/><Relationship Id="rId124" Type="http://schemas.openxmlformats.org/officeDocument/2006/relationships/hyperlink" Target="https://lms.mti.edu.ru/filter/tex/displaytex.php?texexp=%20n%3D\dfrac%7b4G_2%7d%7b\pi%20%7b\rho_2%7d%7b\omega_2%7d%7bd_%D0%B2%7d%5e2%7d%C2%A0%3D\dfrac%7b4\cdot%201,\text%7b05%7d%7d%7b\pi%20\cdot%20\text%7b995%7d\cdot%201\cdot%200,%7b\text%7b014%7d%7d%5e%7b2%7d%7d%3D6,8%20" TargetMode="External"/><Relationship Id="rId70" Type="http://schemas.openxmlformats.org/officeDocument/2006/relationships/image" Target="media/image17.png"/><Relationship Id="rId91" Type="http://schemas.openxmlformats.org/officeDocument/2006/relationships/image" Target="media/image28.png"/><Relationship Id="rId145" Type="http://schemas.openxmlformats.org/officeDocument/2006/relationships/image" Target="media/image55.png"/><Relationship Id="rId166" Type="http://schemas.openxmlformats.org/officeDocument/2006/relationships/image" Target="media/image66.png"/><Relationship Id="rId187" Type="http://schemas.openxmlformats.org/officeDocument/2006/relationships/hyperlink" Target="https://lms.mti.edu.ru/filter/tex/displaytex.php?texexp=%20f%20" TargetMode="External"/><Relationship Id="rId1" Type="http://schemas.openxmlformats.org/officeDocument/2006/relationships/numbering" Target="numbering.xml"/><Relationship Id="rId212" Type="http://schemas.openxmlformats.org/officeDocument/2006/relationships/image" Target="media/image89.png"/><Relationship Id="rId233" Type="http://schemas.openxmlformats.org/officeDocument/2006/relationships/hyperlink" Target="https://lms.mti.edu.ru/filter/tex/displaytex.php?texexp=F%3D\dfrac%7bQ%7d%7bk%20\Delta%20%7bt%7d%7d%3D\dfrac%7b118,2\cdot%20%7b10%5e3%7d%7d%7b2441\cdot%20\text%7b46%7d,4%7d%3D1,\text%7b044%7d%20" TargetMode="External"/><Relationship Id="rId254" Type="http://schemas.openxmlformats.org/officeDocument/2006/relationships/hyperlink" Target="https://lms.mti.edu.ru/filter/tex/displaytex.php?texexp=%20\begin%7barray%7d%7bc%7d\text%7b%7d%20%7d%20%7d%20%7b%7d%7d\\%20\\%20%7b\mathit%7b\delta%20t%7d%7d_%7b1%7d%3D%7bt%7d_%7b1%7d%5e%7b\text%7b'%7d%7d-%7bt%7d_%7b1%7d%5e%7b%7d\\%20\end%7barray%7d%20" TargetMode="External"/><Relationship Id="rId28" Type="http://schemas.openxmlformats.org/officeDocument/2006/relationships/hyperlink" Target="https://lms.mti.edu.ru/mod/book/view.php?id=60440&amp;chapterid=60471" TargetMode="External"/><Relationship Id="rId49" Type="http://schemas.openxmlformats.org/officeDocument/2006/relationships/hyperlink" Target="https://lms.mti.edu.ru/mod/book/view.php?id=60441&amp;chapterid=60474" TargetMode="External"/><Relationship Id="rId114" Type="http://schemas.openxmlformats.org/officeDocument/2006/relationships/hyperlink" Target="https://lms.mti.edu.ru/filter/tex/displaytex.php?texexp=%20\dfrac%7b%7bG%7d_%7b2%7d%7d%7b%7b\rho%20%7d_%7b2%7d%7d%3D%7bf%7d_%7b2%7d%7b\omega%7d_%7b2%7d%20," TargetMode="External"/><Relationship Id="rId275" Type="http://schemas.openxmlformats.org/officeDocument/2006/relationships/hyperlink" Target="https://lms.mti.edu.ru/mod/book/view.php?id=60442&amp;chapterid=60477" TargetMode="External"/><Relationship Id="rId60" Type="http://schemas.openxmlformats.org/officeDocument/2006/relationships/image" Target="media/image14.png"/><Relationship Id="rId81" Type="http://schemas.openxmlformats.org/officeDocument/2006/relationships/image" Target="media/image23.png"/><Relationship Id="rId135" Type="http://schemas.openxmlformats.org/officeDocument/2006/relationships/image" Target="media/image50.png"/><Relationship Id="rId156" Type="http://schemas.openxmlformats.org/officeDocument/2006/relationships/image" Target="media/image61.png"/><Relationship Id="rId177" Type="http://schemas.openxmlformats.org/officeDocument/2006/relationships/hyperlink" Target="https://lms.mti.edu.ru/filter/tex/displaytex.php?texexp=%20%7b\bar%20t_1%7d%20%3D%200,5\left(%20%7b%7b%7bt'%7d_1%7d%20%2B%20%7b%7bt''%7d_1%7d%7d%20\right)%20%3D%200,5\left(%20%7b90%20%2B%2070%7d%20\right)%20%3D%2080" TargetMode="External"/><Relationship Id="rId198" Type="http://schemas.openxmlformats.org/officeDocument/2006/relationships/image" Target="media/image82.png"/><Relationship Id="rId202" Type="http://schemas.openxmlformats.org/officeDocument/2006/relationships/image" Target="media/image84.png"/><Relationship Id="rId223" Type="http://schemas.openxmlformats.org/officeDocument/2006/relationships/hyperlink" Target="https://lms.mti.edu.ru/filter/tex/displaytex.php?texexp=%20%7b\left(\dfrac%7b%7b\text%7bPr%7d%7d_%7b\textit%7b%D0%B61%7d%7d%7d%7b%7b\text%7bPr%7d%7d_%7b\textit%7bc1%7d%7d%7d\right)%7d%5e%7b0,\text%7b25%7d%7d%3D%7b\left(\dfrac%7b2,\text%7b21%7d%7d%7b3,2%7d\right)%7d%5e%7b0,\text%7b25%7d%7d%3D0,\text%7b91).%7d%20" TargetMode="External"/><Relationship Id="rId244" Type="http://schemas.openxmlformats.org/officeDocument/2006/relationships/hyperlink" Target="https://lms.mti.edu.ru/filter/tex/displaytex.php?texexp=%20%7bc%7d_%7b1%7d,%7bc%7d_%7b2%7d%20" TargetMode="External"/><Relationship Id="rId18" Type="http://schemas.openxmlformats.org/officeDocument/2006/relationships/hyperlink" Target="https://lms.mti.edu.ru/mod/book/view.php?id=60440&amp;chapterid=60468" TargetMode="External"/><Relationship Id="rId39" Type="http://schemas.openxmlformats.org/officeDocument/2006/relationships/hyperlink" Target="https://lms.mti.edu.ru/mod/book/view.php?id=60440&amp;chapterid=60472" TargetMode="External"/><Relationship Id="rId265" Type="http://schemas.openxmlformats.org/officeDocument/2006/relationships/image" Target="media/image114.png"/><Relationship Id="rId50" Type="http://schemas.openxmlformats.org/officeDocument/2006/relationships/hyperlink" Target="https://lms.mti.edu.ru/mod/book/view.php?id=60441&amp;chapterid=60475" TargetMode="External"/><Relationship Id="rId104" Type="http://schemas.openxmlformats.org/officeDocument/2006/relationships/hyperlink" Target="https://lms.mti.edu.ru/filter/tex/displaytex.php?texexp=%20%7b\omega%7d_%7b2%7d%3D1%20" TargetMode="External"/><Relationship Id="rId125" Type="http://schemas.openxmlformats.org/officeDocument/2006/relationships/image" Target="media/image45.png"/><Relationship Id="rId146" Type="http://schemas.openxmlformats.org/officeDocument/2006/relationships/hyperlink" Target="https://lms.mti.edu.ru/filter/tex/displaytex.php?texexp=%20f_1%3D\dfrac%7b\pi%20%7b%7bD%7d_%7b%D0%B2%7d%7d%5e%7b2%7d%7d%7b4%7d%20-n%20\dfrac%7b\pi%20%7b%7bd_%7b%D0%BD%7d%7d%5e2%7d%7d%7b4%7d%7d%3D\dfrac%7b\pi%7d%7b4%7d\left(%7bD%7d_%7b%D0%B2%7d%5e%7b2%7d-%7b%7bnd%7d_%7b%D0%BD%7d%5e%7b2%7d\right)." TargetMode="External"/><Relationship Id="rId167" Type="http://schemas.openxmlformats.org/officeDocument/2006/relationships/hyperlink" Target="https://lms.mti.edu.ru/filter/tex/displaytex.php?texexp=%20%7b\text%7bRe%7d%7d_%7b\textit%7b%D0%B62%7d%7d%3D\dfrac%7b%7b\omega%7d_%7b\textit%7b%D0%B62%7d%7d%7bd%7d_%7b%D0%B2%7d%7d%7b%7b\nu%20%7d_%7b\textit%7b%D0%B62%7d%7d%7d%3D\dfrac%7b0,\text%7b98%7d\cdot%200,\text%7b014%7d%7d%7b0,\text%7b756%7d\cdot%20%7b\text%7b10%7d%7d%5e%7b-6%7d%7d%3D\text%7b18150%7d.%20" TargetMode="External"/><Relationship Id="rId188" Type="http://schemas.openxmlformats.org/officeDocument/2006/relationships/image" Target="media/image77.png"/><Relationship Id="rId71" Type="http://schemas.openxmlformats.org/officeDocument/2006/relationships/hyperlink" Target="https://lms.mti.edu.ru/filter/tex/displaytex.php?texexp=%20\Delta%20%7bt_%D0%B1%7d%20%3D%20%7bt''_1%7d%20-%20%7bt'_2%7d%20%3D%2070%20-%2020%20%3D%2050\text%7b%C2%BA%D0%A1%7d;%20" TargetMode="External"/><Relationship Id="rId92" Type="http://schemas.openxmlformats.org/officeDocument/2006/relationships/hyperlink" Target="https://lms.mti.edu.ru/filter/tex/displaytex.php?texexp=%20\lambda%20" TargetMode="External"/><Relationship Id="rId213" Type="http://schemas.openxmlformats.org/officeDocument/2006/relationships/hyperlink" Target="https://lms.mti.edu.ru/filter/tex/displaytex.php?texexp=%20%7bt%7d_%7b\textit%7bc1%7d%7d%3D%7b\bar%7bt%7d%7d_%7b1%7d-\dfrac%7bq%7d%7b\alpha_1%7d%3D\text%7b80%7d-\dfrac%7b\text%7b113510%7d%7d%7b\text%7b4695%7d%7d%3D\text%7b55,8%20%C2%BA%D0%A1.%7d%20" TargetMode="External"/><Relationship Id="rId234" Type="http://schemas.openxmlformats.org/officeDocument/2006/relationships/image" Target="media/image100.png"/><Relationship Id="rId2" Type="http://schemas.openxmlformats.org/officeDocument/2006/relationships/styles" Target="styles.xml"/><Relationship Id="rId29" Type="http://schemas.openxmlformats.org/officeDocument/2006/relationships/image" Target="media/image4.png"/><Relationship Id="rId255" Type="http://schemas.openxmlformats.org/officeDocument/2006/relationships/image" Target="media/image109.png"/><Relationship Id="rId276" Type="http://schemas.openxmlformats.org/officeDocument/2006/relationships/hyperlink" Target="https://lms.mti.edu.ru/mod/book/view.php?id=60442&amp;chapterid=60477" TargetMode="External"/><Relationship Id="rId40" Type="http://schemas.openxmlformats.org/officeDocument/2006/relationships/image" Target="media/image8.png"/><Relationship Id="rId115" Type="http://schemas.openxmlformats.org/officeDocument/2006/relationships/image" Target="media/image40.png"/><Relationship Id="rId136" Type="http://schemas.openxmlformats.org/officeDocument/2006/relationships/hyperlink" Target="https://lms.mti.edu.ru/filter/tex/displaytex.php?texexp=%20s%3D\left(1,\text%7b25-1,5%7d\right)%7bd%7d_%7b%D0%BD%7d%20" TargetMode="External"/><Relationship Id="rId157" Type="http://schemas.openxmlformats.org/officeDocument/2006/relationships/hyperlink" Target="https://lms.mti.edu.ru/filter/tex/displaytex.php?texexp=%20%7b\nu%20%7d_%7b\textit%7b%D0%B62%7d%7d%3D0,\text%7b756%7d\cdot%20%7b\text%7b10%7d%7d%5e%7b-6%7d%20" TargetMode="External"/><Relationship Id="rId178" Type="http://schemas.openxmlformats.org/officeDocument/2006/relationships/image" Target="media/image72.png"/><Relationship Id="rId61" Type="http://schemas.openxmlformats.org/officeDocument/2006/relationships/hyperlink" Target="https://lms.mti.edu.ru/mod/book/view.php?id=60441&amp;chapterid=60475" TargetMode="External"/><Relationship Id="rId82" Type="http://schemas.openxmlformats.org/officeDocument/2006/relationships/hyperlink" Target="https://lms.mti.edu.ru/filter/tex/displaytex.php?texexp=%20F%20" TargetMode="External"/><Relationship Id="rId199" Type="http://schemas.openxmlformats.org/officeDocument/2006/relationships/hyperlink" Target="https://lms.mti.edu.ru/filter/tex/displaytex.php?texexp=%20%7b\alpha%20%7d_%7b1%7d%3D\dfrac%7b%7b\text%7bNu%7d%7d_%7b\textit%7b%D0%B61%7d%7d%7b\lambda%20%7d_%7b\textit%7b%D0%B61%7d%7d%7d%7b%7bd%7d_%7b\textit%7b%D1%8D1%7d%7d%7d%3D\dfrac%7b\text%7b100%7d,3\cdot%200,\text%7b674%7d%7d%7b0,\text%7b0144%7d%7d%3D\text%7b4695%7d%20" TargetMode="External"/><Relationship Id="rId203" Type="http://schemas.openxmlformats.org/officeDocument/2006/relationships/hyperlink" Target="https://lms.mti.edu.ru/filter/tex/displaytex.php?texexp=%20\lambda%20%3D\text%7b107%7d%20" TargetMode="External"/><Relationship Id="rId19" Type="http://schemas.openxmlformats.org/officeDocument/2006/relationships/hyperlink" Target="https://lms.mti.edu.ru/mod/book/tool/print/index.php?id=60440" TargetMode="External"/><Relationship Id="rId224" Type="http://schemas.openxmlformats.org/officeDocument/2006/relationships/image" Target="media/image95.png"/><Relationship Id="rId245" Type="http://schemas.openxmlformats.org/officeDocument/2006/relationships/image" Target="media/image104.png"/><Relationship Id="rId266" Type="http://schemas.openxmlformats.org/officeDocument/2006/relationships/hyperlink" Target="https://lms.mti.edu.ru/filter/tex/displaytex.php?texexp=%20N%3D\dfrac%7bk\cdot%20F%7d%7b%7bC%7d_%7b\text%7bmin%7d%7d%7d%3D\dfrac%7b\text%7b2441%7d\cdot%201,\text%7b044%7d%7d%7b\text%7b4379%7d%7d%3D0,\text%7b582%7d%20" TargetMode="External"/><Relationship Id="rId30" Type="http://schemas.openxmlformats.org/officeDocument/2006/relationships/image" Target="media/image5.png"/><Relationship Id="rId105" Type="http://schemas.openxmlformats.org/officeDocument/2006/relationships/image" Target="media/image35.png"/><Relationship Id="rId126" Type="http://schemas.openxmlformats.org/officeDocument/2006/relationships/hyperlink" Target="https://lms.mti.edu.ru/filter/tex/displaytex.php?texexp=%20n%3D7%20" TargetMode="External"/><Relationship Id="rId147" Type="http://schemas.openxmlformats.org/officeDocument/2006/relationships/image" Target="media/image56.png"/><Relationship Id="rId168" Type="http://schemas.openxmlformats.org/officeDocument/2006/relationships/image" Target="media/image67.png"/><Relationship Id="rId51" Type="http://schemas.openxmlformats.org/officeDocument/2006/relationships/hyperlink" Target="https://lms.mti.edu.ru/filter/tex/displaytex.php?texexp=%20%7bt'%7d_1%3D\text%7b90%7d%C2%BA%D0%A1;%20" TargetMode="External"/><Relationship Id="rId72" Type="http://schemas.openxmlformats.org/officeDocument/2006/relationships/image" Target="media/image18.png"/><Relationship Id="rId93" Type="http://schemas.openxmlformats.org/officeDocument/2006/relationships/image" Target="media/image29.png"/><Relationship Id="rId189" Type="http://schemas.openxmlformats.org/officeDocument/2006/relationships/hyperlink" Target="https://lms.mti.edu.ru/filter/tex/displaytex.php?texexp=%20p%20" TargetMode="External"/><Relationship Id="rId3" Type="http://schemas.openxmlformats.org/officeDocument/2006/relationships/settings" Target="settings.xml"/><Relationship Id="rId214" Type="http://schemas.openxmlformats.org/officeDocument/2006/relationships/image" Target="media/image90.png"/><Relationship Id="rId235" Type="http://schemas.openxmlformats.org/officeDocument/2006/relationships/hyperlink" Target="https://lms.mti.edu.ru/filter/tex/displaytex.php?texexp=%20l%3D\dfrac%7bF%7d%7b%7bn\pi%20d%7d_%7bc%7d%7d%3D\dfrac%7b1,\text%7b044%7d%7d%7b7\cdot%20\pi%20\cdot%200,\text%7b015%7d%7d%3D3,\text%7b16%C2%A0%D0%BC.%7d%20" TargetMode="External"/><Relationship Id="rId256" Type="http://schemas.openxmlformats.org/officeDocument/2006/relationships/hyperlink" Target="https://lms.mti.edu.ru/filter/tex/displaytex.php?texexp=%20%7b\mathit%7b\Delta%20t%7d%7d_%7b\text%7bmax%7d%7d%3D%7bt%7d_%7b1%7d%5e%7b\text%7b'%7d%7d-%7bt%7d_%7b2%7d%5e%7b\text%7b'%7d%7d%20" TargetMode="External"/><Relationship Id="rId277" Type="http://schemas.openxmlformats.org/officeDocument/2006/relationships/hyperlink" Target="https://lms.mti.edu.ru/mod/book/tool/print/index.php?id=60442" TargetMode="External"/><Relationship Id="rId116" Type="http://schemas.openxmlformats.org/officeDocument/2006/relationships/hyperlink" Target="https://lms.mti.edu.ru/filter/tex/displaytex.php?texexp=%20%7bf%7d_%7b2%7d%20" TargetMode="External"/><Relationship Id="rId137" Type="http://schemas.openxmlformats.org/officeDocument/2006/relationships/image" Target="media/image51.png"/><Relationship Id="rId158" Type="http://schemas.openxmlformats.org/officeDocument/2006/relationships/image" Target="media/image62.png"/><Relationship Id="rId20" Type="http://schemas.openxmlformats.org/officeDocument/2006/relationships/hyperlink" Target="https://lms.mti.edu.ru/mod/book/view.php?id=60440&amp;chapterid=60469" TargetMode="External"/><Relationship Id="rId41" Type="http://schemas.openxmlformats.org/officeDocument/2006/relationships/hyperlink" Target="https://lms.mti.edu.ru/mod/book/view.php?id=60441&amp;chapterid=60473" TargetMode="External"/><Relationship Id="rId62" Type="http://schemas.openxmlformats.org/officeDocument/2006/relationships/hyperlink" Target="https://lms.mti.edu.ru/mod/book/view.php?id=60441&amp;chapterid=60475" TargetMode="External"/><Relationship Id="rId83" Type="http://schemas.openxmlformats.org/officeDocument/2006/relationships/image" Target="media/image24.png"/><Relationship Id="rId179" Type="http://schemas.openxmlformats.org/officeDocument/2006/relationships/hyperlink" Target="https://lms.mti.edu.ru/filter/tex/displaytex.php?texexp=%20%7b\lambda%20%7d_%7b\textit%7b%D0%B61%7d%7d%3D0,\text%7b674%7d%20" TargetMode="External"/><Relationship Id="rId190" Type="http://schemas.openxmlformats.org/officeDocument/2006/relationships/image" Target="media/image78.png"/><Relationship Id="rId204" Type="http://schemas.openxmlformats.org/officeDocument/2006/relationships/image" Target="media/image85.png"/><Relationship Id="rId225" Type="http://schemas.openxmlformats.org/officeDocument/2006/relationships/hyperlink" Target="https://lms.mti.edu.ru/filter/tex/displaytex.php?texexp=%20%7b\left(\dfrac%7b%7b\text%7bPr%7d%7d_%7b\textit%7b%D0%B62%7d%7d%7d%7b%7b\text%7bPr%7d%7d_%7b\textit%7bc2%7d%7d%7d\right)%7d%5e%7b0,\text%7b25%7d%7d%3D%7b\left(\dfrac%7b5,\text%7b05%7d%7d%7b3,\text%7b46%7d%7d\right)%7d%5e%7b0,\text%7b25%7d%7d%3D1,1%20" TargetMode="External"/><Relationship Id="rId246" Type="http://schemas.openxmlformats.org/officeDocument/2006/relationships/hyperlink" Target="https://lms.mti.edu.ru/filter/tex/displaytex.php?texexp=%20%7b\left(G\cdot%20c\right)%7d_%7b\text%7bmin%7d%7d%20" TargetMode="External"/><Relationship Id="rId267" Type="http://schemas.openxmlformats.org/officeDocument/2006/relationships/image" Target="media/image115.png"/><Relationship Id="rId106" Type="http://schemas.openxmlformats.org/officeDocument/2006/relationships/hyperlink" Target="https://lms.mti.edu.ru/filter/tex/displaytex.php?texexp=%20%7bd%7d_%7b%D0%BD%7d%3D\text%7b16%7d%20" TargetMode="External"/><Relationship Id="rId127" Type="http://schemas.openxmlformats.org/officeDocument/2006/relationships/image" Target="media/image46.png"/><Relationship Id="rId10" Type="http://schemas.openxmlformats.org/officeDocument/2006/relationships/hyperlink" Target="https://lms.mti.edu.ru/course/view.php?id=2928#section-0" TargetMode="External"/><Relationship Id="rId31" Type="http://schemas.openxmlformats.org/officeDocument/2006/relationships/hyperlink" Target="https://lms.mti.edu.ru/mod/book/view.php?id=60440&amp;chapterid=60471" TargetMode="External"/><Relationship Id="rId52" Type="http://schemas.openxmlformats.org/officeDocument/2006/relationships/image" Target="media/image10.png"/><Relationship Id="rId73" Type="http://schemas.openxmlformats.org/officeDocument/2006/relationships/hyperlink" Target="https://lms.mti.edu.ru/filter/tex/displaytex.php?texexp=%20\Delta%20%7bt_%D0%BC%7d%20%3D%20%7bt'_1%7d%20-%20%7bt''_2%7d%20%3D%2090%20-%2047%20%3D\text%7b43%C2%BA%D0%A1.%7d%20" TargetMode="External"/><Relationship Id="rId94" Type="http://schemas.openxmlformats.org/officeDocument/2006/relationships/hyperlink" Target="https://lms.mti.edu.ru/filter/tex/displaytex.php?texexp=%20F%20%3D%20\dfrac%7bQ%7d%7b%7bk\Delta%20t%7d%7d%20%3D%20\dfrac%7b%7b118,2%20\cdot%20%7b%7b10%7d%5e3%7d%7d%7d%7b%7b3000%20\cdot%2046,4%7d%7d%20%3D%200,85%7b%D0%BC%7d%5e%7b2%7d" TargetMode="External"/><Relationship Id="rId148" Type="http://schemas.openxmlformats.org/officeDocument/2006/relationships/image" Target="media/image57.png"/><Relationship Id="rId169" Type="http://schemas.openxmlformats.org/officeDocument/2006/relationships/hyperlink" Target="https://lms.mti.edu.ru/filter/tex/displaytex.php?texexp=%20%7b\text%7bRe%7d%7d_%7b\textit%7b%D0%B62%7d%7d%3e%7b\text%7bRe%7d%7d_%7b\text%7b%D0%BA%D1%80%7d%7d%3D\text%7b2300%7d%20" TargetMode="External"/><Relationship Id="rId4" Type="http://schemas.openxmlformats.org/officeDocument/2006/relationships/webSettings" Target="webSettings.xml"/><Relationship Id="rId180" Type="http://schemas.openxmlformats.org/officeDocument/2006/relationships/image" Target="media/image73.png"/><Relationship Id="rId215" Type="http://schemas.openxmlformats.org/officeDocument/2006/relationships/hyperlink" Target="https://lms.mti.edu.ru/filter/tex/displaytex.php?texexp=%20%7bt%7d_%7b\textit%7bc2%7d%7d%3D%7bt%7d_%7b\textit%7bc1%7d%7d-\dfrac%7bq\delta%7d%7b\lambda%7d%3D\text%7b55%7d,8-\dfrac%7b\text%7b113510%7d\cdot%200,\text%7b001%7d%7d%7b\text%7b107%7d%7d%3D\text%7b54,7%20%C2%BA%D0%A1.%7d%20" TargetMode="External"/><Relationship Id="rId236" Type="http://schemas.openxmlformats.org/officeDocument/2006/relationships/image" Target="media/image101.png"/><Relationship Id="rId257" Type="http://schemas.openxmlformats.org/officeDocument/2006/relationships/image" Target="media/image110.png"/><Relationship Id="rId278" Type="http://schemas.openxmlformats.org/officeDocument/2006/relationships/hyperlink" Target="https://lms.mti.edu.ru/mod/book/view.php?id=60443&amp;chapterid=60478" TargetMode="External"/><Relationship Id="rId42" Type="http://schemas.openxmlformats.org/officeDocument/2006/relationships/hyperlink" Target="https://lms.mti.edu.ru/mod/book/view.php?id=60441&amp;chapterid=60473" TargetMode="External"/><Relationship Id="rId84" Type="http://schemas.openxmlformats.org/officeDocument/2006/relationships/hyperlink" Target="https://lms.mti.edu.ru/filter/tex/displaytex.php?texexp=%20k%3D%7b\left(\dfrac%7b1%7d%7b%7b\alpha%20%7d_%7b1%7d%7d%2B\dfrac%7b\delta%20%7d%7b\lambda%20%7d%2B\dfrac%7b1%7d%7b%7b\alpha%20%7d_%7b2%7d%7d\right)%7d%5e%7b-1%7d,%20" TargetMode="External"/><Relationship Id="rId138" Type="http://schemas.openxmlformats.org/officeDocument/2006/relationships/hyperlink" Target="https://lms.mti.edu.ru/filter/tex/displaytex.php?texexp=%20s%3D1,\text%7b25%7d%7bd%7d_%7b%D0%BD%7d%3D1,\text%7b25%7d\cdot%20\text%7b16%7d%3D\text%7b20%7d%20" TargetMode="External"/><Relationship Id="rId191" Type="http://schemas.openxmlformats.org/officeDocument/2006/relationships/hyperlink" Target="https://lms.mti.edu.ru/filter/tex/displaytex.php?texexp=d_%7b%D1%8D1%7d%20%3D%20\dfrac%7b4\left(%20\dfrac%7b\pi%20D_%D0%B2%5e2%7d%7b4%7d%20-%20n\dfrac%7b\pi%20d_%D0%BD%5e2%7d%7b4%7d%20\right)%7d%20%7b\pi%20D_%D0%B2%20%2B%20n\pi%20d_%D0%BD%7d%20%3D%20\dfrac%7b%7bD_%D0%B2%5e2%20-%20nd_%D0%BD%5e2%7d%7d%7b%7b%7bD_%D0%B2%7d%20%2B%20n%7bd_%D0%BD%7d%7d%7d%20%3D%20\dfrac%7b%7b%7b%7b0,066%7d%5e2%7d%20-%207%20\cdot%20%7b%7b0,016%7d%5e2%7d%7d%7d%7b%7b0,066%20%2B%207%20\cdot%200,016%7d%7d%20%3D%200,0144%D0%BC." TargetMode="External"/><Relationship Id="rId205" Type="http://schemas.openxmlformats.org/officeDocument/2006/relationships/hyperlink" Target="https://lms.mti.edu.ru/filter/tex/displaytex.php?texexp=k%20%3D%20\dfrac%7b1%7d%7b%7b\dfrac%7b1%7d%7b%7b%7b\alpha%20_1%7d%7d%7d%20%2B%20\dfrac%7b\delta%20%7d%7b\lambda%20%7d%20%2B%20\dfrac%7b1%7d%7b%7b%7b\alpha%20_2%7d%7d%7d%7d%7d%20%3D%20\dfrac%7b1%7d%7b%7b\dfrac%7b1%7d%7b%7b4695%7d%7d%20%2B%20\dfrac%7b%7b0,001%7d%7d%7b%7b107%7d%7d%20%2B%20\dfrac%7b1%7d%7b%7b5340%7d%7d%7d%7d%20%3D%20\text%7b2441%D0%92%D1%82/%7d%20%D0%BC%5e2%20%D0%9A.%7d%20" TargetMode="External"/><Relationship Id="rId247" Type="http://schemas.openxmlformats.org/officeDocument/2006/relationships/image" Target="media/image105.png"/><Relationship Id="rId107" Type="http://schemas.openxmlformats.org/officeDocument/2006/relationships/image" Target="media/image36.png"/><Relationship Id="rId11" Type="http://schemas.openxmlformats.org/officeDocument/2006/relationships/image" Target="media/image3.gif"/><Relationship Id="rId53" Type="http://schemas.openxmlformats.org/officeDocument/2006/relationships/hyperlink" Target="https://lms.mti.edu.ru/filter/tex/displaytex.php?texexp=%20%7bt''%7d_1%3D\text%7b70%7d%20%C2%BA%D0%A1;" TargetMode="External"/><Relationship Id="rId149" Type="http://schemas.openxmlformats.org/officeDocument/2006/relationships/hyperlink" Target="https://lms.mti.edu.ru/filter/tex/displaytex.php?texexp=%20%7bf%7d_%7b1%7d%3D\dfrac%7b\pi%20%7d%7b4%7d\left(0,%7b\text%7b066%7d%7d%5e%7b2%7d-7\cdot%200,%7b\text%7b016%7d%7d%5e%7b2%7d\right)%3D\text%7b20%7d,1\cdot%20%7b\text%7b10%7d%7d%5e%7b-4%7d%20" TargetMode="External"/><Relationship Id="rId95" Type="http://schemas.openxmlformats.org/officeDocument/2006/relationships/image" Target="media/image30.png"/><Relationship Id="rId160" Type="http://schemas.openxmlformats.org/officeDocument/2006/relationships/image" Target="media/image63.png"/><Relationship Id="rId216" Type="http://schemas.openxmlformats.org/officeDocument/2006/relationships/image" Target="media/image91.png"/><Relationship Id="rId258" Type="http://schemas.openxmlformats.org/officeDocument/2006/relationships/hyperlink" Target="https://lms.mti.edu.ru/filter/tex/displaytex.php?texexp=%20N%3D\dfrac%7bk\cdot%20F%7d%7b%7bC%7d_%7b\text%7bmin%7d%7d%7d%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8100</Words>
  <Characters>46175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2017-05-14T13:16:00Z</dcterms:created>
  <dcterms:modified xsi:type="dcterms:W3CDTF">2017-05-25T08:40:00Z</dcterms:modified>
</cp:coreProperties>
</file>