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03" w:rsidRPr="00037403" w:rsidRDefault="00037403" w:rsidP="00037403">
      <w:pPr>
        <w:ind w:firstLine="284"/>
        <w:jc w:val="center"/>
        <w:rPr>
          <w:rFonts w:cstheme="minorHAnsi"/>
          <w:b/>
          <w:sz w:val="24"/>
        </w:rPr>
      </w:pPr>
      <w:r w:rsidRPr="00037403">
        <w:rPr>
          <w:rFonts w:cstheme="minorHAnsi"/>
          <w:b/>
          <w:sz w:val="24"/>
        </w:rPr>
        <w:t>Процедуры и функции</w:t>
      </w:r>
    </w:p>
    <w:p w:rsidR="00037403" w:rsidRPr="00037403" w:rsidRDefault="00037403" w:rsidP="00037403">
      <w:pPr>
        <w:ind w:firstLine="284"/>
        <w:rPr>
          <w:rFonts w:cstheme="minorHAnsi"/>
          <w:sz w:val="24"/>
        </w:rPr>
      </w:pPr>
      <w:r w:rsidRPr="00037403">
        <w:rPr>
          <w:rFonts w:cstheme="minorHAnsi"/>
          <w:sz w:val="24"/>
        </w:rPr>
        <w:t>Разработать функцию, вычисляющую длину стороны по координатам двух точек. Разработать процедуру, определяющую, принадлежит ли точка m с координатами (х, у) треугольнику, заданному координатами вершин. Написать программу, определяющую, принадлежит ли точка m с координатами (х, у) выпуклому многоугольнику, заданному координатами вершин.</w:t>
      </w:r>
    </w:p>
    <w:p w:rsidR="00037403" w:rsidRPr="00037403" w:rsidRDefault="00037403" w:rsidP="00037403">
      <w:pPr>
        <w:spacing w:after="0" w:line="240" w:lineRule="auto"/>
        <w:rPr>
          <w:rFonts w:eastAsia="Times New Roman" w:cstheme="minorHAnsi"/>
          <w:sz w:val="24"/>
          <w:lang w:eastAsia="ru-RU"/>
        </w:rPr>
      </w:pPr>
    </w:p>
    <w:p w:rsidR="00037403" w:rsidRPr="00037403" w:rsidRDefault="00037403" w:rsidP="00037403">
      <w:pPr>
        <w:spacing w:after="0" w:line="240" w:lineRule="auto"/>
        <w:jc w:val="center"/>
        <w:rPr>
          <w:rFonts w:eastAsia="Times New Roman" w:cstheme="minorHAnsi"/>
          <w:b/>
          <w:sz w:val="24"/>
          <w:lang w:eastAsia="ru-RU"/>
        </w:rPr>
      </w:pPr>
      <w:r w:rsidRPr="00037403">
        <w:rPr>
          <w:rFonts w:eastAsia="Times New Roman" w:cstheme="minorHAnsi"/>
          <w:b/>
          <w:sz w:val="24"/>
          <w:lang w:eastAsia="ru-RU"/>
        </w:rPr>
        <w:t>Модули</w:t>
      </w:r>
    </w:p>
    <w:p w:rsidR="00037403" w:rsidRPr="00037403" w:rsidRDefault="00037403" w:rsidP="00037403">
      <w:pPr>
        <w:spacing w:after="0" w:line="240" w:lineRule="auto"/>
        <w:rPr>
          <w:rFonts w:eastAsia="Times New Roman" w:cstheme="minorHAnsi"/>
          <w:sz w:val="24"/>
          <w:lang w:eastAsia="ru-RU"/>
        </w:rPr>
      </w:pPr>
    </w:p>
    <w:p w:rsidR="00037403" w:rsidRPr="00037403" w:rsidRDefault="00037403" w:rsidP="00037403">
      <w:pPr>
        <w:spacing w:after="0" w:line="240" w:lineRule="auto"/>
        <w:rPr>
          <w:rFonts w:eastAsia="Times New Roman" w:cstheme="minorHAnsi"/>
          <w:sz w:val="24"/>
          <w:lang w:eastAsia="ru-RU"/>
        </w:rPr>
      </w:pPr>
      <w:r w:rsidRPr="00037403">
        <w:rPr>
          <w:rFonts w:cstheme="minorHAnsi"/>
          <w:sz w:val="24"/>
        </w:rPr>
        <w:t>Дана матрица. Проверить есть ли в ней заданное число. Вывести его номер.</w:t>
      </w:r>
    </w:p>
    <w:p w:rsidR="00037403" w:rsidRPr="00037403" w:rsidRDefault="00037403">
      <w:pPr>
        <w:rPr>
          <w:rFonts w:cstheme="minorHAnsi"/>
          <w:sz w:val="24"/>
        </w:rPr>
      </w:pPr>
    </w:p>
    <w:p w:rsidR="00037403" w:rsidRPr="00037403" w:rsidRDefault="00037403" w:rsidP="00037403">
      <w:pPr>
        <w:jc w:val="center"/>
        <w:rPr>
          <w:rFonts w:cstheme="minorHAnsi"/>
          <w:b/>
          <w:sz w:val="24"/>
        </w:rPr>
      </w:pPr>
      <w:r w:rsidRPr="00037403">
        <w:rPr>
          <w:rFonts w:cstheme="minorHAnsi"/>
          <w:b/>
          <w:sz w:val="24"/>
        </w:rPr>
        <w:t>Файлы</w:t>
      </w:r>
    </w:p>
    <w:p w:rsidR="00037403" w:rsidRPr="00037403" w:rsidRDefault="00037403" w:rsidP="00037403">
      <w:pPr>
        <w:spacing w:after="0" w:line="240" w:lineRule="auto"/>
        <w:rPr>
          <w:rFonts w:eastAsia="Times New Roman" w:cstheme="minorHAnsi"/>
          <w:color w:val="000000"/>
          <w:sz w:val="24"/>
          <w:lang w:eastAsia="ru-RU"/>
        </w:rPr>
      </w:pPr>
      <w:r w:rsidRPr="00037403">
        <w:rPr>
          <w:rFonts w:eastAsia="Times New Roman" w:cstheme="minorHAnsi"/>
          <w:color w:val="000000"/>
          <w:sz w:val="24"/>
          <w:lang w:eastAsia="ru-RU"/>
        </w:rPr>
        <w:t>Даны символьные файлы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1 </w:t>
      </w:r>
      <w:r w:rsidRPr="00037403">
        <w:rPr>
          <w:rFonts w:eastAsia="Times New Roman" w:cstheme="minorHAnsi"/>
          <w:color w:val="000000"/>
          <w:sz w:val="24"/>
          <w:lang w:eastAsia="ru-RU"/>
        </w:rPr>
        <w:t>и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2</w:t>
      </w:r>
      <w:r w:rsidRPr="00037403">
        <w:rPr>
          <w:rFonts w:eastAsia="Times New Roman" w:cstheme="minorHAnsi"/>
          <w:color w:val="000000"/>
          <w:sz w:val="24"/>
          <w:lang w:eastAsia="ru-RU"/>
        </w:rPr>
        <w:t>. Переписать с сохранением порядка следования компоненты файла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1 </w:t>
      </w:r>
      <w:r w:rsidRPr="00037403">
        <w:rPr>
          <w:rFonts w:eastAsia="Times New Roman" w:cstheme="minorHAnsi"/>
          <w:color w:val="000000"/>
          <w:sz w:val="24"/>
          <w:lang w:eastAsia="ru-RU"/>
        </w:rPr>
        <w:t>в файл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2</w:t>
      </w:r>
      <w:r w:rsidRPr="00037403">
        <w:rPr>
          <w:rFonts w:eastAsia="Times New Roman" w:cstheme="minorHAnsi"/>
          <w:color w:val="000000"/>
          <w:sz w:val="24"/>
          <w:lang w:eastAsia="ru-RU"/>
        </w:rPr>
        <w:t>, а компоненты файла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2 </w:t>
      </w:r>
      <w:r w:rsidRPr="00037403">
        <w:rPr>
          <w:rFonts w:eastAsia="Times New Roman" w:cstheme="minorHAnsi"/>
          <w:color w:val="000000"/>
          <w:sz w:val="24"/>
          <w:lang w:eastAsia="ru-RU"/>
        </w:rPr>
        <w:t>- в файл f</w:t>
      </w:r>
      <w:r w:rsidRPr="00037403">
        <w:rPr>
          <w:rFonts w:eastAsia="Times New Roman" w:cstheme="minorHAnsi"/>
          <w:color w:val="000000"/>
          <w:sz w:val="24"/>
          <w:vertAlign w:val="subscript"/>
          <w:lang w:eastAsia="ru-RU"/>
        </w:rPr>
        <w:t>1</w:t>
      </w:r>
      <w:r w:rsidRPr="00037403">
        <w:rPr>
          <w:rFonts w:eastAsia="Times New Roman" w:cstheme="minorHAnsi"/>
          <w:color w:val="000000"/>
          <w:sz w:val="24"/>
          <w:lang w:eastAsia="ru-RU"/>
        </w:rPr>
        <w:t>. Использовать вспомогательный файл h.</w:t>
      </w:r>
    </w:p>
    <w:p w:rsidR="00037403" w:rsidRPr="00037403" w:rsidRDefault="00037403">
      <w:pPr>
        <w:rPr>
          <w:rFonts w:cstheme="minorHAnsi"/>
        </w:rPr>
      </w:pPr>
    </w:p>
    <w:p w:rsidR="00936AAB" w:rsidRDefault="00936AAB" w:rsidP="00936AAB">
      <w:pPr>
        <w:pStyle w:val="pttask"/>
        <w:spacing w:before="75" w:beforeAutospacing="0" w:after="0" w:afterAutospacing="0"/>
        <w:ind w:left="150" w:right="15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6AAB">
        <w:rPr>
          <w:rFonts w:asciiTheme="minorHAnsi" w:hAnsiTheme="minorHAnsi" w:cstheme="minorHAnsi"/>
          <w:b/>
          <w:color w:val="000000"/>
          <w:sz w:val="22"/>
          <w:szCs w:val="22"/>
        </w:rPr>
        <w:t>Стек и очередь</w:t>
      </w:r>
    </w:p>
    <w:p w:rsidR="00936AAB" w:rsidRPr="00936AAB" w:rsidRDefault="00936AAB" w:rsidP="00936AAB">
      <w:pPr>
        <w:pStyle w:val="pttask"/>
        <w:spacing w:before="75" w:beforeAutospacing="0" w:after="0" w:afterAutospacing="0"/>
        <w:ind w:left="150" w:right="15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36AAB" w:rsidRPr="00037403" w:rsidRDefault="00936AAB" w:rsidP="00936AAB">
      <w:pPr>
        <w:pStyle w:val="pttask"/>
        <w:spacing w:before="75" w:beforeAutospacing="0" w:after="0" w:afterAutospacing="0"/>
        <w:ind w:left="150" w:right="15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7403">
        <w:rPr>
          <w:rFonts w:asciiTheme="minorHAnsi" w:hAnsiTheme="minorHAnsi" w:cstheme="minorHAnsi"/>
          <w:color w:val="000000"/>
          <w:sz w:val="22"/>
          <w:szCs w:val="22"/>
        </w:rPr>
        <w:t>Дан указатель </w:t>
      </w:r>
      <w:r w:rsidRPr="0003740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</w:t>
      </w:r>
      <w:r w:rsidRPr="00037403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1</w:t>
      </w:r>
      <w:r w:rsidRPr="0003740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37403">
        <w:rPr>
          <w:rFonts w:asciiTheme="minorHAnsi" w:hAnsiTheme="minorHAnsi" w:cstheme="minorHAnsi"/>
          <w:color w:val="000000"/>
          <w:sz w:val="22"/>
          <w:szCs w:val="22"/>
        </w:rPr>
        <w:t>на вершину стека (если стек пуст, то</w:t>
      </w:r>
      <w:r w:rsidRPr="0003740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3740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</w:t>
      </w:r>
      <w:r w:rsidRPr="00037403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1</w:t>
      </w:r>
      <w:r w:rsidRPr="00037403">
        <w:rPr>
          <w:rFonts w:asciiTheme="minorHAnsi" w:hAnsiTheme="minorHAnsi" w:cstheme="minorHAnsi"/>
          <w:color w:val="000000"/>
          <w:sz w:val="22"/>
          <w:szCs w:val="22"/>
        </w:rPr>
        <w:t> = </w:t>
      </w:r>
      <w:proofErr w:type="spellStart"/>
      <w:r w:rsidRPr="00037403">
        <w:rPr>
          <w:rFonts w:asciiTheme="minorHAnsi" w:hAnsiTheme="minorHAnsi" w:cstheme="minorHAnsi"/>
          <w:color w:val="000000"/>
          <w:sz w:val="22"/>
          <w:szCs w:val="22"/>
        </w:rPr>
        <w:t>nil</w:t>
      </w:r>
      <w:proofErr w:type="spellEnd"/>
      <w:r w:rsidRPr="00037403">
        <w:rPr>
          <w:rFonts w:asciiTheme="minorHAnsi" w:hAnsiTheme="minorHAnsi" w:cstheme="minorHAnsi"/>
          <w:color w:val="000000"/>
          <w:sz w:val="22"/>
          <w:szCs w:val="22"/>
        </w:rPr>
        <w:t>). Извлечь из стека все элементы и вывести их значения. Вывести также количество извлеченных элементов </w:t>
      </w:r>
      <w:r w:rsidRPr="0003740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03740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037403">
        <w:rPr>
          <w:rFonts w:asciiTheme="minorHAnsi" w:hAnsiTheme="minorHAnsi" w:cstheme="minorHAnsi"/>
          <w:color w:val="000000"/>
          <w:sz w:val="22"/>
          <w:szCs w:val="22"/>
        </w:rPr>
        <w:t>(для пустого стека вывести 0). После извлечения элементов из стека освобождать память, которую они занимали.</w:t>
      </w:r>
    </w:p>
    <w:p w:rsidR="00541EC2" w:rsidRDefault="00541EC2" w:rsidP="00541EC2">
      <w:pPr>
        <w:rPr>
          <w:rFonts w:cstheme="minorHAnsi"/>
        </w:rPr>
      </w:pPr>
    </w:p>
    <w:p w:rsidR="00541EC2" w:rsidRPr="00541EC2" w:rsidRDefault="00541EC2" w:rsidP="00541EC2">
      <w:pPr>
        <w:jc w:val="center"/>
        <w:rPr>
          <w:rFonts w:cstheme="minorHAnsi"/>
          <w:b/>
        </w:rPr>
      </w:pPr>
      <w:r w:rsidRPr="00541EC2">
        <w:rPr>
          <w:rFonts w:cstheme="minorHAnsi"/>
          <w:b/>
        </w:rPr>
        <w:t>Линейные списки</w:t>
      </w:r>
    </w:p>
    <w:p w:rsidR="00541EC2" w:rsidRDefault="00541EC2" w:rsidP="00541EC2">
      <w:pPr>
        <w:spacing w:after="120" w:line="240" w:lineRule="auto"/>
        <w:ind w:left="720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5.</w:t>
      </w:r>
      <w:r>
        <w:rPr>
          <w:rFonts w:eastAsia="Times New Roman" w:cstheme="minorHAnsi"/>
          <w:color w:val="000000"/>
          <w:lang w:eastAsia="ru-RU"/>
        </w:rPr>
        <w:t> Написать функцию, которая создает список L2, являющийся копией списка L1, начинающегося с данного узла.</w:t>
      </w:r>
    </w:p>
    <w:p w:rsidR="00541EC2" w:rsidRDefault="00541EC2" w:rsidP="00541EC2">
      <w:pPr>
        <w:rPr>
          <w:rFonts w:cstheme="minorHAnsi"/>
        </w:rPr>
      </w:pPr>
    </w:p>
    <w:p w:rsidR="00541EC2" w:rsidRPr="00541EC2" w:rsidRDefault="00541EC2" w:rsidP="00541EC2">
      <w:pPr>
        <w:jc w:val="center"/>
        <w:rPr>
          <w:rFonts w:cstheme="minorHAnsi"/>
          <w:b/>
        </w:rPr>
      </w:pPr>
      <w:bookmarkStart w:id="0" w:name="_GoBack"/>
      <w:r w:rsidRPr="00541EC2">
        <w:rPr>
          <w:rFonts w:cstheme="minorHAnsi"/>
          <w:b/>
        </w:rPr>
        <w:t>рекурсия</w:t>
      </w:r>
    </w:p>
    <w:bookmarkEnd w:id="0"/>
    <w:p w:rsidR="00541EC2" w:rsidRDefault="00541EC2" w:rsidP="00541EC2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Дано натуральное число N. Вычислите сумму его цифр.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shd w:val="clear" w:color="auto" w:fill="FFFFFF"/>
          <w:lang w:eastAsia="ru-RU"/>
        </w:rPr>
        <w:t>При решении этой задачи нельзя использовать строки, списки, массивы (ну и циклы, разумеется).</w:t>
      </w:r>
    </w:p>
    <w:p w:rsidR="00037403" w:rsidRPr="00037403" w:rsidRDefault="00037403">
      <w:pPr>
        <w:rPr>
          <w:rFonts w:cstheme="minorHAnsi"/>
        </w:rPr>
      </w:pPr>
    </w:p>
    <w:sectPr w:rsidR="00037403" w:rsidRPr="0003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58D"/>
    <w:multiLevelType w:val="hybridMultilevel"/>
    <w:tmpl w:val="F4A2B006"/>
    <w:lvl w:ilvl="0" w:tplc="D3BC5CF0">
      <w:start w:val="1"/>
      <w:numFmt w:val="decimal"/>
      <w:lvlText w:val="%1."/>
      <w:lvlJc w:val="left"/>
      <w:pPr>
        <w:ind w:left="51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3"/>
    <w:rsid w:val="00037403"/>
    <w:rsid w:val="00541EC2"/>
    <w:rsid w:val="00936AAB"/>
    <w:rsid w:val="00B4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403"/>
  </w:style>
  <w:style w:type="paragraph" w:customStyle="1" w:styleId="pttask">
    <w:name w:val="pttask"/>
    <w:basedOn w:val="a"/>
    <w:rsid w:val="0003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403"/>
  </w:style>
  <w:style w:type="paragraph" w:customStyle="1" w:styleId="pttask">
    <w:name w:val="pttask"/>
    <w:basedOn w:val="a"/>
    <w:rsid w:val="0003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Купреева</dc:creator>
  <cp:lastModifiedBy>Анастасия Купреева</cp:lastModifiedBy>
  <cp:revision>3</cp:revision>
  <dcterms:created xsi:type="dcterms:W3CDTF">2017-05-24T14:24:00Z</dcterms:created>
  <dcterms:modified xsi:type="dcterms:W3CDTF">2017-05-24T15:00:00Z</dcterms:modified>
</cp:coreProperties>
</file>